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2A" w:rsidRDefault="00B13D2A" w:rsidP="00B13D2A">
      <w:pPr>
        <w:pStyle w:val="Zhlav"/>
      </w:pPr>
      <w:r>
        <w:rPr>
          <w:noProof/>
        </w:rPr>
        <w:drawing>
          <wp:inline distT="0" distB="0" distL="0" distR="0" wp14:anchorId="325E8554" wp14:editId="6F2DB5E3">
            <wp:extent cx="6134100" cy="885825"/>
            <wp:effectExtent l="19050" t="0" r="0" b="0"/>
            <wp:docPr id="5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2A" w:rsidRDefault="00B13D2A" w:rsidP="00B13D2A">
      <w:pPr>
        <w:rPr>
          <w:rFonts w:ascii="Arial" w:hAnsi="Arial" w:cs="Arial"/>
          <w:b/>
        </w:rPr>
      </w:pPr>
    </w:p>
    <w:p w:rsidR="00B13D2A" w:rsidRPr="00A345C1" w:rsidRDefault="00B13D2A" w:rsidP="00B13D2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OBJEDNÁVKA č. KP-</w:t>
      </w:r>
      <w:r>
        <w:rPr>
          <w:rFonts w:ascii="Arial" w:hAnsi="Arial" w:cs="Arial"/>
          <w:b/>
          <w:iCs/>
        </w:rPr>
        <w:t>OKŘ/67/</w:t>
      </w:r>
      <w:r w:rsidRPr="00F77E94">
        <w:rPr>
          <w:rFonts w:ascii="Arial" w:hAnsi="Arial" w:cs="Arial"/>
          <w:b/>
          <w:iCs/>
        </w:rPr>
        <w:t>2017</w:t>
      </w:r>
    </w:p>
    <w:p w:rsidR="00B13D2A" w:rsidRDefault="00B13D2A" w:rsidP="00B13D2A">
      <w:pPr>
        <w:tabs>
          <w:tab w:val="left" w:pos="4962"/>
        </w:tabs>
        <w:rPr>
          <w:rFonts w:ascii="Arial" w:hAnsi="Arial" w:cs="Arial"/>
          <w:b/>
        </w:rPr>
      </w:pPr>
    </w:p>
    <w:p w:rsidR="00B13D2A" w:rsidRPr="00182429" w:rsidRDefault="00B13D2A" w:rsidP="00B13D2A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                                                                       </w:t>
      </w:r>
      <w:r w:rsidRPr="00182429">
        <w:rPr>
          <w:rFonts w:ascii="Arial" w:hAnsi="Arial" w:cs="Arial"/>
          <w:b/>
        </w:rPr>
        <w:t>Dodavatel</w:t>
      </w:r>
    </w:p>
    <w:p w:rsidR="00B13D2A" w:rsidRPr="00C13503" w:rsidRDefault="00B13D2A" w:rsidP="00B13D2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Jablonec nad Nisou                           </w:t>
      </w:r>
      <w:r>
        <w:rPr>
          <w:rFonts w:ascii="Arial" w:hAnsi="Arial" w:cs="Arial"/>
        </w:rPr>
        <w:tab/>
        <w:t>Název firmy: ZEPO –stavební práce, s.r.o.</w:t>
      </w:r>
    </w:p>
    <w:p w:rsidR="00B13D2A" w:rsidRDefault="00B13D2A" w:rsidP="00B13D2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                                                            adresa: V Luzích 2356/22a, Jablonec n.N.</w:t>
      </w:r>
    </w:p>
    <w:p w:rsidR="00B13D2A" w:rsidRDefault="00B13D2A" w:rsidP="00B13D2A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PSČ 467 51                                                                     </w:t>
      </w:r>
      <w:r w:rsidRPr="0045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PSČ</w:t>
      </w:r>
      <w:r>
        <w:rPr>
          <w:rFonts w:ascii="Arial" w:hAnsi="Arial" w:cs="Arial"/>
          <w:color w:val="FF0000"/>
        </w:rPr>
        <w:t xml:space="preserve"> :</w:t>
      </w:r>
      <w:r>
        <w:rPr>
          <w:rFonts w:ascii="Arial" w:hAnsi="Arial" w:cs="Arial"/>
        </w:rPr>
        <w:t xml:space="preserve"> 466 01                                                                                           IČ: 002 62 340 </w:t>
      </w:r>
      <w:r w:rsidRPr="009A6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IČ: 254 92 560</w:t>
      </w:r>
    </w:p>
    <w:p w:rsidR="00B13D2A" w:rsidRDefault="00B13D2A" w:rsidP="00B13D2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 : CZ 00 262 340                                                         DIČ :  CZ25492560</w:t>
      </w:r>
    </w:p>
    <w:p w:rsidR="00B13D2A" w:rsidRPr="00182429" w:rsidRDefault="00B13D2A" w:rsidP="00B13D2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 účtu:121-451/0100                                                  kontaktní osoba </w:t>
      </w:r>
      <w:r w:rsidRPr="0018242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Petr Salaba</w:t>
      </w:r>
    </w:p>
    <w:p w:rsidR="00B13D2A" w:rsidRPr="00510C66" w:rsidRDefault="00B13D2A" w:rsidP="00B13D2A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bankovní ústav: KB Jablonec nad Nisou                          tel. 603 512 889</w:t>
      </w:r>
    </w:p>
    <w:p w:rsidR="00B13D2A" w:rsidRDefault="00B13D2A" w:rsidP="00B13D2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: Ing. František Chlouba                         e-mail: </w:t>
      </w:r>
    </w:p>
    <w:p w:rsidR="00B13D2A" w:rsidRDefault="00B13D2A" w:rsidP="00B13D2A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483 357 244</w:t>
      </w:r>
      <w:r>
        <w:rPr>
          <w:rFonts w:ascii="Arial" w:hAnsi="Arial" w:cs="Arial"/>
        </w:rPr>
        <w:tab/>
      </w:r>
    </w:p>
    <w:p w:rsidR="00B13D2A" w:rsidRDefault="00B13D2A" w:rsidP="00B13D2A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9" w:history="1">
        <w:r w:rsidRPr="006706E7">
          <w:rPr>
            <w:rStyle w:val="Hypertextovodkaz"/>
            <w:rFonts w:ascii="Arial" w:hAnsi="Arial" w:cs="Arial"/>
          </w:rPr>
          <w:t>chlouba@mestojablonec.cz</w:t>
        </w:r>
      </w:hyperlink>
      <w:r>
        <w:rPr>
          <w:rFonts w:ascii="Arial" w:hAnsi="Arial" w:cs="Arial"/>
        </w:rPr>
        <w:tab/>
      </w:r>
    </w:p>
    <w:p w:rsidR="00B13D2A" w:rsidRDefault="00B13D2A" w:rsidP="00B13D2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D2A" w:rsidRPr="00182429" w:rsidRDefault="00B13D2A" w:rsidP="00B13D2A">
      <w:pPr>
        <w:jc w:val="both"/>
        <w:rPr>
          <w:rFonts w:ascii="Arial" w:hAnsi="Arial" w:cs="Arial"/>
        </w:rPr>
      </w:pPr>
      <w:r w:rsidRPr="00182429"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 : </w:t>
      </w:r>
    </w:p>
    <w:p w:rsidR="00B13D2A" w:rsidRDefault="00B13D2A" w:rsidP="00B13D2A">
      <w:pPr>
        <w:rPr>
          <w:rFonts w:ascii="Arial" w:hAnsi="Arial" w:cs="Arial"/>
          <w:iCs/>
        </w:rPr>
      </w:pPr>
    </w:p>
    <w:p w:rsidR="00B13D2A" w:rsidRDefault="00B13D2A" w:rsidP="00B13D2A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Objednávám u Vás práce provedené nad rámec smlouvy č. 756-2017-OKŘ/KP – neuznatelné náklady – zřízení lešení a fasády u projektu „Jablonec nad Nisou – Jablonecké Paseky – Rekonstrukce hasičské zbrojnice Jablonecké Paseky“.</w:t>
      </w:r>
    </w:p>
    <w:p w:rsidR="00B13D2A" w:rsidRDefault="00B13D2A" w:rsidP="00B13D2A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smluvní cenu 117. 672,- Kč včetně DPH.</w:t>
      </w:r>
    </w:p>
    <w:p w:rsidR="00B13D2A" w:rsidRDefault="00B13D2A" w:rsidP="00B13D2A">
      <w:pPr>
        <w:spacing w:line="276" w:lineRule="auto"/>
        <w:jc w:val="both"/>
        <w:rPr>
          <w:rFonts w:ascii="Arial" w:hAnsi="Arial" w:cs="Arial"/>
          <w:iCs/>
        </w:rPr>
      </w:pPr>
    </w:p>
    <w:p w:rsidR="00B13D2A" w:rsidRDefault="00B13D2A" w:rsidP="00B13D2A">
      <w:pPr>
        <w:spacing w:line="276" w:lineRule="auto"/>
        <w:jc w:val="both"/>
        <w:rPr>
          <w:rFonts w:ascii="Arial" w:hAnsi="Arial" w:cs="Arial"/>
          <w:iCs/>
          <w:vertAlign w:val="subscript"/>
        </w:rPr>
      </w:pPr>
      <w:r>
        <w:rPr>
          <w:rFonts w:ascii="Arial" w:hAnsi="Arial" w:cs="Arial"/>
          <w:iCs/>
        </w:rPr>
        <w:t xml:space="preserve">Kontaktní osoba: Bc. Vratislav Pavlín – 724 179 438; Michal Prokop – 724 179 439 </w:t>
      </w:r>
      <w:r>
        <w:rPr>
          <w:rFonts w:ascii="Arial" w:hAnsi="Arial" w:cs="Arial"/>
          <w:iCs/>
          <w:vertAlign w:val="subscript"/>
        </w:rPr>
        <w:t xml:space="preserve"> </w:t>
      </w:r>
    </w:p>
    <w:p w:rsidR="00B13D2A" w:rsidRDefault="00B13D2A" w:rsidP="00B13D2A">
      <w:pPr>
        <w:spacing w:line="276" w:lineRule="auto"/>
        <w:jc w:val="both"/>
        <w:rPr>
          <w:rFonts w:ascii="Arial" w:hAnsi="Arial" w:cs="Arial"/>
          <w:iCs/>
        </w:rPr>
      </w:pPr>
    </w:p>
    <w:p w:rsidR="00B13D2A" w:rsidRDefault="00B13D2A" w:rsidP="00B13D2A">
      <w:pPr>
        <w:rPr>
          <w:rFonts w:ascii="Arial" w:hAnsi="Arial" w:cs="Arial"/>
        </w:rPr>
      </w:pPr>
      <w:r>
        <w:rPr>
          <w:rFonts w:ascii="Arial" w:hAnsi="Arial" w:cs="Arial"/>
        </w:rPr>
        <w:t>V textu objednávky Magistrátu města Jablonce nad Nisou se vždy uvádějí tato smluvní ujednání:</w:t>
      </w:r>
    </w:p>
    <w:p w:rsidR="00B13D2A" w:rsidRDefault="00B13D2A" w:rsidP="00B13D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 14-ti denní splatnosti, (tj. minimální splatnost faktury), musí být faktura doručena na podatelnu Magistrátu města Jablonec nad Nisou nejpozději do 3 dnů od data vystavení,. </w:t>
      </w:r>
    </w:p>
    <w:p w:rsidR="00B13D2A" w:rsidRDefault="00B13D2A" w:rsidP="00B13D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14-ti dnů před lhůtou splatnosti.</w:t>
      </w:r>
    </w:p>
    <w:p w:rsidR="00B13D2A" w:rsidRPr="00182429" w:rsidRDefault="00B13D2A" w:rsidP="00B13D2A">
      <w:pPr>
        <w:numPr>
          <w:ilvl w:val="0"/>
          <w:numId w:val="1"/>
        </w:numPr>
        <w:rPr>
          <w:rFonts w:ascii="Arial" w:hAnsi="Arial" w:cs="Arial"/>
        </w:rPr>
      </w:pPr>
      <w:r w:rsidRPr="00510C66">
        <w:rPr>
          <w:rFonts w:ascii="Arial" w:hAnsi="Arial" w:cs="Arial"/>
          <w:b/>
        </w:rPr>
        <w:t>K faktuře dodava</w:t>
      </w:r>
      <w:r>
        <w:rPr>
          <w:rFonts w:ascii="Arial" w:hAnsi="Arial" w:cs="Arial"/>
          <w:b/>
        </w:rPr>
        <w:t>tel přiloží kopii objednávky Magistrátu města</w:t>
      </w:r>
      <w:r w:rsidRPr="00510C66">
        <w:rPr>
          <w:rFonts w:ascii="Arial" w:hAnsi="Arial" w:cs="Arial"/>
          <w:b/>
        </w:rPr>
        <w:t xml:space="preserve"> Jablonec nad Nisou</w:t>
      </w:r>
      <w:r w:rsidRPr="00B54BD8">
        <w:rPr>
          <w:rFonts w:ascii="Arial" w:hAnsi="Arial" w:cs="Arial"/>
          <w:color w:val="FF0000"/>
          <w:u w:val="single"/>
        </w:rPr>
        <w:t xml:space="preserve"> </w:t>
      </w:r>
      <w:r w:rsidRPr="00B54BD8">
        <w:rPr>
          <w:rFonts w:ascii="Arial" w:hAnsi="Arial" w:cs="Arial"/>
          <w:color w:val="FF0000"/>
        </w:rPr>
        <w:t>.</w:t>
      </w:r>
    </w:p>
    <w:p w:rsidR="00B13D2A" w:rsidRDefault="00B13D2A" w:rsidP="00B13D2A">
      <w:pPr>
        <w:rPr>
          <w:rFonts w:ascii="Arial" w:hAnsi="Arial" w:cs="Arial"/>
        </w:rPr>
      </w:pPr>
    </w:p>
    <w:p w:rsidR="00B13D2A" w:rsidRDefault="00B13D2A" w:rsidP="00B13D2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Jablonci nad Nisou dne : 28.11. 2017</w:t>
      </w:r>
    </w:p>
    <w:p w:rsidR="00B13D2A" w:rsidRDefault="00B13D2A" w:rsidP="00B13D2A">
      <w:pPr>
        <w:rPr>
          <w:rFonts w:ascii="Arial" w:hAnsi="Arial" w:cs="Arial"/>
          <w:iCs/>
        </w:rPr>
      </w:pPr>
    </w:p>
    <w:p w:rsidR="00B13D2A" w:rsidRDefault="00B13D2A" w:rsidP="00B13D2A">
      <w:pPr>
        <w:rPr>
          <w:rFonts w:ascii="Arial" w:hAnsi="Arial" w:cs="Arial"/>
          <w:iCs/>
        </w:rPr>
      </w:pPr>
    </w:p>
    <w:p w:rsidR="00B13D2A" w:rsidRDefault="00B13D2A" w:rsidP="00B13D2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   …………………………….……………</w:t>
      </w:r>
    </w:p>
    <w:p w:rsidR="00B13D2A" w:rsidRPr="00182429" w:rsidRDefault="00B13D2A" w:rsidP="00B13D2A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</w:rPr>
        <w:t xml:space="preserve">            Bc.  </w:t>
      </w:r>
      <w:smartTag w:uri="urn:schemas-microsoft-com:office:smarttags" w:element="PersonName">
        <w:smartTagPr>
          <w:attr w:name="ProductID" w:val="Vratislav Pavl￭n"/>
        </w:smartTagPr>
        <w:r>
          <w:rPr>
            <w:rFonts w:ascii="Arial" w:hAnsi="Arial" w:cs="Arial"/>
            <w:i/>
            <w:iCs/>
          </w:rPr>
          <w:t>Vratislav Pavlín</w:t>
        </w:r>
      </w:smartTag>
      <w:r w:rsidRPr="00182429">
        <w:rPr>
          <w:rFonts w:ascii="Arial" w:hAnsi="Arial" w:cs="Arial"/>
          <w:i/>
          <w:iCs/>
        </w:rPr>
        <w:t xml:space="preserve"> </w:t>
      </w:r>
    </w:p>
    <w:p w:rsidR="00B13D2A" w:rsidRPr="00182429" w:rsidRDefault="00B13D2A" w:rsidP="00B13D2A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oddělení krizového řízení</w:t>
      </w:r>
    </w:p>
    <w:p w:rsidR="00B13D2A" w:rsidRPr="00182429" w:rsidRDefault="00B13D2A" w:rsidP="00B13D2A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  <w:t>jako správce rozpočtu</w:t>
      </w:r>
    </w:p>
    <w:p w:rsidR="00B13D2A" w:rsidRDefault="00B13D2A" w:rsidP="00B13D2A">
      <w:pPr>
        <w:tabs>
          <w:tab w:val="center" w:pos="6804"/>
        </w:tabs>
        <w:rPr>
          <w:rFonts w:ascii="Arial" w:hAnsi="Arial" w:cs="Arial"/>
          <w:i/>
          <w:iCs/>
          <w:color w:val="FF0000"/>
        </w:rPr>
      </w:pPr>
    </w:p>
    <w:p w:rsidR="00B13D2A" w:rsidRDefault="00B13D2A" w:rsidP="00B13D2A">
      <w:pPr>
        <w:tabs>
          <w:tab w:val="center" w:pos="6804"/>
        </w:tabs>
        <w:rPr>
          <w:rFonts w:ascii="Arial" w:hAnsi="Arial" w:cs="Arial"/>
          <w:i/>
          <w:iCs/>
          <w:color w:val="FF0000"/>
        </w:rPr>
      </w:pPr>
    </w:p>
    <w:p w:rsidR="00B13D2A" w:rsidRPr="00182429" w:rsidRDefault="00B13D2A" w:rsidP="00B13D2A">
      <w:pPr>
        <w:tabs>
          <w:tab w:val="center" w:pos="6804"/>
        </w:tabs>
        <w:rPr>
          <w:rFonts w:ascii="Arial" w:hAnsi="Arial" w:cs="Arial"/>
          <w:i/>
          <w:iCs/>
        </w:rPr>
      </w:pPr>
      <w:r w:rsidRPr="00456985">
        <w:rPr>
          <w:rFonts w:ascii="Arial" w:hAnsi="Arial" w:cs="Arial"/>
          <w:i/>
          <w:iCs/>
          <w:color w:val="FF0000"/>
        </w:rPr>
        <w:tab/>
      </w:r>
      <w:r w:rsidRPr="00182429">
        <w:rPr>
          <w:rFonts w:ascii="Arial" w:hAnsi="Arial" w:cs="Arial"/>
          <w:i/>
          <w:iCs/>
        </w:rPr>
        <w:t>…………………………….……………</w:t>
      </w:r>
    </w:p>
    <w:p w:rsidR="00B13D2A" w:rsidRPr="00182429" w:rsidRDefault="00B13D2A" w:rsidP="00B13D2A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</w:rPr>
        <w:t>Ing. František Chlouba</w:t>
      </w:r>
    </w:p>
    <w:p w:rsidR="00B13D2A" w:rsidRPr="00182429" w:rsidRDefault="00B13D2A" w:rsidP="00B13D2A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V</w:t>
      </w:r>
      <w:r w:rsidRPr="00182429">
        <w:rPr>
          <w:rFonts w:ascii="Arial" w:hAnsi="Arial" w:cs="Arial"/>
          <w:i/>
          <w:iCs/>
        </w:rPr>
        <w:t>edo</w:t>
      </w:r>
      <w:r>
        <w:rPr>
          <w:rFonts w:ascii="Arial" w:hAnsi="Arial" w:cs="Arial"/>
          <w:i/>
          <w:iCs/>
        </w:rPr>
        <w:t>ucí oddělení krizového řízení</w:t>
      </w:r>
    </w:p>
    <w:p w:rsidR="00B13D2A" w:rsidRDefault="00B13D2A" w:rsidP="00B13D2A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  <w:t>jako příkazce operace</w:t>
      </w:r>
    </w:p>
    <w:p w:rsidR="00B13D2A" w:rsidRDefault="00B13D2A" w:rsidP="00B13D2A">
      <w:pPr>
        <w:tabs>
          <w:tab w:val="center" w:pos="6804"/>
        </w:tabs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</w:t>
      </w:r>
    </w:p>
    <w:p w:rsidR="00B13D2A" w:rsidRPr="00182429" w:rsidRDefault="00B13D2A" w:rsidP="00B13D2A">
      <w:pPr>
        <w:spacing w:line="360" w:lineRule="auto"/>
        <w:rPr>
          <w:rFonts w:ascii="Arial" w:hAnsi="Arial" w:cs="Arial"/>
          <w:b/>
          <w:iCs/>
        </w:rPr>
      </w:pPr>
      <w:r w:rsidRPr="00182429">
        <w:rPr>
          <w:rFonts w:ascii="Arial" w:hAnsi="Arial" w:cs="Arial"/>
          <w:b/>
          <w:iCs/>
        </w:rPr>
        <w:t>Potvrzení objednávky :</w:t>
      </w:r>
    </w:p>
    <w:p w:rsidR="00B13D2A" w:rsidRDefault="00B13D2A" w:rsidP="00B13D2A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KP- OKŘ/</w:t>
      </w:r>
      <w:r w:rsidRPr="00A562FD">
        <w:rPr>
          <w:rFonts w:ascii="Arial" w:hAnsi="Arial" w:cs="Arial"/>
          <w:iCs/>
        </w:rPr>
        <w:t>67/2</w:t>
      </w:r>
      <w:r>
        <w:rPr>
          <w:rFonts w:ascii="Arial" w:hAnsi="Arial" w:cs="Arial"/>
          <w:iCs/>
        </w:rPr>
        <w:t>017</w:t>
      </w:r>
    </w:p>
    <w:p w:rsidR="00B13D2A" w:rsidRPr="00C13503" w:rsidRDefault="00B13D2A" w:rsidP="00B13D2A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Obchodní firma :</w:t>
      </w:r>
      <w:r w:rsidRPr="003E4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ZEPO –stavební práce, s.r.o</w:t>
      </w:r>
    </w:p>
    <w:p w:rsidR="00B13D2A" w:rsidRPr="00182429" w:rsidRDefault="00B13D2A" w:rsidP="00B13D2A">
      <w:pPr>
        <w:tabs>
          <w:tab w:val="left" w:pos="4962"/>
        </w:tabs>
        <w:rPr>
          <w:rFonts w:ascii="Arial" w:hAnsi="Arial" w:cs="Arial"/>
        </w:rPr>
      </w:pPr>
      <w:r w:rsidRPr="00DA72F6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adresa :</w:t>
      </w:r>
      <w:r w:rsidRPr="00FD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Luzích 2356/22a, Jablonec n.N.</w:t>
      </w:r>
    </w:p>
    <w:p w:rsidR="00B13D2A" w:rsidRDefault="00B13D2A" w:rsidP="00B13D2A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IČ:</w:t>
      </w:r>
      <w:r w:rsidRPr="00C26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254 92 560</w:t>
      </w:r>
    </w:p>
    <w:p w:rsidR="00B13D2A" w:rsidRPr="00F77E94" w:rsidRDefault="00B13D2A" w:rsidP="00B13D2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Jméno a příjmení oprávněného zástupce dodavatele : </w:t>
      </w:r>
    </w:p>
    <w:p w:rsidR="00B13D2A" w:rsidRDefault="00B13D2A" w:rsidP="00B13D2A">
      <w:pPr>
        <w:rPr>
          <w:rFonts w:ascii="Arial" w:hAnsi="Arial" w:cs="Arial"/>
          <w:iCs/>
        </w:rPr>
      </w:pPr>
    </w:p>
    <w:sectPr w:rsidR="00B13D2A" w:rsidSect="0022634C">
      <w:footerReference w:type="default" r:id="rId10"/>
      <w:footerReference w:type="first" r:id="rId11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2E" w:rsidRDefault="0074072E">
      <w:r>
        <w:separator/>
      </w:r>
    </w:p>
  </w:endnote>
  <w:endnote w:type="continuationSeparator" w:id="0">
    <w:p w:rsidR="0074072E" w:rsidRDefault="0074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6F" w:rsidRPr="00397F5F" w:rsidRDefault="0074072E" w:rsidP="0022634C">
    <w:pPr>
      <w:pStyle w:val="Zpat"/>
      <w:jc w:val="right"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6F" w:rsidRPr="005677C6" w:rsidRDefault="00B13D2A" w:rsidP="0034254E">
    <w:pPr>
      <w:pStyle w:val="Zpat"/>
      <w:tabs>
        <w:tab w:val="clear" w:pos="4536"/>
        <w:tab w:val="clear" w:pos="9072"/>
        <w:tab w:val="left" w:pos="3615"/>
        <w:tab w:val="right" w:pos="9639"/>
      </w:tabs>
      <w:ind w:right="-1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2E" w:rsidRDefault="0074072E">
      <w:r>
        <w:separator/>
      </w:r>
    </w:p>
  </w:footnote>
  <w:footnote w:type="continuationSeparator" w:id="0">
    <w:p w:rsidR="0074072E" w:rsidRDefault="0074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A"/>
    <w:rsid w:val="006544B2"/>
    <w:rsid w:val="0074072E"/>
    <w:rsid w:val="00B13D2A"/>
    <w:rsid w:val="00D4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3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3D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13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D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13D2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D2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3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3D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13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D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13D2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D2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louba@mestojablon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Pavlín</dc:creator>
  <cp:lastModifiedBy>Vratislav Pavlín</cp:lastModifiedBy>
  <cp:revision>1</cp:revision>
  <dcterms:created xsi:type="dcterms:W3CDTF">2017-11-28T08:39:00Z</dcterms:created>
  <dcterms:modified xsi:type="dcterms:W3CDTF">2017-11-28T08:40:00Z</dcterms:modified>
</cp:coreProperties>
</file>