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2" w:rsidRPr="00434826" w:rsidRDefault="00EC32E2" w:rsidP="00EC32E2">
      <w:pPr>
        <w:pStyle w:val="Nzev"/>
        <w:outlineLvl w:val="0"/>
        <w:rPr>
          <w:rFonts w:ascii="Calibri" w:hAnsi="Calibri"/>
          <w:sz w:val="32"/>
          <w:szCs w:val="32"/>
        </w:rPr>
      </w:pPr>
      <w:r w:rsidRPr="00434826">
        <w:rPr>
          <w:rFonts w:ascii="Calibri" w:hAnsi="Calibri"/>
          <w:sz w:val="32"/>
          <w:szCs w:val="32"/>
        </w:rPr>
        <w:t xml:space="preserve">Dodatek č. </w:t>
      </w:r>
      <w:r w:rsidR="00D23305">
        <w:rPr>
          <w:rFonts w:ascii="Calibri" w:hAnsi="Calibri"/>
          <w:sz w:val="32"/>
          <w:szCs w:val="32"/>
        </w:rPr>
        <w:t>2</w:t>
      </w:r>
    </w:p>
    <w:p w:rsidR="00EC32E2" w:rsidRPr="00EC32E2" w:rsidRDefault="00EC32E2" w:rsidP="00EC32E2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32"/>
          <w:szCs w:val="32"/>
        </w:rPr>
        <w:t>ke Smlouvě o dílo č.</w:t>
      </w:r>
      <w:r w:rsidR="008B7D6F">
        <w:rPr>
          <w:rFonts w:ascii="Calibri" w:hAnsi="Calibri"/>
          <w:bCs/>
          <w:sz w:val="32"/>
          <w:szCs w:val="32"/>
        </w:rPr>
        <w:t xml:space="preserve"> 88/2017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 xml:space="preserve">                                                        </w:t>
      </w:r>
    </w:p>
    <w:p w:rsidR="00EC32E2" w:rsidRPr="00310EE6" w:rsidRDefault="00EC32E2" w:rsidP="00CA0478">
      <w:pPr>
        <w:widowControl w:val="0"/>
        <w:spacing w:before="60" w:after="60"/>
        <w:jc w:val="center"/>
        <w:rPr>
          <w:rFonts w:ascii="Calibri" w:hAnsi="Calibri"/>
          <w:bCs/>
          <w:sz w:val="22"/>
          <w:szCs w:val="22"/>
        </w:rPr>
      </w:pPr>
      <w:r w:rsidRPr="00310EE6">
        <w:rPr>
          <w:rFonts w:ascii="Calibri" w:hAnsi="Calibri"/>
          <w:bCs/>
          <w:sz w:val="22"/>
          <w:szCs w:val="22"/>
        </w:rPr>
        <w:t>na akci: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EC32E2">
        <w:rPr>
          <w:rFonts w:ascii="Calibri" w:hAnsi="Calibri"/>
          <w:b/>
          <w:sz w:val="32"/>
          <w:szCs w:val="32"/>
        </w:rPr>
        <w:t>„</w:t>
      </w:r>
      <w:r w:rsidR="008B7D6F">
        <w:rPr>
          <w:rFonts w:ascii="Calibri" w:hAnsi="Calibri" w:cs="Calibri"/>
          <w:b/>
          <w:bCs/>
          <w:color w:val="000000"/>
          <w:sz w:val="32"/>
          <w:szCs w:val="32"/>
        </w:rPr>
        <w:t>Temperování křížové chodby</w:t>
      </w:r>
      <w:r w:rsidRPr="00EC32E2">
        <w:rPr>
          <w:rFonts w:ascii="Calibri" w:hAnsi="Calibri"/>
          <w:b/>
          <w:sz w:val="32"/>
          <w:szCs w:val="32"/>
        </w:rPr>
        <w:t>“</w:t>
      </w:r>
    </w:p>
    <w:p w:rsidR="00EC32E2" w:rsidRPr="00EC32E2" w:rsidRDefault="00EC32E2" w:rsidP="00EC32E2">
      <w:pPr>
        <w:widowControl w:val="0"/>
        <w:spacing w:after="12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>(dále jen „Smlouva“)</w:t>
      </w:r>
    </w:p>
    <w:p w:rsidR="00EC32E2" w:rsidRPr="008E6903" w:rsidRDefault="00EC32E2" w:rsidP="00EC32E2">
      <w:pPr>
        <w:pStyle w:val="Nzev"/>
        <w:rPr>
          <w:i/>
          <w:sz w:val="22"/>
          <w:szCs w:val="22"/>
        </w:rPr>
      </w:pPr>
      <w:r w:rsidRPr="008E6903">
        <w:rPr>
          <w:b w:val="0"/>
          <w:i/>
          <w:sz w:val="22"/>
          <w:szCs w:val="22"/>
        </w:rPr>
        <w:t xml:space="preserve">uzavřené mezi dále uvedenými smluvními stranami dne </w:t>
      </w:r>
      <w:r w:rsidR="008B7D6F">
        <w:rPr>
          <w:b w:val="0"/>
          <w:i/>
          <w:sz w:val="22"/>
          <w:szCs w:val="22"/>
        </w:rPr>
        <w:t>1</w:t>
      </w:r>
      <w:r>
        <w:rPr>
          <w:b w:val="0"/>
          <w:i/>
          <w:sz w:val="22"/>
          <w:szCs w:val="22"/>
        </w:rPr>
        <w:t>3</w:t>
      </w:r>
      <w:r w:rsidRPr="000C1F8D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9</w:t>
      </w:r>
      <w:r w:rsidRPr="000C1F8D">
        <w:rPr>
          <w:b w:val="0"/>
          <w:i/>
          <w:sz w:val="22"/>
          <w:szCs w:val="22"/>
        </w:rPr>
        <w:t>.</w:t>
      </w:r>
      <w:r w:rsidRPr="008E6903">
        <w:rPr>
          <w:b w:val="0"/>
          <w:i/>
          <w:sz w:val="22"/>
          <w:szCs w:val="22"/>
        </w:rPr>
        <w:t xml:space="preserve"> 201</w:t>
      </w:r>
      <w:r w:rsidR="008B7D6F">
        <w:rPr>
          <w:b w:val="0"/>
          <w:i/>
          <w:sz w:val="22"/>
          <w:szCs w:val="22"/>
        </w:rPr>
        <w:t>7</w:t>
      </w:r>
      <w:r w:rsidRPr="008E6903">
        <w:rPr>
          <w:b w:val="0"/>
          <w:i/>
          <w:sz w:val="22"/>
          <w:szCs w:val="22"/>
        </w:rPr>
        <w:t>, který dále uvedeného dne, měsíce a roku mezi sebou navzájem uzavřeli:</w:t>
      </w:r>
      <w:r w:rsidRPr="008E6903">
        <w:rPr>
          <w:i/>
          <w:sz w:val="22"/>
          <w:szCs w:val="22"/>
        </w:rPr>
        <w:t xml:space="preserve"> 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Pr="006E105A" w:rsidRDefault="00EC32E2" w:rsidP="00EC32E2">
      <w:pPr>
        <w:pStyle w:val="Zkladntext"/>
        <w:spacing w:before="120" w:after="120"/>
        <w:jc w:val="center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t>Smluvní strany</w:t>
      </w:r>
    </w:p>
    <w:p w:rsidR="00EC32E2" w:rsidRPr="00D02FF9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D02FF9">
        <w:rPr>
          <w:rFonts w:ascii="Calibri" w:hAnsi="Calibri"/>
          <w:b/>
          <w:bCs/>
          <w:sz w:val="22"/>
          <w:szCs w:val="22"/>
        </w:rPr>
        <w:t>Objednatel:</w:t>
      </w:r>
    </w:p>
    <w:p w:rsidR="008B7D6F" w:rsidRPr="008B7D6F" w:rsidRDefault="008B7D6F" w:rsidP="008B7D6F">
      <w:pPr>
        <w:widowControl w:val="0"/>
        <w:rPr>
          <w:rFonts w:ascii="Calibri" w:hAnsi="Calibri"/>
          <w:b/>
          <w:bCs/>
          <w:sz w:val="22"/>
          <w:szCs w:val="22"/>
        </w:rPr>
      </w:pPr>
      <w:r w:rsidRPr="008B7D6F">
        <w:rPr>
          <w:rFonts w:ascii="Calibri" w:hAnsi="Calibri"/>
          <w:b/>
          <w:bCs/>
          <w:sz w:val="22"/>
          <w:szCs w:val="22"/>
        </w:rPr>
        <w:t>Název:</w:t>
      </w:r>
      <w:r w:rsidRPr="008B7D6F">
        <w:rPr>
          <w:rFonts w:ascii="Calibri" w:hAnsi="Calibri"/>
          <w:b/>
          <w:bCs/>
          <w:sz w:val="22"/>
          <w:szCs w:val="22"/>
        </w:rPr>
        <w:tab/>
      </w:r>
      <w:r w:rsidRPr="008B7D6F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/>
          <w:bCs/>
          <w:sz w:val="22"/>
          <w:szCs w:val="22"/>
        </w:rPr>
        <w:t>Jihomoravské muzeum ve Znojmě, příspěvková organizace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Sídlo: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 xml:space="preserve">Přemyslovců 129/8, 669 02 Znojmo 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IČO: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>00092738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DIČ: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>není plátce DPH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bankovní spojení:</w:t>
      </w:r>
      <w:r>
        <w:rPr>
          <w:rFonts w:ascii="Calibri" w:hAnsi="Calibri"/>
          <w:bCs/>
          <w:sz w:val="22"/>
          <w:szCs w:val="22"/>
        </w:rPr>
        <w:t xml:space="preserve">   Č</w:t>
      </w:r>
      <w:r w:rsidRPr="008B7D6F">
        <w:rPr>
          <w:rFonts w:ascii="Calibri" w:hAnsi="Calibri"/>
          <w:bCs/>
          <w:sz w:val="22"/>
          <w:szCs w:val="22"/>
        </w:rPr>
        <w:t>eská spořitelna, a. s.</w:t>
      </w:r>
    </w:p>
    <w:p w:rsidR="00D53FD9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č. účtu: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zastoupený:</w:t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 </w:t>
      </w:r>
      <w:r w:rsidRPr="008B7D6F">
        <w:rPr>
          <w:rFonts w:ascii="Calibri" w:hAnsi="Calibri"/>
          <w:bCs/>
          <w:sz w:val="22"/>
          <w:szCs w:val="22"/>
        </w:rPr>
        <w:t>Ing. Vladimíra Durajková, ředitelka</w:t>
      </w:r>
    </w:p>
    <w:p w:rsidR="00EC32E2" w:rsidRPr="00074848" w:rsidRDefault="00EC32E2" w:rsidP="00EC32E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EC32E2" w:rsidRPr="00074848" w:rsidRDefault="00EC32E2" w:rsidP="00EC32E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bookmarkEnd w:id="0"/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Název: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POZEMNÍ STAVBY s.r.o.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Sídlo: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Brněnská 3797/29, 669 02 Znojmo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IČO: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03935183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DIČ: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CZ03935183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zapsán v obchodním rejstříku: </w:t>
      </w:r>
      <w:r w:rsidRPr="008B7D6F">
        <w:rPr>
          <w:rFonts w:ascii="Calibri" w:hAnsi="Calibri"/>
          <w:sz w:val="22"/>
          <w:szCs w:val="22"/>
        </w:rPr>
        <w:tab/>
        <w:t>u KS v Brně, v oddílu C, vložce 87460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zastoupený: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Ing. Karel Kafka –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8B7D6F">
        <w:rPr>
          <w:rFonts w:ascii="Calibri" w:hAnsi="Calibri"/>
          <w:sz w:val="22"/>
          <w:szCs w:val="22"/>
        </w:rPr>
        <w:t>Ing. Ondřej Šimeček -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                    </w:t>
      </w:r>
      <w:r w:rsidRPr="008B7D6F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8B7D6F">
        <w:rPr>
          <w:rFonts w:ascii="Calibri" w:hAnsi="Calibri"/>
          <w:sz w:val="22"/>
          <w:szCs w:val="22"/>
        </w:rPr>
        <w:t>Bc. Tomáš Kapinus -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bankovní spojení: 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Č</w:t>
      </w:r>
      <w:r w:rsidRPr="008B7D6F">
        <w:rPr>
          <w:rFonts w:ascii="Calibri" w:hAnsi="Calibri"/>
          <w:sz w:val="22"/>
          <w:szCs w:val="22"/>
        </w:rPr>
        <w:t>SOB a.s., pobočka Znojmo</w:t>
      </w:r>
    </w:p>
    <w:p w:rsid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č. účtu: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</w:t>
      </w:r>
      <w:bookmarkStart w:id="1" w:name="_GoBack"/>
      <w:bookmarkEnd w:id="1"/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Default="00EC32E2" w:rsidP="00EC32E2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2711A6" w:rsidRPr="00286879" w:rsidRDefault="002711A6" w:rsidP="002711A6">
      <w:pPr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86879">
        <w:rPr>
          <w:rFonts w:asciiTheme="minorHAnsi" w:hAnsiTheme="minorHAnsi" w:cstheme="minorHAnsi"/>
          <w:b/>
          <w:snapToGrid w:val="0"/>
          <w:sz w:val="22"/>
          <w:szCs w:val="22"/>
        </w:rPr>
        <w:t>I.</w:t>
      </w:r>
    </w:p>
    <w:p w:rsidR="002711A6" w:rsidRPr="00286879" w:rsidRDefault="002711A6" w:rsidP="002711A6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86879">
        <w:rPr>
          <w:rFonts w:asciiTheme="minorHAnsi" w:hAnsiTheme="minorHAnsi" w:cstheme="minorHAnsi"/>
          <w:b/>
          <w:snapToGrid w:val="0"/>
          <w:sz w:val="22"/>
          <w:szCs w:val="22"/>
        </w:rPr>
        <w:t>Účel dodatku</w:t>
      </w:r>
    </w:p>
    <w:p w:rsidR="002711A6" w:rsidRPr="00DD7BFA" w:rsidRDefault="002711A6" w:rsidP="002711A6">
      <w:pPr>
        <w:pStyle w:val="Odstavecseseznamem"/>
        <w:numPr>
          <w:ilvl w:val="1"/>
          <w:numId w:val="3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se dohodly na uzavření Dodatku č. 1 ke Smlouvě o dílo č. </w:t>
      </w:r>
      <w:r>
        <w:rPr>
          <w:rFonts w:asciiTheme="minorHAnsi" w:hAnsiTheme="minorHAnsi" w:cstheme="minorHAnsi"/>
          <w:snapToGrid w:val="0"/>
          <w:sz w:val="22"/>
          <w:szCs w:val="22"/>
        </w:rPr>
        <w:t>88/2017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na </w:t>
      </w:r>
      <w:r w:rsidRPr="00DD7BFA">
        <w:rPr>
          <w:rFonts w:asciiTheme="minorHAnsi" w:hAnsiTheme="minorHAnsi" w:cstheme="minorHAnsi"/>
          <w:sz w:val="22"/>
          <w:szCs w:val="22"/>
        </w:rPr>
        <w:t xml:space="preserve">provedení </w:t>
      </w:r>
      <w:r>
        <w:rPr>
          <w:rFonts w:asciiTheme="minorHAnsi" w:hAnsiTheme="minorHAnsi" w:cstheme="minorHAnsi"/>
          <w:sz w:val="22"/>
          <w:szCs w:val="22"/>
        </w:rPr>
        <w:t>temperování křížové chodby v minoritském klášteře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Pr="00DD7BFA">
        <w:rPr>
          <w:rFonts w:asciiTheme="minorHAnsi" w:hAnsiTheme="minorHAnsi" w:cstheme="minorHAnsi"/>
          <w:i/>
          <w:snapToGrid w:val="0"/>
          <w:sz w:val="22"/>
          <w:szCs w:val="22"/>
        </w:rPr>
        <w:t>dodatek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“) spočívající ve změně </w:t>
      </w:r>
      <w:r>
        <w:rPr>
          <w:rFonts w:asciiTheme="minorHAnsi" w:hAnsiTheme="minorHAnsi" w:cstheme="minorHAnsi"/>
          <w:snapToGrid w:val="0"/>
          <w:sz w:val="22"/>
          <w:szCs w:val="22"/>
        </w:rPr>
        <w:t>předmětu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plnění</w:t>
      </w:r>
      <w:r w:rsidR="00F32D12">
        <w:rPr>
          <w:rFonts w:asciiTheme="minorHAnsi" w:hAnsiTheme="minorHAnsi" w:cstheme="minorHAnsi"/>
          <w:snapToGrid w:val="0"/>
          <w:sz w:val="22"/>
          <w:szCs w:val="22"/>
        </w:rPr>
        <w:t xml:space="preserve"> a ceny díla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2711A6" w:rsidRDefault="002711A6" w:rsidP="002711A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2711A6" w:rsidRDefault="002711A6" w:rsidP="00EC32E2">
      <w:pPr>
        <w:widowControl w:val="0"/>
        <w:rPr>
          <w:rFonts w:ascii="Calibri" w:hAnsi="Calibri"/>
          <w:iCs/>
          <w:sz w:val="22"/>
          <w:szCs w:val="22"/>
        </w:rPr>
      </w:pPr>
    </w:p>
    <w:p w:rsidR="005C1AAC" w:rsidRDefault="005C1AAC" w:rsidP="00286879">
      <w:pPr>
        <w:jc w:val="center"/>
        <w:rPr>
          <w:rFonts w:asciiTheme="minorHAnsi" w:hAnsiTheme="minorHAnsi" w:cstheme="minorHAnsi"/>
          <w:sz w:val="22"/>
          <w:szCs w:val="22"/>
        </w:rPr>
      </w:pPr>
      <w:r w:rsidRPr="00286879">
        <w:rPr>
          <w:rFonts w:asciiTheme="minorHAnsi" w:hAnsiTheme="minorHAnsi" w:cstheme="minorHAnsi"/>
          <w:sz w:val="22"/>
          <w:szCs w:val="22"/>
        </w:rPr>
        <w:lastRenderedPageBreak/>
        <w:t>II.</w:t>
      </w:r>
    </w:p>
    <w:p w:rsidR="006C7587" w:rsidRDefault="006C7587" w:rsidP="004C0237">
      <w:pPr>
        <w:pStyle w:val="Zkladntext"/>
        <w:spacing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2079B0">
        <w:rPr>
          <w:rFonts w:ascii="Calibri" w:hAnsi="Calibri"/>
          <w:b/>
          <w:sz w:val="22"/>
          <w:szCs w:val="22"/>
        </w:rPr>
        <w:t>Cena díla</w:t>
      </w:r>
      <w:r>
        <w:rPr>
          <w:rFonts w:ascii="Calibri" w:hAnsi="Calibri"/>
          <w:b/>
          <w:sz w:val="22"/>
          <w:szCs w:val="22"/>
        </w:rPr>
        <w:t xml:space="preserve"> a podmínky pro změnu sjednané ceny</w:t>
      </w:r>
    </w:p>
    <w:p w:rsidR="006C7587" w:rsidRDefault="006C7587" w:rsidP="006C7587">
      <w:pPr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7315B1">
        <w:rPr>
          <w:rFonts w:asciiTheme="minorHAnsi" w:hAnsiTheme="minorHAnsi"/>
          <w:snapToGrid w:val="0"/>
          <w:sz w:val="22"/>
          <w:szCs w:val="22"/>
        </w:rPr>
        <w:t xml:space="preserve">V článku </w:t>
      </w:r>
      <w:r w:rsidR="004C0237">
        <w:rPr>
          <w:rFonts w:asciiTheme="minorHAnsi" w:hAnsiTheme="minorHAnsi"/>
          <w:snapToGrid w:val="0"/>
          <w:sz w:val="22"/>
          <w:szCs w:val="22"/>
        </w:rPr>
        <w:t>4</w:t>
      </w:r>
      <w:r w:rsidRPr="007315B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4C0237">
        <w:rPr>
          <w:rFonts w:asciiTheme="minorHAnsi" w:hAnsiTheme="minorHAnsi"/>
          <w:snapToGrid w:val="0"/>
          <w:sz w:val="22"/>
          <w:szCs w:val="22"/>
        </w:rPr>
        <w:t>se</w:t>
      </w:r>
      <w:r w:rsidRPr="007315B1">
        <w:rPr>
          <w:rFonts w:asciiTheme="minorHAnsi" w:hAnsiTheme="minorHAnsi"/>
          <w:snapToGrid w:val="0"/>
          <w:sz w:val="22"/>
          <w:szCs w:val="22"/>
        </w:rPr>
        <w:t xml:space="preserve"> mění bod 4.1.</w:t>
      </w:r>
      <w:r w:rsidR="004C0237">
        <w:rPr>
          <w:rFonts w:asciiTheme="minorHAnsi" w:hAnsiTheme="minorHAnsi"/>
          <w:snapToGrid w:val="0"/>
          <w:sz w:val="22"/>
          <w:szCs w:val="22"/>
        </w:rPr>
        <w:t>2</w:t>
      </w:r>
    </w:p>
    <w:p w:rsidR="00694246" w:rsidRPr="003454DF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Cena Díla celkem bez DPH</w:t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466 993</w:t>
      </w:r>
      <w:r w:rsidRPr="003454DF">
        <w:rPr>
          <w:rFonts w:ascii="Arial Narrow" w:hAnsi="Arial Narrow" w:cs="Arial"/>
          <w:b/>
          <w:sz w:val="22"/>
          <w:szCs w:val="22"/>
        </w:rPr>
        <w:t>,- Kč</w:t>
      </w:r>
    </w:p>
    <w:p w:rsidR="00694246" w:rsidRPr="003454DF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DPH 21%</w:t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98 069</w:t>
      </w:r>
      <w:r w:rsidRPr="003454DF">
        <w:rPr>
          <w:rFonts w:ascii="Arial Narrow" w:hAnsi="Arial Narrow" w:cs="Arial"/>
          <w:b/>
          <w:sz w:val="22"/>
          <w:szCs w:val="22"/>
        </w:rPr>
        <w:t>,- Kč</w:t>
      </w:r>
      <w:r w:rsidRPr="003454DF">
        <w:rPr>
          <w:rFonts w:ascii="Arial Narrow" w:hAnsi="Arial Narrow" w:cs="Arial"/>
          <w:b/>
          <w:sz w:val="22"/>
          <w:szCs w:val="22"/>
        </w:rPr>
        <w:tab/>
      </w:r>
    </w:p>
    <w:p w:rsidR="00694246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Cena díla celkem</w:t>
      </w:r>
      <w:r w:rsidRPr="00052FDF">
        <w:rPr>
          <w:rFonts w:ascii="Arial Narrow" w:hAnsi="Arial Narrow" w:cs="Arial"/>
          <w:b/>
          <w:sz w:val="22"/>
          <w:szCs w:val="22"/>
        </w:rPr>
        <w:t xml:space="preserve"> vč. DPH</w:t>
      </w:r>
      <w:r w:rsidRPr="00753819">
        <w:rPr>
          <w:rFonts w:ascii="Arial Narrow" w:hAnsi="Arial Narrow" w:cs="Arial"/>
          <w:b/>
          <w:sz w:val="22"/>
          <w:szCs w:val="22"/>
        </w:rPr>
        <w:t xml:space="preserve">                        </w:t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565 062,</w:t>
      </w:r>
      <w:r w:rsidRPr="00753819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Kč</w:t>
      </w:r>
    </w:p>
    <w:p w:rsidR="006C7587" w:rsidRDefault="006C7587" w:rsidP="006C75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587" w:rsidRPr="00903BB2" w:rsidRDefault="006C7587" w:rsidP="006C7587">
      <w:pPr>
        <w:jc w:val="both"/>
        <w:rPr>
          <w:snapToGrid w:val="0"/>
          <w:u w:val="single"/>
        </w:rPr>
      </w:pPr>
      <w:proofErr w:type="gramStart"/>
      <w:r w:rsidRPr="00B65447">
        <w:rPr>
          <w:snapToGrid w:val="0"/>
          <w:u w:val="single"/>
        </w:rPr>
        <w:t>se nahrazuje</w:t>
      </w:r>
      <w:proofErr w:type="gramEnd"/>
      <w:r w:rsidRPr="00B65447">
        <w:rPr>
          <w:snapToGrid w:val="0"/>
          <w:u w:val="single"/>
        </w:rPr>
        <w:t xml:space="preserve"> textem:</w:t>
      </w:r>
    </w:p>
    <w:p w:rsidR="00694246" w:rsidRPr="003454DF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Cena Díla celkem bez DPH</w:t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466 99</w:t>
      </w:r>
      <w:r w:rsidR="00925CF6">
        <w:rPr>
          <w:rFonts w:ascii="Arial Narrow" w:hAnsi="Arial Narrow" w:cs="Arial"/>
          <w:b/>
          <w:sz w:val="22"/>
          <w:szCs w:val="22"/>
        </w:rPr>
        <w:t>2</w:t>
      </w:r>
      <w:r w:rsidRPr="003454DF">
        <w:rPr>
          <w:rFonts w:ascii="Arial Narrow" w:hAnsi="Arial Narrow" w:cs="Arial"/>
          <w:b/>
          <w:sz w:val="22"/>
          <w:szCs w:val="22"/>
        </w:rPr>
        <w:t>,- Kč</w:t>
      </w:r>
    </w:p>
    <w:p w:rsidR="00694246" w:rsidRPr="003454DF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DPH 21%</w:t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 w:rsidRPr="003454DF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98 069</w:t>
      </w:r>
      <w:r w:rsidRPr="003454DF">
        <w:rPr>
          <w:rFonts w:ascii="Arial Narrow" w:hAnsi="Arial Narrow" w:cs="Arial"/>
          <w:b/>
          <w:sz w:val="22"/>
          <w:szCs w:val="22"/>
        </w:rPr>
        <w:t>,- Kč</w:t>
      </w:r>
      <w:r w:rsidRPr="003454DF">
        <w:rPr>
          <w:rFonts w:ascii="Arial Narrow" w:hAnsi="Arial Narrow" w:cs="Arial"/>
          <w:b/>
          <w:sz w:val="22"/>
          <w:szCs w:val="22"/>
        </w:rPr>
        <w:tab/>
      </w:r>
    </w:p>
    <w:p w:rsidR="00694246" w:rsidRDefault="00694246" w:rsidP="00F32D12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454DF">
        <w:rPr>
          <w:rFonts w:ascii="Arial Narrow" w:hAnsi="Arial Narrow" w:cs="Arial"/>
          <w:b/>
          <w:sz w:val="22"/>
          <w:szCs w:val="22"/>
        </w:rPr>
        <w:t>Cena díla celkem</w:t>
      </w:r>
      <w:r w:rsidRPr="00052FDF">
        <w:rPr>
          <w:rFonts w:ascii="Arial Narrow" w:hAnsi="Arial Narrow" w:cs="Arial"/>
          <w:b/>
          <w:sz w:val="22"/>
          <w:szCs w:val="22"/>
        </w:rPr>
        <w:t xml:space="preserve"> vč. DPH</w:t>
      </w:r>
      <w:r w:rsidRPr="00753819">
        <w:rPr>
          <w:rFonts w:ascii="Arial Narrow" w:hAnsi="Arial Narrow" w:cs="Arial"/>
          <w:b/>
          <w:sz w:val="22"/>
          <w:szCs w:val="22"/>
        </w:rPr>
        <w:t xml:space="preserve">                        </w:t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 w:rsidRPr="00753819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565</w:t>
      </w:r>
      <w:r w:rsidR="00F32D12">
        <w:rPr>
          <w:rFonts w:ascii="Arial Narrow" w:hAnsi="Arial Narrow" w:cs="Arial"/>
          <w:b/>
          <w:sz w:val="22"/>
          <w:szCs w:val="22"/>
        </w:rPr>
        <w:t> </w:t>
      </w:r>
      <w:r>
        <w:rPr>
          <w:rFonts w:ascii="Arial Narrow" w:hAnsi="Arial Narrow" w:cs="Arial"/>
          <w:b/>
          <w:sz w:val="22"/>
          <w:szCs w:val="22"/>
        </w:rPr>
        <w:t>06</w:t>
      </w:r>
      <w:r w:rsidR="00F32D12"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753819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Kč</w:t>
      </w:r>
    </w:p>
    <w:p w:rsidR="00694246" w:rsidRDefault="00694246" w:rsidP="00694246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bookmarkStart w:id="2" w:name="_MON_1547800019"/>
    <w:bookmarkEnd w:id="2"/>
    <w:p w:rsidR="006C7587" w:rsidRDefault="00F32D12" w:rsidP="006C7587">
      <w:pPr>
        <w:jc w:val="both"/>
        <w:rPr>
          <w:rFonts w:asciiTheme="minorHAnsi" w:hAnsiTheme="minorHAnsi" w:cstheme="minorHAnsi"/>
          <w:sz w:val="22"/>
          <w:szCs w:val="22"/>
        </w:rPr>
      </w:pPr>
      <w:r w:rsidRPr="002D6B9C">
        <w:rPr>
          <w:rFonts w:asciiTheme="minorHAnsi" w:hAnsiTheme="minorHAnsi" w:cstheme="minorHAnsi"/>
          <w:sz w:val="22"/>
          <w:szCs w:val="22"/>
        </w:rPr>
        <w:object w:dxaOrig="6424" w:dyaOrig="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21.2pt;height:73.9pt" o:ole="">
            <v:imagedata r:id="rId7" o:title=""/>
          </v:shape>
          <o:OLEObject Type="Embed" ProgID="Excel.Sheet.12" ShapeID="_x0000_i1036" DrawAspect="Content" ObjectID="_1573379657" r:id="rId8"/>
        </w:object>
      </w:r>
    </w:p>
    <w:p w:rsidR="006C7587" w:rsidRDefault="006C7587" w:rsidP="006C75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587" w:rsidRDefault="006C7587" w:rsidP="006C7587">
      <w:pPr>
        <w:jc w:val="both"/>
        <w:rPr>
          <w:rFonts w:asciiTheme="minorHAnsi" w:hAnsiTheme="minorHAnsi" w:cstheme="minorHAnsi"/>
          <w:sz w:val="22"/>
          <w:szCs w:val="22"/>
        </w:rPr>
      </w:pPr>
      <w:r w:rsidRPr="00903BB2">
        <w:rPr>
          <w:rFonts w:asciiTheme="minorHAnsi" w:hAnsiTheme="minorHAnsi" w:cstheme="minorHAnsi"/>
          <w:sz w:val="22"/>
          <w:szCs w:val="22"/>
        </w:rPr>
        <w:t>Rozsah prací, o které se rozšiřuje</w:t>
      </w:r>
      <w:r>
        <w:rPr>
          <w:rFonts w:asciiTheme="minorHAnsi" w:hAnsiTheme="minorHAnsi" w:cstheme="minorHAnsi"/>
          <w:sz w:val="22"/>
          <w:szCs w:val="22"/>
        </w:rPr>
        <w:t xml:space="preserve"> předmět plnění</w:t>
      </w:r>
      <w:r w:rsidRPr="00903BB2">
        <w:rPr>
          <w:rFonts w:asciiTheme="minorHAnsi" w:hAnsiTheme="minorHAnsi" w:cstheme="minorHAnsi"/>
          <w:sz w:val="22"/>
          <w:szCs w:val="22"/>
        </w:rPr>
        <w:t>, 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03BB2">
        <w:rPr>
          <w:rFonts w:asciiTheme="minorHAnsi" w:hAnsiTheme="minorHAnsi" w:cstheme="minorHAnsi"/>
          <w:sz w:val="22"/>
          <w:szCs w:val="22"/>
        </w:rPr>
        <w:t xml:space="preserve"> blíže specifikován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03BB2">
        <w:rPr>
          <w:rFonts w:asciiTheme="minorHAnsi" w:hAnsiTheme="minorHAnsi" w:cstheme="minorHAnsi"/>
          <w:sz w:val="22"/>
          <w:szCs w:val="22"/>
        </w:rPr>
        <w:t>položkov</w:t>
      </w:r>
      <w:r>
        <w:rPr>
          <w:rFonts w:asciiTheme="minorHAnsi" w:hAnsiTheme="minorHAnsi" w:cstheme="minorHAnsi"/>
          <w:sz w:val="22"/>
          <w:szCs w:val="22"/>
        </w:rPr>
        <w:t xml:space="preserve">ém </w:t>
      </w:r>
      <w:r w:rsidRPr="00903BB2">
        <w:rPr>
          <w:rFonts w:asciiTheme="minorHAnsi" w:hAnsiTheme="minorHAnsi" w:cstheme="minorHAnsi"/>
          <w:sz w:val="22"/>
          <w:szCs w:val="22"/>
        </w:rPr>
        <w:t>rozpočt</w:t>
      </w:r>
      <w:r>
        <w:rPr>
          <w:rFonts w:asciiTheme="minorHAnsi" w:hAnsiTheme="minorHAnsi" w:cstheme="minorHAnsi"/>
          <w:sz w:val="22"/>
          <w:szCs w:val="22"/>
        </w:rPr>
        <w:t xml:space="preserve">u, který zhotovitel zpracoval v souladu </w:t>
      </w:r>
      <w:r w:rsidRPr="005D488D">
        <w:rPr>
          <w:rFonts w:ascii="Calibri" w:hAnsi="Calibri"/>
          <w:snapToGrid w:val="0"/>
          <w:sz w:val="22"/>
          <w:szCs w:val="22"/>
        </w:rPr>
        <w:t>s cenou, kterou nabídl v rámci zadávacího řízení na zakázku a v souladu s bodem 4.</w:t>
      </w:r>
      <w:r w:rsidR="002711A6">
        <w:rPr>
          <w:rFonts w:ascii="Calibri" w:hAnsi="Calibri"/>
          <w:snapToGrid w:val="0"/>
          <w:sz w:val="22"/>
          <w:szCs w:val="22"/>
        </w:rPr>
        <w:t>4</w:t>
      </w:r>
      <w:r w:rsidRPr="005D488D">
        <w:rPr>
          <w:rFonts w:ascii="Calibri" w:hAnsi="Calibri"/>
          <w:snapToGrid w:val="0"/>
          <w:sz w:val="22"/>
          <w:szCs w:val="22"/>
        </w:rPr>
        <w:t>.</w:t>
      </w:r>
      <w:r w:rsidR="002711A6">
        <w:rPr>
          <w:rFonts w:ascii="Calibri" w:hAnsi="Calibri"/>
          <w:snapToGrid w:val="0"/>
          <w:sz w:val="22"/>
          <w:szCs w:val="22"/>
        </w:rPr>
        <w:t>4</w:t>
      </w:r>
      <w:r>
        <w:rPr>
          <w:rFonts w:ascii="Calibri" w:hAnsi="Calibri"/>
          <w:snapToGrid w:val="0"/>
          <w:sz w:val="22"/>
          <w:szCs w:val="22"/>
        </w:rPr>
        <w:t xml:space="preserve"> Smlouvy. </w:t>
      </w:r>
      <w:r w:rsidR="00F32D12">
        <w:rPr>
          <w:rFonts w:ascii="Calibri" w:hAnsi="Calibri"/>
          <w:snapToGrid w:val="0"/>
          <w:sz w:val="22"/>
          <w:szCs w:val="22"/>
        </w:rPr>
        <w:t xml:space="preserve">Rozsah </w:t>
      </w:r>
      <w:r w:rsidR="00F32D12">
        <w:rPr>
          <w:rFonts w:asciiTheme="minorHAnsi" w:hAnsiTheme="minorHAnsi" w:cstheme="minorHAnsi"/>
          <w:sz w:val="22"/>
          <w:szCs w:val="22"/>
        </w:rPr>
        <w:t>prací, o které se snižuje</w:t>
      </w:r>
      <w:r w:rsidR="00F32D12">
        <w:rPr>
          <w:rFonts w:asciiTheme="minorHAnsi" w:hAnsiTheme="minorHAnsi" w:cstheme="minorHAnsi"/>
          <w:sz w:val="22"/>
          <w:szCs w:val="22"/>
        </w:rPr>
        <w:t xml:space="preserve"> předmět plnění</w:t>
      </w:r>
      <w:r w:rsidR="00F32D12" w:rsidRPr="00903BB2">
        <w:rPr>
          <w:rFonts w:asciiTheme="minorHAnsi" w:hAnsiTheme="minorHAnsi" w:cstheme="minorHAnsi"/>
          <w:sz w:val="22"/>
          <w:szCs w:val="22"/>
        </w:rPr>
        <w:t>, j</w:t>
      </w:r>
      <w:r w:rsidR="00F32D12">
        <w:rPr>
          <w:rFonts w:asciiTheme="minorHAnsi" w:hAnsiTheme="minorHAnsi" w:cstheme="minorHAnsi"/>
          <w:sz w:val="22"/>
          <w:szCs w:val="22"/>
        </w:rPr>
        <w:t>e</w:t>
      </w:r>
      <w:r w:rsidR="00F32D12" w:rsidRPr="00903BB2">
        <w:rPr>
          <w:rFonts w:asciiTheme="minorHAnsi" w:hAnsiTheme="minorHAnsi" w:cstheme="minorHAnsi"/>
          <w:sz w:val="22"/>
          <w:szCs w:val="22"/>
        </w:rPr>
        <w:t xml:space="preserve"> blíže specifikován v</w:t>
      </w:r>
      <w:r w:rsidR="00F32D12">
        <w:rPr>
          <w:rFonts w:asciiTheme="minorHAnsi" w:hAnsiTheme="minorHAnsi" w:cstheme="minorHAnsi"/>
          <w:sz w:val="22"/>
          <w:szCs w:val="22"/>
        </w:rPr>
        <w:t> </w:t>
      </w:r>
      <w:r w:rsidR="00F32D12" w:rsidRPr="00903BB2">
        <w:rPr>
          <w:rFonts w:asciiTheme="minorHAnsi" w:hAnsiTheme="minorHAnsi" w:cstheme="minorHAnsi"/>
          <w:sz w:val="22"/>
          <w:szCs w:val="22"/>
        </w:rPr>
        <w:t>položkov</w:t>
      </w:r>
      <w:r w:rsidR="00F32D12">
        <w:rPr>
          <w:rFonts w:asciiTheme="minorHAnsi" w:hAnsiTheme="minorHAnsi" w:cstheme="minorHAnsi"/>
          <w:sz w:val="22"/>
          <w:szCs w:val="22"/>
        </w:rPr>
        <w:t xml:space="preserve">ém </w:t>
      </w:r>
      <w:r w:rsidR="00F32D12" w:rsidRPr="00903BB2">
        <w:rPr>
          <w:rFonts w:asciiTheme="minorHAnsi" w:hAnsiTheme="minorHAnsi" w:cstheme="minorHAnsi"/>
          <w:sz w:val="22"/>
          <w:szCs w:val="22"/>
        </w:rPr>
        <w:t>rozpočt</w:t>
      </w:r>
      <w:r w:rsidR="00F32D12">
        <w:rPr>
          <w:rFonts w:asciiTheme="minorHAnsi" w:hAnsiTheme="minorHAnsi" w:cstheme="minorHAnsi"/>
          <w:sz w:val="22"/>
          <w:szCs w:val="22"/>
        </w:rPr>
        <w:t xml:space="preserve">u, který zhotovitel zpracoval v souladu </w:t>
      </w:r>
      <w:r w:rsidR="00F32D12" w:rsidRPr="005D488D">
        <w:rPr>
          <w:rFonts w:ascii="Calibri" w:hAnsi="Calibri"/>
          <w:snapToGrid w:val="0"/>
          <w:sz w:val="22"/>
          <w:szCs w:val="22"/>
        </w:rPr>
        <w:t>s cenou, kterou nabídl v rámci zadávacího řízení na zakázku</w:t>
      </w:r>
      <w:r w:rsidR="00F32D12">
        <w:rPr>
          <w:rFonts w:ascii="Calibri" w:hAnsi="Calibri"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2D12">
        <w:rPr>
          <w:rFonts w:asciiTheme="minorHAnsi" w:hAnsiTheme="minorHAnsi" w:cstheme="minorHAnsi"/>
          <w:sz w:val="22"/>
          <w:szCs w:val="22"/>
        </w:rPr>
        <w:t>T</w:t>
      </w:r>
      <w:r w:rsidR="002711A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to položkov</w:t>
      </w:r>
      <w:r w:rsidR="002711A6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rozpočt</w:t>
      </w:r>
      <w:r w:rsidR="002711A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2711A6">
        <w:rPr>
          <w:rFonts w:asciiTheme="minorHAnsi" w:hAnsiTheme="minorHAnsi" w:cstheme="minorHAnsi"/>
          <w:sz w:val="22"/>
          <w:szCs w:val="22"/>
        </w:rPr>
        <w:t>sou</w:t>
      </w:r>
      <w:r w:rsidRPr="00903BB2">
        <w:rPr>
          <w:rFonts w:asciiTheme="minorHAnsi" w:hAnsiTheme="minorHAnsi" w:cstheme="minorHAnsi"/>
          <w:sz w:val="22"/>
          <w:szCs w:val="22"/>
        </w:rPr>
        <w:t xml:space="preserve"> nedílnou součástí tohoto dodatku.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7587" w:rsidRDefault="006C7587" w:rsidP="006C75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1DE7" w:rsidRDefault="00501DE7" w:rsidP="00501DE7">
      <w:pPr>
        <w:rPr>
          <w:lang w:eastAsia="en-US"/>
        </w:rPr>
      </w:pPr>
    </w:p>
    <w:p w:rsidR="009B0A46" w:rsidRDefault="009B0A46" w:rsidP="009B0A46">
      <w:pPr>
        <w:ind w:left="360"/>
        <w:jc w:val="center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IV.</w:t>
      </w:r>
    </w:p>
    <w:p w:rsidR="009B0A46" w:rsidRPr="00F44BF2" w:rsidRDefault="009B0A46" w:rsidP="00F44BF2">
      <w:pPr>
        <w:spacing w:after="120"/>
        <w:ind w:left="357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44BF2">
        <w:rPr>
          <w:rFonts w:asciiTheme="minorHAnsi" w:hAnsiTheme="minorHAnsi" w:cstheme="minorHAnsi"/>
          <w:b/>
          <w:snapToGrid w:val="0"/>
          <w:sz w:val="22"/>
          <w:szCs w:val="22"/>
        </w:rPr>
        <w:t>Závěrečná ustanovení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Ostatní ustanovení Smlouvy tímto dodatkem výslovně nedotčená se nemění a zůstávají v platnosti v plném rozsahu.</w:t>
      </w:r>
    </w:p>
    <w:p w:rsidR="009B0A46" w:rsidRPr="00DD48AF" w:rsidRDefault="009B0A46" w:rsidP="00DD48AF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 xml:space="preserve">Tento dodatek je vyhotoven ve </w:t>
      </w:r>
      <w:r w:rsidR="00EC060E">
        <w:rPr>
          <w:rFonts w:asciiTheme="minorHAnsi" w:hAnsiTheme="minorHAnsi" w:cstheme="minorHAnsi"/>
          <w:snapToGrid w:val="0"/>
          <w:sz w:val="22"/>
          <w:szCs w:val="22"/>
        </w:rPr>
        <w:t>čtyře</w:t>
      </w:r>
      <w:r w:rsidRPr="009B0A46">
        <w:rPr>
          <w:rFonts w:asciiTheme="minorHAnsi" w:hAnsiTheme="minorHAnsi" w:cstheme="minorHAnsi"/>
          <w:snapToGrid w:val="0"/>
          <w:sz w:val="22"/>
          <w:szCs w:val="22"/>
        </w:rPr>
        <w:t>ch stejnopisech, z nichž každý má platnost originálu</w:t>
      </w:r>
      <w:r w:rsidR="00DD48A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DD48AF" w:rsidRPr="00DD48AF">
        <w:rPr>
          <w:rFonts w:asciiTheme="minorHAnsi" w:hAnsiTheme="minorHAnsi" w:cstheme="minorHAnsi"/>
          <w:snapToGrid w:val="0"/>
          <w:sz w:val="22"/>
          <w:szCs w:val="22"/>
        </w:rPr>
        <w:t xml:space="preserve">přičemž Objednatel obdrží dvě vyhotovení a Zhotovitel dvě vyhotovení po jejich podpisu. </w:t>
      </w:r>
    </w:p>
    <w:p w:rsidR="00AA4855" w:rsidRPr="00F24A5E" w:rsidRDefault="00AA4855" w:rsidP="00AA4855">
      <w:pPr>
        <w:pStyle w:val="Odstavecseseznamem"/>
        <w:numPr>
          <w:ilvl w:val="0"/>
          <w:numId w:val="6"/>
        </w:numPr>
        <w:spacing w:before="60" w:line="264" w:lineRule="auto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Smluvní strany se s obsahem tohoto dodatku seznámily a souhlasí s ním.</w:t>
      </w: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78" w:rsidRDefault="00F42624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                                                                               Zhotovitel</w:t>
      </w:r>
    </w:p>
    <w:p w:rsidR="00CA0478" w:rsidRPr="004E1A97" w:rsidRDefault="00CA0478" w:rsidP="00CA0478">
      <w:pPr>
        <w:pStyle w:val="Zkladntext"/>
        <w:spacing w:before="120"/>
        <w:outlineLvl w:val="0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e Znojmě </w:t>
      </w:r>
      <w:r w:rsidRPr="00074848">
        <w:rPr>
          <w:rFonts w:ascii="Calibri" w:hAnsi="Calibri"/>
          <w:snapToGrid w:val="0"/>
          <w:sz w:val="22"/>
          <w:szCs w:val="22"/>
        </w:rPr>
        <w:t xml:space="preserve">dne </w:t>
      </w:r>
      <w:r w:rsidR="002711A6">
        <w:rPr>
          <w:rFonts w:ascii="Calibri" w:hAnsi="Calibri"/>
          <w:snapToGrid w:val="0"/>
          <w:sz w:val="22"/>
          <w:szCs w:val="22"/>
        </w:rPr>
        <w:t>2</w:t>
      </w:r>
      <w:r w:rsidR="00F32D12">
        <w:rPr>
          <w:rFonts w:ascii="Calibri" w:hAnsi="Calibri"/>
          <w:snapToGrid w:val="0"/>
          <w:sz w:val="22"/>
          <w:szCs w:val="22"/>
        </w:rPr>
        <w:t>7</w:t>
      </w:r>
      <w:r w:rsidR="00AA4855">
        <w:rPr>
          <w:rFonts w:ascii="Calibri" w:hAnsi="Calibri"/>
          <w:snapToGrid w:val="0"/>
          <w:sz w:val="22"/>
          <w:szCs w:val="22"/>
        </w:rPr>
        <w:t>. 1</w:t>
      </w:r>
      <w:r w:rsidR="002711A6">
        <w:rPr>
          <w:rFonts w:ascii="Calibri" w:hAnsi="Calibri"/>
          <w:snapToGrid w:val="0"/>
          <w:sz w:val="22"/>
          <w:szCs w:val="22"/>
        </w:rPr>
        <w:t>1</w:t>
      </w:r>
      <w:r w:rsidR="00AA4855">
        <w:rPr>
          <w:rFonts w:ascii="Calibri" w:hAnsi="Calibri"/>
          <w:snapToGrid w:val="0"/>
          <w:sz w:val="22"/>
          <w:szCs w:val="22"/>
        </w:rPr>
        <w:t>. 2017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 w:rsidRPr="004E1A97">
        <w:rPr>
          <w:rFonts w:ascii="Calibri" w:hAnsi="Calibri"/>
          <w:snapToGrid w:val="0"/>
          <w:sz w:val="22"/>
          <w:szCs w:val="22"/>
        </w:rPr>
        <w:t>V</w:t>
      </w:r>
      <w:r w:rsidR="00AA4855">
        <w:rPr>
          <w:rFonts w:ascii="Calibri" w:hAnsi="Calibri"/>
          <w:snapToGrid w:val="0"/>
          <w:sz w:val="22"/>
          <w:szCs w:val="22"/>
        </w:rPr>
        <w:t>e Znojmě</w:t>
      </w:r>
      <w:r w:rsidRPr="004E1A97">
        <w:rPr>
          <w:rFonts w:ascii="Calibri" w:hAnsi="Calibri"/>
          <w:snapToGrid w:val="0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Pr="004E1A97">
        <w:rPr>
          <w:rFonts w:ascii="Calibri" w:hAnsi="Calibri"/>
          <w:snapToGrid w:val="0"/>
          <w:sz w:val="22"/>
          <w:szCs w:val="22"/>
        </w:rPr>
        <w:t>dne</w:t>
      </w:r>
      <w:r>
        <w:rPr>
          <w:rFonts w:ascii="Calibri" w:hAnsi="Calibri"/>
          <w:snapToGrid w:val="0"/>
          <w:sz w:val="22"/>
          <w:szCs w:val="22"/>
        </w:rPr>
        <w:t xml:space="preserve"> </w:t>
      </w:r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2711A6" w:rsidRPr="004E1A97" w:rsidRDefault="002711A6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4E1A97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</w:t>
      </w:r>
      <w:r w:rsidR="00F32D12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</w:rPr>
        <w:t>……………</w:t>
      </w:r>
      <w:r w:rsidRPr="004E1A97">
        <w:rPr>
          <w:rFonts w:ascii="Calibri" w:hAnsi="Calibri"/>
          <w:sz w:val="22"/>
          <w:szCs w:val="22"/>
        </w:rPr>
        <w:tab/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CA0478" w:rsidRPr="00F44BF2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F44BF2">
        <w:rPr>
          <w:rFonts w:ascii="Calibri" w:hAnsi="Calibri"/>
          <w:sz w:val="22"/>
          <w:szCs w:val="22"/>
        </w:rPr>
        <w:t>Ing. Vladimíra Durajková, ředitelka</w:t>
      </w:r>
      <w:r w:rsidRPr="00F44B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F44BF2">
        <w:rPr>
          <w:rFonts w:ascii="Calibri" w:hAnsi="Calibri"/>
          <w:sz w:val="22"/>
          <w:szCs w:val="22"/>
        </w:rPr>
        <w:t xml:space="preserve">Ing. </w:t>
      </w:r>
      <w:r w:rsidR="00F42624" w:rsidRPr="00F44BF2">
        <w:rPr>
          <w:rFonts w:ascii="Calibri" w:hAnsi="Calibri"/>
          <w:sz w:val="22"/>
          <w:szCs w:val="22"/>
        </w:rPr>
        <w:t>Karel Kafka</w:t>
      </w:r>
      <w:r w:rsidRPr="00F44BF2">
        <w:rPr>
          <w:rFonts w:ascii="Calibri" w:hAnsi="Calibri"/>
          <w:sz w:val="22"/>
          <w:szCs w:val="22"/>
        </w:rPr>
        <w:t>, jednatel</w:t>
      </w:r>
    </w:p>
    <w:p w:rsidR="00F44BF2" w:rsidRPr="00307FE4" w:rsidRDefault="00CA0478" w:rsidP="00F44BF2">
      <w:pPr>
        <w:tabs>
          <w:tab w:val="left" w:pos="5010"/>
        </w:tabs>
        <w:rPr>
          <w:rFonts w:ascii="Arial Narrow" w:hAnsi="Arial Narrow"/>
        </w:rPr>
      </w:pPr>
      <w:r w:rsidRPr="00EF2B1F">
        <w:rPr>
          <w:rFonts w:ascii="Calibri" w:hAnsi="Calibri"/>
          <w:sz w:val="22"/>
          <w:szCs w:val="22"/>
        </w:rPr>
        <w:t>Jihomoravské muzeum ve Znojmě,</w:t>
      </w:r>
      <w:r>
        <w:rPr>
          <w:rFonts w:ascii="Calibri" w:hAnsi="Calibri"/>
          <w:sz w:val="22"/>
          <w:szCs w:val="22"/>
        </w:rPr>
        <w:t xml:space="preserve">          </w:t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 w:rsidR="00F44BF2">
        <w:rPr>
          <w:rFonts w:ascii="Arial Narrow" w:hAnsi="Arial Narrow" w:cs="Arial"/>
          <w:bCs/>
          <w:iCs/>
        </w:rPr>
        <w:t>POZEMNÍ STAVBY s.r.o.</w:t>
      </w:r>
    </w:p>
    <w:p w:rsidR="00F44BF2" w:rsidRDefault="00CA0478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příspěvková organizace</w:t>
      </w:r>
      <w:r w:rsidR="00F42624"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EC060E" w:rsidRDefault="00F44BF2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</w:p>
    <w:p w:rsidR="002711A6" w:rsidRDefault="002711A6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</w:p>
    <w:p w:rsidR="00F44BF2" w:rsidRDefault="00EC060E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</w:t>
      </w:r>
      <w:r w:rsidR="00F44BF2">
        <w:rPr>
          <w:rFonts w:ascii="Calibri" w:hAnsi="Calibri"/>
          <w:sz w:val="22"/>
          <w:szCs w:val="22"/>
        </w:rPr>
        <w:t xml:space="preserve">………………………………………………. </w:t>
      </w:r>
    </w:p>
    <w:p w:rsidR="00F42624" w:rsidRDefault="00F42624" w:rsidP="00F42624">
      <w:pPr>
        <w:tabs>
          <w:tab w:val="left" w:pos="501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cs="Arial"/>
          <w:bCs/>
          <w:iCs/>
        </w:rPr>
        <w:t>Ing. Ondřej Šimeček</w:t>
      </w:r>
      <w:r w:rsidR="00F44BF2">
        <w:rPr>
          <w:rFonts w:ascii="Arial Narrow" w:hAnsi="Arial Narrow" w:cs="Arial"/>
          <w:bCs/>
          <w:iCs/>
        </w:rPr>
        <w:t>,</w:t>
      </w:r>
      <w:r>
        <w:rPr>
          <w:rFonts w:ascii="Arial Narrow" w:hAnsi="Arial Narrow" w:cs="Arial"/>
          <w:bCs/>
          <w:iCs/>
        </w:rPr>
        <w:t xml:space="preserve"> </w:t>
      </w:r>
      <w:r w:rsidR="00F44BF2">
        <w:rPr>
          <w:rFonts w:ascii="Arial Narrow" w:hAnsi="Arial Narrow" w:cs="Arial"/>
          <w:bCs/>
          <w:iCs/>
        </w:rPr>
        <w:t>jednatel</w:t>
      </w:r>
    </w:p>
    <w:p w:rsidR="00F42624" w:rsidRPr="00307FE4" w:rsidRDefault="00F42624" w:rsidP="00F42624">
      <w:pPr>
        <w:tabs>
          <w:tab w:val="left" w:pos="501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cs="Arial"/>
          <w:bCs/>
          <w:iCs/>
        </w:rPr>
        <w:t>POZEMNÍ STAVBY s.r.o.</w:t>
      </w:r>
    </w:p>
    <w:p w:rsidR="00CA0478" w:rsidRPr="004E1A97" w:rsidRDefault="00CA0478" w:rsidP="00CA0478">
      <w:pPr>
        <w:tabs>
          <w:tab w:val="center" w:pos="993"/>
        </w:tabs>
        <w:rPr>
          <w:rFonts w:ascii="Calibri" w:eastAsia="Calibri" w:hAnsi="Calibri" w:cs="Arial"/>
          <w:sz w:val="22"/>
          <w:szCs w:val="22"/>
          <w:lang w:eastAsia="en-US"/>
        </w:rPr>
      </w:pPr>
    </w:p>
    <w:sectPr w:rsidR="00CA0478" w:rsidRPr="004E1A97" w:rsidSect="00675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1" w:rsidRDefault="00EE27E1" w:rsidP="009B0A46">
      <w:r>
        <w:separator/>
      </w:r>
    </w:p>
  </w:endnote>
  <w:endnote w:type="continuationSeparator" w:id="0">
    <w:p w:rsidR="00EE27E1" w:rsidRDefault="00EE27E1" w:rsidP="009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51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B0A46" w:rsidRPr="009B0A46" w:rsidRDefault="00B7163E">
        <w:pPr>
          <w:pStyle w:val="Zpat"/>
          <w:jc w:val="center"/>
          <w:rPr>
            <w:rFonts w:asciiTheme="minorHAnsi" w:hAnsiTheme="minorHAnsi" w:cstheme="minorHAnsi"/>
          </w:rPr>
        </w:pPr>
        <w:r w:rsidRPr="009B0A46">
          <w:rPr>
            <w:rFonts w:asciiTheme="minorHAnsi" w:hAnsiTheme="minorHAnsi" w:cstheme="minorHAnsi"/>
          </w:rPr>
          <w:fldChar w:fldCharType="begin"/>
        </w:r>
        <w:r w:rsidR="009B0A46" w:rsidRPr="009B0A46">
          <w:rPr>
            <w:rFonts w:asciiTheme="minorHAnsi" w:hAnsiTheme="minorHAnsi" w:cstheme="minorHAnsi"/>
          </w:rPr>
          <w:instrText xml:space="preserve"> PAGE   \* MERGEFORMAT </w:instrText>
        </w:r>
        <w:r w:rsidRPr="009B0A46">
          <w:rPr>
            <w:rFonts w:asciiTheme="minorHAnsi" w:hAnsiTheme="minorHAnsi" w:cstheme="minorHAnsi"/>
          </w:rPr>
          <w:fldChar w:fldCharType="separate"/>
        </w:r>
        <w:r w:rsidR="00D53FD9">
          <w:rPr>
            <w:rFonts w:asciiTheme="minorHAnsi" w:hAnsiTheme="minorHAnsi" w:cstheme="minorHAnsi"/>
            <w:noProof/>
          </w:rPr>
          <w:t>2</w:t>
        </w:r>
        <w:r w:rsidRPr="009B0A46">
          <w:rPr>
            <w:rFonts w:asciiTheme="minorHAnsi" w:hAnsiTheme="minorHAnsi" w:cstheme="minorHAnsi"/>
          </w:rPr>
          <w:fldChar w:fldCharType="end"/>
        </w:r>
      </w:p>
    </w:sdtContent>
  </w:sdt>
  <w:p w:rsidR="009B0A46" w:rsidRDefault="009B0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1" w:rsidRDefault="00EE27E1" w:rsidP="009B0A46">
      <w:r>
        <w:separator/>
      </w:r>
    </w:p>
  </w:footnote>
  <w:footnote w:type="continuationSeparator" w:id="0">
    <w:p w:rsidR="00EE27E1" w:rsidRDefault="00EE27E1" w:rsidP="009B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C40"/>
    <w:multiLevelType w:val="hybridMultilevel"/>
    <w:tmpl w:val="FD9C13AC"/>
    <w:lvl w:ilvl="0" w:tplc="6E147D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F952FF"/>
    <w:multiLevelType w:val="hybridMultilevel"/>
    <w:tmpl w:val="780A9B48"/>
    <w:lvl w:ilvl="0" w:tplc="DF94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604A49"/>
    <w:multiLevelType w:val="multilevel"/>
    <w:tmpl w:val="08B41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F3F6DB6"/>
    <w:multiLevelType w:val="hybridMultilevel"/>
    <w:tmpl w:val="F4FE4F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C0770A"/>
    <w:multiLevelType w:val="multilevel"/>
    <w:tmpl w:val="F8FA2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0F5488"/>
    <w:multiLevelType w:val="hybridMultilevel"/>
    <w:tmpl w:val="B32ACBF4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634BC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2"/>
    <w:rsid w:val="00163334"/>
    <w:rsid w:val="0017433B"/>
    <w:rsid w:val="001C5A9F"/>
    <w:rsid w:val="002601CB"/>
    <w:rsid w:val="002711A6"/>
    <w:rsid w:val="00286879"/>
    <w:rsid w:val="002F7CB9"/>
    <w:rsid w:val="003908BE"/>
    <w:rsid w:val="0047270C"/>
    <w:rsid w:val="004C0237"/>
    <w:rsid w:val="00501DE7"/>
    <w:rsid w:val="005C1AAC"/>
    <w:rsid w:val="005D725B"/>
    <w:rsid w:val="005E31FA"/>
    <w:rsid w:val="0064045C"/>
    <w:rsid w:val="00655B22"/>
    <w:rsid w:val="00675663"/>
    <w:rsid w:val="00694246"/>
    <w:rsid w:val="006C0A82"/>
    <w:rsid w:val="006C6CBE"/>
    <w:rsid w:val="006C7587"/>
    <w:rsid w:val="0071116D"/>
    <w:rsid w:val="007C4034"/>
    <w:rsid w:val="0088230E"/>
    <w:rsid w:val="008873A1"/>
    <w:rsid w:val="008A4EB7"/>
    <w:rsid w:val="008B7D6F"/>
    <w:rsid w:val="00925CF6"/>
    <w:rsid w:val="00995A76"/>
    <w:rsid w:val="009B0A46"/>
    <w:rsid w:val="009D7384"/>
    <w:rsid w:val="00AA4855"/>
    <w:rsid w:val="00AB11FB"/>
    <w:rsid w:val="00AD4DAD"/>
    <w:rsid w:val="00B34ACC"/>
    <w:rsid w:val="00B65E75"/>
    <w:rsid w:val="00B7163E"/>
    <w:rsid w:val="00C10179"/>
    <w:rsid w:val="00C2681C"/>
    <w:rsid w:val="00C75C06"/>
    <w:rsid w:val="00CA0478"/>
    <w:rsid w:val="00CA2C10"/>
    <w:rsid w:val="00CB73FA"/>
    <w:rsid w:val="00CE1377"/>
    <w:rsid w:val="00D23305"/>
    <w:rsid w:val="00D53FD9"/>
    <w:rsid w:val="00DB55C5"/>
    <w:rsid w:val="00DD48AF"/>
    <w:rsid w:val="00DD7BFA"/>
    <w:rsid w:val="00E77F0E"/>
    <w:rsid w:val="00EC060E"/>
    <w:rsid w:val="00EC32E2"/>
    <w:rsid w:val="00EE27E1"/>
    <w:rsid w:val="00F32D12"/>
    <w:rsid w:val="00F41CC1"/>
    <w:rsid w:val="00F42624"/>
    <w:rsid w:val="00F44BF2"/>
    <w:rsid w:val="00F538EB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EFED"/>
  <w15:docId w15:val="{CF3F14AD-8BEC-4C4A-AAC4-489068E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88230E"/>
    <w:pPr>
      <w:keepNext w:val="0"/>
      <w:keepLines w:val="0"/>
      <w:spacing w:before="0"/>
      <w:ind w:left="397" w:hanging="397"/>
      <w:jc w:val="both"/>
      <w:outlineLvl w:val="2"/>
    </w:pPr>
    <w:rPr>
      <w:rFonts w:ascii="Calibri" w:eastAsia="Times New Roman" w:hAnsi="Calibri" w:cs="Times New Roman"/>
      <w:b w:val="0"/>
      <w:bCs w:val="0"/>
      <w:color w:val="auto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/>
      <w:ind w:left="119"/>
      <w:jc w:val="both"/>
    </w:pPr>
    <w:rPr>
      <w:rFonts w:asciiTheme="minorHAnsi" w:hAnsiTheme="minorHAnsi"/>
      <w:bCs/>
      <w:caps/>
      <w:sz w:val="22"/>
      <w:szCs w:val="22"/>
    </w:rPr>
  </w:style>
  <w:style w:type="paragraph" w:styleId="Zkladntext">
    <w:name w:val="Body Text"/>
    <w:basedOn w:val="Normln"/>
    <w:link w:val="ZkladntextChar"/>
    <w:rsid w:val="00EC32E2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C32E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C32E2"/>
    <w:pPr>
      <w:tabs>
        <w:tab w:val="left" w:pos="1701"/>
        <w:tab w:val="left" w:pos="4820"/>
      </w:tabs>
      <w:ind w:left="284" w:hanging="284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C32E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EC32E2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C32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868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88230E"/>
    <w:rPr>
      <w:rFonts w:ascii="Calibri" w:eastAsia="Times New Roman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0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3</cp:revision>
  <cp:lastPrinted>2017-01-17T13:54:00Z</cp:lastPrinted>
  <dcterms:created xsi:type="dcterms:W3CDTF">2017-11-28T12:07:00Z</dcterms:created>
  <dcterms:modified xsi:type="dcterms:W3CDTF">2017-11-28T12:08:00Z</dcterms:modified>
</cp:coreProperties>
</file>