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82" w:rsidRPr="00232993" w:rsidRDefault="00FA0582" w:rsidP="00FA0582">
      <w:pPr>
        <w:pStyle w:val="Zkladntext"/>
        <w:jc w:val="center"/>
        <w:rPr>
          <w:rFonts w:ascii="Calibri" w:hAnsi="Calibri"/>
          <w:sz w:val="32"/>
          <w:szCs w:val="32"/>
        </w:rPr>
      </w:pPr>
      <w:r w:rsidRPr="00232993">
        <w:rPr>
          <w:rFonts w:ascii="Calibri" w:hAnsi="Calibri"/>
          <w:sz w:val="32"/>
          <w:szCs w:val="32"/>
        </w:rPr>
        <w:t xml:space="preserve">Albrechtova střední škola,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Tyršova 2/611, PSČ: 737 01  tel: 558 425 200  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IČO: 00577235, bankovní  spoj.: KB Č.Těšín, č.ú. 9137791/0100, E-mail: skola@albrechtovastredni.cz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___________________________________________________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0B5BCC">
        <w:rPr>
          <w:rFonts w:ascii="Calibri" w:hAnsi="Calibri"/>
          <w:sz w:val="24"/>
          <w:szCs w:val="24"/>
        </w:rPr>
        <w:t>Firma:</w:t>
      </w:r>
    </w:p>
    <w:p w:rsidR="00FA0582" w:rsidRPr="000B5BCC" w:rsidRDefault="00FA0582" w:rsidP="00FA0582">
      <w:pPr>
        <w:rPr>
          <w:rFonts w:ascii="Calibri" w:hAnsi="Calibri"/>
          <w:bCs/>
        </w:rPr>
      </w:pPr>
    </w:p>
    <w:p w:rsidR="00DE287C" w:rsidRPr="000B5BCC" w:rsidRDefault="00B655AC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0B5BCC">
        <w:rPr>
          <w:rFonts w:ascii="Calibri" w:hAnsi="Calibri"/>
          <w:b/>
          <w:sz w:val="24"/>
          <w:szCs w:val="24"/>
        </w:rPr>
        <w:t>COMFOR STORIES a.s.</w:t>
      </w:r>
    </w:p>
    <w:p w:rsidR="00FA0582" w:rsidRPr="000B5BCC" w:rsidRDefault="00B655AC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0B5BCC">
        <w:rPr>
          <w:rFonts w:ascii="Calibri" w:hAnsi="Calibri"/>
          <w:b/>
          <w:sz w:val="24"/>
          <w:szCs w:val="24"/>
        </w:rPr>
        <w:t>Dalibor Havel</w:t>
      </w:r>
    </w:p>
    <w:p w:rsidR="00FA0582" w:rsidRPr="000B5BCC" w:rsidRDefault="00B655AC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0B5BCC">
        <w:rPr>
          <w:rFonts w:ascii="Calibri" w:hAnsi="Calibri"/>
          <w:b/>
          <w:sz w:val="24"/>
          <w:szCs w:val="24"/>
        </w:rPr>
        <w:t>Závodní 540/51</w:t>
      </w:r>
    </w:p>
    <w:p w:rsidR="00FA0582" w:rsidRPr="000B5BCC" w:rsidRDefault="00B655AC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0B5BCC">
        <w:rPr>
          <w:rFonts w:ascii="Calibri" w:hAnsi="Calibri"/>
          <w:b/>
          <w:sz w:val="24"/>
          <w:szCs w:val="24"/>
        </w:rPr>
        <w:t>735 06 Karviná 6</w:t>
      </w:r>
    </w:p>
    <w:p w:rsidR="00FA0582" w:rsidRPr="000B5BCC" w:rsidRDefault="000B5BCC" w:rsidP="00FA0582">
      <w:pPr>
        <w:pStyle w:val="Zkladntext"/>
        <w:rPr>
          <w:rFonts w:ascii="Calibri" w:hAnsi="Calibri"/>
          <w:sz w:val="24"/>
          <w:szCs w:val="24"/>
        </w:rPr>
      </w:pPr>
      <w:r w:rsidRPr="000B5BCC">
        <w:rPr>
          <w:rFonts w:ascii="Calibri" w:hAnsi="Calibri"/>
          <w:sz w:val="24"/>
          <w:szCs w:val="24"/>
        </w:rPr>
        <w:t>IČ: 26290944</w:t>
      </w: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0B5BCC" w:rsidRDefault="00FA0582" w:rsidP="00FA0582">
      <w:pPr>
        <w:pStyle w:val="Zkladntext"/>
        <w:rPr>
          <w:rFonts w:ascii="Calibri" w:hAnsi="Calibri"/>
          <w:bCs/>
          <w:sz w:val="24"/>
          <w:szCs w:val="24"/>
          <w:u w:val="single"/>
        </w:rPr>
      </w:pPr>
      <w:r w:rsidRPr="000B5BCC">
        <w:rPr>
          <w:rFonts w:ascii="Calibri" w:hAnsi="Calibri"/>
          <w:bCs/>
          <w:sz w:val="24"/>
          <w:szCs w:val="24"/>
          <w:u w:val="single"/>
        </w:rPr>
        <w:t xml:space="preserve">Objednávka </w:t>
      </w: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0B5BCC">
        <w:rPr>
          <w:rFonts w:ascii="Calibri" w:hAnsi="Calibri"/>
          <w:sz w:val="24"/>
          <w:szCs w:val="24"/>
        </w:rPr>
        <w:t>Objednáváme</w:t>
      </w:r>
      <w:r w:rsidR="00AD41A8" w:rsidRPr="000B5BCC">
        <w:rPr>
          <w:rFonts w:ascii="Calibri" w:hAnsi="Calibri"/>
          <w:sz w:val="24"/>
          <w:szCs w:val="24"/>
        </w:rPr>
        <w:t xml:space="preserve"> dle předchozí cenové nabídky:</w:t>
      </w: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0B5BCC" w:rsidRDefault="00AD41A8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0B5BCC">
        <w:rPr>
          <w:rFonts w:ascii="Calibri" w:hAnsi="Calibri"/>
          <w:b/>
          <w:sz w:val="24"/>
          <w:szCs w:val="24"/>
        </w:rPr>
        <w:t>16 ks PC MAC mini (MGEN2CS/A) á 19 690,00 Kč/kus</w:t>
      </w:r>
    </w:p>
    <w:p w:rsidR="00232993" w:rsidRPr="000B5BCC" w:rsidRDefault="00AD41A8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0B5BCC">
        <w:rPr>
          <w:rFonts w:ascii="Calibri" w:hAnsi="Calibri"/>
          <w:b/>
          <w:sz w:val="24"/>
          <w:szCs w:val="24"/>
        </w:rPr>
        <w:t>16 ks LCD 24“ Philips 240V5QDSB á 2900,00 Kč/kus</w:t>
      </w:r>
    </w:p>
    <w:p w:rsidR="00232993" w:rsidRPr="000B5BCC" w:rsidRDefault="00232993" w:rsidP="00FA0582">
      <w:pPr>
        <w:pStyle w:val="Zkladntext"/>
        <w:rPr>
          <w:rFonts w:ascii="Calibri" w:hAnsi="Calibri"/>
          <w:sz w:val="24"/>
          <w:szCs w:val="24"/>
        </w:rPr>
      </w:pPr>
    </w:p>
    <w:p w:rsidR="00232993" w:rsidRPr="000B5BCC" w:rsidRDefault="00232993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0B5BCC">
        <w:rPr>
          <w:rFonts w:ascii="Calibri" w:hAnsi="Calibri"/>
          <w:sz w:val="24"/>
          <w:szCs w:val="24"/>
        </w:rPr>
        <w:t>Kontaktní osoba:</w:t>
      </w:r>
      <w:r w:rsidR="00DE287C" w:rsidRPr="000B5BCC">
        <w:rPr>
          <w:rFonts w:ascii="Calibri" w:hAnsi="Calibri"/>
          <w:sz w:val="24"/>
          <w:szCs w:val="24"/>
        </w:rPr>
        <w:t xml:space="preserve"> </w:t>
      </w:r>
      <w:r w:rsidR="00232993" w:rsidRPr="000B5BCC">
        <w:rPr>
          <w:rFonts w:ascii="Calibri" w:hAnsi="Calibri"/>
          <w:sz w:val="24"/>
          <w:szCs w:val="24"/>
        </w:rPr>
        <w:t>Lukáš BRODA, Mgr.</w:t>
      </w: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0B5BCC">
        <w:rPr>
          <w:rFonts w:ascii="Calibri" w:hAnsi="Calibri"/>
          <w:sz w:val="24"/>
          <w:szCs w:val="24"/>
        </w:rPr>
        <w:t xml:space="preserve">Termín dodání: </w:t>
      </w:r>
      <w:r w:rsidR="00AD41A8" w:rsidRPr="000B5BCC">
        <w:rPr>
          <w:rFonts w:ascii="Calibri" w:hAnsi="Calibri"/>
          <w:sz w:val="24"/>
          <w:szCs w:val="24"/>
        </w:rPr>
        <w:t>prosinec</w:t>
      </w:r>
      <w:r w:rsidR="00DE287C" w:rsidRPr="000B5BCC">
        <w:rPr>
          <w:rFonts w:ascii="Calibri" w:hAnsi="Calibri"/>
          <w:sz w:val="24"/>
          <w:szCs w:val="24"/>
        </w:rPr>
        <w:t xml:space="preserve"> 2017</w:t>
      </w: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0B5BCC">
        <w:rPr>
          <w:rFonts w:ascii="Calibri" w:hAnsi="Calibri"/>
          <w:sz w:val="24"/>
          <w:szCs w:val="24"/>
        </w:rPr>
        <w:t>Způsob úhrady : fakturou</w:t>
      </w: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0B5BCC">
        <w:rPr>
          <w:rFonts w:ascii="Calibri" w:hAnsi="Calibri"/>
          <w:sz w:val="24"/>
          <w:szCs w:val="24"/>
        </w:rPr>
        <w:t>Nejsme platci DPH.</w:t>
      </w: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0B5BCC" w:rsidRDefault="000B5BCC" w:rsidP="000B5BCC">
      <w:pPr>
        <w:pStyle w:val="Zkladntext"/>
        <w:ind w:left="708" w:firstLine="708"/>
        <w:rPr>
          <w:rFonts w:ascii="Freestyle Script" w:hAnsi="Freestyle Script"/>
          <w:sz w:val="40"/>
          <w:szCs w:val="40"/>
        </w:rPr>
      </w:pPr>
      <w:r w:rsidRPr="000B5BCC">
        <w:rPr>
          <w:rFonts w:ascii="Freestyle Script" w:hAnsi="Freestyle Script"/>
          <w:sz w:val="40"/>
          <w:szCs w:val="40"/>
        </w:rPr>
        <w:t>podpis</w:t>
      </w: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0B5BCC">
        <w:rPr>
          <w:rFonts w:ascii="Calibri" w:hAnsi="Calibri"/>
          <w:sz w:val="24"/>
          <w:szCs w:val="24"/>
        </w:rPr>
        <w:t>Ing. Vanda Palowská</w:t>
      </w:r>
    </w:p>
    <w:p w:rsidR="00FA0582" w:rsidRPr="000B5BCC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0B5BCC">
        <w:rPr>
          <w:rFonts w:ascii="Calibri" w:hAnsi="Calibri"/>
          <w:sz w:val="24"/>
          <w:szCs w:val="24"/>
        </w:rPr>
        <w:t>ředitelka školy</w:t>
      </w:r>
    </w:p>
    <w:p w:rsidR="00FA0582" w:rsidRPr="000B5BCC" w:rsidRDefault="00FA0582" w:rsidP="00FA0582">
      <w:pPr>
        <w:rPr>
          <w:rFonts w:ascii="Calibri" w:hAnsi="Calibri"/>
          <w:color w:val="000000" w:themeColor="text1"/>
        </w:rPr>
      </w:pPr>
    </w:p>
    <w:p w:rsidR="00FA0582" w:rsidRPr="000B5BCC" w:rsidRDefault="00FA0582" w:rsidP="00FA0582">
      <w:pPr>
        <w:rPr>
          <w:rFonts w:ascii="Calibri" w:hAnsi="Calibri"/>
          <w:color w:val="000000" w:themeColor="text1"/>
        </w:rPr>
      </w:pPr>
    </w:p>
    <w:p w:rsidR="00FA0582" w:rsidRPr="000B5BCC" w:rsidRDefault="00FA0582" w:rsidP="00FA0582">
      <w:pPr>
        <w:rPr>
          <w:rFonts w:ascii="Calibri" w:hAnsi="Calibri"/>
          <w:color w:val="000000" w:themeColor="text1"/>
        </w:rPr>
      </w:pPr>
      <w:r w:rsidRPr="000B5BCC">
        <w:rPr>
          <w:rFonts w:ascii="Calibri" w:hAnsi="Calibri"/>
          <w:color w:val="000000" w:themeColor="text1"/>
        </w:rPr>
        <w:t xml:space="preserve">V Českém Těšíně dne </w:t>
      </w:r>
      <w:r w:rsidR="00AD41A8" w:rsidRPr="000B5BCC">
        <w:rPr>
          <w:rFonts w:ascii="Calibri" w:hAnsi="Calibri"/>
          <w:color w:val="000000" w:themeColor="text1"/>
        </w:rPr>
        <w:t>27.</w:t>
      </w:r>
      <w:r w:rsidR="000B5BCC" w:rsidRPr="000B5BCC">
        <w:rPr>
          <w:rFonts w:ascii="Calibri" w:hAnsi="Calibri"/>
          <w:color w:val="000000" w:themeColor="text1"/>
        </w:rPr>
        <w:t xml:space="preserve"> </w:t>
      </w:r>
      <w:r w:rsidR="00AD41A8" w:rsidRPr="000B5BCC">
        <w:rPr>
          <w:rFonts w:ascii="Calibri" w:hAnsi="Calibri"/>
          <w:color w:val="000000" w:themeColor="text1"/>
        </w:rPr>
        <w:t>11.</w:t>
      </w:r>
      <w:r w:rsidR="000B5BCC" w:rsidRPr="000B5BCC">
        <w:rPr>
          <w:rFonts w:ascii="Calibri" w:hAnsi="Calibri"/>
          <w:color w:val="000000" w:themeColor="text1"/>
        </w:rPr>
        <w:t xml:space="preserve"> </w:t>
      </w:r>
      <w:r w:rsidR="00AD41A8" w:rsidRPr="000B5BCC">
        <w:rPr>
          <w:rFonts w:ascii="Calibri" w:hAnsi="Calibri"/>
          <w:color w:val="000000" w:themeColor="text1"/>
        </w:rPr>
        <w:t>2017</w:t>
      </w:r>
      <w:r w:rsidRPr="000B5BCC">
        <w:rPr>
          <w:rFonts w:ascii="Calibri" w:hAnsi="Calibri"/>
          <w:color w:val="000000" w:themeColor="text1"/>
        </w:rPr>
        <w:t>.</w:t>
      </w:r>
    </w:p>
    <w:p w:rsidR="000B5BCC" w:rsidRPr="000B5BCC" w:rsidRDefault="000B5BCC">
      <w:pPr>
        <w:rPr>
          <w:rFonts w:ascii="Calibri" w:hAnsi="Calibri"/>
          <w:color w:val="000000" w:themeColor="text1"/>
        </w:rPr>
      </w:pPr>
    </w:p>
    <w:p w:rsidR="000B5BCC" w:rsidRPr="000B5BCC" w:rsidRDefault="000B5BCC">
      <w:pPr>
        <w:rPr>
          <w:rFonts w:ascii="Calibri" w:hAnsi="Calibri"/>
          <w:color w:val="000000" w:themeColor="text1"/>
        </w:rPr>
      </w:pPr>
      <w:r w:rsidRPr="000B5BCC">
        <w:rPr>
          <w:rFonts w:ascii="Calibri" w:hAnsi="Calibri"/>
          <w:color w:val="000000" w:themeColor="text1"/>
        </w:rPr>
        <w:t>Převzal:</w:t>
      </w:r>
    </w:p>
    <w:p w:rsidR="000B5BCC" w:rsidRPr="000B5BCC" w:rsidRDefault="000B5BCC">
      <w:pPr>
        <w:rPr>
          <w:rFonts w:ascii="Calibri" w:hAnsi="Calibri"/>
          <w:color w:val="000000" w:themeColor="text1"/>
        </w:rPr>
      </w:pPr>
      <w:bookmarkStart w:id="0" w:name="_GoBack"/>
      <w:bookmarkEnd w:id="0"/>
      <w:r w:rsidRPr="000B5BCC">
        <w:rPr>
          <w:rFonts w:ascii="Calibri" w:hAnsi="Calibri"/>
          <w:color w:val="000000" w:themeColor="text1"/>
        </w:rPr>
        <w:tab/>
      </w:r>
      <w:r w:rsidRPr="000B5BCC">
        <w:rPr>
          <w:rFonts w:ascii="Calibri" w:hAnsi="Calibri"/>
          <w:color w:val="000000" w:themeColor="text1"/>
        </w:rPr>
        <w:tab/>
      </w:r>
      <w:r w:rsidRPr="000B5BCC">
        <w:rPr>
          <w:rFonts w:ascii="Freestyle Script" w:hAnsi="Freestyle Script"/>
          <w:color w:val="000000" w:themeColor="text1"/>
          <w:sz w:val="40"/>
          <w:szCs w:val="40"/>
        </w:rPr>
        <w:t>podpis</w:t>
      </w:r>
      <w:r w:rsidRPr="000B5BCC">
        <w:rPr>
          <w:rFonts w:ascii="Freestyle Script" w:hAnsi="Freestyle Script"/>
          <w:color w:val="000000" w:themeColor="text1"/>
          <w:sz w:val="40"/>
          <w:szCs w:val="40"/>
        </w:rPr>
        <w:tab/>
      </w:r>
      <w:r w:rsidRPr="000B5BCC">
        <w:rPr>
          <w:rFonts w:ascii="Calibri" w:hAnsi="Calibri"/>
          <w:color w:val="000000" w:themeColor="text1"/>
        </w:rPr>
        <w:tab/>
      </w:r>
      <w:r w:rsidRPr="000B5BCC">
        <w:rPr>
          <w:rFonts w:ascii="Calibri" w:hAnsi="Calibri"/>
          <w:color w:val="000000" w:themeColor="text1"/>
        </w:rPr>
        <w:tab/>
        <w:t xml:space="preserve">27. 11. 2017   </w:t>
      </w:r>
    </w:p>
    <w:p w:rsidR="000B5BCC" w:rsidRPr="000B5BCC" w:rsidRDefault="000B5BCC">
      <w:pPr>
        <w:rPr>
          <w:rFonts w:ascii="Calibri" w:hAnsi="Calibri"/>
          <w:color w:val="000000" w:themeColor="text1"/>
        </w:rPr>
      </w:pPr>
      <w:r w:rsidRPr="000B5BCC">
        <w:rPr>
          <w:rFonts w:ascii="Calibri" w:hAnsi="Calibri"/>
          <w:color w:val="000000" w:themeColor="text1"/>
        </w:rPr>
        <w:t>………………………………………………………………………</w:t>
      </w:r>
    </w:p>
    <w:sectPr w:rsidR="000B5BCC" w:rsidRPr="000B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82"/>
    <w:rsid w:val="000B5BCC"/>
    <w:rsid w:val="001D439A"/>
    <w:rsid w:val="00232993"/>
    <w:rsid w:val="00421607"/>
    <w:rsid w:val="00AD41A8"/>
    <w:rsid w:val="00B655AC"/>
    <w:rsid w:val="00C40519"/>
    <w:rsid w:val="00CD6864"/>
    <w:rsid w:val="00D54C45"/>
    <w:rsid w:val="00DE287C"/>
    <w:rsid w:val="00FA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0582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582"/>
    <w:rPr>
      <w:rFonts w:ascii="Tms Rmn" w:eastAsia="Times New Roman" w:hAnsi="Tms Rmn" w:cs="Times New Roman"/>
      <w:shadow/>
      <w:noProof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0582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582"/>
    <w:rPr>
      <w:rFonts w:ascii="Tms Rmn" w:eastAsia="Times New Roman" w:hAnsi="Tms Rmn" w:cs="Times New Roman"/>
      <w:shadow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2017-05-30T08:46:00Z</cp:lastPrinted>
  <dcterms:created xsi:type="dcterms:W3CDTF">2017-11-28T12:14:00Z</dcterms:created>
  <dcterms:modified xsi:type="dcterms:W3CDTF">2017-11-28T12:14:00Z</dcterms:modified>
</cp:coreProperties>
</file>