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39" w:type="dxa"/>
        <w:tblInd w:w="17" w:type="dxa"/>
        <w:tblCellMar>
          <w:top w:w="28" w:type="dxa"/>
          <w:left w:w="137" w:type="dxa"/>
          <w:right w:w="79" w:type="dxa"/>
        </w:tblCellMar>
        <w:tblLook w:val="04A0" w:firstRow="1" w:lastRow="0" w:firstColumn="1" w:lastColumn="0" w:noHBand="0" w:noVBand="1"/>
      </w:tblPr>
      <w:tblGrid>
        <w:gridCol w:w="4187"/>
        <w:gridCol w:w="6052"/>
      </w:tblGrid>
      <w:tr w:rsidR="00194FE1" w:rsidTr="00AC18CB">
        <w:trPr>
          <w:trHeight w:val="201"/>
        </w:trPr>
        <w:tc>
          <w:tcPr>
            <w:tcW w:w="418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194FE1" w:rsidRDefault="00194FE1" w:rsidP="00AC18CB"/>
        </w:tc>
        <w:tc>
          <w:tcPr>
            <w:tcW w:w="60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94FE1" w:rsidRDefault="00194FE1"/>
        </w:tc>
      </w:tr>
    </w:tbl>
    <w:p w:rsidR="00194FE1" w:rsidRDefault="00A118D9">
      <w:pPr>
        <w:spacing w:after="0"/>
        <w:ind w:left="547"/>
      </w:pPr>
      <w:proofErr w:type="gramStart"/>
      <w:r>
        <w:rPr>
          <w:sz w:val="14"/>
        </w:rPr>
        <w:t>f}</w:t>
      </w:r>
      <w:proofErr w:type="spellStart"/>
      <w:r>
        <w:rPr>
          <w:sz w:val="14"/>
        </w:rPr>
        <w:t>RëfeËehĎ</w:t>
      </w:r>
      <w:proofErr w:type="spellEnd"/>
      <w:r>
        <w:rPr>
          <w:sz w:val="14"/>
        </w:rPr>
        <w:t>,:</w:t>
      </w:r>
      <w:proofErr w:type="gramEnd"/>
    </w:p>
    <w:p w:rsidR="00194FE1" w:rsidRDefault="00194FE1">
      <w:pPr>
        <w:sectPr w:rsidR="00194FE1">
          <w:pgSz w:w="11909" w:h="16841"/>
          <w:pgMar w:top="446" w:right="1216" w:bottom="1035" w:left="756" w:header="708" w:footer="708" w:gutter="0"/>
          <w:cols w:space="708"/>
        </w:sectPr>
      </w:pPr>
    </w:p>
    <w:p w:rsidR="00194FE1" w:rsidRDefault="00A118D9">
      <w:pPr>
        <w:spacing w:after="3112" w:line="1154" w:lineRule="auto"/>
        <w:ind w:firstLine="5541"/>
      </w:pPr>
      <w:r>
        <w:rPr>
          <w:sz w:val="18"/>
        </w:rPr>
        <w:t>plnění: Dodavatel:</w:t>
      </w:r>
      <w:r>
        <w:rPr>
          <w:sz w:val="18"/>
        </w:rPr>
        <w:tab/>
        <w:t>Odběratel:</w:t>
      </w:r>
    </w:p>
    <w:p w:rsidR="00194FE1" w:rsidRDefault="00194FE1">
      <w:pPr>
        <w:sectPr w:rsidR="00194FE1">
          <w:type w:val="continuous"/>
          <w:pgSz w:w="11909" w:h="16841"/>
          <w:pgMar w:top="1118" w:right="3634" w:bottom="1441" w:left="1396" w:header="708" w:footer="708" w:gutter="0"/>
          <w:cols w:space="708"/>
        </w:sectPr>
      </w:pPr>
      <w:bookmarkStart w:id="0" w:name="_GoBack"/>
      <w:bookmarkEnd w:id="0"/>
    </w:p>
    <w:p w:rsidR="00194FE1" w:rsidRDefault="00A118D9">
      <w:pPr>
        <w:spacing w:after="0" w:line="380" w:lineRule="auto"/>
        <w:ind w:firstLine="58"/>
      </w:pPr>
      <w:r>
        <w:rPr>
          <w:sz w:val="16"/>
        </w:rPr>
        <w:t xml:space="preserve">Zdravotní ústav se sídlem v </w:t>
      </w:r>
      <w:proofErr w:type="spellStart"/>
      <w:r>
        <w:rPr>
          <w:sz w:val="16"/>
        </w:rPr>
        <w:t>Ustí</w:t>
      </w:r>
      <w:proofErr w:type="spellEnd"/>
      <w:r>
        <w:rPr>
          <w:sz w:val="16"/>
        </w:rPr>
        <w:t xml:space="preserve"> nad </w:t>
      </w:r>
      <w:proofErr w:type="gramStart"/>
      <w:r>
        <w:rPr>
          <w:sz w:val="16"/>
        </w:rPr>
        <w:t>Labem -sálo</w:t>
      </w:r>
      <w:proofErr w:type="gramEnd"/>
      <w:r>
        <w:rPr>
          <w:sz w:val="16"/>
        </w:rPr>
        <w:t xml:space="preserve">: Moskevská 1531/15, 400 01 Ústí nad </w:t>
      </w:r>
      <w:proofErr w:type="spellStart"/>
      <w:r>
        <w:rPr>
          <w:sz w:val="16"/>
        </w:rPr>
        <w:t>Labém</w:t>
      </w:r>
      <w:proofErr w:type="spellEnd"/>
    </w:p>
    <w:p w:rsidR="00194FE1" w:rsidRDefault="00A118D9">
      <w:pPr>
        <w:tabs>
          <w:tab w:val="center" w:pos="2299"/>
        </w:tabs>
        <w:spacing w:after="161" w:line="270" w:lineRule="auto"/>
      </w:pPr>
      <w:r>
        <w:rPr>
          <w:sz w:val="18"/>
        </w:rPr>
        <w:t>íč71öob361</w:t>
      </w:r>
      <w:r>
        <w:rPr>
          <w:sz w:val="18"/>
        </w:rPr>
        <w:tab/>
        <w:t>DIČ cz71009361</w:t>
      </w:r>
    </w:p>
    <w:p w:rsidR="00194FE1" w:rsidRDefault="00A118D9">
      <w:pPr>
        <w:spacing w:after="186" w:line="265" w:lineRule="auto"/>
        <w:ind w:left="-5" w:hanging="10"/>
      </w:pPr>
      <w:r>
        <w:rPr>
          <w:sz w:val="20"/>
        </w:rPr>
        <w:t>Místo plnění:</w:t>
      </w:r>
    </w:p>
    <w:p w:rsidR="00194FE1" w:rsidRDefault="00A118D9">
      <w:pPr>
        <w:spacing w:after="161" w:line="270" w:lineRule="auto"/>
        <w:ind w:left="86" w:firstLine="4"/>
      </w:pPr>
      <w:r>
        <w:rPr>
          <w:sz w:val="18"/>
        </w:rPr>
        <w:t>ČEVAK a.s. areál Dolní ulice,</w:t>
      </w:r>
    </w:p>
    <w:p w:rsidR="00194FE1" w:rsidRDefault="00A118D9">
      <w:pPr>
        <w:spacing w:after="161" w:line="270" w:lineRule="auto"/>
        <w:ind w:left="72" w:firstLine="4"/>
      </w:pPr>
      <w:r>
        <w:rPr>
          <w:sz w:val="18"/>
        </w:rPr>
        <w:t xml:space="preserve">Dolní ul. 1508, 37004 </w:t>
      </w:r>
      <w:proofErr w:type="spellStart"/>
      <w:r>
        <w:rPr>
          <w:sz w:val="18"/>
        </w:rPr>
        <w:t>Č.Budějovice</w:t>
      </w:r>
      <w:proofErr w:type="spellEnd"/>
    </w:p>
    <w:p w:rsidR="00194FE1" w:rsidRDefault="00194FE1">
      <w:pPr>
        <w:sectPr w:rsidR="00194FE1">
          <w:type w:val="continuous"/>
          <w:pgSz w:w="11909" w:h="16841"/>
          <w:pgMar w:top="1118" w:right="7160" w:bottom="1441" w:left="1331" w:header="708" w:footer="708" w:gutter="0"/>
          <w:cols w:space="708"/>
        </w:sectPr>
      </w:pPr>
    </w:p>
    <w:p w:rsidR="00194FE1" w:rsidRDefault="00A118D9">
      <w:pPr>
        <w:spacing w:after="80" w:line="265" w:lineRule="auto"/>
        <w:ind w:left="-5" w:hanging="10"/>
      </w:pPr>
      <w:r>
        <w:rPr>
          <w:sz w:val="20"/>
        </w:rPr>
        <w:t>Platební údaje:</w:t>
      </w:r>
    </w:p>
    <w:p w:rsidR="00194FE1" w:rsidRDefault="00194FE1">
      <w:pPr>
        <w:sectPr w:rsidR="00194FE1">
          <w:type w:val="continuous"/>
          <w:pgSz w:w="11909" w:h="16841"/>
          <w:pgMar w:top="1118" w:right="9398" w:bottom="1441" w:left="1410" w:header="708" w:footer="708" w:gutter="0"/>
          <w:cols w:space="708"/>
        </w:sectPr>
      </w:pPr>
    </w:p>
    <w:p w:rsidR="00194FE1" w:rsidRDefault="00A118D9">
      <w:pPr>
        <w:spacing w:after="184"/>
        <w:ind w:left="17" w:hanging="3"/>
      </w:pPr>
      <w:r>
        <w:rPr>
          <w:sz w:val="20"/>
        </w:rPr>
        <w:t>Akceptujeme objednávku v souladu s ustanovením S 1740 zákona č. 89/2012 Sb. s doplněním podstatně neměnícím podmínky objednávky.</w:t>
      </w:r>
    </w:p>
    <w:p w:rsidR="00194FE1" w:rsidRDefault="00A118D9">
      <w:pPr>
        <w:spacing w:after="704"/>
        <w:ind w:left="17" w:hanging="3"/>
      </w:pPr>
      <w:r>
        <w:rPr>
          <w:sz w:val="20"/>
        </w:rPr>
        <w:t>Bereme na vědomí a souhlasíme s uveřejněním smlouvy (s hodnotou nad 50 tis Kč) v registru smluv zřízeném podle zák. č. 340/2015 Sb.</w:t>
      </w:r>
    </w:p>
    <w:p w:rsidR="00194FE1" w:rsidRDefault="00A118D9">
      <w:pPr>
        <w:spacing w:after="0"/>
        <w:ind w:left="36"/>
        <w:jc w:val="center"/>
      </w:pPr>
      <w:r>
        <w:t>Stránka 1 z 2</w:t>
      </w:r>
    </w:p>
    <w:p w:rsidR="00194FE1" w:rsidRDefault="00A118D9">
      <w:pPr>
        <w:spacing w:after="3253"/>
        <w:ind w:left="-1087" w:right="-1158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6926964</wp:posOffset>
            </wp:positionH>
            <wp:positionV relativeFrom="page">
              <wp:posOffset>2188117</wp:posOffset>
            </wp:positionV>
            <wp:extent cx="507185" cy="767440"/>
            <wp:effectExtent l="0" t="0" r="0" b="0"/>
            <wp:wrapTopAndBottom/>
            <wp:docPr id="10881" name="Picture 10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" name="Picture 108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185" cy="76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7246811" cy="1649082"/>
            <wp:effectExtent l="0" t="0" r="0" b="0"/>
            <wp:docPr id="16431" name="Picture 16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1" name="Picture 164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46811" cy="164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*O Podbarvená pole </w:t>
      </w:r>
      <w:proofErr w:type="spellStart"/>
      <w:r>
        <w:rPr>
          <w:sz w:val="18"/>
        </w:rPr>
        <w:t>kpovinnému</w:t>
      </w:r>
      <w:proofErr w:type="spellEnd"/>
      <w:r>
        <w:rPr>
          <w:sz w:val="18"/>
        </w:rPr>
        <w:t xml:space="preserve"> vyplnění</w:t>
      </w:r>
    </w:p>
    <w:p w:rsidR="00194FE1" w:rsidRDefault="00A118D9">
      <w:pPr>
        <w:spacing w:after="8258"/>
        <w:ind w:left="605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1443879" cy="1"/>
                <wp:effectExtent l="0" t="0" r="0" b="0"/>
                <wp:docPr id="16434" name="Group 16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3879" cy="1"/>
                          <a:chOff x="0" y="0"/>
                          <a:chExt cx="1443879" cy="1"/>
                        </a:xfrm>
                      </wpg:grpSpPr>
                      <wps:wsp>
                        <wps:cNvPr id="16433" name="Shape 16433"/>
                        <wps:cNvSpPr/>
                        <wps:spPr>
                          <a:xfrm>
                            <a:off x="0" y="0"/>
                            <a:ext cx="1443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879">
                                <a:moveTo>
                                  <a:pt x="0" y="0"/>
                                </a:moveTo>
                                <a:lnTo>
                                  <a:pt x="1443879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34" style="width:113.691pt;height:7.87402e-05pt;mso-position-horizontal-relative:char;mso-position-vertical-relative:line" coordsize="14438,0">
                <v:shape id="Shape 16433" style="position:absolute;width:14438;height:0;left:0;top:0;" coordsize="1443879,0" path="m0,0l1443879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94FE1" w:rsidRDefault="00A118D9">
      <w:pPr>
        <w:spacing w:after="0"/>
        <w:ind w:right="4073"/>
        <w:jc w:val="right"/>
      </w:pPr>
      <w:r>
        <w:rPr>
          <w:rFonts w:ascii="Calibri" w:eastAsia="Calibri" w:hAnsi="Calibri" w:cs="Calibri"/>
        </w:rPr>
        <w:t>Stránka 2 z 2</w:t>
      </w:r>
    </w:p>
    <w:sectPr w:rsidR="00194FE1">
      <w:type w:val="continuous"/>
      <w:pgSz w:w="11909" w:h="16841"/>
      <w:pgMar w:top="403" w:right="1353" w:bottom="1441" w:left="13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E1"/>
    <w:rsid w:val="00194FE1"/>
    <w:rsid w:val="004E293E"/>
    <w:rsid w:val="00A118D9"/>
    <w:rsid w:val="00AC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53062-B6BC-4512-973D-B78649D1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2"/>
      <w:ind w:left="22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2017-11-28T09:36:00Z</dcterms:created>
  <dcterms:modified xsi:type="dcterms:W3CDTF">2017-11-28T09:38:00Z</dcterms:modified>
</cp:coreProperties>
</file>