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611E" w14:textId="77777777" w:rsidR="00A67ABF" w:rsidRPr="00BC1C9E" w:rsidRDefault="00A67ABF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4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14:paraId="78289D4D" w14:textId="77777777" w:rsidR="00A67ABF" w:rsidRPr="00BC1C9E" w:rsidRDefault="00A67ABF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 xml:space="preserve">o spolupráci při tvorbě, aktualizaci a správě digitální technické mapy </w:t>
      </w:r>
      <w:r w:rsidR="00AF239D">
        <w:rPr>
          <w:sz w:val="28"/>
          <w:szCs w:val="28"/>
        </w:rPr>
        <w:t>města</w:t>
      </w:r>
    </w:p>
    <w:p w14:paraId="49279845" w14:textId="77777777" w:rsidR="00A67ABF" w:rsidRPr="00CE0D10" w:rsidRDefault="00A67ABF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14:paraId="0F096E4E" w14:textId="77777777" w:rsidR="00A67ABF" w:rsidRPr="00CE0D10" w:rsidRDefault="00A67ABF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14:paraId="77D954A3" w14:textId="77777777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14:paraId="6790FB28" w14:textId="77777777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14:paraId="400016CE" w14:textId="77777777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14:paraId="5E77BE8A" w14:textId="77777777" w:rsidR="00A67ABF" w:rsidRPr="00CE0D10" w:rsidRDefault="00A67ABF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14:paraId="32D5AEF1" w14:textId="77777777" w:rsidR="00A67ABF" w:rsidRPr="00CE0D10" w:rsidRDefault="00A67ABF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14:paraId="4AA5223A" w14:textId="77777777" w:rsidR="00A67ABF" w:rsidRPr="00CE0D10" w:rsidRDefault="00A67A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BB143D">
        <w:rPr>
          <w:b/>
          <w:noProof/>
          <w:sz w:val="22"/>
          <w:szCs w:val="22"/>
        </w:rPr>
        <w:t>Valašské Meziříčí</w:t>
      </w:r>
    </w:p>
    <w:p w14:paraId="3C1EDA45" w14:textId="77777777" w:rsidR="00A67ABF" w:rsidRPr="00CE0D10" w:rsidRDefault="00A67ABF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>Náměstí 7/5, 757 01 Valašské Meziříčí</w:t>
      </w:r>
    </w:p>
    <w:p w14:paraId="06A862AF" w14:textId="77777777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Bc. Robert Stržínek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starosta</w:t>
      </w:r>
    </w:p>
    <w:p w14:paraId="04DE9058" w14:textId="77777777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="00AF239D">
        <w:rPr>
          <w:sz w:val="22"/>
          <w:szCs w:val="22"/>
        </w:rPr>
        <w:t>00</w:t>
      </w:r>
      <w:r w:rsidRPr="00BB143D">
        <w:rPr>
          <w:noProof/>
          <w:sz w:val="22"/>
          <w:szCs w:val="22"/>
        </w:rPr>
        <w:t>304387</w:t>
      </w:r>
    </w:p>
    <w:p w14:paraId="69543F5B" w14:textId="6A929AB9" w:rsidR="00A67ABF" w:rsidRPr="00CE0D10" w:rsidRDefault="00A67ABF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</w:t>
      </w:r>
      <w:r w:rsidR="00AF239D">
        <w:rPr>
          <w:sz w:val="22"/>
          <w:szCs w:val="22"/>
        </w:rPr>
        <w:t>Město</w:t>
      </w:r>
      <w:r w:rsidRPr="00CE0D10">
        <w:rPr>
          <w:sz w:val="22"/>
          <w:szCs w:val="22"/>
        </w:rPr>
        <w:t>“</w:t>
      </w:r>
    </w:p>
    <w:p w14:paraId="600F7985" w14:textId="77777777" w:rsidR="00A67ABF" w:rsidRPr="00CE0D10" w:rsidRDefault="00A67ABF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Předmět dodatku  </w:t>
      </w:r>
    </w:p>
    <w:p w14:paraId="4CB5DFFF" w14:textId="4A449FE1" w:rsidR="00A67ABF" w:rsidRPr="00CE0D10" w:rsidRDefault="00A67ABF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 w:rsidR="009843EC">
        <w:rPr>
          <w:sz w:val="22"/>
          <w:szCs w:val="22"/>
        </w:rPr>
        <w:t>Město</w:t>
      </w:r>
      <w:r>
        <w:rPr>
          <w:sz w:val="22"/>
          <w:szCs w:val="22"/>
        </w:rPr>
        <w:t xml:space="preserve"> uzavírají tento </w:t>
      </w:r>
      <w:r w:rsidRPr="00BB143D">
        <w:rPr>
          <w:noProof/>
          <w:sz w:val="22"/>
          <w:szCs w:val="22"/>
        </w:rPr>
        <w:t>Dodatek č. 4</w:t>
      </w:r>
      <w:r w:rsidRPr="00CE0D10">
        <w:rPr>
          <w:sz w:val="22"/>
          <w:szCs w:val="22"/>
        </w:rPr>
        <w:t xml:space="preserve">  ke Smlouvě o spolupráci při tvorbě, aktualizaci a správě digitální technické mapy </w:t>
      </w:r>
      <w:r w:rsidR="00AF239D">
        <w:rPr>
          <w:sz w:val="22"/>
          <w:szCs w:val="22"/>
        </w:rPr>
        <w:t>města</w:t>
      </w:r>
      <w:r w:rsidRPr="00CE0D10">
        <w:rPr>
          <w:sz w:val="22"/>
          <w:szCs w:val="22"/>
        </w:rPr>
        <w:t xml:space="preserve">, kterým se nahrazuje dosavadní znění čl.VII. Způsob </w:t>
      </w:r>
      <w:r w:rsidR="00AF239D">
        <w:rPr>
          <w:sz w:val="22"/>
          <w:szCs w:val="22"/>
        </w:rPr>
        <w:t xml:space="preserve">stanovení výše </w:t>
      </w:r>
      <w:r w:rsidRPr="00CE0D10">
        <w:rPr>
          <w:sz w:val="22"/>
          <w:szCs w:val="22"/>
        </w:rPr>
        <w:t xml:space="preserve"> nákladů a platební podmínky, odst.1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14:paraId="785F1D10" w14:textId="77777777" w:rsidR="00A67ABF" w:rsidRDefault="00A67ABF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14:paraId="73EAF070" w14:textId="0E65EB89" w:rsidR="00A67ABF" w:rsidRDefault="00A67ABF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95161">
        <w:rPr>
          <w:sz w:val="22"/>
          <w:szCs w:val="22"/>
        </w:rPr>
        <w:t xml:space="preserve">Smluvní strany se dohodly, že </w:t>
      </w:r>
      <w:r w:rsidR="00AF239D">
        <w:rPr>
          <w:sz w:val="22"/>
          <w:szCs w:val="22"/>
        </w:rPr>
        <w:t>Město</w:t>
      </w:r>
      <w:r w:rsidRPr="00795161">
        <w:rPr>
          <w:sz w:val="22"/>
          <w:szCs w:val="22"/>
        </w:rPr>
        <w:t xml:space="preserve">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14:paraId="1716DBD2" w14:textId="77777777" w:rsidR="00A67ABF" w:rsidRPr="00CE0D10" w:rsidRDefault="00A67ABF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14:paraId="62FBC6C0" w14:textId="77777777" w:rsidR="00A67ABF" w:rsidRPr="00CE0D10" w:rsidRDefault="00A67ABF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>d) Příspěvek je sjednán</w:t>
      </w:r>
      <w:r w:rsidRPr="00CE0D10">
        <w:rPr>
          <w:sz w:val="22"/>
          <w:szCs w:val="22"/>
        </w:rPr>
        <w:t xml:space="preserve"> na období: </w:t>
      </w:r>
    </w:p>
    <w:p w14:paraId="7004AE2E" w14:textId="77777777" w:rsidR="00A67ABF" w:rsidRPr="00CE0D10" w:rsidRDefault="00A67ABF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14:paraId="7E9B1344" w14:textId="77777777" w:rsidR="00A67ABF" w:rsidRPr="00CE0D10" w:rsidRDefault="00A67ABF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14:paraId="1E3F21F3" w14:textId="77777777" w:rsidR="00A67ABF" w:rsidRPr="00CE0D10" w:rsidRDefault="00A67ABF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14:paraId="77061FB2" w14:textId="77777777" w:rsidR="00A67ABF" w:rsidRPr="00CE0D10" w:rsidRDefault="00A67ABF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14:paraId="40FAE740" w14:textId="77777777" w:rsidR="00A67ABF" w:rsidRPr="00CE0D10" w:rsidRDefault="00A67ABF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14:paraId="74865831" w14:textId="77777777" w:rsidR="00A67ABF" w:rsidRPr="00CE0D10" w:rsidRDefault="00A67ABF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obce na 8 míst, konstantní symbol: 308) podle následujícího platebního kalendáře:</w:t>
      </w:r>
    </w:p>
    <w:p w14:paraId="60F236C0" w14:textId="77777777" w:rsidR="00A67ABF" w:rsidRPr="00CE0D10" w:rsidRDefault="00A67ABF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A67ABF" w:rsidRPr="00CE0D10" w14:paraId="29D52392" w14:textId="77777777" w:rsidTr="00CD5411">
        <w:tc>
          <w:tcPr>
            <w:tcW w:w="3093" w:type="dxa"/>
          </w:tcPr>
          <w:p w14:paraId="472B53C5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14:paraId="6439753F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14:paraId="0B53D312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A67ABF" w:rsidRPr="00CE0D10" w14:paraId="4D2384D9" w14:textId="77777777" w:rsidTr="00BC1C9E">
        <w:tc>
          <w:tcPr>
            <w:tcW w:w="3093" w:type="dxa"/>
          </w:tcPr>
          <w:p w14:paraId="70C25D32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14:paraId="6B7E3A1A" w14:textId="77777777" w:rsidR="00A67ABF" w:rsidRPr="008B226D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8B226D">
              <w:rPr>
                <w:sz w:val="22"/>
                <w:szCs w:val="22"/>
              </w:rPr>
              <w:t>1. 12. 2017</w:t>
            </w:r>
          </w:p>
        </w:tc>
        <w:tc>
          <w:tcPr>
            <w:tcW w:w="2760" w:type="dxa"/>
            <w:shd w:val="clear" w:color="auto" w:fill="auto"/>
          </w:tcPr>
          <w:p w14:paraId="6487E9DC" w14:textId="3D15796A" w:rsidR="00A67ABF" w:rsidRPr="00916C8C" w:rsidRDefault="00A67ABF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86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A67ABF" w:rsidRPr="00CE0D10" w14:paraId="3F0EE245" w14:textId="77777777" w:rsidTr="00BC1C9E">
        <w:tc>
          <w:tcPr>
            <w:tcW w:w="3093" w:type="dxa"/>
          </w:tcPr>
          <w:p w14:paraId="66AC5032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14:paraId="7B8D866C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14:paraId="7F6ACB86" w14:textId="1F8CC12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86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A67ABF" w:rsidRPr="00CE0D10" w14:paraId="2BDD0F55" w14:textId="77777777" w:rsidTr="00BC1C9E">
        <w:tc>
          <w:tcPr>
            <w:tcW w:w="3093" w:type="dxa"/>
          </w:tcPr>
          <w:p w14:paraId="390B3E05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14:paraId="7F570E32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14:paraId="49C87FD6" w14:textId="430E65AB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86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A67ABF" w:rsidRPr="00CE0D10" w14:paraId="38139308" w14:textId="77777777" w:rsidTr="00BC1C9E">
        <w:tc>
          <w:tcPr>
            <w:tcW w:w="3093" w:type="dxa"/>
          </w:tcPr>
          <w:p w14:paraId="5AA1FA82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14:paraId="131423C6" w14:textId="77777777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14:paraId="06AD0E8B" w14:textId="1C28789A" w:rsidR="00A67ABF" w:rsidRPr="00CE0D10" w:rsidRDefault="00A67ABF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86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14:paraId="61FC7E02" w14:textId="77777777" w:rsidR="00A67ABF" w:rsidRPr="00CE0D10" w:rsidRDefault="00A67ABF" w:rsidP="00750B2E">
      <w:pPr>
        <w:pStyle w:val="roveo3"/>
        <w:rPr>
          <w:sz w:val="22"/>
          <w:szCs w:val="22"/>
        </w:rPr>
      </w:pPr>
    </w:p>
    <w:p w14:paraId="2E7B0658" w14:textId="77777777" w:rsidR="00A67ABF" w:rsidRPr="00CE0D10" w:rsidRDefault="00A67ABF" w:rsidP="00CD5411">
      <w:pPr>
        <w:pStyle w:val="roveo3"/>
        <w:rPr>
          <w:sz w:val="22"/>
          <w:szCs w:val="22"/>
        </w:rPr>
      </w:pPr>
      <w:r w:rsidRPr="00CE0D10">
        <w:rPr>
          <w:sz w:val="22"/>
          <w:szCs w:val="22"/>
        </w:rPr>
        <w:t xml:space="preserve">Platbu ve výdajích obce zaúčtujte na ODPA 3636 – územní rozvoj, položka 5169 </w:t>
      </w:r>
      <w:r>
        <w:rPr>
          <w:sz w:val="22"/>
          <w:szCs w:val="22"/>
        </w:rPr>
        <w:t>–</w:t>
      </w:r>
      <w:r w:rsidRPr="00CE0D10">
        <w:rPr>
          <w:sz w:val="22"/>
          <w:szCs w:val="22"/>
        </w:rPr>
        <w:t xml:space="preserve"> služby</w:t>
      </w:r>
      <w:r>
        <w:rPr>
          <w:sz w:val="22"/>
          <w:szCs w:val="22"/>
        </w:rPr>
        <w:t>.“</w:t>
      </w:r>
    </w:p>
    <w:p w14:paraId="40AF1BDC" w14:textId="77777777" w:rsidR="00A67ABF" w:rsidRPr="00CE0D10" w:rsidRDefault="00A67ABF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14:paraId="18CCA21D" w14:textId="77777777" w:rsidR="00A67ABF" w:rsidRPr="00CE0D10" w:rsidRDefault="00A67ABF" w:rsidP="00E05D4A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Závěrečná ustanovení </w:t>
      </w:r>
    </w:p>
    <w:p w14:paraId="7D73E82E" w14:textId="77777777" w:rsidR="00A67ABF" w:rsidRPr="00CE0D10" w:rsidRDefault="00A67ABF" w:rsidP="00E05D4A">
      <w:pPr>
        <w:pStyle w:val="roveo1"/>
        <w:spacing w:before="0"/>
        <w:ind w:firstLine="0"/>
        <w:rPr>
          <w:sz w:val="22"/>
          <w:szCs w:val="22"/>
        </w:rPr>
      </w:pPr>
    </w:p>
    <w:p w14:paraId="629F2F02" w14:textId="77777777" w:rsidR="00A67ABF" w:rsidRPr="008B226D" w:rsidRDefault="00A67ABF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14:paraId="0FDB5B23" w14:textId="77777777" w:rsidR="00A67ABF" w:rsidRPr="00CE0D10" w:rsidRDefault="00A67ABF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14:paraId="6D440768" w14:textId="0ECBFB90" w:rsidR="00A67ABF" w:rsidRPr="00CE0D10" w:rsidRDefault="00A67ABF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 xml:space="preserve">Dodatek je vyhotoven ve čtyřech výtiscích, z nichž dva obdrží Kraj a dva </w:t>
      </w:r>
      <w:r w:rsidR="00AF239D">
        <w:rPr>
          <w:sz w:val="22"/>
          <w:szCs w:val="22"/>
        </w:rPr>
        <w:t>Město</w:t>
      </w:r>
      <w:r w:rsidRPr="00CE0D10">
        <w:rPr>
          <w:sz w:val="22"/>
          <w:szCs w:val="22"/>
        </w:rPr>
        <w:t>.</w:t>
      </w:r>
    </w:p>
    <w:p w14:paraId="65DD1BBD" w14:textId="77777777" w:rsidR="00A67ABF" w:rsidRDefault="00A67ABF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14:paraId="6E7DFE58" w14:textId="77777777" w:rsidR="00987256" w:rsidRDefault="00A67ABF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</w:p>
    <w:p w14:paraId="72936A41" w14:textId="59436ECB" w:rsidR="00A67ABF" w:rsidRPr="0072506B" w:rsidRDefault="00987256" w:rsidP="0072506B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987256">
        <w:rPr>
          <w:sz w:val="22"/>
          <w:szCs w:val="22"/>
        </w:rPr>
        <w:t>Uzavření této smlouvy bylo, v souladu s ust. § 102 odst. 3 zákona č. 128/2000 Sb., o obcích (obecní zřízení), ve znění pozdějších předpisů, schváleno usnesením Rady města č.</w:t>
      </w:r>
      <w:r w:rsidR="00094CE7">
        <w:rPr>
          <w:sz w:val="22"/>
          <w:szCs w:val="22"/>
        </w:rPr>
        <w:t xml:space="preserve"> R 80/05</w:t>
      </w:r>
      <w:r w:rsidRPr="00987256">
        <w:rPr>
          <w:sz w:val="22"/>
          <w:szCs w:val="22"/>
        </w:rPr>
        <w:t xml:space="preserve"> ze dne</w:t>
      </w:r>
      <w:r w:rsidR="00094CE7">
        <w:rPr>
          <w:sz w:val="22"/>
          <w:szCs w:val="22"/>
        </w:rPr>
        <w:t xml:space="preserve"> 14. 11. 2017</w:t>
      </w:r>
      <w:r w:rsidR="0056297F">
        <w:rPr>
          <w:sz w:val="22"/>
          <w:szCs w:val="22"/>
        </w:rPr>
        <w:t>.</w:t>
      </w:r>
      <w:bookmarkStart w:id="0" w:name="_GoBack"/>
      <w:bookmarkEnd w:id="0"/>
      <w:r w:rsidR="00A67ABF" w:rsidRPr="0072506B">
        <w:rPr>
          <w:sz w:val="22"/>
          <w:szCs w:val="22"/>
        </w:rPr>
        <w:tab/>
      </w:r>
      <w:r w:rsidR="00A67ABF" w:rsidRPr="0072506B">
        <w:rPr>
          <w:sz w:val="22"/>
          <w:szCs w:val="22"/>
        </w:rPr>
        <w:tab/>
        <w:t xml:space="preserve"> </w:t>
      </w:r>
    </w:p>
    <w:p w14:paraId="1C603C39" w14:textId="77777777" w:rsidR="00A67ABF" w:rsidRPr="00CE0D10" w:rsidRDefault="00A67ABF" w:rsidP="00785A24">
      <w:pPr>
        <w:pStyle w:val="roveo2"/>
        <w:ind w:left="0" w:firstLine="0"/>
        <w:rPr>
          <w:sz w:val="22"/>
          <w:szCs w:val="22"/>
        </w:rPr>
      </w:pPr>
    </w:p>
    <w:p w14:paraId="32F30CE2" w14:textId="77777777" w:rsidR="00A67ABF" w:rsidRPr="00CE0D10" w:rsidRDefault="00A67ABF">
      <w:pPr>
        <w:rPr>
          <w:sz w:val="22"/>
          <w:szCs w:val="22"/>
        </w:rPr>
      </w:pPr>
    </w:p>
    <w:p w14:paraId="3141FA17" w14:textId="77777777" w:rsidR="00A67ABF" w:rsidRPr="00CE0D10" w:rsidRDefault="00A67ABF">
      <w:pPr>
        <w:rPr>
          <w:sz w:val="22"/>
          <w:szCs w:val="22"/>
        </w:rPr>
      </w:pPr>
    </w:p>
    <w:p w14:paraId="4B2422D7" w14:textId="3F39CF11" w:rsidR="00A67ABF" w:rsidRPr="00CE0D10" w:rsidRDefault="00A67ABF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Ve Zlíně dne</w:t>
      </w:r>
      <w:r w:rsidR="00094CE7">
        <w:rPr>
          <w:sz w:val="22"/>
          <w:szCs w:val="22"/>
        </w:rPr>
        <w:t xml:space="preserve"> 27. 11. 2017</w:t>
      </w:r>
      <w:r w:rsidRPr="00CE0D10">
        <w:rPr>
          <w:sz w:val="22"/>
          <w:szCs w:val="22"/>
        </w:rPr>
        <w:tab/>
        <w:t>V</w:t>
      </w:r>
      <w:r w:rsidR="00094CE7">
        <w:rPr>
          <w:sz w:val="22"/>
          <w:szCs w:val="22"/>
        </w:rPr>
        <w:t>e Valašském Meziříčí</w:t>
      </w:r>
      <w:r w:rsidRPr="00CE0D10">
        <w:rPr>
          <w:sz w:val="22"/>
          <w:szCs w:val="22"/>
        </w:rPr>
        <w:t xml:space="preserve"> dne </w:t>
      </w:r>
      <w:r w:rsidR="00094CE7">
        <w:rPr>
          <w:sz w:val="22"/>
          <w:szCs w:val="22"/>
        </w:rPr>
        <w:t xml:space="preserve"> 21. 11. 2017</w:t>
      </w:r>
    </w:p>
    <w:p w14:paraId="44596DD1" w14:textId="77777777" w:rsidR="00A67ABF" w:rsidRPr="00CE0D10" w:rsidRDefault="00A67ABF">
      <w:pPr>
        <w:tabs>
          <w:tab w:val="left" w:pos="4536"/>
        </w:tabs>
        <w:jc w:val="left"/>
        <w:rPr>
          <w:sz w:val="22"/>
          <w:szCs w:val="22"/>
        </w:rPr>
      </w:pPr>
    </w:p>
    <w:p w14:paraId="35D6D15B" w14:textId="77777777" w:rsidR="00A67ABF" w:rsidRDefault="00A67ABF">
      <w:pPr>
        <w:tabs>
          <w:tab w:val="left" w:pos="4536"/>
        </w:tabs>
        <w:jc w:val="left"/>
        <w:rPr>
          <w:sz w:val="22"/>
          <w:szCs w:val="22"/>
        </w:rPr>
      </w:pPr>
    </w:p>
    <w:p w14:paraId="0D2A4F27" w14:textId="77777777" w:rsidR="00A67ABF" w:rsidRPr="00CE0D10" w:rsidRDefault="00A67ABF">
      <w:pPr>
        <w:tabs>
          <w:tab w:val="left" w:pos="4536"/>
        </w:tabs>
        <w:jc w:val="left"/>
        <w:rPr>
          <w:sz w:val="22"/>
          <w:szCs w:val="22"/>
        </w:rPr>
      </w:pPr>
    </w:p>
    <w:p w14:paraId="2B2B3C66" w14:textId="77777777" w:rsidR="00A67ABF" w:rsidRPr="00CE0D10" w:rsidRDefault="00A67ABF">
      <w:pPr>
        <w:tabs>
          <w:tab w:val="left" w:pos="4536"/>
        </w:tabs>
        <w:jc w:val="left"/>
        <w:rPr>
          <w:sz w:val="22"/>
          <w:szCs w:val="22"/>
        </w:rPr>
      </w:pPr>
    </w:p>
    <w:p w14:paraId="34B8D57E" w14:textId="77777777" w:rsidR="00A67ABF" w:rsidRPr="00CE0D10" w:rsidRDefault="00A67ABF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14:paraId="31E324B5" w14:textId="77777777" w:rsidR="00A67ABF" w:rsidRPr="00BC1C9E" w:rsidRDefault="00A67ABF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Bc. Robert Stržínek</w:t>
      </w:r>
    </w:p>
    <w:p w14:paraId="7203F6BD" w14:textId="38DD1350" w:rsidR="00A67ABF" w:rsidRDefault="00A67ABF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starosta</w:t>
      </w:r>
      <w:r>
        <w:rPr>
          <w:noProof/>
          <w:sz w:val="22"/>
          <w:szCs w:val="22"/>
        </w:rPr>
        <w:t xml:space="preserve"> </w:t>
      </w:r>
      <w:r w:rsidR="009843EC">
        <w:rPr>
          <w:noProof/>
          <w:sz w:val="22"/>
          <w:szCs w:val="22"/>
        </w:rPr>
        <w:t>Města Valašské Meziříčí</w:t>
      </w:r>
    </w:p>
    <w:p w14:paraId="1D1D9956" w14:textId="77777777" w:rsidR="00A67ABF" w:rsidRPr="00CE0D10" w:rsidRDefault="00A67ABF">
      <w:pPr>
        <w:rPr>
          <w:sz w:val="22"/>
          <w:szCs w:val="22"/>
        </w:rPr>
        <w:sectPr w:rsidR="00A67ABF" w:rsidRPr="00CE0D10" w:rsidSect="00BD175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39048A5" w14:textId="77777777" w:rsidR="00A67ABF" w:rsidRDefault="00A67ABF">
      <w:pPr>
        <w:rPr>
          <w:sz w:val="22"/>
          <w:szCs w:val="22"/>
        </w:rPr>
        <w:sectPr w:rsidR="00A67ABF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13F9199" w14:textId="77777777" w:rsidR="00A67ABF" w:rsidRPr="00CE0D10" w:rsidRDefault="00A67ABF">
      <w:pPr>
        <w:rPr>
          <w:sz w:val="22"/>
          <w:szCs w:val="22"/>
        </w:rPr>
      </w:pPr>
    </w:p>
    <w:sectPr w:rsidR="00A67ABF" w:rsidRPr="00CE0D10" w:rsidSect="00A67ABF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B5F1" w14:textId="77777777" w:rsidR="00CB166B" w:rsidRDefault="00CB166B">
      <w:r>
        <w:separator/>
      </w:r>
    </w:p>
  </w:endnote>
  <w:endnote w:type="continuationSeparator" w:id="0">
    <w:p w14:paraId="0BB63F68" w14:textId="77777777" w:rsidR="00CB166B" w:rsidRDefault="00CB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4F58" w14:textId="47D97DC8" w:rsidR="00A67ABF" w:rsidRDefault="00A67AB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97F">
      <w:rPr>
        <w:rStyle w:val="slostrnky"/>
        <w:noProof/>
      </w:rPr>
      <w:t>2</w:t>
    </w:r>
    <w:r>
      <w:rPr>
        <w:rStyle w:val="slostrnky"/>
      </w:rPr>
      <w:fldChar w:fldCharType="end"/>
    </w:r>
  </w:p>
  <w:p w14:paraId="1434C32E" w14:textId="77777777" w:rsidR="00A67ABF" w:rsidRDefault="00A67A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C71C" w14:textId="77777777" w:rsidR="00A67ABF" w:rsidRDefault="00A67AB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9AA44E1" w14:textId="77777777" w:rsidR="00A67ABF" w:rsidRDefault="00A67A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FBB1" w14:textId="77777777" w:rsidR="00152D7B" w:rsidRDefault="00152D7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ABF">
      <w:rPr>
        <w:rStyle w:val="slostrnky"/>
        <w:noProof/>
      </w:rPr>
      <w:t>1</w:t>
    </w:r>
    <w:r>
      <w:rPr>
        <w:rStyle w:val="slostrnky"/>
      </w:rPr>
      <w:fldChar w:fldCharType="end"/>
    </w:r>
  </w:p>
  <w:p w14:paraId="67D075A9" w14:textId="77777777" w:rsidR="00152D7B" w:rsidRDefault="00152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C768" w14:textId="77777777" w:rsidR="00CB166B" w:rsidRDefault="00CB166B">
      <w:r>
        <w:separator/>
      </w:r>
    </w:p>
  </w:footnote>
  <w:footnote w:type="continuationSeparator" w:id="0">
    <w:p w14:paraId="75BBF93E" w14:textId="77777777" w:rsidR="00CB166B" w:rsidRDefault="00CB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2595F"/>
    <w:rsid w:val="00041465"/>
    <w:rsid w:val="000446D8"/>
    <w:rsid w:val="000764AC"/>
    <w:rsid w:val="00080E34"/>
    <w:rsid w:val="00094CE7"/>
    <w:rsid w:val="000A2481"/>
    <w:rsid w:val="000A57BF"/>
    <w:rsid w:val="000A5F2C"/>
    <w:rsid w:val="000C0A51"/>
    <w:rsid w:val="000F1065"/>
    <w:rsid w:val="00105289"/>
    <w:rsid w:val="00121749"/>
    <w:rsid w:val="00152D7B"/>
    <w:rsid w:val="00161963"/>
    <w:rsid w:val="001B3EDB"/>
    <w:rsid w:val="001D6576"/>
    <w:rsid w:val="001E40FA"/>
    <w:rsid w:val="00203AE0"/>
    <w:rsid w:val="00222B55"/>
    <w:rsid w:val="00240B25"/>
    <w:rsid w:val="00254AE8"/>
    <w:rsid w:val="00262783"/>
    <w:rsid w:val="0026516E"/>
    <w:rsid w:val="0027685D"/>
    <w:rsid w:val="00287FC8"/>
    <w:rsid w:val="002A349D"/>
    <w:rsid w:val="002F1CAA"/>
    <w:rsid w:val="00305795"/>
    <w:rsid w:val="0033422F"/>
    <w:rsid w:val="00334B6C"/>
    <w:rsid w:val="003C6169"/>
    <w:rsid w:val="003D5DCE"/>
    <w:rsid w:val="003F5095"/>
    <w:rsid w:val="00414134"/>
    <w:rsid w:val="0042038F"/>
    <w:rsid w:val="00475348"/>
    <w:rsid w:val="00482FB8"/>
    <w:rsid w:val="004F1045"/>
    <w:rsid w:val="00514999"/>
    <w:rsid w:val="00526E18"/>
    <w:rsid w:val="00537102"/>
    <w:rsid w:val="00546E60"/>
    <w:rsid w:val="005572AC"/>
    <w:rsid w:val="0056297F"/>
    <w:rsid w:val="00566F22"/>
    <w:rsid w:val="00582C06"/>
    <w:rsid w:val="005C6E40"/>
    <w:rsid w:val="005D3E37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06B"/>
    <w:rsid w:val="00725209"/>
    <w:rsid w:val="00731476"/>
    <w:rsid w:val="00740191"/>
    <w:rsid w:val="00750B2E"/>
    <w:rsid w:val="00774B45"/>
    <w:rsid w:val="00785A24"/>
    <w:rsid w:val="00795161"/>
    <w:rsid w:val="00797DE4"/>
    <w:rsid w:val="007F6DC5"/>
    <w:rsid w:val="00803314"/>
    <w:rsid w:val="00814266"/>
    <w:rsid w:val="00830E76"/>
    <w:rsid w:val="00842620"/>
    <w:rsid w:val="00847D0E"/>
    <w:rsid w:val="0085521E"/>
    <w:rsid w:val="00894B74"/>
    <w:rsid w:val="008B0EEC"/>
    <w:rsid w:val="008B226D"/>
    <w:rsid w:val="008D680E"/>
    <w:rsid w:val="009065C1"/>
    <w:rsid w:val="0091123A"/>
    <w:rsid w:val="009269AF"/>
    <w:rsid w:val="009712AF"/>
    <w:rsid w:val="009843EC"/>
    <w:rsid w:val="00987256"/>
    <w:rsid w:val="009D117F"/>
    <w:rsid w:val="009E74D6"/>
    <w:rsid w:val="00A013E4"/>
    <w:rsid w:val="00A35127"/>
    <w:rsid w:val="00A51679"/>
    <w:rsid w:val="00A57FA5"/>
    <w:rsid w:val="00A618D8"/>
    <w:rsid w:val="00A61EF1"/>
    <w:rsid w:val="00A67ABF"/>
    <w:rsid w:val="00A71417"/>
    <w:rsid w:val="00AA14B4"/>
    <w:rsid w:val="00AB45F2"/>
    <w:rsid w:val="00AE2F35"/>
    <w:rsid w:val="00AF0AC5"/>
    <w:rsid w:val="00AF239D"/>
    <w:rsid w:val="00B01B1B"/>
    <w:rsid w:val="00B06650"/>
    <w:rsid w:val="00B1388E"/>
    <w:rsid w:val="00B21DBF"/>
    <w:rsid w:val="00B25191"/>
    <w:rsid w:val="00B569D3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B166B"/>
    <w:rsid w:val="00CD5411"/>
    <w:rsid w:val="00CE0D10"/>
    <w:rsid w:val="00D0115E"/>
    <w:rsid w:val="00D66C13"/>
    <w:rsid w:val="00D744F0"/>
    <w:rsid w:val="00D85C51"/>
    <w:rsid w:val="00DB6736"/>
    <w:rsid w:val="00E00EE4"/>
    <w:rsid w:val="00E05D4A"/>
    <w:rsid w:val="00E330D2"/>
    <w:rsid w:val="00E6508E"/>
    <w:rsid w:val="00E76D85"/>
    <w:rsid w:val="00E8698C"/>
    <w:rsid w:val="00E952AF"/>
    <w:rsid w:val="00EB2565"/>
    <w:rsid w:val="00EC7AFB"/>
    <w:rsid w:val="00ED7B2D"/>
    <w:rsid w:val="00F32FFE"/>
    <w:rsid w:val="00FA3EF4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29DA1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D7F1-F43B-4E4D-87C9-4AD76A0D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3097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6</cp:revision>
  <cp:lastPrinted>2017-10-03T10:27:00Z</cp:lastPrinted>
  <dcterms:created xsi:type="dcterms:W3CDTF">2017-10-18T10:23:00Z</dcterms:created>
  <dcterms:modified xsi:type="dcterms:W3CDTF">2017-11-28T08:14:00Z</dcterms:modified>
</cp:coreProperties>
</file>