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6305A" w14:textId="303104C3" w:rsidR="00514DF9" w:rsidRDefault="00514DF9">
      <w:pPr>
        <w:jc w:val="center"/>
        <w:rPr>
          <w:rFonts w:ascii="Arial" w:hAnsi="Arial" w:cs="Arial"/>
          <w:b/>
          <w:bCs/>
          <w:sz w:val="44"/>
          <w:szCs w:val="44"/>
        </w:rPr>
      </w:pPr>
      <w:r w:rsidRPr="00355A7B">
        <w:rPr>
          <w:rFonts w:ascii="Arial" w:hAnsi="Arial" w:cs="Arial"/>
          <w:b/>
          <w:bCs/>
          <w:sz w:val="44"/>
          <w:szCs w:val="44"/>
        </w:rPr>
        <w:t>Smlouv</w:t>
      </w:r>
      <w:r w:rsidR="001B4381">
        <w:rPr>
          <w:rFonts w:ascii="Arial" w:hAnsi="Arial" w:cs="Arial"/>
          <w:b/>
          <w:bCs/>
          <w:sz w:val="44"/>
          <w:szCs w:val="44"/>
        </w:rPr>
        <w:t>a</w:t>
      </w:r>
      <w:r w:rsidRPr="00355A7B">
        <w:rPr>
          <w:rFonts w:ascii="Arial" w:hAnsi="Arial" w:cs="Arial"/>
          <w:b/>
          <w:bCs/>
          <w:sz w:val="44"/>
          <w:szCs w:val="44"/>
        </w:rPr>
        <w:t xml:space="preserve"> o dílo</w:t>
      </w:r>
    </w:p>
    <w:p w14:paraId="1909C51D" w14:textId="55669FBD" w:rsidR="00F3736C" w:rsidRPr="00355A7B" w:rsidRDefault="0088198B">
      <w:pPr>
        <w:jc w:val="center"/>
        <w:rPr>
          <w:rFonts w:ascii="Arial" w:hAnsi="Arial" w:cs="Arial"/>
          <w:b/>
          <w:bCs/>
          <w:sz w:val="44"/>
          <w:szCs w:val="44"/>
        </w:rPr>
      </w:pPr>
      <w:r>
        <w:rPr>
          <w:rFonts w:ascii="Arial" w:hAnsi="Arial" w:cs="Arial"/>
          <w:b/>
          <w:bCs/>
          <w:sz w:val="44"/>
          <w:szCs w:val="44"/>
        </w:rPr>
        <w:t>č. 2017/OIVZ/0</w:t>
      </w:r>
      <w:r w:rsidR="00453728">
        <w:rPr>
          <w:rFonts w:ascii="Arial" w:hAnsi="Arial" w:cs="Arial"/>
          <w:b/>
          <w:bCs/>
          <w:sz w:val="44"/>
          <w:szCs w:val="44"/>
        </w:rPr>
        <w:t>60</w:t>
      </w:r>
    </w:p>
    <w:p w14:paraId="26DBA9E7" w14:textId="77777777" w:rsidR="00514DF9" w:rsidRPr="00200A59" w:rsidRDefault="00514DF9" w:rsidP="00F3736C">
      <w:pPr>
        <w:rPr>
          <w:rFonts w:ascii="Arial" w:hAnsi="Arial" w:cs="Arial"/>
          <w:color w:val="FF0000"/>
          <w:sz w:val="22"/>
          <w:szCs w:val="22"/>
        </w:rPr>
      </w:pPr>
    </w:p>
    <w:p w14:paraId="5411B784" w14:textId="77777777" w:rsidR="00E9793A" w:rsidRPr="00531E79" w:rsidRDefault="00E9793A">
      <w:pPr>
        <w:jc w:val="center"/>
        <w:rPr>
          <w:sz w:val="22"/>
          <w:szCs w:val="22"/>
        </w:rPr>
      </w:pPr>
    </w:p>
    <w:p w14:paraId="46BA306C" w14:textId="66A748F2" w:rsidR="00355A7B" w:rsidRPr="00531E79" w:rsidRDefault="00355A7B" w:rsidP="00355A7B">
      <w:pPr>
        <w:pBdr>
          <w:bottom w:val="single" w:sz="6" w:space="0" w:color="000000"/>
        </w:pBdr>
        <w:spacing w:line="240" w:lineRule="exact"/>
        <w:jc w:val="center"/>
        <w:rPr>
          <w:rFonts w:ascii="Arial" w:hAnsi="Arial" w:cs="Arial"/>
          <w:b/>
          <w:sz w:val="22"/>
          <w:szCs w:val="22"/>
        </w:rPr>
      </w:pPr>
      <w:r w:rsidRPr="00531E79">
        <w:rPr>
          <w:rFonts w:ascii="Arial" w:hAnsi="Arial" w:cs="Arial"/>
          <w:b/>
          <w:sz w:val="22"/>
          <w:szCs w:val="22"/>
        </w:rPr>
        <w:t xml:space="preserve">uzavřená podle ust. § 2586 a násl. zákona č. 89/2012 Sb., </w:t>
      </w:r>
      <w:r w:rsidR="00453728">
        <w:rPr>
          <w:rFonts w:ascii="Arial" w:hAnsi="Arial" w:cs="Arial"/>
          <w:b/>
          <w:sz w:val="22"/>
          <w:szCs w:val="22"/>
        </w:rPr>
        <w:t xml:space="preserve">nového </w:t>
      </w:r>
      <w:r w:rsidRPr="00531E79">
        <w:rPr>
          <w:rFonts w:ascii="Arial" w:hAnsi="Arial" w:cs="Arial"/>
          <w:b/>
          <w:sz w:val="22"/>
          <w:szCs w:val="22"/>
        </w:rPr>
        <w:t xml:space="preserve">občanského zákoníku </w:t>
      </w:r>
      <w:r w:rsidR="00B67441">
        <w:rPr>
          <w:rFonts w:ascii="Arial" w:hAnsi="Arial" w:cs="Arial"/>
          <w:b/>
          <w:sz w:val="22"/>
          <w:szCs w:val="22"/>
        </w:rPr>
        <w:br/>
      </w:r>
      <w:r w:rsidRPr="00531E79">
        <w:rPr>
          <w:rFonts w:ascii="Arial" w:hAnsi="Arial" w:cs="Arial"/>
          <w:b/>
          <w:sz w:val="22"/>
          <w:szCs w:val="22"/>
        </w:rPr>
        <w:t>(dále jen „smlouva“)</w:t>
      </w:r>
    </w:p>
    <w:p w14:paraId="6FE08788" w14:textId="77777777" w:rsidR="00355A7B" w:rsidRPr="00531E79" w:rsidRDefault="00355A7B" w:rsidP="00355A7B">
      <w:pPr>
        <w:spacing w:line="240" w:lineRule="exact"/>
        <w:rPr>
          <w:rFonts w:ascii="Arial" w:hAnsi="Arial" w:cs="Arial"/>
          <w:b/>
          <w:sz w:val="22"/>
          <w:szCs w:val="22"/>
        </w:rPr>
      </w:pPr>
    </w:p>
    <w:p w14:paraId="13BC669E" w14:textId="77777777" w:rsidR="00355A7B" w:rsidRPr="007A3FF7" w:rsidRDefault="00355A7B" w:rsidP="00355A7B">
      <w:pPr>
        <w:pStyle w:val="Nadpis4"/>
        <w:jc w:val="center"/>
        <w:rPr>
          <w:b/>
          <w:i w:val="0"/>
          <w:iCs w:val="0"/>
          <w:color w:val="auto"/>
          <w:sz w:val="22"/>
          <w:szCs w:val="22"/>
        </w:rPr>
      </w:pPr>
      <w:r w:rsidRPr="007A3FF7">
        <w:rPr>
          <w:b/>
          <w:i w:val="0"/>
          <w:iCs w:val="0"/>
          <w:color w:val="auto"/>
          <w:sz w:val="22"/>
          <w:szCs w:val="22"/>
        </w:rPr>
        <w:t>Smluvní strany</w:t>
      </w:r>
    </w:p>
    <w:p w14:paraId="3DB978C4" w14:textId="77777777" w:rsidR="00355A7B" w:rsidRPr="00B67441" w:rsidRDefault="00355A7B" w:rsidP="00355A7B">
      <w:pPr>
        <w:spacing w:line="240" w:lineRule="exact"/>
        <w:jc w:val="both"/>
        <w:rPr>
          <w:rFonts w:ascii="Arial" w:hAnsi="Arial"/>
          <w:b/>
          <w:sz w:val="22"/>
        </w:rPr>
      </w:pPr>
    </w:p>
    <w:p w14:paraId="0F5AC7FB" w14:textId="0F5E899C" w:rsidR="00355A7B" w:rsidRPr="007A3FF7" w:rsidRDefault="00B67441" w:rsidP="00355A7B">
      <w:pPr>
        <w:spacing w:line="240" w:lineRule="exact"/>
        <w:jc w:val="both"/>
        <w:rPr>
          <w:rFonts w:ascii="Arial" w:hAnsi="Arial" w:cs="Arial"/>
          <w:sz w:val="22"/>
          <w:szCs w:val="22"/>
        </w:rPr>
      </w:pPr>
      <w:r>
        <w:rPr>
          <w:rFonts w:ascii="Arial" w:hAnsi="Arial" w:cs="Arial"/>
          <w:sz w:val="22"/>
          <w:szCs w:val="22"/>
        </w:rPr>
        <w:t>objednatel:</w:t>
      </w:r>
      <w:r>
        <w:rPr>
          <w:rFonts w:ascii="Arial" w:hAnsi="Arial" w:cs="Arial"/>
          <w:sz w:val="22"/>
          <w:szCs w:val="22"/>
        </w:rPr>
        <w:tab/>
      </w:r>
      <w:r>
        <w:rPr>
          <w:rFonts w:ascii="Arial" w:hAnsi="Arial" w:cs="Arial"/>
          <w:sz w:val="22"/>
          <w:szCs w:val="22"/>
        </w:rPr>
        <w:tab/>
      </w:r>
      <w:r w:rsidRPr="00AF2553">
        <w:rPr>
          <w:rFonts w:ascii="Arial" w:hAnsi="Arial" w:cs="Arial"/>
          <w:b/>
          <w:sz w:val="22"/>
          <w:szCs w:val="22"/>
        </w:rPr>
        <w:t xml:space="preserve">         </w:t>
      </w:r>
      <w:r w:rsidR="001961DC">
        <w:rPr>
          <w:rFonts w:ascii="Arial" w:hAnsi="Arial" w:cs="Arial"/>
          <w:b/>
          <w:sz w:val="22"/>
          <w:szCs w:val="22"/>
        </w:rPr>
        <w:tab/>
      </w:r>
      <w:r w:rsidR="00355A7B" w:rsidRPr="00AF2553">
        <w:rPr>
          <w:rFonts w:ascii="Arial" w:hAnsi="Arial" w:cs="Arial"/>
          <w:b/>
          <w:sz w:val="22"/>
          <w:szCs w:val="22"/>
        </w:rPr>
        <w:t>Městská část Praha 7</w:t>
      </w:r>
      <w:r w:rsidR="00355A7B" w:rsidRPr="007A3FF7">
        <w:rPr>
          <w:rFonts w:ascii="Arial" w:hAnsi="Arial" w:cs="Arial"/>
          <w:sz w:val="22"/>
          <w:szCs w:val="22"/>
        </w:rPr>
        <w:t xml:space="preserve"> </w:t>
      </w:r>
    </w:p>
    <w:p w14:paraId="6C3996F1" w14:textId="22254AB2" w:rsidR="009A0C9D" w:rsidRPr="009A0C9D" w:rsidRDefault="00355A7B" w:rsidP="009A0C9D">
      <w:pPr>
        <w:autoSpaceDE w:val="0"/>
        <w:autoSpaceDN w:val="0"/>
        <w:adjustRightInd w:val="0"/>
        <w:rPr>
          <w:rFonts w:ascii="Arial" w:hAnsi="Arial" w:cs="Arial"/>
          <w:sz w:val="22"/>
          <w:szCs w:val="22"/>
        </w:rPr>
      </w:pPr>
      <w:r w:rsidRPr="009A0C9D">
        <w:rPr>
          <w:rFonts w:ascii="Arial" w:hAnsi="Arial" w:cs="Arial"/>
          <w:sz w:val="22"/>
          <w:szCs w:val="22"/>
        </w:rPr>
        <w:t>zastoupený:</w:t>
      </w:r>
      <w:r w:rsidRPr="00B67441">
        <w:t xml:space="preserve">              </w:t>
      </w:r>
      <w:r w:rsidRPr="00B67441">
        <w:tab/>
      </w:r>
      <w:r w:rsidR="00B67441" w:rsidRPr="00B67441">
        <w:t xml:space="preserve">         </w:t>
      </w:r>
      <w:r w:rsidR="001961DC">
        <w:tab/>
      </w:r>
      <w:r w:rsidR="009A0C9D">
        <w:rPr>
          <w:rFonts w:ascii="Arial" w:hAnsi="Arial" w:cs="Arial"/>
          <w:sz w:val="22"/>
          <w:szCs w:val="22"/>
        </w:rPr>
        <w:t>Mgr. Jan Čižinský, starosta</w:t>
      </w:r>
    </w:p>
    <w:p w14:paraId="7F64C0BD" w14:textId="01DD5E8F" w:rsidR="00355A7B" w:rsidRPr="007A3FF7" w:rsidRDefault="001961DC" w:rsidP="00355A7B">
      <w:pPr>
        <w:spacing w:line="240" w:lineRule="exact"/>
        <w:jc w:val="both"/>
        <w:rPr>
          <w:rFonts w:ascii="Arial" w:hAnsi="Arial" w:cs="Arial"/>
          <w:sz w:val="22"/>
          <w:szCs w:val="22"/>
        </w:rPr>
      </w:pPr>
      <w:r>
        <w:rPr>
          <w:rFonts w:ascii="Arial" w:hAnsi="Arial" w:cs="Arial"/>
          <w:sz w:val="22"/>
          <w:szCs w:val="22"/>
        </w:rPr>
        <w:t>sídlo: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355A7B" w:rsidRPr="007A3FF7">
        <w:rPr>
          <w:rFonts w:ascii="Arial" w:hAnsi="Arial" w:cs="Arial"/>
          <w:sz w:val="22"/>
          <w:szCs w:val="22"/>
        </w:rPr>
        <w:t>nábřeží Kapitána Jaroše 1000/7, 170 00 Praha 7</w:t>
      </w:r>
    </w:p>
    <w:p w14:paraId="57430047" w14:textId="0E3B1983" w:rsidR="00355A7B" w:rsidRPr="007A3FF7" w:rsidRDefault="00355A7B" w:rsidP="00355A7B">
      <w:pPr>
        <w:spacing w:line="240" w:lineRule="exact"/>
        <w:jc w:val="both"/>
        <w:rPr>
          <w:rFonts w:ascii="Arial" w:hAnsi="Arial" w:cs="Arial"/>
          <w:sz w:val="22"/>
          <w:szCs w:val="22"/>
        </w:rPr>
      </w:pPr>
      <w:r w:rsidRPr="007A3FF7">
        <w:rPr>
          <w:rFonts w:ascii="Arial" w:hAnsi="Arial" w:cs="Arial"/>
          <w:sz w:val="22"/>
          <w:szCs w:val="22"/>
        </w:rPr>
        <w:t>I</w:t>
      </w:r>
      <w:r w:rsidR="00B67441">
        <w:rPr>
          <w:rFonts w:ascii="Arial" w:hAnsi="Arial" w:cs="Arial"/>
          <w:sz w:val="22"/>
          <w:szCs w:val="22"/>
        </w:rPr>
        <w:t xml:space="preserve">ČO:  </w:t>
      </w:r>
      <w:r w:rsidR="001961DC">
        <w:rPr>
          <w:rFonts w:ascii="Arial" w:hAnsi="Arial" w:cs="Arial"/>
          <w:sz w:val="22"/>
          <w:szCs w:val="22"/>
        </w:rPr>
        <w:t xml:space="preserve">                             </w:t>
      </w:r>
      <w:r w:rsidR="001961DC">
        <w:rPr>
          <w:rFonts w:ascii="Arial" w:hAnsi="Arial" w:cs="Arial"/>
          <w:sz w:val="22"/>
          <w:szCs w:val="22"/>
        </w:rPr>
        <w:tab/>
      </w:r>
      <w:r w:rsidRPr="007A3FF7">
        <w:rPr>
          <w:rFonts w:ascii="Arial" w:hAnsi="Arial" w:cs="Arial"/>
          <w:sz w:val="22"/>
          <w:szCs w:val="22"/>
        </w:rPr>
        <w:t>00063754</w:t>
      </w:r>
    </w:p>
    <w:p w14:paraId="406E9A1B" w14:textId="69ADDBEB" w:rsidR="00355A7B" w:rsidRPr="007A3FF7" w:rsidRDefault="00355A7B" w:rsidP="00355A7B">
      <w:pPr>
        <w:spacing w:line="240" w:lineRule="exact"/>
        <w:jc w:val="both"/>
        <w:rPr>
          <w:rFonts w:ascii="Arial" w:hAnsi="Arial" w:cs="Arial"/>
          <w:sz w:val="22"/>
          <w:szCs w:val="22"/>
        </w:rPr>
      </w:pPr>
      <w:r w:rsidRPr="007A3FF7">
        <w:rPr>
          <w:rFonts w:ascii="Arial" w:hAnsi="Arial" w:cs="Arial"/>
          <w:sz w:val="22"/>
          <w:szCs w:val="22"/>
        </w:rPr>
        <w:t xml:space="preserve">bankovní spojení:    </w:t>
      </w:r>
      <w:r w:rsidRPr="007A3FF7">
        <w:rPr>
          <w:rFonts w:ascii="Arial" w:hAnsi="Arial" w:cs="Arial"/>
          <w:sz w:val="22"/>
          <w:szCs w:val="22"/>
        </w:rPr>
        <w:tab/>
      </w:r>
      <w:r w:rsidR="00B67441">
        <w:rPr>
          <w:rFonts w:ascii="Arial" w:hAnsi="Arial" w:cs="Arial"/>
          <w:sz w:val="22"/>
          <w:szCs w:val="22"/>
        </w:rPr>
        <w:t xml:space="preserve">         </w:t>
      </w:r>
      <w:r w:rsidR="001961DC">
        <w:rPr>
          <w:rFonts w:ascii="Arial" w:hAnsi="Arial" w:cs="Arial"/>
          <w:sz w:val="22"/>
          <w:szCs w:val="22"/>
        </w:rPr>
        <w:tab/>
      </w:r>
    </w:p>
    <w:p w14:paraId="6E1AD061" w14:textId="2F58523B" w:rsidR="00355A7B" w:rsidRPr="007A3FF7" w:rsidRDefault="00355A7B" w:rsidP="00355A7B">
      <w:pPr>
        <w:spacing w:line="240" w:lineRule="exact"/>
        <w:jc w:val="both"/>
        <w:rPr>
          <w:rFonts w:ascii="Arial" w:hAnsi="Arial" w:cs="Arial"/>
          <w:sz w:val="22"/>
          <w:szCs w:val="22"/>
        </w:rPr>
      </w:pPr>
      <w:r w:rsidRPr="007A3FF7">
        <w:rPr>
          <w:rFonts w:ascii="Arial" w:hAnsi="Arial" w:cs="Arial"/>
          <w:sz w:val="22"/>
          <w:szCs w:val="22"/>
        </w:rPr>
        <w:t xml:space="preserve">číslo účtu:                </w:t>
      </w:r>
      <w:r w:rsidR="001961DC">
        <w:rPr>
          <w:rFonts w:ascii="Arial" w:hAnsi="Arial" w:cs="Arial"/>
          <w:sz w:val="22"/>
          <w:szCs w:val="22"/>
        </w:rPr>
        <w:t xml:space="preserve">     </w:t>
      </w:r>
      <w:r w:rsidR="001961DC">
        <w:rPr>
          <w:rFonts w:ascii="Arial" w:hAnsi="Arial" w:cs="Arial"/>
          <w:sz w:val="22"/>
          <w:szCs w:val="22"/>
        </w:rPr>
        <w:tab/>
      </w:r>
      <w:r w:rsidRPr="007A3FF7">
        <w:rPr>
          <w:rFonts w:ascii="Arial" w:hAnsi="Arial" w:cs="Arial"/>
          <w:sz w:val="22"/>
          <w:szCs w:val="22"/>
        </w:rPr>
        <w:t xml:space="preserve"> </w:t>
      </w:r>
    </w:p>
    <w:p w14:paraId="15B8F986" w14:textId="6A576C82" w:rsidR="00355A7B" w:rsidRPr="007A3FF7" w:rsidRDefault="00355A7B" w:rsidP="00355A7B">
      <w:pPr>
        <w:spacing w:line="240" w:lineRule="exact"/>
        <w:jc w:val="both"/>
        <w:rPr>
          <w:rFonts w:ascii="Arial" w:hAnsi="Arial" w:cs="Arial"/>
          <w:sz w:val="22"/>
          <w:szCs w:val="22"/>
        </w:rPr>
      </w:pPr>
      <w:r w:rsidRPr="007A3FF7">
        <w:rPr>
          <w:rFonts w:ascii="Arial" w:hAnsi="Arial" w:cs="Arial"/>
          <w:sz w:val="22"/>
          <w:szCs w:val="22"/>
        </w:rPr>
        <w:t xml:space="preserve">telefon:                      </w:t>
      </w:r>
      <w:r w:rsidR="001961DC">
        <w:rPr>
          <w:rFonts w:ascii="Arial" w:hAnsi="Arial" w:cs="Arial"/>
          <w:sz w:val="22"/>
          <w:szCs w:val="22"/>
        </w:rPr>
        <w:t xml:space="preserve">     </w:t>
      </w:r>
      <w:r w:rsidR="001961DC">
        <w:rPr>
          <w:rFonts w:ascii="Arial" w:hAnsi="Arial" w:cs="Arial"/>
          <w:sz w:val="22"/>
          <w:szCs w:val="22"/>
        </w:rPr>
        <w:tab/>
      </w:r>
      <w:r w:rsidR="00667C04" w:rsidRPr="00667C04">
        <w:rPr>
          <w:rFonts w:ascii="Arial" w:hAnsi="Arial" w:cs="Arial"/>
          <w:sz w:val="22"/>
          <w:szCs w:val="22"/>
        </w:rPr>
        <w:tab/>
      </w:r>
      <w:r w:rsidRPr="007A3FF7">
        <w:rPr>
          <w:rFonts w:ascii="Arial" w:hAnsi="Arial" w:cs="Arial"/>
          <w:sz w:val="22"/>
          <w:szCs w:val="22"/>
        </w:rPr>
        <w:tab/>
      </w:r>
    </w:p>
    <w:p w14:paraId="74494CE3" w14:textId="36EAB794" w:rsidR="00355A7B" w:rsidRPr="007A3FF7" w:rsidRDefault="00355A7B" w:rsidP="00355A7B">
      <w:pPr>
        <w:spacing w:line="240" w:lineRule="exact"/>
        <w:jc w:val="both"/>
        <w:rPr>
          <w:rFonts w:ascii="Arial" w:hAnsi="Arial" w:cs="Arial"/>
          <w:sz w:val="22"/>
          <w:szCs w:val="22"/>
        </w:rPr>
      </w:pPr>
      <w:r w:rsidRPr="007A3FF7">
        <w:rPr>
          <w:rFonts w:ascii="Arial" w:hAnsi="Arial" w:cs="Arial"/>
          <w:sz w:val="22"/>
          <w:szCs w:val="22"/>
        </w:rPr>
        <w:t xml:space="preserve">e-mail:                      </w:t>
      </w:r>
      <w:r w:rsidR="001961DC">
        <w:rPr>
          <w:rFonts w:ascii="Arial" w:hAnsi="Arial" w:cs="Arial"/>
          <w:sz w:val="22"/>
          <w:szCs w:val="22"/>
        </w:rPr>
        <w:t xml:space="preserve">       </w:t>
      </w:r>
      <w:r w:rsidR="001961DC">
        <w:rPr>
          <w:rFonts w:ascii="Arial" w:hAnsi="Arial" w:cs="Arial"/>
          <w:sz w:val="22"/>
          <w:szCs w:val="22"/>
        </w:rPr>
        <w:tab/>
      </w:r>
    </w:p>
    <w:p w14:paraId="3B179E0C" w14:textId="77777777" w:rsidR="00355A7B" w:rsidRPr="007A3FF7" w:rsidRDefault="00355A7B" w:rsidP="00355A7B">
      <w:pPr>
        <w:spacing w:line="240" w:lineRule="exact"/>
        <w:jc w:val="both"/>
        <w:rPr>
          <w:rFonts w:ascii="Arial" w:hAnsi="Arial" w:cs="Arial"/>
          <w:sz w:val="22"/>
          <w:szCs w:val="22"/>
        </w:rPr>
      </w:pPr>
    </w:p>
    <w:p w14:paraId="1416F653" w14:textId="77777777" w:rsidR="00355A7B" w:rsidRPr="00360E0B" w:rsidRDefault="00355A7B" w:rsidP="00355A7B">
      <w:pPr>
        <w:spacing w:line="240" w:lineRule="exact"/>
        <w:jc w:val="both"/>
        <w:rPr>
          <w:rFonts w:ascii="Arial" w:hAnsi="Arial" w:cs="Arial"/>
          <w:i/>
          <w:sz w:val="22"/>
          <w:szCs w:val="22"/>
        </w:rPr>
      </w:pPr>
      <w:r w:rsidRPr="00360E0B">
        <w:rPr>
          <w:rFonts w:ascii="Arial" w:hAnsi="Arial" w:cs="Arial"/>
          <w:i/>
          <w:sz w:val="22"/>
          <w:szCs w:val="22"/>
        </w:rPr>
        <w:t>(dále jako „objednatel“)</w:t>
      </w:r>
    </w:p>
    <w:p w14:paraId="4FF477F6" w14:textId="77777777" w:rsidR="00355A7B" w:rsidRPr="007A3FF7" w:rsidRDefault="00355A7B" w:rsidP="00355A7B">
      <w:pPr>
        <w:spacing w:line="240" w:lineRule="exact"/>
        <w:jc w:val="both"/>
        <w:rPr>
          <w:rFonts w:ascii="Arial" w:hAnsi="Arial" w:cs="Arial"/>
          <w:sz w:val="22"/>
          <w:szCs w:val="22"/>
        </w:rPr>
      </w:pPr>
    </w:p>
    <w:p w14:paraId="70AAFFD7" w14:textId="5A7BF7AE" w:rsidR="00355A7B" w:rsidRPr="00BC6679" w:rsidRDefault="00355A7B" w:rsidP="00355A7B">
      <w:pPr>
        <w:pStyle w:val="Zkladntext"/>
        <w:rPr>
          <w:rFonts w:ascii="Arial" w:hAnsi="Arial" w:cs="Arial"/>
          <w:i w:val="0"/>
          <w:iCs w:val="0"/>
          <w:sz w:val="22"/>
          <w:szCs w:val="22"/>
        </w:rPr>
      </w:pPr>
      <w:r w:rsidRPr="00BC6679">
        <w:rPr>
          <w:rFonts w:ascii="Arial" w:hAnsi="Arial" w:cs="Arial"/>
          <w:i w:val="0"/>
          <w:iCs w:val="0"/>
          <w:sz w:val="22"/>
          <w:szCs w:val="22"/>
        </w:rPr>
        <w:t>zhotovitel:</w:t>
      </w:r>
      <w:r w:rsidRPr="00BC6679">
        <w:rPr>
          <w:rFonts w:ascii="Arial" w:hAnsi="Arial" w:cs="Arial"/>
          <w:i w:val="0"/>
          <w:iCs w:val="0"/>
          <w:sz w:val="22"/>
          <w:szCs w:val="22"/>
        </w:rPr>
        <w:tab/>
      </w:r>
      <w:r w:rsidRPr="00BC6679">
        <w:rPr>
          <w:rFonts w:ascii="Arial" w:hAnsi="Arial" w:cs="Arial"/>
          <w:i w:val="0"/>
          <w:iCs w:val="0"/>
          <w:sz w:val="22"/>
          <w:szCs w:val="22"/>
        </w:rPr>
        <w:tab/>
      </w:r>
      <w:r w:rsidRPr="00BC6679">
        <w:rPr>
          <w:rFonts w:ascii="Arial" w:hAnsi="Arial" w:cs="Arial"/>
          <w:i w:val="0"/>
          <w:iCs w:val="0"/>
          <w:sz w:val="22"/>
          <w:szCs w:val="22"/>
        </w:rPr>
        <w:tab/>
      </w:r>
      <w:r w:rsidR="001B4381" w:rsidRPr="00BC6679">
        <w:rPr>
          <w:rFonts w:ascii="Arial" w:hAnsi="Arial" w:cs="Arial"/>
          <w:b/>
          <w:i w:val="0"/>
          <w:iCs w:val="0"/>
          <w:sz w:val="22"/>
          <w:szCs w:val="22"/>
        </w:rPr>
        <w:t>MS-BAU spol. s r.o.</w:t>
      </w:r>
      <w:r w:rsidRPr="00BC6679">
        <w:rPr>
          <w:rFonts w:ascii="Arial" w:hAnsi="Arial" w:cs="Arial"/>
          <w:i w:val="0"/>
          <w:iCs w:val="0"/>
          <w:sz w:val="22"/>
          <w:szCs w:val="22"/>
        </w:rPr>
        <w:tab/>
      </w:r>
      <w:r w:rsidRPr="00BC6679">
        <w:rPr>
          <w:rFonts w:ascii="Arial" w:hAnsi="Arial" w:cs="Arial"/>
          <w:i w:val="0"/>
          <w:iCs w:val="0"/>
          <w:sz w:val="22"/>
          <w:szCs w:val="22"/>
        </w:rPr>
        <w:tab/>
      </w:r>
      <w:r w:rsidRPr="00BC6679">
        <w:rPr>
          <w:rFonts w:ascii="Arial" w:hAnsi="Arial" w:cs="Arial"/>
          <w:i w:val="0"/>
          <w:iCs w:val="0"/>
          <w:sz w:val="22"/>
          <w:szCs w:val="22"/>
        </w:rPr>
        <w:tab/>
      </w:r>
      <w:r w:rsidRPr="00BC6679">
        <w:rPr>
          <w:rFonts w:ascii="Arial" w:hAnsi="Arial" w:cs="Arial"/>
          <w:i w:val="0"/>
          <w:iCs w:val="0"/>
          <w:sz w:val="22"/>
          <w:szCs w:val="22"/>
        </w:rPr>
        <w:tab/>
      </w:r>
    </w:p>
    <w:p w14:paraId="6B25D563" w14:textId="0C6C94BC" w:rsidR="00355A7B" w:rsidRPr="00BC6679" w:rsidRDefault="00355A7B" w:rsidP="00355A7B">
      <w:pPr>
        <w:pStyle w:val="Zkladntext"/>
        <w:rPr>
          <w:rFonts w:ascii="Arial" w:hAnsi="Arial" w:cs="Arial"/>
          <w:i w:val="0"/>
          <w:iCs w:val="0"/>
          <w:sz w:val="22"/>
          <w:szCs w:val="22"/>
        </w:rPr>
      </w:pPr>
      <w:r w:rsidRPr="00BC6679">
        <w:rPr>
          <w:rFonts w:ascii="Arial" w:hAnsi="Arial" w:cs="Arial"/>
          <w:i w:val="0"/>
          <w:iCs w:val="0"/>
          <w:sz w:val="22"/>
          <w:szCs w:val="22"/>
        </w:rPr>
        <w:t xml:space="preserve">zastoupený: </w:t>
      </w:r>
      <w:r w:rsidRPr="00BC6679">
        <w:rPr>
          <w:rFonts w:ascii="Arial" w:hAnsi="Arial" w:cs="Arial"/>
          <w:i w:val="0"/>
          <w:iCs w:val="0"/>
          <w:sz w:val="22"/>
          <w:szCs w:val="22"/>
        </w:rPr>
        <w:tab/>
      </w:r>
      <w:r w:rsidRPr="00BC6679">
        <w:rPr>
          <w:rFonts w:ascii="Arial" w:hAnsi="Arial" w:cs="Arial"/>
          <w:i w:val="0"/>
          <w:iCs w:val="0"/>
          <w:sz w:val="22"/>
          <w:szCs w:val="22"/>
        </w:rPr>
        <w:tab/>
      </w:r>
      <w:r w:rsidRPr="00BC6679">
        <w:rPr>
          <w:rFonts w:ascii="Arial" w:hAnsi="Arial" w:cs="Arial"/>
          <w:i w:val="0"/>
          <w:iCs w:val="0"/>
          <w:sz w:val="22"/>
          <w:szCs w:val="22"/>
        </w:rPr>
        <w:tab/>
      </w:r>
      <w:r w:rsidR="001B4381" w:rsidRPr="00BC6679">
        <w:rPr>
          <w:rFonts w:ascii="Arial" w:hAnsi="Arial" w:cs="Arial"/>
          <w:i w:val="0"/>
          <w:iCs w:val="0"/>
          <w:sz w:val="22"/>
          <w:szCs w:val="22"/>
        </w:rPr>
        <w:t>Ing. Michael Sobol, jednatel</w:t>
      </w:r>
      <w:r w:rsidRPr="00BC6679">
        <w:rPr>
          <w:rFonts w:ascii="Arial" w:hAnsi="Arial" w:cs="Arial"/>
          <w:i w:val="0"/>
          <w:iCs w:val="0"/>
          <w:sz w:val="22"/>
          <w:szCs w:val="22"/>
        </w:rPr>
        <w:tab/>
      </w:r>
    </w:p>
    <w:p w14:paraId="25782197" w14:textId="1CBD2A13" w:rsidR="00355A7B" w:rsidRPr="007A3FF7" w:rsidRDefault="00355A7B" w:rsidP="00355A7B">
      <w:pPr>
        <w:pStyle w:val="Zkladntext"/>
        <w:rPr>
          <w:rFonts w:ascii="Arial" w:hAnsi="Arial" w:cs="Arial"/>
          <w:i w:val="0"/>
          <w:iCs w:val="0"/>
          <w:sz w:val="22"/>
          <w:szCs w:val="22"/>
        </w:rPr>
      </w:pPr>
      <w:r w:rsidRPr="00BC6679">
        <w:rPr>
          <w:rFonts w:ascii="Arial" w:hAnsi="Arial" w:cs="Arial"/>
          <w:i w:val="0"/>
          <w:iCs w:val="0"/>
          <w:sz w:val="22"/>
          <w:szCs w:val="22"/>
        </w:rPr>
        <w:t>sídlo/místo podnikání:</w:t>
      </w:r>
      <w:r w:rsidRPr="00BC6679">
        <w:rPr>
          <w:rFonts w:ascii="Arial" w:hAnsi="Arial" w:cs="Arial"/>
          <w:i w:val="0"/>
          <w:iCs w:val="0"/>
          <w:sz w:val="22"/>
          <w:szCs w:val="22"/>
        </w:rPr>
        <w:tab/>
      </w:r>
      <w:r w:rsidR="001B4381" w:rsidRPr="00BC6679">
        <w:rPr>
          <w:rFonts w:ascii="Arial" w:hAnsi="Arial" w:cs="Arial"/>
          <w:i w:val="0"/>
          <w:iCs w:val="0"/>
          <w:sz w:val="22"/>
          <w:szCs w:val="22"/>
        </w:rPr>
        <w:t>Mokrá 1130/15, 149 00 Praha</w:t>
      </w:r>
      <w:r w:rsidR="001B4381">
        <w:rPr>
          <w:rFonts w:ascii="Arial" w:hAnsi="Arial" w:cs="Arial"/>
          <w:i w:val="0"/>
          <w:iCs w:val="0"/>
          <w:sz w:val="22"/>
          <w:szCs w:val="22"/>
        </w:rPr>
        <w:t xml:space="preserve"> 4 Chodov</w:t>
      </w:r>
    </w:p>
    <w:p w14:paraId="0CAD639E" w14:textId="10B5F6C7" w:rsidR="00355A7B" w:rsidRPr="007A3FF7" w:rsidRDefault="00355A7B" w:rsidP="00355A7B">
      <w:pPr>
        <w:pStyle w:val="Zkladntext"/>
        <w:rPr>
          <w:rFonts w:ascii="Arial" w:hAnsi="Arial" w:cs="Arial"/>
          <w:i w:val="0"/>
          <w:iCs w:val="0"/>
          <w:sz w:val="22"/>
          <w:szCs w:val="22"/>
        </w:rPr>
      </w:pPr>
      <w:r w:rsidRPr="007A3FF7">
        <w:rPr>
          <w:rFonts w:ascii="Arial" w:hAnsi="Arial" w:cs="Arial"/>
          <w:i w:val="0"/>
          <w:iCs w:val="0"/>
          <w:sz w:val="22"/>
          <w:szCs w:val="22"/>
        </w:rPr>
        <w:t>IČO:</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001B4381">
        <w:rPr>
          <w:rFonts w:ascii="Arial" w:hAnsi="Arial" w:cs="Arial"/>
          <w:i w:val="0"/>
          <w:iCs w:val="0"/>
          <w:sz w:val="22"/>
          <w:szCs w:val="22"/>
        </w:rPr>
        <w:t>45270775</w:t>
      </w:r>
    </w:p>
    <w:p w14:paraId="72D35BFE" w14:textId="568AB155" w:rsidR="00355A7B" w:rsidRPr="007A3FF7" w:rsidRDefault="00355A7B" w:rsidP="00355A7B">
      <w:pPr>
        <w:pStyle w:val="Zkladntext"/>
        <w:rPr>
          <w:rFonts w:ascii="Arial" w:hAnsi="Arial" w:cs="Arial"/>
          <w:i w:val="0"/>
          <w:iCs w:val="0"/>
          <w:sz w:val="22"/>
          <w:szCs w:val="22"/>
        </w:rPr>
      </w:pPr>
      <w:r w:rsidRPr="007A3FF7">
        <w:rPr>
          <w:rFonts w:ascii="Arial" w:hAnsi="Arial" w:cs="Arial"/>
          <w:i w:val="0"/>
          <w:iCs w:val="0"/>
          <w:sz w:val="22"/>
          <w:szCs w:val="22"/>
        </w:rPr>
        <w:t>DIČ:</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001B4381">
        <w:rPr>
          <w:rFonts w:ascii="Arial" w:hAnsi="Arial" w:cs="Arial"/>
          <w:i w:val="0"/>
          <w:iCs w:val="0"/>
          <w:sz w:val="22"/>
          <w:szCs w:val="22"/>
        </w:rPr>
        <w:t>CZ45270775</w:t>
      </w:r>
    </w:p>
    <w:p w14:paraId="317D16EF" w14:textId="51ED1479" w:rsidR="00355A7B" w:rsidRPr="007A3FF7" w:rsidRDefault="00355A7B" w:rsidP="00355A7B">
      <w:pPr>
        <w:rPr>
          <w:rFonts w:ascii="Arial" w:hAnsi="Arial" w:cs="Arial"/>
          <w:sz w:val="22"/>
          <w:szCs w:val="22"/>
        </w:rPr>
      </w:pPr>
      <w:r w:rsidRPr="007A3FF7">
        <w:rPr>
          <w:rFonts w:ascii="Arial" w:hAnsi="Arial" w:cs="Arial"/>
          <w:sz w:val="22"/>
          <w:szCs w:val="22"/>
        </w:rPr>
        <w:t>zapsá</w:t>
      </w:r>
      <w:r w:rsidR="001B4381">
        <w:rPr>
          <w:rFonts w:ascii="Arial" w:hAnsi="Arial" w:cs="Arial"/>
          <w:sz w:val="22"/>
          <w:szCs w:val="22"/>
        </w:rPr>
        <w:t xml:space="preserve">n v Obchodním rejstříku vedeném Městským soudem v Praze </w:t>
      </w:r>
      <w:r w:rsidRPr="007A3FF7">
        <w:rPr>
          <w:rFonts w:ascii="Arial" w:hAnsi="Arial" w:cs="Arial"/>
          <w:sz w:val="22"/>
          <w:szCs w:val="22"/>
        </w:rPr>
        <w:t xml:space="preserve">oddíl </w:t>
      </w:r>
      <w:r w:rsidR="001B4381">
        <w:rPr>
          <w:rFonts w:ascii="Arial" w:hAnsi="Arial" w:cs="Arial"/>
          <w:sz w:val="22"/>
          <w:szCs w:val="22"/>
        </w:rPr>
        <w:t>C</w:t>
      </w:r>
      <w:r w:rsidRPr="00A63B2F">
        <w:rPr>
          <w:rFonts w:ascii="Arial" w:hAnsi="Arial" w:cs="Arial"/>
          <w:sz w:val="22"/>
          <w:szCs w:val="22"/>
        </w:rPr>
        <w:t xml:space="preserve">, vložka </w:t>
      </w:r>
      <w:r w:rsidR="001B4381">
        <w:rPr>
          <w:rFonts w:ascii="Arial" w:hAnsi="Arial" w:cs="Arial"/>
          <w:sz w:val="22"/>
          <w:szCs w:val="22"/>
        </w:rPr>
        <w:t>8997</w:t>
      </w:r>
    </w:p>
    <w:p w14:paraId="26E5ABD0" w14:textId="4DDAAC93" w:rsidR="00355A7B" w:rsidRPr="007A3FF7" w:rsidRDefault="00355A7B" w:rsidP="00355A7B">
      <w:pPr>
        <w:pStyle w:val="Zkladntext"/>
        <w:rPr>
          <w:rFonts w:ascii="Arial" w:hAnsi="Arial" w:cs="Arial"/>
          <w:i w:val="0"/>
          <w:iCs w:val="0"/>
          <w:sz w:val="22"/>
          <w:szCs w:val="22"/>
        </w:rPr>
      </w:pPr>
      <w:r w:rsidRPr="007A3FF7">
        <w:rPr>
          <w:rFonts w:ascii="Arial" w:hAnsi="Arial" w:cs="Arial"/>
          <w:i w:val="0"/>
          <w:iCs w:val="0"/>
          <w:sz w:val="22"/>
          <w:szCs w:val="22"/>
        </w:rPr>
        <w:t>bankovní spojení:</w:t>
      </w:r>
      <w:r w:rsidRPr="007A3FF7">
        <w:rPr>
          <w:rFonts w:ascii="Arial" w:hAnsi="Arial" w:cs="Arial"/>
          <w:i w:val="0"/>
          <w:iCs w:val="0"/>
          <w:sz w:val="22"/>
          <w:szCs w:val="22"/>
        </w:rPr>
        <w:tab/>
      </w:r>
      <w:r w:rsidRPr="007A3FF7">
        <w:rPr>
          <w:rFonts w:ascii="Arial" w:hAnsi="Arial" w:cs="Arial"/>
          <w:i w:val="0"/>
          <w:iCs w:val="0"/>
          <w:sz w:val="22"/>
          <w:szCs w:val="22"/>
        </w:rPr>
        <w:tab/>
      </w:r>
      <w:bookmarkStart w:id="0" w:name="_GoBack"/>
      <w:bookmarkEnd w:id="0"/>
    </w:p>
    <w:p w14:paraId="53FD0DFF" w14:textId="6591885F" w:rsidR="00355A7B" w:rsidRPr="007A3FF7" w:rsidRDefault="00355A7B" w:rsidP="00355A7B">
      <w:pPr>
        <w:pStyle w:val="Zkladntext"/>
        <w:rPr>
          <w:rFonts w:ascii="Arial" w:hAnsi="Arial" w:cs="Arial"/>
          <w:i w:val="0"/>
          <w:iCs w:val="0"/>
          <w:sz w:val="22"/>
          <w:szCs w:val="22"/>
        </w:rPr>
      </w:pPr>
      <w:r w:rsidRPr="007A3FF7">
        <w:rPr>
          <w:rFonts w:ascii="Arial" w:hAnsi="Arial" w:cs="Arial"/>
          <w:i w:val="0"/>
          <w:iCs w:val="0"/>
          <w:sz w:val="22"/>
          <w:szCs w:val="22"/>
        </w:rPr>
        <w:t>č.ú.:</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p>
    <w:p w14:paraId="2E0EDBC2" w14:textId="1B299C06" w:rsidR="00355A7B" w:rsidRPr="007A3FF7" w:rsidRDefault="00355A7B" w:rsidP="00355A7B">
      <w:pPr>
        <w:pStyle w:val="Zkladntext"/>
        <w:rPr>
          <w:rFonts w:ascii="Arial" w:hAnsi="Arial" w:cs="Arial"/>
          <w:i w:val="0"/>
          <w:iCs w:val="0"/>
          <w:sz w:val="22"/>
          <w:szCs w:val="22"/>
        </w:rPr>
      </w:pPr>
      <w:r w:rsidRPr="007A3FF7">
        <w:rPr>
          <w:rFonts w:ascii="Arial" w:hAnsi="Arial" w:cs="Arial"/>
          <w:i w:val="0"/>
          <w:iCs w:val="0"/>
          <w:sz w:val="22"/>
          <w:szCs w:val="22"/>
        </w:rPr>
        <w:t>tel./fax:</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00F3736C">
        <w:rPr>
          <w:rFonts w:ascii="Arial" w:hAnsi="Arial" w:cs="Arial"/>
          <w:i w:val="0"/>
          <w:iCs w:val="0"/>
          <w:sz w:val="22"/>
          <w:szCs w:val="22"/>
        </w:rPr>
        <w:t xml:space="preserve"> </w:t>
      </w:r>
    </w:p>
    <w:p w14:paraId="0B117F71" w14:textId="26536128" w:rsidR="00355A7B" w:rsidRPr="007A3FF7" w:rsidRDefault="00355A7B" w:rsidP="00355A7B">
      <w:pPr>
        <w:pStyle w:val="Zkladntext"/>
        <w:rPr>
          <w:rFonts w:ascii="Arial" w:hAnsi="Arial" w:cs="Arial"/>
          <w:i w:val="0"/>
          <w:iCs w:val="0"/>
          <w:sz w:val="22"/>
          <w:szCs w:val="22"/>
        </w:rPr>
      </w:pPr>
      <w:r w:rsidRPr="007A3FF7">
        <w:rPr>
          <w:rFonts w:ascii="Arial" w:hAnsi="Arial" w:cs="Arial"/>
          <w:i w:val="0"/>
          <w:iCs w:val="0"/>
          <w:sz w:val="22"/>
          <w:szCs w:val="22"/>
        </w:rPr>
        <w:t>e-mail:</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00A63B2F">
        <w:rPr>
          <w:rFonts w:ascii="Arial" w:hAnsi="Arial" w:cs="Arial"/>
          <w:i w:val="0"/>
          <w:iCs w:val="0"/>
          <w:sz w:val="22"/>
          <w:szCs w:val="22"/>
        </w:rPr>
        <w:t xml:space="preserve">           </w:t>
      </w:r>
    </w:p>
    <w:p w14:paraId="3952BCFC" w14:textId="77777777" w:rsidR="00355A7B" w:rsidRPr="00A63B2F" w:rsidRDefault="00355A7B" w:rsidP="00355A7B">
      <w:pPr>
        <w:tabs>
          <w:tab w:val="left" w:pos="1276"/>
        </w:tabs>
        <w:spacing w:line="240" w:lineRule="exact"/>
        <w:jc w:val="both"/>
        <w:rPr>
          <w:rFonts w:ascii="Arial" w:hAnsi="Arial"/>
          <w:sz w:val="22"/>
        </w:rPr>
      </w:pPr>
    </w:p>
    <w:p w14:paraId="3628EC75" w14:textId="77777777" w:rsidR="00355A7B" w:rsidRPr="00360E0B" w:rsidRDefault="00355A7B" w:rsidP="00355A7B">
      <w:pPr>
        <w:spacing w:line="240" w:lineRule="exact"/>
        <w:jc w:val="both"/>
        <w:rPr>
          <w:rFonts w:ascii="Arial" w:hAnsi="Arial" w:cs="Arial"/>
          <w:i/>
          <w:sz w:val="22"/>
          <w:szCs w:val="22"/>
        </w:rPr>
      </w:pPr>
      <w:r w:rsidRPr="00360E0B">
        <w:rPr>
          <w:rFonts w:ascii="Arial" w:hAnsi="Arial" w:cs="Arial"/>
          <w:i/>
          <w:sz w:val="22"/>
          <w:szCs w:val="22"/>
        </w:rPr>
        <w:t>(dále jako „zhotovitel“)</w:t>
      </w:r>
    </w:p>
    <w:p w14:paraId="5B042755" w14:textId="77777777" w:rsidR="00355A7B" w:rsidRPr="00A63B2F" w:rsidRDefault="00355A7B" w:rsidP="00355A7B">
      <w:pPr>
        <w:tabs>
          <w:tab w:val="left" w:pos="1276"/>
        </w:tabs>
        <w:spacing w:line="240" w:lineRule="exact"/>
        <w:jc w:val="both"/>
        <w:rPr>
          <w:rFonts w:ascii="Arial" w:hAnsi="Arial"/>
          <w:b/>
          <w:sz w:val="22"/>
        </w:rPr>
      </w:pPr>
      <w:r w:rsidRPr="00A63B2F">
        <w:rPr>
          <w:rFonts w:ascii="Arial" w:hAnsi="Arial"/>
          <w:b/>
          <w:sz w:val="22"/>
        </w:rPr>
        <w:t>---------------------------------------------------------------------------------</w:t>
      </w:r>
      <w:r w:rsidR="00F3736C">
        <w:rPr>
          <w:rFonts w:ascii="Arial" w:hAnsi="Arial"/>
          <w:b/>
          <w:sz w:val="22"/>
        </w:rPr>
        <w:t>------------------------------------------</w:t>
      </w:r>
    </w:p>
    <w:p w14:paraId="4965D81F" w14:textId="2D62CD08" w:rsidR="00355A7B" w:rsidRPr="007A3FF7" w:rsidRDefault="00355A7B" w:rsidP="00355A7B">
      <w:pPr>
        <w:pStyle w:val="Zkladntext2"/>
        <w:rPr>
          <w:rFonts w:ascii="Arial" w:hAnsi="Arial" w:cs="Arial"/>
          <w:sz w:val="22"/>
          <w:szCs w:val="22"/>
        </w:rPr>
      </w:pPr>
      <w:r w:rsidRPr="007A3FF7">
        <w:rPr>
          <w:rFonts w:ascii="Arial" w:hAnsi="Arial" w:cs="Arial"/>
          <w:sz w:val="22"/>
          <w:szCs w:val="22"/>
        </w:rPr>
        <w:t>Smluvní strany prohlašují, že Smlouva o dílo č</w:t>
      </w:r>
      <w:r w:rsidRPr="00F3736C">
        <w:rPr>
          <w:rFonts w:ascii="Arial" w:hAnsi="Arial" w:cs="Arial"/>
          <w:sz w:val="22"/>
          <w:szCs w:val="22"/>
        </w:rPr>
        <w:t>. 2017/OIVZ/</w:t>
      </w:r>
      <w:r w:rsidR="0088198B">
        <w:rPr>
          <w:rFonts w:ascii="Arial" w:hAnsi="Arial" w:cs="Arial"/>
          <w:sz w:val="22"/>
          <w:szCs w:val="22"/>
        </w:rPr>
        <w:t>0</w:t>
      </w:r>
      <w:r w:rsidR="00E841EB">
        <w:rPr>
          <w:rFonts w:ascii="Arial" w:hAnsi="Arial" w:cs="Arial"/>
          <w:sz w:val="22"/>
          <w:szCs w:val="22"/>
        </w:rPr>
        <w:t>60</w:t>
      </w:r>
      <w:r w:rsidR="00F3736C" w:rsidRPr="00F3736C">
        <w:rPr>
          <w:rFonts w:ascii="Arial" w:hAnsi="Arial" w:cs="Arial"/>
          <w:sz w:val="22"/>
          <w:szCs w:val="22"/>
        </w:rPr>
        <w:t xml:space="preserve"> </w:t>
      </w:r>
      <w:r w:rsidRPr="00F3736C">
        <w:rPr>
          <w:rFonts w:ascii="Arial" w:hAnsi="Arial" w:cs="Arial"/>
          <w:sz w:val="22"/>
          <w:szCs w:val="22"/>
        </w:rPr>
        <w:t>j</w:t>
      </w:r>
      <w:r w:rsidRPr="007A3FF7">
        <w:rPr>
          <w:rFonts w:ascii="Arial" w:hAnsi="Arial" w:cs="Arial"/>
          <w:sz w:val="22"/>
          <w:szCs w:val="22"/>
        </w:rPr>
        <w:t xml:space="preserve">e uzavřená na základě rozhodnutí Rady MČ </w:t>
      </w:r>
      <w:r w:rsidR="00BC6679">
        <w:rPr>
          <w:rFonts w:ascii="Arial" w:hAnsi="Arial" w:cs="Arial"/>
          <w:sz w:val="22"/>
          <w:szCs w:val="22"/>
        </w:rPr>
        <w:t>Praha 7 č. usnesení 1055/17-R z jednání č. 80 ze dne 21.11.</w:t>
      </w:r>
      <w:r w:rsidRPr="001B4381">
        <w:rPr>
          <w:rFonts w:ascii="Arial" w:hAnsi="Arial" w:cs="Arial"/>
          <w:sz w:val="22"/>
          <w:szCs w:val="22"/>
        </w:rPr>
        <w:t>2017.</w:t>
      </w:r>
    </w:p>
    <w:p w14:paraId="6320FAD8" w14:textId="77777777" w:rsidR="00355A7B" w:rsidRPr="00A63B2F" w:rsidRDefault="00355A7B" w:rsidP="00355A7B">
      <w:pPr>
        <w:pStyle w:val="Zkladntext2"/>
        <w:rPr>
          <w:rFonts w:ascii="Arial" w:hAnsi="Arial"/>
          <w:b/>
          <w:sz w:val="22"/>
        </w:rPr>
      </w:pPr>
      <w:r w:rsidRPr="00A63B2F">
        <w:rPr>
          <w:rFonts w:ascii="Arial" w:hAnsi="Arial"/>
          <w:sz w:val="22"/>
        </w:rPr>
        <w:t>----------------------------------------------------------------------------------</w:t>
      </w:r>
      <w:r w:rsidR="00F3736C">
        <w:rPr>
          <w:rFonts w:ascii="Arial" w:hAnsi="Arial"/>
          <w:sz w:val="22"/>
        </w:rPr>
        <w:t>-----------------------------------------</w:t>
      </w:r>
      <w:r w:rsidRPr="00A63B2F">
        <w:rPr>
          <w:rFonts w:ascii="Arial" w:hAnsi="Arial"/>
          <w:sz w:val="22"/>
        </w:rPr>
        <w:t xml:space="preserve">  </w:t>
      </w:r>
    </w:p>
    <w:p w14:paraId="03442BA8" w14:textId="77777777" w:rsidR="00355A7B" w:rsidRPr="00A63B2F" w:rsidRDefault="00355A7B" w:rsidP="00355A7B">
      <w:pPr>
        <w:shd w:val="clear" w:color="auto" w:fill="FFFFFF"/>
        <w:spacing w:line="288" w:lineRule="auto"/>
        <w:jc w:val="center"/>
        <w:rPr>
          <w:rFonts w:ascii="Arial" w:hAnsi="Arial"/>
          <w:b/>
          <w:i/>
          <w:sz w:val="22"/>
        </w:rPr>
      </w:pPr>
      <w:r w:rsidRPr="00A63B2F">
        <w:rPr>
          <w:rFonts w:ascii="Arial" w:hAnsi="Arial"/>
          <w:b/>
          <w:i/>
          <w:sz w:val="22"/>
        </w:rPr>
        <w:t>Preambule</w:t>
      </w:r>
    </w:p>
    <w:p w14:paraId="694B70D2" w14:textId="022DB284" w:rsidR="00355A7B" w:rsidRPr="007A3FF7" w:rsidRDefault="00355A7B" w:rsidP="00A63B2F">
      <w:pPr>
        <w:pStyle w:val="Zkladntext"/>
        <w:jc w:val="both"/>
        <w:rPr>
          <w:rFonts w:ascii="Arial" w:hAnsi="Arial" w:cs="Arial"/>
          <w:i w:val="0"/>
          <w:iCs w:val="0"/>
          <w:sz w:val="22"/>
          <w:szCs w:val="22"/>
        </w:rPr>
      </w:pPr>
      <w:r w:rsidRPr="007A3FF7">
        <w:rPr>
          <w:rFonts w:ascii="Arial" w:hAnsi="Arial" w:cs="Arial"/>
          <w:i w:val="0"/>
          <w:iCs w:val="0"/>
          <w:sz w:val="22"/>
          <w:szCs w:val="22"/>
        </w:rPr>
        <w:t xml:space="preserve">Tato smlouva </w:t>
      </w:r>
      <w:r w:rsidR="00760BBE">
        <w:rPr>
          <w:rFonts w:ascii="Arial" w:hAnsi="Arial" w:cs="Arial"/>
          <w:i w:val="0"/>
          <w:iCs w:val="0"/>
          <w:sz w:val="22"/>
          <w:szCs w:val="22"/>
        </w:rPr>
        <w:t xml:space="preserve">o dílo (dále jen „smlouva“) </w:t>
      </w:r>
      <w:r w:rsidRPr="007A3FF7">
        <w:rPr>
          <w:rFonts w:ascii="Arial" w:hAnsi="Arial" w:cs="Arial"/>
          <w:i w:val="0"/>
          <w:iCs w:val="0"/>
          <w:sz w:val="22"/>
          <w:szCs w:val="22"/>
        </w:rPr>
        <w:t>se uzavírá na základě veřejné z</w:t>
      </w:r>
      <w:r w:rsidR="00A63B2F">
        <w:rPr>
          <w:rFonts w:ascii="Arial" w:hAnsi="Arial" w:cs="Arial"/>
          <w:i w:val="0"/>
          <w:iCs w:val="0"/>
          <w:sz w:val="22"/>
          <w:szCs w:val="22"/>
        </w:rPr>
        <w:t xml:space="preserve">akázky </w:t>
      </w:r>
      <w:r w:rsidR="00667C04">
        <w:rPr>
          <w:rFonts w:ascii="Arial" w:hAnsi="Arial" w:cs="Arial"/>
          <w:i w:val="0"/>
          <w:iCs w:val="0"/>
          <w:sz w:val="22"/>
          <w:szCs w:val="22"/>
        </w:rPr>
        <w:t>vy</w:t>
      </w:r>
      <w:r w:rsidR="00192842">
        <w:rPr>
          <w:rFonts w:ascii="Arial" w:hAnsi="Arial" w:cs="Arial"/>
          <w:i w:val="0"/>
          <w:iCs w:val="0"/>
          <w:sz w:val="22"/>
          <w:szCs w:val="22"/>
        </w:rPr>
        <w:t>hlášené</w:t>
      </w:r>
      <w:r w:rsidR="00667C04">
        <w:rPr>
          <w:rFonts w:ascii="Arial" w:hAnsi="Arial" w:cs="Arial"/>
          <w:i w:val="0"/>
          <w:iCs w:val="0"/>
          <w:sz w:val="22"/>
          <w:szCs w:val="22"/>
        </w:rPr>
        <w:t xml:space="preserve"> </w:t>
      </w:r>
      <w:r w:rsidR="00667C04" w:rsidRPr="007A3FF7">
        <w:rPr>
          <w:rFonts w:ascii="Arial" w:hAnsi="Arial" w:cs="Arial"/>
          <w:i w:val="0"/>
          <w:iCs w:val="0"/>
          <w:sz w:val="22"/>
          <w:szCs w:val="22"/>
        </w:rPr>
        <w:t>objednatelem</w:t>
      </w:r>
      <w:r w:rsidR="00667C04">
        <w:rPr>
          <w:rFonts w:ascii="Arial" w:hAnsi="Arial" w:cs="Arial"/>
          <w:i w:val="0"/>
          <w:iCs w:val="0"/>
          <w:sz w:val="22"/>
          <w:szCs w:val="22"/>
        </w:rPr>
        <w:t xml:space="preserve"> </w:t>
      </w:r>
      <w:r w:rsidR="001B4381">
        <w:rPr>
          <w:rFonts w:ascii="Arial" w:hAnsi="Arial" w:cs="Arial"/>
          <w:i w:val="0"/>
          <w:iCs w:val="0"/>
          <w:sz w:val="22"/>
          <w:szCs w:val="22"/>
        </w:rPr>
        <w:t xml:space="preserve">dne 3.10.2017 </w:t>
      </w:r>
      <w:r w:rsidR="00667C04">
        <w:rPr>
          <w:rFonts w:ascii="Arial" w:hAnsi="Arial" w:cs="Arial"/>
          <w:i w:val="0"/>
          <w:iCs w:val="0"/>
          <w:sz w:val="22"/>
          <w:szCs w:val="22"/>
        </w:rPr>
        <w:t xml:space="preserve">ve zjednodušeném podlimitním řízení </w:t>
      </w:r>
      <w:r w:rsidRPr="007A3FF7">
        <w:rPr>
          <w:rFonts w:ascii="Arial" w:hAnsi="Arial" w:cs="Arial"/>
          <w:i w:val="0"/>
          <w:iCs w:val="0"/>
          <w:sz w:val="22"/>
          <w:szCs w:val="22"/>
        </w:rPr>
        <w:t xml:space="preserve">pod názvem </w:t>
      </w:r>
      <w:r w:rsidR="00667C04" w:rsidRPr="001B4381">
        <w:rPr>
          <w:rFonts w:ascii="Arial" w:hAnsi="Arial" w:cs="Arial"/>
          <w:i w:val="0"/>
          <w:iCs w:val="0"/>
          <w:sz w:val="22"/>
          <w:szCs w:val="22"/>
        </w:rPr>
        <w:t>„</w:t>
      </w:r>
      <w:r w:rsidR="009A0C9D" w:rsidRPr="001B4381">
        <w:rPr>
          <w:rFonts w:ascii="Arial" w:hAnsi="Arial" w:cs="Arial"/>
          <w:b/>
          <w:i w:val="0"/>
          <w:color w:val="000000"/>
          <w:sz w:val="22"/>
          <w:szCs w:val="22"/>
        </w:rPr>
        <w:t>Rekonstrukce nebytových prostor U Průhonu 11</w:t>
      </w:r>
      <w:r w:rsidR="00667C04" w:rsidRPr="001B4381">
        <w:rPr>
          <w:rFonts w:ascii="Arial" w:hAnsi="Arial" w:cs="Arial"/>
          <w:b/>
          <w:i w:val="0"/>
          <w:iCs w:val="0"/>
          <w:sz w:val="22"/>
          <w:szCs w:val="22"/>
        </w:rPr>
        <w:t>“</w:t>
      </w:r>
      <w:r w:rsidR="006B3463" w:rsidRPr="006B3463">
        <w:rPr>
          <w:rFonts w:ascii="Arial" w:hAnsi="Arial" w:cs="Arial"/>
          <w:sz w:val="22"/>
          <w:szCs w:val="22"/>
        </w:rPr>
        <w:t xml:space="preserve"> </w:t>
      </w:r>
      <w:r w:rsidR="006B3463">
        <w:rPr>
          <w:rFonts w:ascii="Arial" w:hAnsi="Arial" w:cs="Arial"/>
          <w:i w:val="0"/>
          <w:iCs w:val="0"/>
          <w:sz w:val="22"/>
          <w:szCs w:val="22"/>
        </w:rPr>
        <w:t>Praha 7</w:t>
      </w:r>
      <w:r w:rsidR="006B3463">
        <w:rPr>
          <w:rFonts w:ascii="Arial" w:hAnsi="Arial" w:cs="Arial"/>
          <w:sz w:val="22"/>
          <w:szCs w:val="22"/>
        </w:rPr>
        <w:t xml:space="preserve"> (dále jen „</w:t>
      </w:r>
      <w:r w:rsidR="00760BBE">
        <w:rPr>
          <w:rFonts w:ascii="Arial" w:hAnsi="Arial" w:cs="Arial"/>
          <w:sz w:val="22"/>
          <w:szCs w:val="22"/>
        </w:rPr>
        <w:t>D</w:t>
      </w:r>
      <w:r w:rsidR="006B3463">
        <w:rPr>
          <w:rFonts w:ascii="Arial" w:hAnsi="Arial" w:cs="Arial"/>
          <w:sz w:val="22"/>
          <w:szCs w:val="22"/>
        </w:rPr>
        <w:t>ílo“</w:t>
      </w:r>
      <w:r w:rsidR="00A4230E">
        <w:rPr>
          <w:rFonts w:ascii="Arial" w:hAnsi="Arial" w:cs="Arial"/>
          <w:sz w:val="22"/>
          <w:szCs w:val="22"/>
        </w:rPr>
        <w:t>)</w:t>
      </w:r>
      <w:r w:rsidRPr="007A3FF7">
        <w:rPr>
          <w:rFonts w:ascii="Arial" w:hAnsi="Arial" w:cs="Arial"/>
          <w:i w:val="0"/>
          <w:iCs w:val="0"/>
          <w:sz w:val="22"/>
          <w:szCs w:val="22"/>
        </w:rPr>
        <w:t>.</w:t>
      </w:r>
      <w:r w:rsidR="00667C04">
        <w:rPr>
          <w:rFonts w:ascii="Arial" w:hAnsi="Arial" w:cs="Arial"/>
          <w:i w:val="0"/>
          <w:iCs w:val="0"/>
          <w:sz w:val="22"/>
          <w:szCs w:val="22"/>
        </w:rPr>
        <w:t xml:space="preserve"> </w:t>
      </w:r>
      <w:r w:rsidRPr="007A3FF7">
        <w:rPr>
          <w:rFonts w:ascii="Arial" w:hAnsi="Arial" w:cs="Arial"/>
          <w:i w:val="0"/>
          <w:iCs w:val="0"/>
          <w:sz w:val="22"/>
          <w:szCs w:val="22"/>
        </w:rPr>
        <w:t xml:space="preserve">Smlouva </w:t>
      </w:r>
      <w:r w:rsidRPr="00E268AF">
        <w:rPr>
          <w:rFonts w:ascii="Arial" w:hAnsi="Arial" w:cs="Arial"/>
          <w:i w:val="0"/>
          <w:iCs w:val="0"/>
          <w:sz w:val="22"/>
          <w:szCs w:val="22"/>
        </w:rPr>
        <w:t xml:space="preserve">se </w:t>
      </w:r>
      <w:r w:rsidRPr="00F80827">
        <w:rPr>
          <w:rFonts w:ascii="Arial" w:hAnsi="Arial" w:cs="Arial"/>
          <w:i w:val="0"/>
          <w:iCs w:val="0"/>
          <w:sz w:val="22"/>
          <w:szCs w:val="22"/>
        </w:rPr>
        <w:t>uzavírá</w:t>
      </w:r>
      <w:r w:rsidR="00F3736C" w:rsidRPr="00F80827">
        <w:rPr>
          <w:rFonts w:ascii="Arial" w:hAnsi="Arial" w:cs="Arial"/>
          <w:i w:val="0"/>
          <w:iCs w:val="0"/>
          <w:sz w:val="22"/>
          <w:szCs w:val="22"/>
        </w:rPr>
        <w:t xml:space="preserve"> na základě a v souladu s</w:t>
      </w:r>
      <w:r w:rsidR="00667C04">
        <w:rPr>
          <w:rFonts w:ascii="Arial" w:hAnsi="Arial" w:cs="Arial"/>
          <w:i w:val="0"/>
          <w:iCs w:val="0"/>
          <w:sz w:val="22"/>
          <w:szCs w:val="22"/>
        </w:rPr>
        <w:t>e zadávací</w:t>
      </w:r>
      <w:r w:rsidR="00A4230E">
        <w:rPr>
          <w:rFonts w:ascii="Arial" w:hAnsi="Arial" w:cs="Arial"/>
          <w:i w:val="0"/>
          <w:iCs w:val="0"/>
          <w:sz w:val="22"/>
          <w:szCs w:val="22"/>
        </w:rPr>
        <w:t>mi podmínkami pro zadávací řízení, zadávací</w:t>
      </w:r>
      <w:r w:rsidR="00667C04">
        <w:rPr>
          <w:rFonts w:ascii="Arial" w:hAnsi="Arial" w:cs="Arial"/>
          <w:i w:val="0"/>
          <w:iCs w:val="0"/>
          <w:sz w:val="22"/>
          <w:szCs w:val="22"/>
        </w:rPr>
        <w:t xml:space="preserve"> dokumentací</w:t>
      </w:r>
      <w:r w:rsidRPr="00F80827">
        <w:rPr>
          <w:rFonts w:ascii="Arial" w:hAnsi="Arial" w:cs="Arial"/>
          <w:i w:val="0"/>
          <w:iCs w:val="0"/>
          <w:sz w:val="22"/>
          <w:szCs w:val="22"/>
        </w:rPr>
        <w:t xml:space="preserve"> </w:t>
      </w:r>
      <w:r w:rsidR="00667C04">
        <w:rPr>
          <w:rFonts w:ascii="Arial" w:hAnsi="Arial" w:cs="Arial"/>
          <w:i w:val="0"/>
          <w:iCs w:val="0"/>
          <w:sz w:val="22"/>
          <w:szCs w:val="22"/>
        </w:rPr>
        <w:t xml:space="preserve">k výše uvedené veřejné zakázce </w:t>
      </w:r>
      <w:r w:rsidRPr="00F80827">
        <w:rPr>
          <w:rFonts w:ascii="Arial" w:hAnsi="Arial" w:cs="Arial"/>
          <w:i w:val="0"/>
          <w:iCs w:val="0"/>
          <w:sz w:val="22"/>
          <w:szCs w:val="22"/>
        </w:rPr>
        <w:t xml:space="preserve">objednatele a </w:t>
      </w:r>
      <w:r w:rsidRPr="007A3FF7">
        <w:rPr>
          <w:rFonts w:ascii="Arial" w:hAnsi="Arial" w:cs="Arial"/>
          <w:i w:val="0"/>
          <w:iCs w:val="0"/>
          <w:sz w:val="22"/>
          <w:szCs w:val="22"/>
        </w:rPr>
        <w:t xml:space="preserve">s nabídkou </w:t>
      </w:r>
      <w:r w:rsidRPr="001B4381">
        <w:rPr>
          <w:rFonts w:ascii="Arial" w:hAnsi="Arial" w:cs="Arial"/>
          <w:i w:val="0"/>
          <w:iCs w:val="0"/>
          <w:sz w:val="22"/>
          <w:szCs w:val="22"/>
        </w:rPr>
        <w:t xml:space="preserve">zhotovitele </w:t>
      </w:r>
      <w:r w:rsidR="001B4381" w:rsidRPr="001B4381">
        <w:rPr>
          <w:rFonts w:ascii="Arial" w:hAnsi="Arial" w:cs="Arial"/>
          <w:i w:val="0"/>
          <w:iCs w:val="0"/>
          <w:sz w:val="22"/>
          <w:szCs w:val="22"/>
        </w:rPr>
        <w:t>ze dne 19.10.</w:t>
      </w:r>
      <w:r w:rsidRPr="001B4381">
        <w:rPr>
          <w:rFonts w:ascii="Arial" w:hAnsi="Arial" w:cs="Arial"/>
          <w:i w:val="0"/>
          <w:iCs w:val="0"/>
          <w:sz w:val="22"/>
          <w:szCs w:val="22"/>
        </w:rPr>
        <w:t>2017</w:t>
      </w:r>
      <w:r w:rsidR="00BE0C26" w:rsidRPr="001B4381">
        <w:rPr>
          <w:rFonts w:ascii="Arial" w:hAnsi="Arial" w:cs="Arial"/>
          <w:i w:val="0"/>
          <w:iCs w:val="0"/>
          <w:sz w:val="22"/>
          <w:szCs w:val="22"/>
        </w:rPr>
        <w:t>.</w:t>
      </w:r>
    </w:p>
    <w:p w14:paraId="0E340941" w14:textId="77777777" w:rsidR="007233C6" w:rsidRPr="007A3FF7" w:rsidRDefault="007233C6" w:rsidP="007233C6">
      <w:pPr>
        <w:rPr>
          <w:rFonts w:ascii="Arial" w:hAnsi="Arial" w:cs="Arial"/>
          <w:b/>
          <w:bCs/>
          <w:sz w:val="22"/>
          <w:szCs w:val="22"/>
        </w:rPr>
      </w:pPr>
    </w:p>
    <w:p w14:paraId="7D53A860" w14:textId="77777777" w:rsidR="007233C6" w:rsidRPr="007A3FF7" w:rsidRDefault="007233C6" w:rsidP="007233C6">
      <w:pPr>
        <w:jc w:val="center"/>
        <w:rPr>
          <w:rFonts w:ascii="Arial" w:hAnsi="Arial" w:cs="Arial"/>
          <w:b/>
          <w:sz w:val="22"/>
          <w:szCs w:val="22"/>
        </w:rPr>
      </w:pPr>
    </w:p>
    <w:p w14:paraId="0D6F59B3" w14:textId="77777777" w:rsidR="004C6F92" w:rsidRPr="007A3FF7" w:rsidRDefault="007233C6" w:rsidP="004C6F92">
      <w:pPr>
        <w:numPr>
          <w:ilvl w:val="0"/>
          <w:numId w:val="21"/>
        </w:numPr>
        <w:jc w:val="center"/>
        <w:rPr>
          <w:rFonts w:ascii="Arial" w:hAnsi="Arial" w:cs="Arial"/>
          <w:b/>
          <w:sz w:val="22"/>
          <w:szCs w:val="22"/>
        </w:rPr>
      </w:pPr>
      <w:r w:rsidRPr="007A3FF7">
        <w:rPr>
          <w:rFonts w:ascii="Arial" w:hAnsi="Arial" w:cs="Arial"/>
          <w:b/>
          <w:sz w:val="22"/>
          <w:szCs w:val="22"/>
        </w:rPr>
        <w:t>Účel a předmět smlouvy</w:t>
      </w:r>
    </w:p>
    <w:p w14:paraId="03D0CE05" w14:textId="77777777" w:rsidR="004C6F92" w:rsidRPr="007A3FF7" w:rsidRDefault="004C6F92" w:rsidP="004C6F92">
      <w:pPr>
        <w:jc w:val="center"/>
        <w:rPr>
          <w:rFonts w:ascii="Arial" w:hAnsi="Arial" w:cs="Arial"/>
          <w:b/>
          <w:sz w:val="22"/>
          <w:szCs w:val="22"/>
        </w:rPr>
      </w:pPr>
    </w:p>
    <w:p w14:paraId="55BCBBCE" w14:textId="71DB5A04" w:rsidR="00AF4388" w:rsidRDefault="00CF266A" w:rsidP="00BE0C26">
      <w:pPr>
        <w:numPr>
          <w:ilvl w:val="1"/>
          <w:numId w:val="21"/>
        </w:numPr>
        <w:spacing w:after="240"/>
        <w:ind w:left="709" w:hanging="709"/>
        <w:jc w:val="both"/>
        <w:rPr>
          <w:rFonts w:ascii="Arial" w:hAnsi="Arial" w:cs="Arial"/>
          <w:sz w:val="22"/>
          <w:szCs w:val="22"/>
        </w:rPr>
      </w:pPr>
      <w:r w:rsidRPr="00AF4388">
        <w:rPr>
          <w:rFonts w:ascii="Arial" w:hAnsi="Arial" w:cs="Arial"/>
          <w:b/>
          <w:sz w:val="22"/>
          <w:szCs w:val="22"/>
        </w:rPr>
        <w:t>Účelem</w:t>
      </w:r>
      <w:r w:rsidRPr="00AF4388">
        <w:rPr>
          <w:rFonts w:ascii="Arial" w:hAnsi="Arial" w:cs="Arial"/>
          <w:sz w:val="22"/>
          <w:szCs w:val="22"/>
        </w:rPr>
        <w:t xml:space="preserve"> této veřejné zakázky je provedení</w:t>
      </w:r>
      <w:r w:rsidRPr="00AF4388">
        <w:rPr>
          <w:rFonts w:ascii="Arial" w:hAnsi="Arial" w:cs="Arial"/>
          <w:i/>
          <w:sz w:val="22"/>
          <w:szCs w:val="22"/>
        </w:rPr>
        <w:t xml:space="preserve"> </w:t>
      </w:r>
      <w:r w:rsidR="0029709B" w:rsidRPr="00AF4388">
        <w:rPr>
          <w:rFonts w:ascii="Arial" w:hAnsi="Arial" w:cs="Arial"/>
          <w:sz w:val="22"/>
          <w:szCs w:val="22"/>
        </w:rPr>
        <w:t xml:space="preserve">rekonstrukce </w:t>
      </w:r>
      <w:r w:rsidR="009A0C9D" w:rsidRPr="00AF4388">
        <w:rPr>
          <w:rFonts w:ascii="Arial" w:hAnsi="Arial" w:cs="Arial"/>
          <w:sz w:val="22"/>
          <w:szCs w:val="22"/>
        </w:rPr>
        <w:t xml:space="preserve">přízemí budovy </w:t>
      </w:r>
      <w:r w:rsidR="00023856" w:rsidRPr="00AF4388">
        <w:rPr>
          <w:rFonts w:ascii="Arial" w:hAnsi="Arial" w:cs="Arial"/>
          <w:sz w:val="22"/>
          <w:szCs w:val="22"/>
        </w:rPr>
        <w:t>č. p. 1493</w:t>
      </w:r>
      <w:r w:rsidR="009A0C9D" w:rsidRPr="00AF4388">
        <w:rPr>
          <w:rFonts w:ascii="Arial" w:hAnsi="Arial" w:cs="Arial"/>
          <w:sz w:val="22"/>
          <w:szCs w:val="22"/>
        </w:rPr>
        <w:t xml:space="preserve"> </w:t>
      </w:r>
      <w:r w:rsidR="00023856" w:rsidRPr="00AF4388">
        <w:rPr>
          <w:rFonts w:ascii="Arial" w:hAnsi="Arial" w:cs="Arial"/>
          <w:sz w:val="22"/>
          <w:szCs w:val="22"/>
        </w:rPr>
        <w:t>na pozemku parcel. č. 718, k. ú. Holešovice</w:t>
      </w:r>
      <w:r w:rsidR="00BE0C26">
        <w:rPr>
          <w:rFonts w:ascii="Arial" w:hAnsi="Arial" w:cs="Arial"/>
          <w:sz w:val="22"/>
          <w:szCs w:val="22"/>
        </w:rPr>
        <w:t>,</w:t>
      </w:r>
      <w:r w:rsidR="009A0C9D" w:rsidRPr="00AF4388">
        <w:rPr>
          <w:rFonts w:ascii="Arial" w:hAnsi="Arial" w:cs="Arial"/>
          <w:sz w:val="22"/>
          <w:szCs w:val="22"/>
        </w:rPr>
        <w:t xml:space="preserve"> které bude po dispoziční adaptaci </w:t>
      </w:r>
      <w:r w:rsidR="00023856" w:rsidRPr="00AF4388">
        <w:rPr>
          <w:rFonts w:ascii="Arial" w:hAnsi="Arial" w:cs="Arial"/>
          <w:sz w:val="22"/>
          <w:szCs w:val="22"/>
        </w:rPr>
        <w:t xml:space="preserve">využito pro </w:t>
      </w:r>
      <w:r w:rsidR="009A0C9D" w:rsidRPr="00AF4388">
        <w:rPr>
          <w:rFonts w:ascii="Arial" w:hAnsi="Arial" w:cs="Arial"/>
          <w:sz w:val="22"/>
          <w:szCs w:val="22"/>
        </w:rPr>
        <w:t xml:space="preserve">potřeby </w:t>
      </w:r>
      <w:r w:rsidR="00023856" w:rsidRPr="00AF4388">
        <w:rPr>
          <w:rFonts w:ascii="Arial" w:hAnsi="Arial" w:cs="Arial"/>
          <w:sz w:val="22"/>
          <w:szCs w:val="22"/>
        </w:rPr>
        <w:t>objednatele</w:t>
      </w:r>
      <w:r w:rsidR="00667C04" w:rsidRPr="00AF4388">
        <w:rPr>
          <w:rFonts w:ascii="Arial" w:hAnsi="Arial" w:cs="Arial"/>
          <w:sz w:val="22"/>
          <w:szCs w:val="22"/>
        </w:rPr>
        <w:t xml:space="preserve">, na adrese ul. </w:t>
      </w:r>
      <w:r w:rsidR="009A0C9D" w:rsidRPr="00AF4388">
        <w:rPr>
          <w:rFonts w:ascii="Arial" w:hAnsi="Arial" w:cs="Arial"/>
          <w:sz w:val="22"/>
          <w:szCs w:val="22"/>
        </w:rPr>
        <w:t>U Průhonu, č. p. 1493, orientační č. 11</w:t>
      </w:r>
      <w:r w:rsidR="00667C04" w:rsidRPr="00AF4388">
        <w:rPr>
          <w:rFonts w:ascii="Arial" w:hAnsi="Arial" w:cs="Arial"/>
          <w:sz w:val="22"/>
          <w:szCs w:val="22"/>
        </w:rPr>
        <w:t>, Praha 7.</w:t>
      </w:r>
      <w:r w:rsidR="00AF4388" w:rsidRPr="00AF4388">
        <w:rPr>
          <w:rFonts w:ascii="Arial" w:hAnsi="Arial" w:cs="Arial"/>
          <w:sz w:val="22"/>
          <w:szCs w:val="22"/>
        </w:rPr>
        <w:t xml:space="preserve"> </w:t>
      </w:r>
      <w:r w:rsidR="00AF4388">
        <w:rPr>
          <w:rFonts w:ascii="Arial" w:hAnsi="Arial" w:cs="Arial"/>
          <w:sz w:val="22"/>
          <w:szCs w:val="22"/>
        </w:rPr>
        <w:t>Objednatel</w:t>
      </w:r>
      <w:r w:rsidR="00AF4388" w:rsidRPr="00BE0C26">
        <w:rPr>
          <w:rFonts w:ascii="Arial" w:hAnsi="Arial" w:cs="Arial"/>
          <w:sz w:val="22"/>
          <w:szCs w:val="22"/>
        </w:rPr>
        <w:t xml:space="preserve"> má ve svěřené správě nemovitostí ve vlastnictví obce jednotky a podíl na společných částech domu ve výši 12804/14507.</w:t>
      </w:r>
    </w:p>
    <w:p w14:paraId="46EA3F33" w14:textId="445FA544" w:rsidR="00192842" w:rsidRPr="001B4381" w:rsidRDefault="007233C6" w:rsidP="00BE0C26">
      <w:pPr>
        <w:numPr>
          <w:ilvl w:val="1"/>
          <w:numId w:val="21"/>
        </w:numPr>
        <w:spacing w:after="240"/>
        <w:ind w:left="709" w:hanging="709"/>
        <w:jc w:val="both"/>
        <w:rPr>
          <w:rFonts w:ascii="Arial" w:hAnsi="Arial" w:cs="Arial"/>
          <w:sz w:val="22"/>
          <w:szCs w:val="22"/>
        </w:rPr>
      </w:pPr>
      <w:r w:rsidRPr="00AF4388">
        <w:rPr>
          <w:rFonts w:ascii="Arial" w:hAnsi="Arial" w:cs="Arial"/>
          <w:b/>
          <w:sz w:val="22"/>
          <w:szCs w:val="22"/>
        </w:rPr>
        <w:lastRenderedPageBreak/>
        <w:t>Předmět díla</w:t>
      </w:r>
      <w:r w:rsidRPr="00AF4388">
        <w:rPr>
          <w:rFonts w:ascii="Arial" w:hAnsi="Arial" w:cs="Arial"/>
          <w:sz w:val="22"/>
          <w:szCs w:val="22"/>
        </w:rPr>
        <w:t xml:space="preserve"> je vymezen projektovou dokumentací a výkazem výměr, které zpracoval</w:t>
      </w:r>
      <w:r w:rsidR="005F5D45" w:rsidRPr="00AF4388">
        <w:rPr>
          <w:rFonts w:ascii="Arial" w:hAnsi="Arial" w:cs="Arial"/>
          <w:sz w:val="22"/>
          <w:szCs w:val="22"/>
        </w:rPr>
        <w:t>a</w:t>
      </w:r>
      <w:r w:rsidR="00034B06" w:rsidRPr="00AF4388">
        <w:rPr>
          <w:rFonts w:ascii="Arial" w:hAnsi="Arial" w:cs="Arial"/>
          <w:sz w:val="22"/>
          <w:szCs w:val="22"/>
        </w:rPr>
        <w:t xml:space="preserve"> </w:t>
      </w:r>
      <w:r w:rsidR="00381901" w:rsidRPr="00AF4388">
        <w:rPr>
          <w:rFonts w:ascii="Arial" w:hAnsi="Arial" w:cs="Arial"/>
          <w:sz w:val="22"/>
          <w:szCs w:val="22"/>
        </w:rPr>
        <w:t xml:space="preserve">projekční kancelář </w:t>
      </w:r>
      <w:r w:rsidR="009A0C9D" w:rsidRPr="00AF4388">
        <w:rPr>
          <w:rFonts w:ascii="Arial" w:hAnsi="Arial" w:cs="Arial"/>
          <w:sz w:val="22"/>
          <w:szCs w:val="22"/>
        </w:rPr>
        <w:t>Atelier bod architekti s.r.o., Osadní 799/26, 170 00 Praha 7, IČ</w:t>
      </w:r>
      <w:r w:rsidR="00023856" w:rsidRPr="00AF4388">
        <w:rPr>
          <w:rFonts w:ascii="Arial" w:hAnsi="Arial" w:cs="Arial"/>
          <w:sz w:val="22"/>
          <w:szCs w:val="22"/>
        </w:rPr>
        <w:t>O</w:t>
      </w:r>
      <w:r w:rsidR="009A0C9D" w:rsidRPr="00AF4388">
        <w:rPr>
          <w:rFonts w:ascii="Arial" w:hAnsi="Arial" w:cs="Arial"/>
          <w:sz w:val="22"/>
          <w:szCs w:val="22"/>
        </w:rPr>
        <w:t>: 045 98</w:t>
      </w:r>
      <w:r w:rsidR="00023856" w:rsidRPr="00AF4388">
        <w:rPr>
          <w:rFonts w:ascii="Arial" w:hAnsi="Arial" w:cs="Arial"/>
          <w:sz w:val="22"/>
          <w:szCs w:val="22"/>
        </w:rPr>
        <w:t> </w:t>
      </w:r>
      <w:r w:rsidR="009A0C9D" w:rsidRPr="00AF4388">
        <w:rPr>
          <w:rFonts w:ascii="Arial" w:hAnsi="Arial" w:cs="Arial"/>
          <w:sz w:val="22"/>
          <w:szCs w:val="22"/>
        </w:rPr>
        <w:t>261</w:t>
      </w:r>
      <w:r w:rsidR="00023856" w:rsidRPr="00AF4388">
        <w:rPr>
          <w:rFonts w:ascii="Arial" w:hAnsi="Arial" w:cs="Arial"/>
          <w:sz w:val="22"/>
          <w:szCs w:val="22"/>
        </w:rPr>
        <w:t>,</w:t>
      </w:r>
      <w:r w:rsidR="009A0C9D" w:rsidRPr="00AF4388">
        <w:rPr>
          <w:rFonts w:ascii="Arial" w:hAnsi="Arial" w:cs="Arial"/>
          <w:sz w:val="22"/>
          <w:szCs w:val="22"/>
        </w:rPr>
        <w:t xml:space="preserve"> v srpnu</w:t>
      </w:r>
      <w:r w:rsidR="00955BF3" w:rsidRPr="00AF4388">
        <w:rPr>
          <w:rFonts w:ascii="Arial" w:hAnsi="Arial" w:cs="Arial"/>
          <w:sz w:val="22"/>
          <w:szCs w:val="22"/>
        </w:rPr>
        <w:t xml:space="preserve"> 2017,</w:t>
      </w:r>
      <w:r w:rsidR="00B80699" w:rsidRPr="00AF4388">
        <w:rPr>
          <w:rFonts w:ascii="Arial" w:hAnsi="Arial" w:cs="Arial"/>
          <w:sz w:val="22"/>
          <w:szCs w:val="22"/>
        </w:rPr>
        <w:t xml:space="preserve"> s názvem „</w:t>
      </w:r>
      <w:r w:rsidR="00F913F1" w:rsidRPr="00AF4388">
        <w:rPr>
          <w:rFonts w:ascii="Arial" w:eastAsiaTheme="minorHAnsi" w:hAnsi="Arial" w:cs="Arial"/>
          <w:i/>
          <w:sz w:val="22"/>
          <w:szCs w:val="22"/>
          <w:lang w:eastAsia="en-US"/>
        </w:rPr>
        <w:t>REKONSTRUKCE NEBYTOVÝCH PROSTOR, U PRŮHONU 11</w:t>
      </w:r>
      <w:r w:rsidR="00023856" w:rsidRPr="00AF4388">
        <w:rPr>
          <w:rFonts w:ascii="Arial" w:eastAsiaTheme="minorHAnsi" w:hAnsi="Arial" w:cs="Arial"/>
          <w:i/>
          <w:sz w:val="22"/>
          <w:szCs w:val="22"/>
          <w:lang w:eastAsia="en-US"/>
        </w:rPr>
        <w:t>“</w:t>
      </w:r>
      <w:r w:rsidR="00F913F1" w:rsidRPr="00AF4388">
        <w:rPr>
          <w:rFonts w:ascii="Arial" w:eastAsiaTheme="minorHAnsi" w:hAnsi="Arial" w:cs="Arial"/>
          <w:i/>
          <w:sz w:val="22"/>
          <w:szCs w:val="22"/>
          <w:lang w:eastAsia="en-US"/>
        </w:rPr>
        <w:t>, P</w:t>
      </w:r>
      <w:r w:rsidR="00023856" w:rsidRPr="00AF4388">
        <w:rPr>
          <w:rFonts w:ascii="Arial" w:eastAsiaTheme="minorHAnsi" w:hAnsi="Arial" w:cs="Arial"/>
          <w:i/>
          <w:sz w:val="22"/>
          <w:szCs w:val="22"/>
          <w:lang w:eastAsia="en-US"/>
        </w:rPr>
        <w:t>raha</w:t>
      </w:r>
      <w:r w:rsidR="00B80699" w:rsidRPr="00AF4388">
        <w:rPr>
          <w:rFonts w:ascii="Arial" w:hAnsi="Arial" w:cs="Arial"/>
          <w:sz w:val="22"/>
          <w:szCs w:val="22"/>
        </w:rPr>
        <w:t xml:space="preserve"> </w:t>
      </w:r>
      <w:r w:rsidRPr="00AF4388">
        <w:rPr>
          <w:rFonts w:ascii="Arial" w:hAnsi="Arial" w:cs="Arial"/>
          <w:sz w:val="22"/>
          <w:szCs w:val="22"/>
        </w:rPr>
        <w:t xml:space="preserve">a </w:t>
      </w:r>
      <w:r w:rsidR="00B80699" w:rsidRPr="00AF4388">
        <w:rPr>
          <w:rFonts w:ascii="Arial" w:hAnsi="Arial" w:cs="Arial"/>
          <w:sz w:val="22"/>
          <w:szCs w:val="22"/>
        </w:rPr>
        <w:t xml:space="preserve">s </w:t>
      </w:r>
      <w:r w:rsidRPr="00AF4388">
        <w:rPr>
          <w:rFonts w:ascii="Arial" w:hAnsi="Arial" w:cs="Arial"/>
          <w:sz w:val="22"/>
          <w:szCs w:val="22"/>
        </w:rPr>
        <w:t xml:space="preserve">nabídkou </w:t>
      </w:r>
      <w:r w:rsidRPr="001B4381">
        <w:rPr>
          <w:rFonts w:ascii="Arial" w:hAnsi="Arial" w:cs="Arial"/>
          <w:sz w:val="22"/>
          <w:szCs w:val="22"/>
        </w:rPr>
        <w:t xml:space="preserve">zhotovitele </w:t>
      </w:r>
      <w:r w:rsidR="00071250" w:rsidRPr="001B4381">
        <w:rPr>
          <w:rFonts w:ascii="Arial" w:hAnsi="Arial" w:cs="Arial"/>
          <w:sz w:val="22"/>
          <w:szCs w:val="22"/>
        </w:rPr>
        <w:t xml:space="preserve">ze </w:t>
      </w:r>
      <w:r w:rsidR="001B4381" w:rsidRPr="001B4381">
        <w:rPr>
          <w:rFonts w:ascii="Arial" w:hAnsi="Arial" w:cs="Arial"/>
          <w:sz w:val="22"/>
          <w:szCs w:val="22"/>
        </w:rPr>
        <w:t>dne 19.10.</w:t>
      </w:r>
      <w:r w:rsidR="00071250" w:rsidRPr="001B4381">
        <w:rPr>
          <w:rFonts w:ascii="Arial" w:hAnsi="Arial" w:cs="Arial"/>
          <w:sz w:val="22"/>
          <w:szCs w:val="22"/>
        </w:rPr>
        <w:t>2017</w:t>
      </w:r>
      <w:r w:rsidR="000029E5" w:rsidRPr="001B4381">
        <w:rPr>
          <w:rFonts w:ascii="Arial" w:hAnsi="Arial" w:cs="Arial"/>
          <w:sz w:val="22"/>
          <w:szCs w:val="22"/>
        </w:rPr>
        <w:t>.</w:t>
      </w:r>
      <w:r w:rsidR="005F5D45" w:rsidRPr="001B4381">
        <w:rPr>
          <w:rFonts w:ascii="Arial" w:hAnsi="Arial" w:cs="Arial"/>
          <w:sz w:val="22"/>
          <w:szCs w:val="22"/>
        </w:rPr>
        <w:t xml:space="preserve"> </w:t>
      </w:r>
    </w:p>
    <w:p w14:paraId="30B2866E" w14:textId="0719376E" w:rsidR="00020298" w:rsidRDefault="009A0C9D" w:rsidP="00BE0C26">
      <w:pPr>
        <w:numPr>
          <w:ilvl w:val="1"/>
          <w:numId w:val="21"/>
        </w:numPr>
        <w:spacing w:after="240"/>
        <w:ind w:left="709" w:hanging="709"/>
        <w:jc w:val="both"/>
        <w:rPr>
          <w:rFonts w:ascii="Arial" w:hAnsi="Arial" w:cs="Arial"/>
          <w:sz w:val="22"/>
          <w:szCs w:val="22"/>
        </w:rPr>
      </w:pPr>
      <w:r w:rsidRPr="009A0C9D">
        <w:rPr>
          <w:rFonts w:ascii="Arial" w:hAnsi="Arial" w:cs="Arial"/>
          <w:sz w:val="22"/>
          <w:szCs w:val="22"/>
        </w:rPr>
        <w:t xml:space="preserve">Předmětem </w:t>
      </w:r>
      <w:r>
        <w:rPr>
          <w:rFonts w:ascii="Arial" w:hAnsi="Arial" w:cs="Arial"/>
          <w:sz w:val="22"/>
          <w:szCs w:val="22"/>
        </w:rPr>
        <w:t xml:space="preserve">díla </w:t>
      </w:r>
      <w:r w:rsidRPr="009A0C9D">
        <w:rPr>
          <w:rFonts w:ascii="Arial" w:hAnsi="Arial" w:cs="Arial"/>
          <w:sz w:val="22"/>
          <w:szCs w:val="22"/>
        </w:rPr>
        <w:t xml:space="preserve">je provedení stavebních prací, dodávek a služeb při rekonstrukci přízemí budovy U Průhonu 11 v Holešovicích. Přízemí objektu </w:t>
      </w:r>
      <w:r w:rsidR="00023856">
        <w:rPr>
          <w:rFonts w:ascii="Arial" w:hAnsi="Arial" w:cs="Arial"/>
          <w:sz w:val="22"/>
          <w:szCs w:val="22"/>
        </w:rPr>
        <w:t xml:space="preserve">je rozděleno vchodem </w:t>
      </w:r>
      <w:r w:rsidRPr="009A0C9D">
        <w:rPr>
          <w:rFonts w:ascii="Arial" w:hAnsi="Arial" w:cs="Arial"/>
          <w:sz w:val="22"/>
          <w:szCs w:val="22"/>
        </w:rPr>
        <w:t xml:space="preserve"> do bytové části na dvě poloviny, přičemž vstupní část do bytového domu zůstává zcela bez úprav. Po rekonstrukci bude levá polovina </w:t>
      </w:r>
      <w:r w:rsidR="00023856">
        <w:rPr>
          <w:rFonts w:ascii="Arial" w:hAnsi="Arial" w:cs="Arial"/>
          <w:sz w:val="22"/>
          <w:szCs w:val="22"/>
        </w:rPr>
        <w:t xml:space="preserve">přízemí domu využita </w:t>
      </w:r>
      <w:r w:rsidRPr="009A0C9D">
        <w:rPr>
          <w:rFonts w:ascii="Arial" w:hAnsi="Arial" w:cs="Arial"/>
          <w:sz w:val="22"/>
          <w:szCs w:val="22"/>
        </w:rPr>
        <w:t xml:space="preserve">pro potřeby odboru dopravního – řešení přestupků a pravá </w:t>
      </w:r>
      <w:r w:rsidR="00760BBE" w:rsidRPr="009A0C9D">
        <w:rPr>
          <w:rFonts w:ascii="Arial" w:hAnsi="Arial" w:cs="Arial"/>
          <w:sz w:val="22"/>
          <w:szCs w:val="22"/>
        </w:rPr>
        <w:t xml:space="preserve">polovina </w:t>
      </w:r>
      <w:r w:rsidR="00760BBE">
        <w:rPr>
          <w:rFonts w:ascii="Arial" w:hAnsi="Arial" w:cs="Arial"/>
          <w:sz w:val="22"/>
          <w:szCs w:val="22"/>
        </w:rPr>
        <w:t xml:space="preserve">přízemí domu bude využita </w:t>
      </w:r>
      <w:r w:rsidRPr="009A0C9D">
        <w:rPr>
          <w:rFonts w:ascii="Arial" w:hAnsi="Arial" w:cs="Arial"/>
          <w:sz w:val="22"/>
          <w:szCs w:val="22"/>
        </w:rPr>
        <w:t>pro potřeby správní agendy. V přízemí budou vybourány podlahy, některé příčky, výlohy do ulice budou opraveny výměnou za nové. Jsou navrženy nové příčky, včetně nového provedení všech povrchů (povrchy stropů, zdi a nové podlahy). Projekt řeší výměnu výloh směrem do ulice. Špaletová okna směrem do vnitrobloku budou repasována. Bude provedena kompletní výměna rozvodů inženýrských</w:t>
      </w:r>
      <w:r w:rsidR="00020298">
        <w:rPr>
          <w:rFonts w:ascii="Arial" w:hAnsi="Arial" w:cs="Arial"/>
          <w:sz w:val="22"/>
          <w:szCs w:val="22"/>
        </w:rPr>
        <w:t xml:space="preserve"> sítí. Bude nově osazena EZSka </w:t>
      </w:r>
      <w:r w:rsidRPr="009A0C9D">
        <w:rPr>
          <w:rFonts w:ascii="Arial" w:hAnsi="Arial" w:cs="Arial"/>
          <w:sz w:val="22"/>
          <w:szCs w:val="22"/>
        </w:rPr>
        <w:t xml:space="preserve">a CCTV. Součástí dodávky je i dodávka a montáž domovního telefonu a docházkového systému. </w:t>
      </w:r>
    </w:p>
    <w:p w14:paraId="4147F63D" w14:textId="25A25D86" w:rsidR="00020298" w:rsidRDefault="000166EE" w:rsidP="00020298">
      <w:pPr>
        <w:pStyle w:val="Default"/>
        <w:ind w:firstLine="708"/>
        <w:rPr>
          <w:sz w:val="22"/>
          <w:szCs w:val="22"/>
        </w:rPr>
      </w:pPr>
      <w:r>
        <w:rPr>
          <w:sz w:val="22"/>
          <w:szCs w:val="22"/>
        </w:rPr>
        <w:t>Dílo</w:t>
      </w:r>
      <w:r w:rsidR="00020298">
        <w:rPr>
          <w:sz w:val="22"/>
          <w:szCs w:val="22"/>
        </w:rPr>
        <w:t xml:space="preserve"> tvoří tyto stavební objekty: </w:t>
      </w:r>
    </w:p>
    <w:p w14:paraId="00BE4B12" w14:textId="77777777" w:rsidR="00020298" w:rsidRDefault="00020298" w:rsidP="00020298">
      <w:pPr>
        <w:pStyle w:val="Default"/>
        <w:ind w:left="708" w:firstLine="708"/>
        <w:rPr>
          <w:b/>
          <w:bCs/>
          <w:sz w:val="22"/>
          <w:szCs w:val="22"/>
        </w:rPr>
      </w:pPr>
      <w:r>
        <w:rPr>
          <w:b/>
          <w:bCs/>
          <w:sz w:val="22"/>
          <w:szCs w:val="22"/>
        </w:rPr>
        <w:t>SO 110 – Stavební úpravy budovy</w:t>
      </w:r>
    </w:p>
    <w:p w14:paraId="1F529AE7" w14:textId="77777777" w:rsidR="00020298" w:rsidRDefault="00020298" w:rsidP="00020298">
      <w:pPr>
        <w:pStyle w:val="Default"/>
        <w:rPr>
          <w:sz w:val="22"/>
          <w:szCs w:val="22"/>
        </w:rPr>
      </w:pPr>
    </w:p>
    <w:p w14:paraId="3F0D4D96" w14:textId="77777777" w:rsidR="00020298" w:rsidRPr="001235EC" w:rsidRDefault="00020298" w:rsidP="00020298">
      <w:pPr>
        <w:pStyle w:val="Default"/>
        <w:ind w:left="1416"/>
        <w:rPr>
          <w:sz w:val="22"/>
          <w:szCs w:val="22"/>
        </w:rPr>
      </w:pPr>
      <w:r>
        <w:rPr>
          <w:sz w:val="22"/>
          <w:szCs w:val="22"/>
        </w:rPr>
        <w:t xml:space="preserve">Zastavěná plocha budovy - stávající </w:t>
      </w:r>
      <w:r>
        <w:rPr>
          <w:sz w:val="22"/>
          <w:szCs w:val="22"/>
        </w:rPr>
        <w:tab/>
      </w:r>
      <w:r>
        <w:rPr>
          <w:sz w:val="22"/>
          <w:szCs w:val="22"/>
        </w:rPr>
        <w:tab/>
        <w:t xml:space="preserve">  447,6 m</w:t>
      </w:r>
      <w:r w:rsidRPr="001235EC">
        <w:rPr>
          <w:sz w:val="22"/>
          <w:szCs w:val="22"/>
        </w:rPr>
        <w:t xml:space="preserve">2 </w:t>
      </w:r>
    </w:p>
    <w:p w14:paraId="7C664546" w14:textId="77777777" w:rsidR="00020298" w:rsidRPr="001235EC" w:rsidRDefault="00020298" w:rsidP="00020298">
      <w:pPr>
        <w:pStyle w:val="Default"/>
        <w:ind w:left="1416"/>
        <w:rPr>
          <w:sz w:val="22"/>
          <w:szCs w:val="22"/>
        </w:rPr>
      </w:pPr>
      <w:r>
        <w:rPr>
          <w:sz w:val="22"/>
          <w:szCs w:val="22"/>
        </w:rPr>
        <w:t xml:space="preserve">Zastavěná plocha budovy po úpravě -nová </w:t>
      </w:r>
      <w:r>
        <w:rPr>
          <w:sz w:val="22"/>
          <w:szCs w:val="22"/>
        </w:rPr>
        <w:tab/>
      </w:r>
      <w:r>
        <w:rPr>
          <w:sz w:val="22"/>
          <w:szCs w:val="22"/>
        </w:rPr>
        <w:tab/>
        <w:t xml:space="preserve">  447,6 m</w:t>
      </w:r>
      <w:r w:rsidRPr="001235EC">
        <w:rPr>
          <w:sz w:val="22"/>
          <w:szCs w:val="22"/>
        </w:rPr>
        <w:t xml:space="preserve">2 </w:t>
      </w:r>
    </w:p>
    <w:p w14:paraId="7A7C856A" w14:textId="77777777" w:rsidR="00020298" w:rsidRPr="001235EC" w:rsidRDefault="00020298" w:rsidP="00020298">
      <w:pPr>
        <w:pStyle w:val="Default"/>
        <w:ind w:left="1416"/>
        <w:rPr>
          <w:sz w:val="22"/>
          <w:szCs w:val="22"/>
        </w:rPr>
      </w:pPr>
      <w:r>
        <w:rPr>
          <w:sz w:val="22"/>
          <w:szCs w:val="22"/>
        </w:rPr>
        <w:t xml:space="preserve">Obestavěný prostor přízemí budovy </w:t>
      </w:r>
      <w:r>
        <w:rPr>
          <w:sz w:val="22"/>
          <w:szCs w:val="22"/>
        </w:rPr>
        <w:tab/>
      </w:r>
      <w:r>
        <w:rPr>
          <w:sz w:val="22"/>
          <w:szCs w:val="22"/>
        </w:rPr>
        <w:tab/>
        <w:t>1347,3 m</w:t>
      </w:r>
      <w:r w:rsidRPr="001235EC">
        <w:rPr>
          <w:sz w:val="22"/>
          <w:szCs w:val="22"/>
        </w:rPr>
        <w:t xml:space="preserve">3 </w:t>
      </w:r>
    </w:p>
    <w:p w14:paraId="16171E6F" w14:textId="77777777" w:rsidR="00020298" w:rsidRPr="001235EC" w:rsidRDefault="00020298" w:rsidP="00020298">
      <w:pPr>
        <w:pStyle w:val="Default"/>
        <w:ind w:left="1416"/>
        <w:rPr>
          <w:sz w:val="22"/>
          <w:szCs w:val="22"/>
        </w:rPr>
      </w:pPr>
      <w:r>
        <w:rPr>
          <w:sz w:val="22"/>
          <w:szCs w:val="22"/>
        </w:rPr>
        <w:t xml:space="preserve">Hrubá podlažní plocha (celková) </w:t>
      </w:r>
      <w:r>
        <w:rPr>
          <w:sz w:val="22"/>
          <w:szCs w:val="22"/>
        </w:rPr>
        <w:tab/>
      </w:r>
      <w:r>
        <w:rPr>
          <w:sz w:val="22"/>
          <w:szCs w:val="22"/>
        </w:rPr>
        <w:tab/>
      </w:r>
      <w:r>
        <w:rPr>
          <w:sz w:val="22"/>
          <w:szCs w:val="22"/>
        </w:rPr>
        <w:tab/>
        <w:t xml:space="preserve">  447,6 m</w:t>
      </w:r>
      <w:r w:rsidRPr="001235EC">
        <w:rPr>
          <w:sz w:val="22"/>
          <w:szCs w:val="22"/>
        </w:rPr>
        <w:t xml:space="preserve">2 </w:t>
      </w:r>
    </w:p>
    <w:p w14:paraId="0FF74399" w14:textId="77777777" w:rsidR="00020298" w:rsidRPr="001235EC" w:rsidRDefault="00020298" w:rsidP="00020298">
      <w:pPr>
        <w:pStyle w:val="Default"/>
        <w:ind w:left="1416"/>
        <w:rPr>
          <w:sz w:val="22"/>
          <w:szCs w:val="22"/>
        </w:rPr>
      </w:pPr>
      <w:r>
        <w:rPr>
          <w:sz w:val="22"/>
          <w:szCs w:val="22"/>
        </w:rPr>
        <w:t xml:space="preserve">Celková užitná plocha místností (navrhov. části) </w:t>
      </w:r>
      <w:r>
        <w:rPr>
          <w:sz w:val="22"/>
          <w:szCs w:val="22"/>
        </w:rPr>
        <w:tab/>
        <w:t xml:space="preserve">  312,87m</w:t>
      </w:r>
      <w:r w:rsidRPr="001235EC">
        <w:rPr>
          <w:sz w:val="22"/>
          <w:szCs w:val="22"/>
        </w:rPr>
        <w:t xml:space="preserve">2 </w:t>
      </w:r>
    </w:p>
    <w:p w14:paraId="1BE8EBB2" w14:textId="77777777" w:rsidR="00020298" w:rsidRDefault="00020298" w:rsidP="00020298">
      <w:pPr>
        <w:pStyle w:val="Default"/>
        <w:ind w:left="1416"/>
        <w:rPr>
          <w:sz w:val="22"/>
          <w:szCs w:val="22"/>
        </w:rPr>
      </w:pPr>
      <w:r>
        <w:rPr>
          <w:sz w:val="22"/>
          <w:szCs w:val="22"/>
        </w:rPr>
        <w:t xml:space="preserve">Počet kancelářských míst </w:t>
      </w:r>
      <w:r>
        <w:rPr>
          <w:sz w:val="22"/>
          <w:szCs w:val="22"/>
        </w:rPr>
        <w:tab/>
      </w:r>
      <w:r>
        <w:rPr>
          <w:sz w:val="22"/>
          <w:szCs w:val="22"/>
        </w:rPr>
        <w:tab/>
      </w:r>
      <w:r>
        <w:rPr>
          <w:sz w:val="22"/>
          <w:szCs w:val="22"/>
        </w:rPr>
        <w:tab/>
      </w:r>
      <w:r>
        <w:rPr>
          <w:sz w:val="22"/>
          <w:szCs w:val="22"/>
        </w:rPr>
        <w:tab/>
        <w:t xml:space="preserve">15 míst </w:t>
      </w:r>
    </w:p>
    <w:p w14:paraId="51A6DE76" w14:textId="2E9057F8" w:rsidR="00020298" w:rsidRPr="00020298" w:rsidRDefault="00020298" w:rsidP="00020298">
      <w:pPr>
        <w:autoSpaceDE w:val="0"/>
        <w:autoSpaceDN w:val="0"/>
        <w:adjustRightInd w:val="0"/>
        <w:spacing w:after="240"/>
        <w:ind w:left="1416"/>
        <w:jc w:val="both"/>
        <w:rPr>
          <w:rFonts w:ascii="Arial" w:eastAsiaTheme="minorHAnsi" w:hAnsi="Arial" w:cs="Arial"/>
          <w:color w:val="000000"/>
          <w:sz w:val="22"/>
          <w:szCs w:val="22"/>
          <w:lang w:eastAsia="en-US"/>
        </w:rPr>
      </w:pPr>
      <w:r w:rsidRPr="00020298">
        <w:rPr>
          <w:rFonts w:ascii="Arial" w:eastAsiaTheme="minorHAnsi" w:hAnsi="Arial" w:cs="Arial"/>
          <w:color w:val="000000"/>
          <w:sz w:val="22"/>
          <w:szCs w:val="22"/>
          <w:lang w:eastAsia="en-US"/>
        </w:rPr>
        <w:t xml:space="preserve">Počet jednacích míst </w:t>
      </w:r>
      <w:r w:rsidRPr="00020298">
        <w:rPr>
          <w:rFonts w:ascii="Arial" w:eastAsiaTheme="minorHAnsi" w:hAnsi="Arial" w:cs="Arial"/>
          <w:color w:val="000000"/>
          <w:sz w:val="22"/>
          <w:szCs w:val="22"/>
          <w:lang w:eastAsia="en-US"/>
        </w:rPr>
        <w:tab/>
      </w:r>
      <w:r w:rsidRPr="00020298">
        <w:rPr>
          <w:rFonts w:ascii="Arial" w:eastAsiaTheme="minorHAnsi" w:hAnsi="Arial" w:cs="Arial"/>
          <w:color w:val="000000"/>
          <w:sz w:val="22"/>
          <w:szCs w:val="22"/>
          <w:lang w:eastAsia="en-US"/>
        </w:rPr>
        <w:tab/>
      </w:r>
      <w:r w:rsidRPr="00020298">
        <w:rPr>
          <w:rFonts w:ascii="Arial" w:eastAsiaTheme="minorHAnsi" w:hAnsi="Arial" w:cs="Arial"/>
          <w:color w:val="000000"/>
          <w:sz w:val="22"/>
          <w:szCs w:val="22"/>
          <w:lang w:eastAsia="en-US"/>
        </w:rPr>
        <w:tab/>
      </w:r>
      <w:r w:rsidRPr="00020298">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r w:rsidRPr="00020298">
        <w:rPr>
          <w:rFonts w:ascii="Arial" w:eastAsiaTheme="minorHAnsi" w:hAnsi="Arial" w:cs="Arial"/>
          <w:color w:val="000000"/>
          <w:sz w:val="22"/>
          <w:szCs w:val="22"/>
          <w:lang w:eastAsia="en-US"/>
        </w:rPr>
        <w:t>15 míst</w:t>
      </w:r>
    </w:p>
    <w:p w14:paraId="1A42153F" w14:textId="0E77D02D" w:rsidR="005F5D45" w:rsidRPr="00E939AA" w:rsidRDefault="00B80699" w:rsidP="00A62910">
      <w:pPr>
        <w:autoSpaceDE w:val="0"/>
        <w:autoSpaceDN w:val="0"/>
        <w:adjustRightInd w:val="0"/>
        <w:spacing w:after="240"/>
        <w:ind w:left="708"/>
        <w:jc w:val="both"/>
        <w:rPr>
          <w:rFonts w:ascii="Arial" w:hAnsi="Arial" w:cs="Arial"/>
          <w:sz w:val="22"/>
          <w:szCs w:val="22"/>
        </w:rPr>
      </w:pPr>
      <w:r w:rsidRPr="00955BF3">
        <w:rPr>
          <w:rFonts w:ascii="Arial" w:hAnsi="Arial" w:cs="Arial"/>
          <w:sz w:val="22"/>
          <w:szCs w:val="22"/>
        </w:rPr>
        <w:t>Bližší specifikace pře</w:t>
      </w:r>
      <w:r w:rsidR="00566840" w:rsidRPr="00566840">
        <w:rPr>
          <w:rFonts w:ascii="Arial" w:hAnsi="Arial" w:cs="Arial"/>
          <w:sz w:val="22"/>
          <w:szCs w:val="22"/>
        </w:rPr>
        <w:t>dmětu plnění je uvedena v</w:t>
      </w:r>
      <w:r w:rsidR="00020298">
        <w:rPr>
          <w:rFonts w:ascii="Arial" w:hAnsi="Arial" w:cs="Arial"/>
          <w:sz w:val="22"/>
          <w:szCs w:val="22"/>
        </w:rPr>
        <w:t> </w:t>
      </w:r>
      <w:r w:rsidR="00566840">
        <w:rPr>
          <w:rFonts w:ascii="Arial" w:hAnsi="Arial" w:cs="Arial"/>
          <w:sz w:val="22"/>
          <w:szCs w:val="22"/>
        </w:rPr>
        <w:t xml:space="preserve"> </w:t>
      </w:r>
      <w:r w:rsidRPr="00955BF3">
        <w:rPr>
          <w:rFonts w:ascii="Arial" w:hAnsi="Arial" w:cs="Arial"/>
          <w:sz w:val="22"/>
          <w:szCs w:val="22"/>
        </w:rPr>
        <w:t>P</w:t>
      </w:r>
      <w:r w:rsidR="00FD2111">
        <w:rPr>
          <w:rFonts w:ascii="Arial" w:hAnsi="Arial" w:cs="Arial"/>
          <w:sz w:val="22"/>
          <w:szCs w:val="22"/>
        </w:rPr>
        <w:t>rojektové dokumentaci viz. příloha č. 3 této smlouvy.</w:t>
      </w:r>
      <w:r w:rsidR="00566840">
        <w:rPr>
          <w:rFonts w:ascii="Arial" w:hAnsi="Arial" w:cs="Arial"/>
          <w:sz w:val="22"/>
          <w:szCs w:val="22"/>
        </w:rPr>
        <w:t xml:space="preserve"> </w:t>
      </w:r>
    </w:p>
    <w:p w14:paraId="7435DD90" w14:textId="24871DE9" w:rsidR="005F5D45" w:rsidRPr="007A3FF7" w:rsidRDefault="005F5D45" w:rsidP="00DE2953">
      <w:pPr>
        <w:numPr>
          <w:ilvl w:val="1"/>
          <w:numId w:val="21"/>
        </w:numPr>
        <w:ind w:left="709" w:hanging="709"/>
        <w:jc w:val="both"/>
        <w:rPr>
          <w:rFonts w:ascii="Arial" w:hAnsi="Arial" w:cs="Arial"/>
          <w:sz w:val="22"/>
          <w:szCs w:val="22"/>
        </w:rPr>
      </w:pPr>
      <w:r w:rsidRPr="007A3FF7">
        <w:rPr>
          <w:rFonts w:ascii="Arial" w:hAnsi="Arial" w:cs="Arial"/>
          <w:sz w:val="22"/>
          <w:szCs w:val="22"/>
        </w:rPr>
        <w:t xml:space="preserve">Zhotovitel se zavazuje provést pro objednatele </w:t>
      </w:r>
      <w:r w:rsidR="000166EE">
        <w:rPr>
          <w:rFonts w:ascii="Arial" w:hAnsi="Arial" w:cs="Arial"/>
          <w:sz w:val="22"/>
          <w:szCs w:val="22"/>
        </w:rPr>
        <w:t>D</w:t>
      </w:r>
      <w:r w:rsidRPr="007A3FF7">
        <w:rPr>
          <w:rFonts w:ascii="Arial" w:hAnsi="Arial" w:cs="Arial"/>
          <w:sz w:val="22"/>
          <w:szCs w:val="22"/>
        </w:rPr>
        <w:t>ílo svým jménem na vlastní odpovědnost, bez vad a nedodělků, v dohodnutém termínu a za sjednanou cenu, na své náklady a nebezpečí. Zhot</w:t>
      </w:r>
      <w:r w:rsidR="00F827E5">
        <w:rPr>
          <w:rFonts w:ascii="Arial" w:hAnsi="Arial" w:cs="Arial"/>
          <w:sz w:val="22"/>
          <w:szCs w:val="22"/>
        </w:rPr>
        <w:t xml:space="preserve">ovitel se zavazuje provést </w:t>
      </w:r>
      <w:r w:rsidR="000166EE">
        <w:rPr>
          <w:rFonts w:ascii="Arial" w:hAnsi="Arial" w:cs="Arial"/>
          <w:sz w:val="22"/>
          <w:szCs w:val="22"/>
        </w:rPr>
        <w:t>D</w:t>
      </w:r>
      <w:r w:rsidR="00F827E5">
        <w:rPr>
          <w:rFonts w:ascii="Arial" w:hAnsi="Arial" w:cs="Arial"/>
          <w:sz w:val="22"/>
          <w:szCs w:val="22"/>
        </w:rPr>
        <w:t xml:space="preserve">ílo </w:t>
      </w:r>
      <w:r w:rsidRPr="007A3FF7">
        <w:rPr>
          <w:rFonts w:ascii="Arial" w:hAnsi="Arial" w:cs="Arial"/>
          <w:sz w:val="22"/>
          <w:szCs w:val="22"/>
        </w:rPr>
        <w:t>dle:</w:t>
      </w:r>
    </w:p>
    <w:p w14:paraId="5181C8AF" w14:textId="78CC9238" w:rsidR="005F5D45" w:rsidRPr="00523AE9" w:rsidRDefault="005F5D45" w:rsidP="005F5D45">
      <w:pPr>
        <w:ind w:left="1413" w:hanging="705"/>
        <w:jc w:val="both"/>
        <w:rPr>
          <w:rFonts w:ascii="Arial" w:hAnsi="Arial" w:cs="Arial"/>
          <w:sz w:val="22"/>
          <w:szCs w:val="22"/>
        </w:rPr>
      </w:pPr>
      <w:r w:rsidRPr="007A3FF7">
        <w:rPr>
          <w:rFonts w:ascii="Arial" w:hAnsi="Arial" w:cs="Arial"/>
          <w:sz w:val="22"/>
          <w:szCs w:val="22"/>
        </w:rPr>
        <w:t xml:space="preserve">a) </w:t>
      </w:r>
      <w:r w:rsidRPr="007A3FF7">
        <w:rPr>
          <w:rFonts w:ascii="Arial" w:hAnsi="Arial" w:cs="Arial"/>
          <w:sz w:val="22"/>
          <w:szCs w:val="22"/>
        </w:rPr>
        <w:tab/>
        <w:t xml:space="preserve">projektové dokumentace, která byla </w:t>
      </w:r>
      <w:r w:rsidRPr="00523AE9">
        <w:rPr>
          <w:rFonts w:ascii="Arial" w:hAnsi="Arial" w:cs="Arial"/>
          <w:sz w:val="22"/>
          <w:szCs w:val="22"/>
        </w:rPr>
        <w:t xml:space="preserve">přílohou </w:t>
      </w:r>
      <w:r w:rsidR="00B80699">
        <w:rPr>
          <w:rFonts w:ascii="Arial" w:hAnsi="Arial" w:cs="Arial"/>
          <w:sz w:val="22"/>
          <w:szCs w:val="22"/>
        </w:rPr>
        <w:t>Zadávací dokumentace zadávacího řízení</w:t>
      </w:r>
      <w:r w:rsidR="00374A80" w:rsidRPr="00523AE9">
        <w:rPr>
          <w:rFonts w:ascii="Arial" w:hAnsi="Arial" w:cs="Arial"/>
          <w:sz w:val="22"/>
          <w:szCs w:val="22"/>
        </w:rPr>
        <w:t xml:space="preserve"> </w:t>
      </w:r>
      <w:r w:rsidRPr="00523AE9">
        <w:rPr>
          <w:rFonts w:ascii="Arial" w:hAnsi="Arial" w:cs="Arial"/>
          <w:sz w:val="22"/>
          <w:szCs w:val="22"/>
        </w:rPr>
        <w:t>výše uvedené veřejné zakázky</w:t>
      </w:r>
      <w:r w:rsidR="00851C89">
        <w:rPr>
          <w:rFonts w:ascii="Arial" w:hAnsi="Arial" w:cs="Arial"/>
          <w:sz w:val="22"/>
          <w:szCs w:val="22"/>
        </w:rPr>
        <w:t xml:space="preserve"> a je přílohou č. </w:t>
      </w:r>
      <w:r w:rsidR="00FD2111">
        <w:rPr>
          <w:rFonts w:ascii="Arial" w:hAnsi="Arial" w:cs="Arial"/>
          <w:sz w:val="22"/>
          <w:szCs w:val="22"/>
        </w:rPr>
        <w:t>3</w:t>
      </w:r>
      <w:r w:rsidR="00473D3C" w:rsidRPr="00523AE9">
        <w:rPr>
          <w:rFonts w:ascii="Arial" w:hAnsi="Arial" w:cs="Arial"/>
          <w:sz w:val="22"/>
          <w:szCs w:val="22"/>
        </w:rPr>
        <w:t xml:space="preserve"> této smlouvy</w:t>
      </w:r>
      <w:r w:rsidRPr="00523AE9">
        <w:rPr>
          <w:rFonts w:ascii="Arial" w:hAnsi="Arial" w:cs="Arial"/>
          <w:sz w:val="22"/>
          <w:szCs w:val="22"/>
        </w:rPr>
        <w:t xml:space="preserve">, </w:t>
      </w:r>
    </w:p>
    <w:p w14:paraId="7AFCC6A6" w14:textId="77777777" w:rsidR="00945107" w:rsidRDefault="005F5D45" w:rsidP="00945107">
      <w:pPr>
        <w:ind w:left="1413" w:hanging="705"/>
        <w:jc w:val="both"/>
        <w:rPr>
          <w:rFonts w:ascii="Arial" w:hAnsi="Arial" w:cs="Arial"/>
          <w:sz w:val="22"/>
          <w:szCs w:val="22"/>
        </w:rPr>
      </w:pPr>
      <w:r w:rsidRPr="007A3FF7">
        <w:rPr>
          <w:rFonts w:ascii="Arial" w:hAnsi="Arial" w:cs="Arial"/>
          <w:sz w:val="22"/>
          <w:szCs w:val="22"/>
        </w:rPr>
        <w:t xml:space="preserve">b) </w:t>
      </w:r>
      <w:r w:rsidRPr="007A3FF7">
        <w:rPr>
          <w:rFonts w:ascii="Arial" w:hAnsi="Arial" w:cs="Arial"/>
          <w:sz w:val="22"/>
          <w:szCs w:val="22"/>
        </w:rPr>
        <w:tab/>
      </w:r>
      <w:r w:rsidR="00DE5903" w:rsidRPr="007A3FF7">
        <w:rPr>
          <w:rFonts w:ascii="Arial" w:hAnsi="Arial" w:cs="Arial"/>
          <w:sz w:val="22"/>
          <w:szCs w:val="22"/>
        </w:rPr>
        <w:t>nabídkového roz</w:t>
      </w:r>
      <w:r w:rsidRPr="007A3FF7">
        <w:rPr>
          <w:rFonts w:ascii="Arial" w:hAnsi="Arial" w:cs="Arial"/>
          <w:sz w:val="22"/>
          <w:szCs w:val="22"/>
        </w:rPr>
        <w:t>počtu, který je přílohou č. 1 této smlou</w:t>
      </w:r>
      <w:r w:rsidR="004C6F92" w:rsidRPr="007A3FF7">
        <w:rPr>
          <w:rFonts w:ascii="Arial" w:hAnsi="Arial" w:cs="Arial"/>
          <w:sz w:val="22"/>
          <w:szCs w:val="22"/>
        </w:rPr>
        <w:t>vy a je její nedílnou součástí</w:t>
      </w:r>
      <w:r w:rsidR="00955BF3">
        <w:rPr>
          <w:rFonts w:ascii="Arial" w:hAnsi="Arial" w:cs="Arial"/>
          <w:sz w:val="22"/>
          <w:szCs w:val="22"/>
        </w:rPr>
        <w:t>,</w:t>
      </w:r>
    </w:p>
    <w:p w14:paraId="4E5DCFC8" w14:textId="389E2E50" w:rsidR="00473D3C" w:rsidRPr="007A3FF7" w:rsidRDefault="00945107" w:rsidP="009E56D6">
      <w:pPr>
        <w:ind w:left="1413" w:hanging="705"/>
        <w:jc w:val="both"/>
        <w:rPr>
          <w:rFonts w:ascii="Arial" w:hAnsi="Arial" w:cs="Arial"/>
          <w:sz w:val="22"/>
          <w:szCs w:val="22"/>
        </w:rPr>
      </w:pPr>
      <w:r>
        <w:rPr>
          <w:rFonts w:ascii="Arial" w:hAnsi="Arial" w:cs="Arial"/>
          <w:sz w:val="22"/>
          <w:szCs w:val="22"/>
        </w:rPr>
        <w:t>c)</w:t>
      </w:r>
      <w:r>
        <w:rPr>
          <w:rFonts w:ascii="Arial" w:hAnsi="Arial" w:cs="Arial"/>
          <w:sz w:val="22"/>
          <w:szCs w:val="22"/>
        </w:rPr>
        <w:tab/>
      </w:r>
      <w:r w:rsidR="00A62910">
        <w:rPr>
          <w:rFonts w:ascii="Arial" w:hAnsi="Arial" w:cs="Arial"/>
          <w:sz w:val="22"/>
          <w:szCs w:val="22"/>
        </w:rPr>
        <w:t>Stavební</w:t>
      </w:r>
      <w:r w:rsidR="00760BBE">
        <w:rPr>
          <w:rFonts w:ascii="Arial" w:hAnsi="Arial" w:cs="Arial"/>
          <w:sz w:val="22"/>
          <w:szCs w:val="22"/>
        </w:rPr>
        <w:t>ho</w:t>
      </w:r>
      <w:r w:rsidR="00A62910">
        <w:rPr>
          <w:rFonts w:ascii="Arial" w:hAnsi="Arial" w:cs="Arial"/>
          <w:sz w:val="22"/>
          <w:szCs w:val="22"/>
        </w:rPr>
        <w:t xml:space="preserve"> povolení</w:t>
      </w:r>
      <w:r w:rsidR="00955BF3" w:rsidRPr="00252108">
        <w:rPr>
          <w:rFonts w:ascii="Arial" w:hAnsi="Arial" w:cs="Arial"/>
          <w:sz w:val="22"/>
          <w:szCs w:val="22"/>
        </w:rPr>
        <w:t xml:space="preserve">, </w:t>
      </w:r>
      <w:r w:rsidR="00020298">
        <w:rPr>
          <w:rFonts w:ascii="Arial" w:hAnsi="Arial" w:cs="Arial"/>
          <w:sz w:val="22"/>
          <w:szCs w:val="22"/>
        </w:rPr>
        <w:t>vydan</w:t>
      </w:r>
      <w:r w:rsidR="00760BBE">
        <w:rPr>
          <w:rFonts w:ascii="Arial" w:hAnsi="Arial" w:cs="Arial"/>
          <w:sz w:val="22"/>
          <w:szCs w:val="22"/>
        </w:rPr>
        <w:t>ého</w:t>
      </w:r>
      <w:r w:rsidR="00020298">
        <w:rPr>
          <w:rFonts w:ascii="Arial" w:hAnsi="Arial" w:cs="Arial"/>
          <w:sz w:val="22"/>
          <w:szCs w:val="22"/>
        </w:rPr>
        <w:t xml:space="preserve"> Ú</w:t>
      </w:r>
      <w:r w:rsidR="00760BBE">
        <w:rPr>
          <w:rFonts w:ascii="Arial" w:hAnsi="Arial" w:cs="Arial"/>
          <w:sz w:val="22"/>
          <w:szCs w:val="22"/>
        </w:rPr>
        <w:t>řadem městské části Praha 7</w:t>
      </w:r>
      <w:r w:rsidR="00020298">
        <w:rPr>
          <w:rFonts w:ascii="Arial" w:hAnsi="Arial" w:cs="Arial"/>
          <w:sz w:val="22"/>
          <w:szCs w:val="22"/>
        </w:rPr>
        <w:t>, Stavební</w:t>
      </w:r>
      <w:r w:rsidR="00760BBE">
        <w:rPr>
          <w:rFonts w:ascii="Arial" w:hAnsi="Arial" w:cs="Arial"/>
          <w:sz w:val="22"/>
          <w:szCs w:val="22"/>
        </w:rPr>
        <w:t>m</w:t>
      </w:r>
      <w:r w:rsidR="00020298">
        <w:rPr>
          <w:rFonts w:ascii="Arial" w:hAnsi="Arial" w:cs="Arial"/>
          <w:sz w:val="22"/>
          <w:szCs w:val="22"/>
        </w:rPr>
        <w:t xml:space="preserve"> úřad</w:t>
      </w:r>
      <w:r w:rsidR="00760BBE">
        <w:rPr>
          <w:rFonts w:ascii="Arial" w:hAnsi="Arial" w:cs="Arial"/>
          <w:sz w:val="22"/>
          <w:szCs w:val="22"/>
        </w:rPr>
        <w:t>em</w:t>
      </w:r>
      <w:r w:rsidR="00020298">
        <w:rPr>
          <w:rFonts w:ascii="Arial" w:hAnsi="Arial" w:cs="Arial"/>
          <w:sz w:val="22"/>
          <w:szCs w:val="22"/>
        </w:rPr>
        <w:t xml:space="preserve"> </w:t>
      </w:r>
      <w:r w:rsidR="00955BF3" w:rsidRPr="00252108">
        <w:rPr>
          <w:rFonts w:ascii="Arial" w:hAnsi="Arial" w:cs="Arial"/>
          <w:sz w:val="22"/>
          <w:szCs w:val="22"/>
        </w:rPr>
        <w:t>č.</w:t>
      </w:r>
      <w:r w:rsidR="00481DC1">
        <w:rPr>
          <w:rFonts w:ascii="Arial" w:hAnsi="Arial" w:cs="Arial"/>
          <w:sz w:val="22"/>
          <w:szCs w:val="22"/>
        </w:rPr>
        <w:t xml:space="preserve"> </w:t>
      </w:r>
      <w:r w:rsidR="00955BF3" w:rsidRPr="00252108">
        <w:rPr>
          <w:rFonts w:ascii="Arial" w:hAnsi="Arial" w:cs="Arial"/>
          <w:sz w:val="22"/>
          <w:szCs w:val="22"/>
        </w:rPr>
        <w:t xml:space="preserve">j.: </w:t>
      </w:r>
      <w:r w:rsidR="00A62910" w:rsidRPr="00C02BA3">
        <w:rPr>
          <w:rFonts w:ascii="Arial" w:eastAsiaTheme="minorHAnsi" w:hAnsi="Arial" w:cs="Arial"/>
          <w:sz w:val="22"/>
          <w:szCs w:val="22"/>
          <w:lang w:eastAsia="en-US"/>
        </w:rPr>
        <w:t>MČ P7 042232/2017/SU/Pok ze dne 29.</w:t>
      </w:r>
      <w:r w:rsidR="00A62910">
        <w:rPr>
          <w:rFonts w:ascii="Arial" w:eastAsiaTheme="minorHAnsi" w:hAnsi="Arial" w:cs="Arial"/>
          <w:sz w:val="22"/>
          <w:szCs w:val="22"/>
          <w:lang w:eastAsia="en-US"/>
        </w:rPr>
        <w:t xml:space="preserve"> </w:t>
      </w:r>
      <w:r w:rsidR="00A62910" w:rsidRPr="00C02BA3">
        <w:rPr>
          <w:rFonts w:ascii="Arial" w:eastAsiaTheme="minorHAnsi" w:hAnsi="Arial" w:cs="Arial"/>
          <w:sz w:val="22"/>
          <w:szCs w:val="22"/>
          <w:lang w:eastAsia="en-US"/>
        </w:rPr>
        <w:t>8. 2017</w:t>
      </w:r>
      <w:r w:rsidR="00955BF3" w:rsidRPr="00252108">
        <w:rPr>
          <w:rFonts w:ascii="Arial" w:hAnsi="Arial" w:cs="Arial"/>
          <w:sz w:val="22"/>
          <w:szCs w:val="22"/>
        </w:rPr>
        <w:t xml:space="preserve">, které bylo </w:t>
      </w:r>
      <w:r w:rsidR="00955BF3" w:rsidRPr="00523AE9">
        <w:rPr>
          <w:rFonts w:ascii="Arial" w:hAnsi="Arial" w:cs="Arial"/>
          <w:sz w:val="22"/>
          <w:szCs w:val="22"/>
        </w:rPr>
        <w:t xml:space="preserve">přílohou </w:t>
      </w:r>
      <w:r w:rsidR="00955BF3">
        <w:rPr>
          <w:rFonts w:ascii="Arial" w:hAnsi="Arial" w:cs="Arial"/>
          <w:sz w:val="22"/>
          <w:szCs w:val="22"/>
        </w:rPr>
        <w:t xml:space="preserve">Zadávací dokumentace </w:t>
      </w:r>
      <w:r w:rsidR="00760BBE">
        <w:rPr>
          <w:rFonts w:ascii="Arial" w:hAnsi="Arial" w:cs="Arial"/>
          <w:sz w:val="22"/>
          <w:szCs w:val="22"/>
        </w:rPr>
        <w:t xml:space="preserve">v </w:t>
      </w:r>
      <w:r w:rsidR="00955BF3">
        <w:rPr>
          <w:rFonts w:ascii="Arial" w:hAnsi="Arial" w:cs="Arial"/>
          <w:sz w:val="22"/>
          <w:szCs w:val="22"/>
        </w:rPr>
        <w:t>zadávací</w:t>
      </w:r>
      <w:r w:rsidR="00760BBE">
        <w:rPr>
          <w:rFonts w:ascii="Arial" w:hAnsi="Arial" w:cs="Arial"/>
          <w:sz w:val="22"/>
          <w:szCs w:val="22"/>
        </w:rPr>
        <w:t xml:space="preserve">m </w:t>
      </w:r>
      <w:r w:rsidR="00955BF3">
        <w:rPr>
          <w:rFonts w:ascii="Arial" w:hAnsi="Arial" w:cs="Arial"/>
          <w:sz w:val="22"/>
          <w:szCs w:val="22"/>
        </w:rPr>
        <w:t>řízení</w:t>
      </w:r>
      <w:r w:rsidR="00955BF3" w:rsidRPr="00523AE9">
        <w:rPr>
          <w:rFonts w:ascii="Arial" w:hAnsi="Arial" w:cs="Arial"/>
          <w:sz w:val="22"/>
          <w:szCs w:val="22"/>
        </w:rPr>
        <w:t xml:space="preserve"> výše uvedené veřejné zakázky</w:t>
      </w:r>
      <w:r w:rsidR="00955BF3">
        <w:rPr>
          <w:rFonts w:ascii="Arial" w:hAnsi="Arial" w:cs="Arial"/>
          <w:sz w:val="22"/>
          <w:szCs w:val="22"/>
        </w:rPr>
        <w:t xml:space="preserve"> a je přílohou č. </w:t>
      </w:r>
      <w:r w:rsidR="00FD2111">
        <w:rPr>
          <w:rFonts w:ascii="Arial" w:hAnsi="Arial" w:cs="Arial"/>
          <w:sz w:val="22"/>
          <w:szCs w:val="22"/>
        </w:rPr>
        <w:t>4</w:t>
      </w:r>
      <w:r w:rsidR="00955BF3" w:rsidRPr="00523AE9">
        <w:rPr>
          <w:rFonts w:ascii="Arial" w:hAnsi="Arial" w:cs="Arial"/>
          <w:sz w:val="22"/>
          <w:szCs w:val="22"/>
        </w:rPr>
        <w:t xml:space="preserve"> této smlouvy</w:t>
      </w:r>
      <w:r w:rsidR="00252108">
        <w:rPr>
          <w:rFonts w:ascii="Arial" w:hAnsi="Arial" w:cs="Arial"/>
          <w:sz w:val="22"/>
          <w:szCs w:val="22"/>
        </w:rPr>
        <w:t>.</w:t>
      </w:r>
    </w:p>
    <w:p w14:paraId="7FF900B2" w14:textId="77777777" w:rsidR="00473D3C" w:rsidRPr="007A3FF7" w:rsidRDefault="00473D3C" w:rsidP="00473D3C">
      <w:pPr>
        <w:ind w:left="1413" w:hanging="705"/>
        <w:jc w:val="both"/>
        <w:rPr>
          <w:rFonts w:ascii="Arial" w:hAnsi="Arial" w:cs="Arial"/>
          <w:sz w:val="22"/>
          <w:szCs w:val="22"/>
        </w:rPr>
      </w:pPr>
    </w:p>
    <w:p w14:paraId="739BD9C9" w14:textId="2763857C" w:rsidR="00A62910" w:rsidRDefault="007233C6" w:rsidP="00A62910">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zpracuje dokumentaci skutečného provedení </w:t>
      </w:r>
      <w:r w:rsidR="00760BBE">
        <w:rPr>
          <w:rFonts w:ascii="Arial" w:hAnsi="Arial" w:cs="Arial"/>
          <w:sz w:val="22"/>
          <w:szCs w:val="22"/>
        </w:rPr>
        <w:t>D</w:t>
      </w:r>
      <w:r w:rsidRPr="007A3FF7">
        <w:rPr>
          <w:rFonts w:ascii="Arial" w:hAnsi="Arial" w:cs="Arial"/>
          <w:sz w:val="22"/>
          <w:szCs w:val="22"/>
        </w:rPr>
        <w:t>íla ve dvou vyhotoveních (</w:t>
      </w:r>
      <w:r w:rsidR="00C614AE" w:rsidRPr="007A3FF7">
        <w:rPr>
          <w:rFonts w:ascii="Arial" w:hAnsi="Arial" w:cs="Arial"/>
          <w:sz w:val="22"/>
          <w:szCs w:val="22"/>
        </w:rPr>
        <w:t xml:space="preserve">např. </w:t>
      </w:r>
      <w:r w:rsidRPr="007A3FF7">
        <w:rPr>
          <w:rFonts w:ascii="Arial" w:hAnsi="Arial" w:cs="Arial"/>
          <w:sz w:val="22"/>
          <w:szCs w:val="22"/>
        </w:rPr>
        <w:t>zákres do papírové podoby projektové dokumentace)</w:t>
      </w:r>
      <w:r w:rsidR="006513F2">
        <w:rPr>
          <w:rFonts w:ascii="Arial" w:hAnsi="Arial" w:cs="Arial"/>
          <w:sz w:val="22"/>
          <w:szCs w:val="22"/>
        </w:rPr>
        <w:t xml:space="preserve">, která </w:t>
      </w:r>
      <w:r w:rsidRPr="007A3FF7">
        <w:rPr>
          <w:rFonts w:ascii="Arial" w:hAnsi="Arial" w:cs="Arial"/>
          <w:sz w:val="22"/>
          <w:szCs w:val="22"/>
        </w:rPr>
        <w:t>bud</w:t>
      </w:r>
      <w:r w:rsidR="006513F2">
        <w:rPr>
          <w:rFonts w:ascii="Arial" w:hAnsi="Arial" w:cs="Arial"/>
          <w:sz w:val="22"/>
          <w:szCs w:val="22"/>
        </w:rPr>
        <w:t>e</w:t>
      </w:r>
      <w:r w:rsidRPr="007A3FF7">
        <w:rPr>
          <w:rFonts w:ascii="Arial" w:hAnsi="Arial" w:cs="Arial"/>
          <w:sz w:val="22"/>
          <w:szCs w:val="22"/>
        </w:rPr>
        <w:t xml:space="preserve"> zhotovitelem </w:t>
      </w:r>
      <w:r w:rsidR="006513F2">
        <w:rPr>
          <w:rFonts w:ascii="Arial" w:hAnsi="Arial" w:cs="Arial"/>
          <w:sz w:val="22"/>
          <w:szCs w:val="22"/>
        </w:rPr>
        <w:t>objednateli předána nejpozději ke dni předání zhotoveného díla dle čl. 3 této smlouvy</w:t>
      </w:r>
      <w:r w:rsidRPr="007A3FF7">
        <w:rPr>
          <w:rFonts w:ascii="Arial" w:hAnsi="Arial" w:cs="Arial"/>
          <w:sz w:val="22"/>
          <w:szCs w:val="22"/>
        </w:rPr>
        <w:t>.</w:t>
      </w:r>
    </w:p>
    <w:p w14:paraId="0F529153" w14:textId="3004B865" w:rsidR="00A62910" w:rsidRDefault="00A62910" w:rsidP="00A62910">
      <w:pPr>
        <w:numPr>
          <w:ilvl w:val="1"/>
          <w:numId w:val="21"/>
        </w:numPr>
        <w:spacing w:after="240"/>
        <w:ind w:left="709" w:hanging="709"/>
        <w:jc w:val="both"/>
        <w:rPr>
          <w:rFonts w:ascii="Arial" w:hAnsi="Arial" w:cs="Arial"/>
          <w:sz w:val="22"/>
          <w:szCs w:val="22"/>
        </w:rPr>
      </w:pPr>
      <w:r w:rsidRPr="00A62910">
        <w:rPr>
          <w:rFonts w:ascii="Arial" w:hAnsi="Arial" w:cs="Arial"/>
          <w:sz w:val="22"/>
          <w:szCs w:val="22"/>
        </w:rPr>
        <w:t xml:space="preserve">Před </w:t>
      </w:r>
      <w:r w:rsidR="00760BBE">
        <w:rPr>
          <w:rFonts w:ascii="Arial" w:hAnsi="Arial" w:cs="Arial"/>
          <w:sz w:val="22"/>
          <w:szCs w:val="22"/>
        </w:rPr>
        <w:t>zahájením prací na Díle</w:t>
      </w:r>
      <w:r w:rsidRPr="00A62910">
        <w:rPr>
          <w:rFonts w:ascii="Arial" w:hAnsi="Arial" w:cs="Arial"/>
          <w:sz w:val="22"/>
          <w:szCs w:val="22"/>
        </w:rPr>
        <w:t xml:space="preserve"> je zhotovitel povinen požádat ODO ÚMČ P7 o rozhodnutí k zvláštnímu užívání komunikací, se všemi k tomu potřebnými doklady, a to i pro základní zajištění místa na komunikaci pro přesun materiálu. </w:t>
      </w:r>
    </w:p>
    <w:p w14:paraId="7384CA22" w14:textId="1115700B" w:rsidR="00A62910" w:rsidRDefault="00A62910" w:rsidP="00A62910">
      <w:pPr>
        <w:numPr>
          <w:ilvl w:val="1"/>
          <w:numId w:val="21"/>
        </w:numPr>
        <w:spacing w:after="240"/>
        <w:ind w:left="709" w:hanging="709"/>
        <w:jc w:val="both"/>
        <w:rPr>
          <w:rFonts w:ascii="Arial" w:hAnsi="Arial" w:cs="Arial"/>
          <w:sz w:val="22"/>
          <w:szCs w:val="22"/>
        </w:rPr>
      </w:pPr>
      <w:r w:rsidRPr="00A62910">
        <w:rPr>
          <w:rFonts w:ascii="Arial" w:hAnsi="Arial" w:cs="Arial"/>
          <w:sz w:val="22"/>
          <w:szCs w:val="22"/>
        </w:rPr>
        <w:lastRenderedPageBreak/>
        <w:t xml:space="preserve">Zhotovitel zpracuje výrobně technickou dokumentaci v rozsahu nutném pro provedení </w:t>
      </w:r>
      <w:r w:rsidR="00760BBE">
        <w:rPr>
          <w:rFonts w:ascii="Arial" w:hAnsi="Arial" w:cs="Arial"/>
          <w:sz w:val="22"/>
          <w:szCs w:val="22"/>
        </w:rPr>
        <w:t>D</w:t>
      </w:r>
      <w:r w:rsidRPr="00A62910">
        <w:rPr>
          <w:rFonts w:ascii="Arial" w:hAnsi="Arial" w:cs="Arial"/>
          <w:sz w:val="22"/>
          <w:szCs w:val="22"/>
        </w:rPr>
        <w:t xml:space="preserve">íla a její předání </w:t>
      </w:r>
      <w:r w:rsidR="00760BBE">
        <w:rPr>
          <w:rFonts w:ascii="Arial" w:hAnsi="Arial" w:cs="Arial"/>
          <w:sz w:val="22"/>
          <w:szCs w:val="22"/>
        </w:rPr>
        <w:t>objednateli</w:t>
      </w:r>
      <w:r w:rsidRPr="00A62910">
        <w:rPr>
          <w:rFonts w:ascii="Arial" w:hAnsi="Arial" w:cs="Arial"/>
          <w:sz w:val="22"/>
          <w:szCs w:val="22"/>
        </w:rPr>
        <w:t>.</w:t>
      </w:r>
    </w:p>
    <w:p w14:paraId="5BD1080E" w14:textId="7E77FEC1" w:rsidR="00A62910" w:rsidRDefault="00A62910" w:rsidP="00A62910">
      <w:pPr>
        <w:numPr>
          <w:ilvl w:val="1"/>
          <w:numId w:val="21"/>
        </w:numPr>
        <w:spacing w:after="240"/>
        <w:ind w:left="709" w:hanging="709"/>
        <w:jc w:val="both"/>
        <w:rPr>
          <w:rFonts w:ascii="Arial" w:hAnsi="Arial" w:cs="Arial"/>
          <w:sz w:val="22"/>
          <w:szCs w:val="22"/>
        </w:rPr>
      </w:pPr>
      <w:r w:rsidRPr="00A62910">
        <w:rPr>
          <w:rFonts w:ascii="Arial" w:hAnsi="Arial" w:cs="Arial"/>
          <w:sz w:val="22"/>
          <w:szCs w:val="22"/>
        </w:rPr>
        <w:t xml:space="preserve">Dále zpracuje dokumentaci pro provoz, údržbu a opravy provedeného Díla a její předání </w:t>
      </w:r>
      <w:r w:rsidR="00760BBE">
        <w:rPr>
          <w:rFonts w:ascii="Arial" w:hAnsi="Arial" w:cs="Arial"/>
          <w:sz w:val="22"/>
          <w:szCs w:val="22"/>
        </w:rPr>
        <w:t>objednateli</w:t>
      </w:r>
      <w:r w:rsidRPr="00A62910">
        <w:rPr>
          <w:rFonts w:ascii="Arial" w:hAnsi="Arial" w:cs="Arial"/>
          <w:sz w:val="22"/>
          <w:szCs w:val="22"/>
        </w:rPr>
        <w:t>.</w:t>
      </w:r>
    </w:p>
    <w:p w14:paraId="4F5D1DC3" w14:textId="54DC869B" w:rsidR="00A62910" w:rsidRPr="00A62910" w:rsidRDefault="00A62910" w:rsidP="00A62910">
      <w:pPr>
        <w:numPr>
          <w:ilvl w:val="1"/>
          <w:numId w:val="21"/>
        </w:numPr>
        <w:spacing w:after="240"/>
        <w:ind w:left="709" w:hanging="709"/>
        <w:jc w:val="both"/>
        <w:rPr>
          <w:rFonts w:ascii="Arial" w:hAnsi="Arial" w:cs="Arial"/>
          <w:sz w:val="22"/>
          <w:szCs w:val="22"/>
        </w:rPr>
      </w:pPr>
      <w:r w:rsidRPr="00A62910">
        <w:rPr>
          <w:rFonts w:ascii="Arial" w:hAnsi="Arial" w:cs="Arial"/>
          <w:sz w:val="22"/>
          <w:szCs w:val="22"/>
        </w:rPr>
        <w:t xml:space="preserve">Zhotovitel zajistí všechny činnosti související s komplexním vyzkoušením </w:t>
      </w:r>
      <w:r w:rsidR="00760BBE">
        <w:rPr>
          <w:rFonts w:ascii="Arial" w:hAnsi="Arial" w:cs="Arial"/>
          <w:sz w:val="22"/>
          <w:szCs w:val="22"/>
        </w:rPr>
        <w:t>Díla</w:t>
      </w:r>
      <w:r w:rsidRPr="00A62910">
        <w:rPr>
          <w:rFonts w:ascii="Arial" w:hAnsi="Arial" w:cs="Arial"/>
          <w:sz w:val="22"/>
          <w:szCs w:val="22"/>
        </w:rPr>
        <w:t xml:space="preserve"> a jejím předáním </w:t>
      </w:r>
      <w:r w:rsidR="00760BBE">
        <w:rPr>
          <w:rFonts w:ascii="Arial" w:hAnsi="Arial" w:cs="Arial"/>
          <w:sz w:val="22"/>
          <w:szCs w:val="22"/>
        </w:rPr>
        <w:t>objednateli</w:t>
      </w:r>
      <w:r w:rsidR="00760BBE" w:rsidRPr="00A62910">
        <w:rPr>
          <w:rFonts w:ascii="Arial" w:hAnsi="Arial" w:cs="Arial"/>
          <w:sz w:val="22"/>
          <w:szCs w:val="22"/>
        </w:rPr>
        <w:t xml:space="preserve"> </w:t>
      </w:r>
      <w:r w:rsidRPr="00A62910">
        <w:rPr>
          <w:rFonts w:ascii="Arial" w:hAnsi="Arial" w:cs="Arial"/>
          <w:sz w:val="22"/>
          <w:szCs w:val="22"/>
        </w:rPr>
        <w:t xml:space="preserve">včetně zaškolení obsluhy </w:t>
      </w:r>
      <w:r w:rsidR="00760BBE">
        <w:rPr>
          <w:rFonts w:ascii="Arial" w:hAnsi="Arial" w:cs="Arial"/>
          <w:sz w:val="22"/>
          <w:szCs w:val="22"/>
        </w:rPr>
        <w:t>za</w:t>
      </w:r>
      <w:r w:rsidRPr="00A62910">
        <w:rPr>
          <w:rFonts w:ascii="Arial" w:hAnsi="Arial" w:cs="Arial"/>
          <w:sz w:val="22"/>
          <w:szCs w:val="22"/>
        </w:rPr>
        <w:t xml:space="preserve"> účasti zástupců dodavatele (poddodavatelů) na uvedení </w:t>
      </w:r>
      <w:r w:rsidR="00AF4388">
        <w:rPr>
          <w:rFonts w:ascii="Arial" w:hAnsi="Arial" w:cs="Arial"/>
          <w:sz w:val="22"/>
          <w:szCs w:val="22"/>
        </w:rPr>
        <w:t>Díla</w:t>
      </w:r>
      <w:r w:rsidR="00AF4388" w:rsidRPr="00A62910">
        <w:rPr>
          <w:rFonts w:ascii="Arial" w:hAnsi="Arial" w:cs="Arial"/>
          <w:sz w:val="22"/>
          <w:szCs w:val="22"/>
        </w:rPr>
        <w:t xml:space="preserve"> </w:t>
      </w:r>
      <w:r w:rsidRPr="00A62910">
        <w:rPr>
          <w:rFonts w:ascii="Arial" w:hAnsi="Arial" w:cs="Arial"/>
          <w:sz w:val="22"/>
          <w:szCs w:val="22"/>
        </w:rPr>
        <w:t xml:space="preserve">do provozu, doladění nastavení a doprogramování jednotlivých systémů zařízení a ovládacích prvků dle požadavků objednatele na základě výsledků komplexního vyzkoušení </w:t>
      </w:r>
      <w:r w:rsidR="00AF4388">
        <w:rPr>
          <w:rFonts w:ascii="Arial" w:hAnsi="Arial" w:cs="Arial"/>
          <w:sz w:val="22"/>
          <w:szCs w:val="22"/>
        </w:rPr>
        <w:t>Díla</w:t>
      </w:r>
      <w:r w:rsidRPr="00A62910">
        <w:rPr>
          <w:rFonts w:ascii="Arial" w:hAnsi="Arial" w:cs="Arial"/>
          <w:sz w:val="22"/>
          <w:szCs w:val="22"/>
        </w:rPr>
        <w:t>.</w:t>
      </w:r>
    </w:p>
    <w:p w14:paraId="2C8F27BD" w14:textId="45DFC705" w:rsidR="00B10B0B" w:rsidRPr="00B10B0B" w:rsidRDefault="00473D3C" w:rsidP="00B10B0B">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koordinovat průběh </w:t>
      </w:r>
      <w:r w:rsidR="00A62910">
        <w:rPr>
          <w:rFonts w:ascii="Arial" w:hAnsi="Arial" w:cs="Arial"/>
          <w:sz w:val="22"/>
          <w:szCs w:val="22"/>
        </w:rPr>
        <w:t xml:space="preserve">stavebních prací, dodávek a služeb, </w:t>
      </w:r>
      <w:r w:rsidRPr="007A3FF7">
        <w:rPr>
          <w:rFonts w:ascii="Arial" w:hAnsi="Arial" w:cs="Arial"/>
          <w:sz w:val="22"/>
          <w:szCs w:val="22"/>
        </w:rPr>
        <w:t>zařízení staveniště, navážení materiálu a veškeré přípravné práce budou projednány s </w:t>
      </w:r>
      <w:r w:rsidR="00B80699">
        <w:rPr>
          <w:rFonts w:ascii="Arial" w:hAnsi="Arial" w:cs="Arial"/>
          <w:sz w:val="22"/>
          <w:szCs w:val="22"/>
        </w:rPr>
        <w:t>objednatelem</w:t>
      </w:r>
      <w:r w:rsidR="00B80699" w:rsidRPr="007A3FF7">
        <w:rPr>
          <w:rFonts w:ascii="Arial" w:hAnsi="Arial" w:cs="Arial"/>
          <w:sz w:val="22"/>
          <w:szCs w:val="22"/>
        </w:rPr>
        <w:t xml:space="preserve"> </w:t>
      </w:r>
      <w:r w:rsidRPr="007A3FF7">
        <w:rPr>
          <w:rFonts w:ascii="Arial" w:hAnsi="Arial" w:cs="Arial"/>
          <w:sz w:val="22"/>
          <w:szCs w:val="22"/>
        </w:rPr>
        <w:t>tak, aby</w:t>
      </w:r>
      <w:r w:rsidR="00A62910">
        <w:rPr>
          <w:rFonts w:ascii="Arial" w:hAnsi="Arial" w:cs="Arial"/>
          <w:sz w:val="22"/>
          <w:szCs w:val="22"/>
        </w:rPr>
        <w:t xml:space="preserve"> neohrožovaly a nerušily nájemníky domu. </w:t>
      </w:r>
      <w:r w:rsidRPr="007A3FF7">
        <w:rPr>
          <w:rFonts w:ascii="Arial" w:hAnsi="Arial" w:cs="Arial"/>
          <w:sz w:val="22"/>
          <w:szCs w:val="22"/>
        </w:rPr>
        <w:t>Tyto skutečnosti nemají vliv na termín dokončení díla.</w:t>
      </w:r>
    </w:p>
    <w:p w14:paraId="0AF441D9" w14:textId="2B24C658" w:rsidR="00BB21CD" w:rsidRPr="007A3FF7" w:rsidRDefault="00BB21CD"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Objednatel je oprávněn požadovat změny </w:t>
      </w:r>
      <w:r w:rsidR="00AF4388">
        <w:rPr>
          <w:rFonts w:ascii="Arial" w:hAnsi="Arial" w:cs="Arial"/>
          <w:sz w:val="22"/>
          <w:szCs w:val="22"/>
        </w:rPr>
        <w:t>D</w:t>
      </w:r>
      <w:r w:rsidRPr="007A3FF7">
        <w:rPr>
          <w:rFonts w:ascii="Arial" w:hAnsi="Arial" w:cs="Arial"/>
          <w:sz w:val="22"/>
          <w:szCs w:val="22"/>
        </w:rPr>
        <w:t xml:space="preserve">íla s tím, že tyto změny budou odpovídajícím způsobem upraveny dodatkem k této smlouvě. Smluvní strany se zavazují postupovat v souladu s touto smlouvou a </w:t>
      </w:r>
      <w:r w:rsidR="006513F2">
        <w:rPr>
          <w:rFonts w:ascii="Arial" w:hAnsi="Arial" w:cs="Arial"/>
          <w:sz w:val="22"/>
          <w:szCs w:val="22"/>
        </w:rPr>
        <w:t>s ust.</w:t>
      </w:r>
      <w:r w:rsidRPr="007A3FF7">
        <w:rPr>
          <w:rFonts w:ascii="Arial" w:hAnsi="Arial" w:cs="Arial"/>
          <w:sz w:val="22"/>
          <w:szCs w:val="22"/>
        </w:rPr>
        <w:t xml:space="preserve"> </w:t>
      </w:r>
      <w:r w:rsidR="00583E42" w:rsidRPr="007A3FF7">
        <w:rPr>
          <w:rFonts w:ascii="Arial" w:hAnsi="Arial" w:cs="Arial"/>
          <w:sz w:val="22"/>
          <w:szCs w:val="22"/>
        </w:rPr>
        <w:t>§</w:t>
      </w:r>
      <w:r w:rsidR="00381901">
        <w:rPr>
          <w:rFonts w:ascii="Arial" w:hAnsi="Arial" w:cs="Arial"/>
          <w:sz w:val="22"/>
          <w:szCs w:val="22"/>
        </w:rPr>
        <w:t xml:space="preserve"> </w:t>
      </w:r>
      <w:r w:rsidR="00583E42" w:rsidRPr="007A3FF7">
        <w:rPr>
          <w:rFonts w:ascii="Arial" w:hAnsi="Arial" w:cs="Arial"/>
          <w:sz w:val="22"/>
          <w:szCs w:val="22"/>
        </w:rPr>
        <w:t xml:space="preserve">222 </w:t>
      </w:r>
      <w:r w:rsidRPr="007A3FF7">
        <w:rPr>
          <w:rFonts w:ascii="Arial" w:hAnsi="Arial" w:cs="Arial"/>
          <w:sz w:val="22"/>
          <w:szCs w:val="22"/>
        </w:rPr>
        <w:t>zákon</w:t>
      </w:r>
      <w:r w:rsidR="00583E42" w:rsidRPr="007A3FF7">
        <w:rPr>
          <w:rFonts w:ascii="Arial" w:hAnsi="Arial" w:cs="Arial"/>
          <w:sz w:val="22"/>
          <w:szCs w:val="22"/>
        </w:rPr>
        <w:t>a</w:t>
      </w:r>
      <w:r w:rsidRPr="007A3FF7">
        <w:rPr>
          <w:rFonts w:ascii="Arial" w:hAnsi="Arial" w:cs="Arial"/>
          <w:sz w:val="22"/>
          <w:szCs w:val="22"/>
        </w:rPr>
        <w:t xml:space="preserve"> č. 134/2016</w:t>
      </w:r>
      <w:r w:rsidR="00583E42" w:rsidRPr="007A3FF7">
        <w:rPr>
          <w:rFonts w:ascii="Arial" w:hAnsi="Arial" w:cs="Arial"/>
          <w:sz w:val="22"/>
          <w:szCs w:val="22"/>
        </w:rPr>
        <w:t xml:space="preserve"> S</w:t>
      </w:r>
      <w:r w:rsidRPr="007A3FF7">
        <w:rPr>
          <w:rFonts w:ascii="Arial" w:hAnsi="Arial" w:cs="Arial"/>
          <w:sz w:val="22"/>
          <w:szCs w:val="22"/>
        </w:rPr>
        <w:t>b., o zadávání veřejných zakázek,</w:t>
      </w:r>
      <w:r w:rsidR="006B3463">
        <w:rPr>
          <w:rFonts w:ascii="Arial" w:hAnsi="Arial" w:cs="Arial"/>
          <w:sz w:val="22"/>
          <w:szCs w:val="22"/>
        </w:rPr>
        <w:t xml:space="preserve"> ve znění pozdějších předpisů</w:t>
      </w:r>
      <w:r w:rsidRPr="007A3FF7">
        <w:rPr>
          <w:rFonts w:ascii="Arial" w:hAnsi="Arial" w:cs="Arial"/>
          <w:sz w:val="22"/>
          <w:szCs w:val="22"/>
        </w:rPr>
        <w:t xml:space="preserve"> </w:t>
      </w:r>
      <w:r w:rsidR="006B3463">
        <w:rPr>
          <w:rFonts w:ascii="Arial" w:hAnsi="Arial" w:cs="Arial"/>
          <w:sz w:val="22"/>
          <w:szCs w:val="22"/>
        </w:rPr>
        <w:t>(</w:t>
      </w:r>
      <w:r w:rsidRPr="007A3FF7">
        <w:rPr>
          <w:rFonts w:ascii="Arial" w:hAnsi="Arial" w:cs="Arial"/>
          <w:sz w:val="22"/>
          <w:szCs w:val="22"/>
        </w:rPr>
        <w:t>dále jen „ZZVZ“).</w:t>
      </w:r>
    </w:p>
    <w:p w14:paraId="578EE08C" w14:textId="20444C45" w:rsidR="00BB21CD" w:rsidRPr="007A3FF7" w:rsidRDefault="00BB21CD"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Jakékoliv změny díla podle odst. </w:t>
      </w:r>
      <w:r w:rsidR="00A62910">
        <w:rPr>
          <w:rFonts w:ascii="Arial" w:hAnsi="Arial" w:cs="Arial"/>
          <w:sz w:val="22"/>
          <w:szCs w:val="22"/>
        </w:rPr>
        <w:t>1.10</w:t>
      </w:r>
      <w:r w:rsidRPr="007A3FF7">
        <w:rPr>
          <w:rFonts w:ascii="Arial" w:hAnsi="Arial" w:cs="Arial"/>
          <w:sz w:val="22"/>
          <w:szCs w:val="22"/>
        </w:rPr>
        <w:t>.</w:t>
      </w:r>
      <w:r w:rsidR="00BE0C26">
        <w:rPr>
          <w:rFonts w:ascii="Arial" w:hAnsi="Arial" w:cs="Arial"/>
          <w:sz w:val="22"/>
          <w:szCs w:val="22"/>
        </w:rPr>
        <w:t xml:space="preserve"> </w:t>
      </w:r>
      <w:r w:rsidRPr="007A3FF7">
        <w:rPr>
          <w:rFonts w:ascii="Arial" w:hAnsi="Arial" w:cs="Arial"/>
          <w:sz w:val="22"/>
          <w:szCs w:val="22"/>
        </w:rPr>
        <w:t xml:space="preserve">tohoto článku nebudou započaty ani prováděny bez předchozího písemného pokynu zástupce objednatele, a žádný nárok ani požadavek na změnu ceny nebo termínu nebude platný, nebude-li k němu takovýto písemný pokyn předem vydán a nebude-li současně tato změna smlouvy sjednána dodatkem </w:t>
      </w:r>
      <w:r w:rsidR="00AF4388">
        <w:rPr>
          <w:rFonts w:ascii="Arial" w:hAnsi="Arial" w:cs="Arial"/>
          <w:sz w:val="22"/>
          <w:szCs w:val="22"/>
        </w:rPr>
        <w:t xml:space="preserve">ke smlouvě </w:t>
      </w:r>
      <w:r w:rsidRPr="007A3FF7">
        <w:rPr>
          <w:rFonts w:ascii="Arial" w:hAnsi="Arial" w:cs="Arial"/>
          <w:sz w:val="22"/>
          <w:szCs w:val="22"/>
        </w:rPr>
        <w:t xml:space="preserve">dle čl. </w:t>
      </w:r>
      <w:r w:rsidR="00C614AE" w:rsidRPr="007A3FF7">
        <w:rPr>
          <w:rFonts w:ascii="Arial" w:hAnsi="Arial" w:cs="Arial"/>
          <w:sz w:val="22"/>
          <w:szCs w:val="22"/>
        </w:rPr>
        <w:t>14</w:t>
      </w:r>
      <w:r w:rsidRPr="00A63B2F">
        <w:rPr>
          <w:rFonts w:ascii="Arial" w:hAnsi="Arial"/>
          <w:sz w:val="22"/>
        </w:rPr>
        <w:t xml:space="preserve">. odst. </w:t>
      </w:r>
      <w:r w:rsidR="00C614AE" w:rsidRPr="007A3FF7">
        <w:rPr>
          <w:rFonts w:ascii="Arial" w:hAnsi="Arial" w:cs="Arial"/>
          <w:sz w:val="22"/>
          <w:szCs w:val="22"/>
        </w:rPr>
        <w:t>14.</w:t>
      </w:r>
      <w:r w:rsidRPr="00A63B2F">
        <w:rPr>
          <w:rFonts w:ascii="Arial" w:hAnsi="Arial"/>
          <w:sz w:val="22"/>
        </w:rPr>
        <w:t>3.</w:t>
      </w:r>
      <w:r w:rsidRPr="007A3FF7">
        <w:rPr>
          <w:rFonts w:ascii="Arial" w:hAnsi="Arial" w:cs="Arial"/>
          <w:sz w:val="22"/>
          <w:szCs w:val="22"/>
        </w:rPr>
        <w:t xml:space="preserve"> </w:t>
      </w:r>
    </w:p>
    <w:p w14:paraId="56A86680" w14:textId="77777777" w:rsidR="00BB21CD" w:rsidRPr="007A3FF7" w:rsidRDefault="00BB21CD" w:rsidP="00216559">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prohlašuje, že činnosti, které jsou předmětem jeho plnění podle této smlouvy, spadají do předmětu jeho podnikání a má veškerá potřebná oprávnění k jejich provádění. Pro tyto činnosti je plně kvalifikován.</w:t>
      </w:r>
    </w:p>
    <w:p w14:paraId="15711C90" w14:textId="3CD9F63C" w:rsidR="007233C6" w:rsidRPr="007A3FF7" w:rsidRDefault="007233C6" w:rsidP="002E64E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ke dni podpisu této smlouvy zpracoval harmonogram provádění </w:t>
      </w:r>
      <w:r w:rsidR="00AF4388">
        <w:rPr>
          <w:rFonts w:ascii="Arial" w:hAnsi="Arial" w:cs="Arial"/>
          <w:sz w:val="22"/>
          <w:szCs w:val="22"/>
        </w:rPr>
        <w:t>D</w:t>
      </w:r>
      <w:r w:rsidRPr="007A3FF7">
        <w:rPr>
          <w:rFonts w:ascii="Arial" w:hAnsi="Arial" w:cs="Arial"/>
          <w:sz w:val="22"/>
          <w:szCs w:val="22"/>
        </w:rPr>
        <w:t>íla, který projednal s objednatelem. Harmonogram provádění díla je přílohou č. 2 této smlouvy</w:t>
      </w:r>
      <w:r w:rsidR="007E37C6" w:rsidRPr="007A3FF7">
        <w:rPr>
          <w:rFonts w:ascii="Arial" w:hAnsi="Arial" w:cs="Arial"/>
          <w:sz w:val="22"/>
          <w:szCs w:val="22"/>
        </w:rPr>
        <w:t>, který se souhlasem smluvních stran může být změněn, pokud se nezmění</w:t>
      </w:r>
      <w:r w:rsidR="00C444C1" w:rsidRPr="007A3FF7">
        <w:rPr>
          <w:rFonts w:ascii="Arial" w:hAnsi="Arial" w:cs="Arial"/>
          <w:sz w:val="22"/>
          <w:szCs w:val="22"/>
        </w:rPr>
        <w:t xml:space="preserve"> doba dokončení díla</w:t>
      </w:r>
      <w:r w:rsidRPr="007A3FF7">
        <w:rPr>
          <w:rFonts w:ascii="Arial" w:hAnsi="Arial" w:cs="Arial"/>
          <w:sz w:val="22"/>
          <w:szCs w:val="22"/>
        </w:rPr>
        <w:t>.</w:t>
      </w:r>
    </w:p>
    <w:p w14:paraId="2B047498" w14:textId="27E9F492" w:rsidR="00BC6679" w:rsidRPr="00BC6679" w:rsidRDefault="007233C6" w:rsidP="00BC6679">
      <w:pPr>
        <w:numPr>
          <w:ilvl w:val="1"/>
          <w:numId w:val="21"/>
        </w:numPr>
        <w:spacing w:after="100" w:afterAutospacing="1"/>
        <w:ind w:left="709" w:hanging="709"/>
        <w:jc w:val="both"/>
        <w:rPr>
          <w:rFonts w:ascii="Arial" w:hAnsi="Arial" w:cs="Arial"/>
          <w:sz w:val="22"/>
          <w:szCs w:val="22"/>
        </w:rPr>
      </w:pPr>
      <w:r w:rsidRPr="007A3FF7">
        <w:rPr>
          <w:rFonts w:ascii="Arial" w:hAnsi="Arial" w:cs="Arial"/>
          <w:sz w:val="22"/>
          <w:szCs w:val="22"/>
        </w:rPr>
        <w:t xml:space="preserve">Objednatel se zavazuje řádně provedené </w:t>
      </w:r>
      <w:r w:rsidR="00AF4388">
        <w:rPr>
          <w:rFonts w:ascii="Arial" w:hAnsi="Arial" w:cs="Arial"/>
          <w:sz w:val="22"/>
          <w:szCs w:val="22"/>
        </w:rPr>
        <w:t>D</w:t>
      </w:r>
      <w:r w:rsidRPr="007A3FF7">
        <w:rPr>
          <w:rFonts w:ascii="Arial" w:hAnsi="Arial" w:cs="Arial"/>
          <w:sz w:val="22"/>
          <w:szCs w:val="22"/>
        </w:rPr>
        <w:t>ílo převzít a zaplatit zhotoviteli cenu ve výši, za podmínek a způsobem uvedeným v této smlouvě.</w:t>
      </w:r>
    </w:p>
    <w:p w14:paraId="55583A50" w14:textId="77777777" w:rsidR="00BC6679" w:rsidRDefault="00BC6679" w:rsidP="00BC6679">
      <w:pPr>
        <w:spacing w:before="240" w:after="240"/>
        <w:ind w:left="360"/>
        <w:rPr>
          <w:rFonts w:ascii="Arial" w:hAnsi="Arial" w:cs="Arial"/>
          <w:b/>
          <w:sz w:val="22"/>
          <w:szCs w:val="22"/>
        </w:rPr>
      </w:pPr>
    </w:p>
    <w:p w14:paraId="47DAA71B" w14:textId="77777777" w:rsidR="007233C6" w:rsidRPr="007A3FF7" w:rsidRDefault="007233C6" w:rsidP="00F827E5">
      <w:pPr>
        <w:numPr>
          <w:ilvl w:val="0"/>
          <w:numId w:val="21"/>
        </w:numPr>
        <w:spacing w:before="240" w:after="240"/>
        <w:jc w:val="center"/>
        <w:rPr>
          <w:rFonts w:ascii="Arial" w:hAnsi="Arial" w:cs="Arial"/>
          <w:b/>
          <w:sz w:val="22"/>
          <w:szCs w:val="22"/>
        </w:rPr>
      </w:pPr>
      <w:r w:rsidRPr="007A3FF7">
        <w:rPr>
          <w:rFonts w:ascii="Arial" w:hAnsi="Arial" w:cs="Arial"/>
          <w:b/>
          <w:sz w:val="22"/>
          <w:szCs w:val="22"/>
        </w:rPr>
        <w:t>Místo plnění</w:t>
      </w:r>
    </w:p>
    <w:p w14:paraId="5728B05B" w14:textId="2814D56E" w:rsidR="00FD2111" w:rsidRPr="006528DD" w:rsidRDefault="00FD2111" w:rsidP="00FD2111">
      <w:pPr>
        <w:pStyle w:val="Textkomente"/>
        <w:rPr>
          <w:rFonts w:ascii="Arial" w:hAnsi="Arial" w:cs="Arial"/>
          <w:color w:val="000000"/>
          <w:sz w:val="22"/>
          <w:szCs w:val="22"/>
        </w:rPr>
      </w:pPr>
      <w:r w:rsidRPr="006528DD">
        <w:rPr>
          <w:rFonts w:ascii="Arial" w:hAnsi="Arial" w:cs="Arial"/>
          <w:color w:val="000000"/>
          <w:sz w:val="22"/>
          <w:szCs w:val="22"/>
        </w:rPr>
        <w:t>Místem plnění je staveniště stavby, tj. budova č.p. 1493, na pozemku p.</w:t>
      </w:r>
      <w:r w:rsidR="00AF4388">
        <w:rPr>
          <w:rFonts w:ascii="Arial" w:hAnsi="Arial" w:cs="Arial"/>
          <w:color w:val="000000"/>
          <w:sz w:val="22"/>
          <w:szCs w:val="22"/>
        </w:rPr>
        <w:t xml:space="preserve"> </w:t>
      </w:r>
      <w:r w:rsidRPr="006528DD">
        <w:rPr>
          <w:rFonts w:ascii="Arial" w:hAnsi="Arial" w:cs="Arial"/>
          <w:color w:val="000000"/>
          <w:sz w:val="22"/>
          <w:szCs w:val="22"/>
        </w:rPr>
        <w:t xml:space="preserve">č. 718, k.ú. Holešovice, na adrese U Průhonu </w:t>
      </w:r>
      <w:r w:rsidR="00AF4388">
        <w:rPr>
          <w:rFonts w:ascii="Arial" w:hAnsi="Arial" w:cs="Arial"/>
          <w:color w:val="000000"/>
          <w:sz w:val="22"/>
          <w:szCs w:val="22"/>
        </w:rPr>
        <w:t>1493/</w:t>
      </w:r>
      <w:r w:rsidRPr="006528DD">
        <w:rPr>
          <w:rFonts w:ascii="Arial" w:hAnsi="Arial" w:cs="Arial"/>
          <w:color w:val="000000"/>
          <w:sz w:val="22"/>
          <w:szCs w:val="22"/>
        </w:rPr>
        <w:t xml:space="preserve">11, Praha 7. </w:t>
      </w:r>
      <w:r w:rsidR="00AF4388">
        <w:rPr>
          <w:rFonts w:ascii="Arial" w:hAnsi="Arial" w:cs="Arial"/>
          <w:color w:val="000000"/>
          <w:sz w:val="22"/>
          <w:szCs w:val="22"/>
        </w:rPr>
        <w:t>D</w:t>
      </w:r>
      <w:r w:rsidR="00AF4388" w:rsidRPr="006528DD">
        <w:rPr>
          <w:rFonts w:ascii="Arial" w:hAnsi="Arial" w:cs="Arial"/>
          <w:color w:val="000000"/>
          <w:sz w:val="22"/>
          <w:szCs w:val="22"/>
        </w:rPr>
        <w:t>otčené pozemky jsou uvedeny v projektové dokumentaci a vydaném stavebním povolení</w:t>
      </w:r>
      <w:r>
        <w:rPr>
          <w:rFonts w:ascii="Arial" w:hAnsi="Arial" w:cs="Arial"/>
          <w:color w:val="000000"/>
          <w:sz w:val="22"/>
          <w:szCs w:val="22"/>
        </w:rPr>
        <w:t>.</w:t>
      </w:r>
      <w:r w:rsidRPr="006528DD">
        <w:rPr>
          <w:rFonts w:ascii="Arial" w:hAnsi="Arial" w:cs="Arial"/>
          <w:color w:val="000000"/>
          <w:sz w:val="22"/>
          <w:szCs w:val="22"/>
        </w:rPr>
        <w:t xml:space="preserve"> </w:t>
      </w:r>
    </w:p>
    <w:p w14:paraId="662A605A" w14:textId="77777777" w:rsidR="007233C6" w:rsidRDefault="007233C6" w:rsidP="002E64EA">
      <w:pPr>
        <w:rPr>
          <w:rFonts w:ascii="Arial" w:hAnsi="Arial" w:cs="Arial"/>
          <w:b/>
          <w:sz w:val="22"/>
          <w:szCs w:val="22"/>
        </w:rPr>
      </w:pPr>
    </w:p>
    <w:p w14:paraId="6BE53840" w14:textId="77777777" w:rsidR="0001190A" w:rsidRDefault="0001190A" w:rsidP="002E64EA">
      <w:pPr>
        <w:rPr>
          <w:rFonts w:ascii="Arial" w:hAnsi="Arial" w:cs="Arial"/>
          <w:b/>
          <w:sz w:val="22"/>
          <w:szCs w:val="22"/>
        </w:rPr>
      </w:pPr>
    </w:p>
    <w:p w14:paraId="53ABF020" w14:textId="77777777" w:rsidR="0001190A" w:rsidRDefault="0001190A" w:rsidP="002E64EA">
      <w:pPr>
        <w:rPr>
          <w:rFonts w:ascii="Arial" w:hAnsi="Arial" w:cs="Arial"/>
          <w:b/>
          <w:sz w:val="22"/>
          <w:szCs w:val="22"/>
        </w:rPr>
      </w:pPr>
    </w:p>
    <w:p w14:paraId="7CF2338F" w14:textId="77777777" w:rsidR="007233C6" w:rsidRPr="007A3FF7" w:rsidRDefault="007233C6" w:rsidP="007233C6">
      <w:pPr>
        <w:numPr>
          <w:ilvl w:val="0"/>
          <w:numId w:val="21"/>
        </w:numPr>
        <w:spacing w:after="240"/>
        <w:jc w:val="center"/>
        <w:rPr>
          <w:rFonts w:ascii="Arial" w:hAnsi="Arial" w:cs="Arial"/>
          <w:b/>
          <w:sz w:val="22"/>
          <w:szCs w:val="22"/>
        </w:rPr>
      </w:pPr>
      <w:r w:rsidRPr="007A3FF7">
        <w:rPr>
          <w:rFonts w:ascii="Arial" w:hAnsi="Arial" w:cs="Arial"/>
          <w:b/>
          <w:sz w:val="22"/>
          <w:szCs w:val="22"/>
        </w:rPr>
        <w:t>Doba plnění</w:t>
      </w:r>
    </w:p>
    <w:p w14:paraId="72B0EC29" w14:textId="77777777" w:rsidR="007233C6" w:rsidRPr="00A62910" w:rsidRDefault="00517885" w:rsidP="00517885">
      <w:pPr>
        <w:numPr>
          <w:ilvl w:val="1"/>
          <w:numId w:val="21"/>
        </w:numPr>
        <w:spacing w:after="100" w:afterAutospacing="1"/>
        <w:ind w:left="709" w:hanging="709"/>
        <w:jc w:val="both"/>
        <w:rPr>
          <w:rFonts w:ascii="Arial" w:hAnsi="Arial" w:cs="Arial"/>
          <w:bCs/>
          <w:sz w:val="22"/>
          <w:szCs w:val="22"/>
        </w:rPr>
      </w:pPr>
      <w:r w:rsidRPr="007A3FF7">
        <w:rPr>
          <w:rFonts w:ascii="Arial" w:hAnsi="Arial" w:cs="Arial"/>
          <w:bCs/>
          <w:sz w:val="22"/>
          <w:szCs w:val="22"/>
        </w:rPr>
        <w:t>Dílo specifikované v článku 1</w:t>
      </w:r>
      <w:r w:rsidR="007233C6" w:rsidRPr="007A3FF7">
        <w:rPr>
          <w:rFonts w:ascii="Arial" w:hAnsi="Arial" w:cs="Arial"/>
          <w:bCs/>
          <w:sz w:val="22"/>
          <w:szCs w:val="22"/>
        </w:rPr>
        <w:t xml:space="preserve"> této smlouvy se zhotovitel zavazuje provést v těchto termínech:</w:t>
      </w:r>
    </w:p>
    <w:p w14:paraId="49E37B64" w14:textId="377CB23B" w:rsidR="00A62910" w:rsidRPr="00A62910" w:rsidRDefault="0001190A" w:rsidP="00A62910">
      <w:pPr>
        <w:widowControl w:val="0"/>
        <w:tabs>
          <w:tab w:val="right" w:pos="9639"/>
        </w:tabs>
        <w:jc w:val="both"/>
        <w:rPr>
          <w:rFonts w:ascii="Arial" w:hAnsi="Arial" w:cs="Arial"/>
          <w:bCs/>
          <w:sz w:val="22"/>
          <w:szCs w:val="22"/>
        </w:rPr>
      </w:pPr>
      <w:r>
        <w:rPr>
          <w:rFonts w:ascii="Arial" w:hAnsi="Arial" w:cs="Arial"/>
          <w:bCs/>
          <w:sz w:val="22"/>
          <w:szCs w:val="22"/>
        </w:rPr>
        <w:lastRenderedPageBreak/>
        <w:t xml:space="preserve">           </w:t>
      </w:r>
      <w:r w:rsidR="00A62910" w:rsidRPr="00BE0C26">
        <w:rPr>
          <w:rFonts w:ascii="Arial" w:hAnsi="Arial" w:cs="Arial"/>
          <w:b/>
          <w:bCs/>
          <w:sz w:val="22"/>
          <w:szCs w:val="22"/>
        </w:rPr>
        <w:t xml:space="preserve">Termín </w:t>
      </w:r>
      <w:r w:rsidR="00FD2111" w:rsidRPr="00BE0C26">
        <w:rPr>
          <w:rFonts w:ascii="Arial" w:hAnsi="Arial" w:cs="Arial"/>
          <w:b/>
          <w:bCs/>
          <w:sz w:val="22"/>
          <w:szCs w:val="22"/>
        </w:rPr>
        <w:t>předání a převzetí staveniště</w:t>
      </w:r>
      <w:r>
        <w:rPr>
          <w:rFonts w:ascii="Arial" w:hAnsi="Arial" w:cs="Arial"/>
          <w:bCs/>
          <w:sz w:val="22"/>
          <w:szCs w:val="22"/>
        </w:rPr>
        <w:t>:</w:t>
      </w:r>
      <w:r w:rsidR="00FD2111">
        <w:rPr>
          <w:rFonts w:ascii="Arial" w:hAnsi="Arial" w:cs="Arial"/>
          <w:bCs/>
          <w:sz w:val="22"/>
          <w:szCs w:val="22"/>
        </w:rPr>
        <w:t xml:space="preserve"> </w:t>
      </w:r>
      <w:r w:rsidR="00FD2111">
        <w:rPr>
          <w:rFonts w:ascii="Arial" w:hAnsi="Arial" w:cs="Arial"/>
          <w:bCs/>
          <w:sz w:val="22"/>
          <w:szCs w:val="22"/>
        </w:rPr>
        <w:tab/>
      </w:r>
      <w:r w:rsidR="00A62910" w:rsidRPr="00A62910">
        <w:rPr>
          <w:rFonts w:ascii="Arial" w:hAnsi="Arial" w:cs="Arial"/>
          <w:bCs/>
          <w:sz w:val="22"/>
          <w:szCs w:val="22"/>
        </w:rPr>
        <w:t>do 5 pracovních dnů ode dne účinnosti smlouvy o dílo</w:t>
      </w:r>
    </w:p>
    <w:p w14:paraId="37018F82" w14:textId="5E7B936C" w:rsidR="00A62910" w:rsidRPr="00A62910" w:rsidRDefault="00A62910" w:rsidP="00BE0C26">
      <w:pPr>
        <w:ind w:left="708"/>
        <w:jc w:val="both"/>
        <w:rPr>
          <w:rFonts w:ascii="Arial" w:hAnsi="Arial" w:cs="Arial"/>
          <w:bCs/>
          <w:sz w:val="22"/>
          <w:szCs w:val="22"/>
        </w:rPr>
      </w:pPr>
      <w:r w:rsidRPr="00BE0C26">
        <w:rPr>
          <w:rFonts w:ascii="Arial" w:hAnsi="Arial" w:cs="Arial"/>
          <w:b/>
          <w:bCs/>
          <w:sz w:val="22"/>
          <w:szCs w:val="22"/>
        </w:rPr>
        <w:t>Termín zahájení plnění</w:t>
      </w:r>
      <w:r w:rsidR="0001190A">
        <w:rPr>
          <w:rFonts w:ascii="Arial" w:hAnsi="Arial" w:cs="Arial"/>
          <w:bCs/>
          <w:sz w:val="22"/>
          <w:szCs w:val="22"/>
        </w:rPr>
        <w:t xml:space="preserve">:  </w:t>
      </w:r>
      <w:r w:rsidRPr="00A62910">
        <w:rPr>
          <w:rFonts w:ascii="Arial" w:hAnsi="Arial" w:cs="Arial"/>
          <w:bCs/>
          <w:sz w:val="22"/>
          <w:szCs w:val="22"/>
        </w:rPr>
        <w:t>neprodleně po předání staveniště, nejpozději do 3 pracovních dnů po předání staveniště</w:t>
      </w:r>
    </w:p>
    <w:p w14:paraId="7C47AA18" w14:textId="77777777" w:rsidR="0001190A" w:rsidRDefault="0001190A" w:rsidP="00A62910">
      <w:pPr>
        <w:widowControl w:val="0"/>
        <w:jc w:val="both"/>
        <w:rPr>
          <w:rFonts w:ascii="Arial" w:hAnsi="Arial" w:cs="Arial"/>
          <w:bCs/>
          <w:sz w:val="22"/>
          <w:szCs w:val="22"/>
        </w:rPr>
      </w:pPr>
    </w:p>
    <w:p w14:paraId="51EB4272" w14:textId="1B8A754B" w:rsidR="00A62910" w:rsidRPr="00A62910" w:rsidRDefault="00A62910" w:rsidP="00BE0C26">
      <w:pPr>
        <w:widowControl w:val="0"/>
        <w:ind w:firstLine="708"/>
        <w:jc w:val="both"/>
        <w:rPr>
          <w:rFonts w:ascii="Arial" w:hAnsi="Arial" w:cs="Arial"/>
          <w:bCs/>
          <w:sz w:val="22"/>
          <w:szCs w:val="22"/>
        </w:rPr>
      </w:pPr>
      <w:r w:rsidRPr="00A62910">
        <w:rPr>
          <w:rFonts w:ascii="Arial" w:hAnsi="Arial" w:cs="Arial"/>
          <w:bCs/>
          <w:sz w:val="22"/>
          <w:szCs w:val="22"/>
        </w:rPr>
        <w:t>Lhůta plnění veřejné zakázky ode</w:t>
      </w:r>
      <w:r>
        <w:rPr>
          <w:rFonts w:ascii="Arial" w:hAnsi="Arial" w:cs="Arial"/>
          <w:bCs/>
          <w:sz w:val="22"/>
          <w:szCs w:val="22"/>
        </w:rPr>
        <w:t xml:space="preserve"> dne účinnosti smlouvy o dílo </w:t>
      </w:r>
      <w:r>
        <w:rPr>
          <w:rFonts w:ascii="Arial" w:hAnsi="Arial" w:cs="Arial"/>
          <w:bCs/>
          <w:sz w:val="22"/>
          <w:szCs w:val="22"/>
        </w:rPr>
        <w:tab/>
      </w:r>
      <w:r w:rsidR="001B4381">
        <w:rPr>
          <w:rFonts w:ascii="Arial" w:hAnsi="Arial" w:cs="Arial"/>
          <w:bCs/>
          <w:sz w:val="22"/>
          <w:szCs w:val="22"/>
        </w:rPr>
        <w:t xml:space="preserve"> </w:t>
      </w:r>
      <w:r w:rsidRPr="00A62910">
        <w:rPr>
          <w:rFonts w:ascii="Arial" w:hAnsi="Arial" w:cs="Arial"/>
          <w:bCs/>
          <w:sz w:val="22"/>
          <w:szCs w:val="22"/>
        </w:rPr>
        <w:t>3,5 měsíce</w:t>
      </w:r>
    </w:p>
    <w:p w14:paraId="4960EF8C" w14:textId="77777777" w:rsidR="00A62910" w:rsidRPr="00A62910" w:rsidRDefault="00A62910" w:rsidP="00A62910">
      <w:pPr>
        <w:widowControl w:val="0"/>
        <w:tabs>
          <w:tab w:val="right" w:pos="9639"/>
        </w:tabs>
        <w:jc w:val="both"/>
        <w:rPr>
          <w:rFonts w:ascii="Arial" w:hAnsi="Arial" w:cs="Arial"/>
          <w:bCs/>
          <w:sz w:val="22"/>
          <w:szCs w:val="22"/>
        </w:rPr>
      </w:pPr>
    </w:p>
    <w:p w14:paraId="26D2A96C" w14:textId="07084242" w:rsidR="00A62910" w:rsidRPr="00746C69" w:rsidRDefault="0001190A" w:rsidP="00A62910">
      <w:pPr>
        <w:widowControl w:val="0"/>
        <w:tabs>
          <w:tab w:val="right" w:pos="9639"/>
        </w:tabs>
        <w:jc w:val="both"/>
        <w:rPr>
          <w:rFonts w:ascii="Arial" w:hAnsi="Arial" w:cs="Arial"/>
          <w:bCs/>
          <w:sz w:val="22"/>
          <w:szCs w:val="22"/>
        </w:rPr>
      </w:pPr>
      <w:r>
        <w:rPr>
          <w:rFonts w:ascii="Arial" w:hAnsi="Arial" w:cs="Arial"/>
          <w:bCs/>
          <w:sz w:val="22"/>
          <w:szCs w:val="22"/>
        </w:rPr>
        <w:t xml:space="preserve">            </w:t>
      </w:r>
      <w:r w:rsidR="00A62910" w:rsidRPr="00746C69">
        <w:rPr>
          <w:rFonts w:ascii="Arial" w:hAnsi="Arial" w:cs="Arial"/>
          <w:bCs/>
          <w:sz w:val="22"/>
          <w:szCs w:val="22"/>
        </w:rPr>
        <w:t>Předpokládané termíny plnění</w:t>
      </w:r>
    </w:p>
    <w:p w14:paraId="7ABA6CB9" w14:textId="696B5307" w:rsidR="00A62910" w:rsidRPr="00746C69" w:rsidRDefault="0001190A" w:rsidP="00A62910">
      <w:pPr>
        <w:widowControl w:val="0"/>
        <w:tabs>
          <w:tab w:val="right" w:pos="9639"/>
        </w:tabs>
        <w:jc w:val="both"/>
        <w:rPr>
          <w:rFonts w:ascii="Arial" w:hAnsi="Arial" w:cs="Arial"/>
          <w:bCs/>
          <w:sz w:val="22"/>
          <w:szCs w:val="22"/>
        </w:rPr>
      </w:pPr>
      <w:r w:rsidRPr="00746C69">
        <w:rPr>
          <w:rFonts w:ascii="Arial" w:hAnsi="Arial" w:cs="Arial"/>
          <w:bCs/>
          <w:sz w:val="22"/>
          <w:szCs w:val="22"/>
        </w:rPr>
        <w:t xml:space="preserve">            </w:t>
      </w:r>
      <w:r w:rsidR="00A62910" w:rsidRPr="00746C69">
        <w:rPr>
          <w:rFonts w:ascii="Arial" w:hAnsi="Arial" w:cs="Arial"/>
          <w:bCs/>
          <w:sz w:val="22"/>
          <w:szCs w:val="22"/>
        </w:rPr>
        <w:t>Předpokládaný termín zahájení stavebních prací</w:t>
      </w:r>
      <w:r w:rsidRPr="00746C69">
        <w:rPr>
          <w:rFonts w:ascii="Arial" w:hAnsi="Arial" w:cs="Arial"/>
          <w:bCs/>
          <w:sz w:val="22"/>
          <w:szCs w:val="22"/>
        </w:rPr>
        <w:t xml:space="preserve">                           </w:t>
      </w:r>
      <w:r w:rsidR="001B4381" w:rsidRPr="00746C69">
        <w:rPr>
          <w:rFonts w:ascii="Arial" w:hAnsi="Arial" w:cs="Arial"/>
          <w:bCs/>
          <w:sz w:val="22"/>
          <w:szCs w:val="22"/>
        </w:rPr>
        <w:t xml:space="preserve"> </w:t>
      </w:r>
      <w:r w:rsidR="00345D87" w:rsidRPr="00746C69">
        <w:rPr>
          <w:rFonts w:ascii="Arial" w:hAnsi="Arial" w:cs="Arial"/>
          <w:bCs/>
          <w:sz w:val="22"/>
          <w:szCs w:val="22"/>
        </w:rPr>
        <w:t>27</w:t>
      </w:r>
      <w:r w:rsidR="00A62910" w:rsidRPr="00746C69">
        <w:rPr>
          <w:rFonts w:ascii="Arial" w:hAnsi="Arial" w:cs="Arial"/>
          <w:bCs/>
          <w:sz w:val="22"/>
          <w:szCs w:val="22"/>
        </w:rPr>
        <w:t>. 11. 2017</w:t>
      </w:r>
    </w:p>
    <w:p w14:paraId="5CE9E2E7" w14:textId="3BA3C3E4" w:rsidR="00A62910" w:rsidRPr="00A62910" w:rsidRDefault="0001190A" w:rsidP="00A62910">
      <w:pPr>
        <w:widowControl w:val="0"/>
        <w:tabs>
          <w:tab w:val="right" w:pos="9639"/>
        </w:tabs>
        <w:jc w:val="both"/>
        <w:rPr>
          <w:rFonts w:ascii="Arial" w:hAnsi="Arial" w:cs="Arial"/>
          <w:bCs/>
          <w:sz w:val="22"/>
          <w:szCs w:val="22"/>
        </w:rPr>
      </w:pPr>
      <w:r w:rsidRPr="00746C69">
        <w:rPr>
          <w:rFonts w:ascii="Arial" w:hAnsi="Arial" w:cs="Arial"/>
          <w:bCs/>
          <w:sz w:val="22"/>
          <w:szCs w:val="22"/>
        </w:rPr>
        <w:t xml:space="preserve">            </w:t>
      </w:r>
      <w:r w:rsidR="00A62910" w:rsidRPr="00746C69">
        <w:rPr>
          <w:rFonts w:ascii="Arial" w:hAnsi="Arial" w:cs="Arial"/>
          <w:b/>
          <w:bCs/>
          <w:sz w:val="22"/>
          <w:szCs w:val="22"/>
        </w:rPr>
        <w:t xml:space="preserve">Předpokládaný termín dokončení </w:t>
      </w:r>
      <w:r w:rsidRPr="00746C69">
        <w:rPr>
          <w:rFonts w:ascii="Arial" w:hAnsi="Arial" w:cs="Arial"/>
          <w:b/>
          <w:bCs/>
          <w:sz w:val="22"/>
          <w:szCs w:val="22"/>
        </w:rPr>
        <w:t>Díla</w:t>
      </w:r>
      <w:r w:rsidR="00A62910" w:rsidRPr="00746C69">
        <w:rPr>
          <w:rFonts w:ascii="Arial" w:hAnsi="Arial" w:cs="Arial"/>
          <w:bCs/>
          <w:sz w:val="22"/>
          <w:szCs w:val="22"/>
        </w:rPr>
        <w:t xml:space="preserve"> a předání díla</w:t>
      </w:r>
      <w:r w:rsidR="00A62910" w:rsidRPr="00746C69">
        <w:rPr>
          <w:rFonts w:ascii="Arial" w:hAnsi="Arial" w:cs="Arial"/>
          <w:bCs/>
          <w:sz w:val="22"/>
          <w:szCs w:val="22"/>
        </w:rPr>
        <w:tab/>
        <w:t xml:space="preserve">nejpozději do </w:t>
      </w:r>
      <w:r w:rsidR="00345D87" w:rsidRPr="00746C69">
        <w:rPr>
          <w:rFonts w:ascii="Arial" w:hAnsi="Arial" w:cs="Arial"/>
          <w:bCs/>
          <w:sz w:val="22"/>
          <w:szCs w:val="22"/>
        </w:rPr>
        <w:t>10</w:t>
      </w:r>
      <w:r w:rsidR="00A62910" w:rsidRPr="00746C69">
        <w:rPr>
          <w:rFonts w:ascii="Arial" w:hAnsi="Arial" w:cs="Arial"/>
          <w:bCs/>
          <w:sz w:val="22"/>
          <w:szCs w:val="22"/>
        </w:rPr>
        <w:t xml:space="preserve">. </w:t>
      </w:r>
      <w:r w:rsidR="00345D87" w:rsidRPr="00746C69">
        <w:rPr>
          <w:rFonts w:ascii="Arial" w:hAnsi="Arial" w:cs="Arial"/>
          <w:bCs/>
          <w:sz w:val="22"/>
          <w:szCs w:val="22"/>
        </w:rPr>
        <w:t>3</w:t>
      </w:r>
      <w:r w:rsidR="00A62910" w:rsidRPr="00746C69">
        <w:rPr>
          <w:rFonts w:ascii="Arial" w:hAnsi="Arial" w:cs="Arial"/>
          <w:bCs/>
          <w:sz w:val="22"/>
          <w:szCs w:val="22"/>
        </w:rPr>
        <w:t>. 2018</w:t>
      </w:r>
    </w:p>
    <w:p w14:paraId="1D34C867" w14:textId="3815A96E" w:rsidR="007233C6" w:rsidRPr="007A3FF7" w:rsidRDefault="007233C6" w:rsidP="00237F3B">
      <w:pPr>
        <w:pStyle w:val="PODKAPITOLA"/>
        <w:spacing w:before="0" w:line="276" w:lineRule="auto"/>
        <w:ind w:left="426"/>
        <w:outlineLvl w:val="9"/>
        <w:rPr>
          <w:rFonts w:ascii="Arial" w:hAnsi="Arial"/>
          <w:sz w:val="22"/>
          <w:szCs w:val="22"/>
        </w:rPr>
      </w:pPr>
    </w:p>
    <w:p w14:paraId="0CF8C7D3" w14:textId="3211AE37" w:rsidR="009D649A" w:rsidRPr="008C54E2" w:rsidRDefault="007233C6" w:rsidP="00237F3B">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T</w:t>
      </w:r>
      <w:r w:rsidR="00517885" w:rsidRPr="007A3FF7">
        <w:rPr>
          <w:rFonts w:ascii="Arial" w:hAnsi="Arial" w:cs="Arial"/>
          <w:sz w:val="22"/>
          <w:szCs w:val="22"/>
        </w:rPr>
        <w:t xml:space="preserve">ermín dokončení </w:t>
      </w:r>
      <w:r w:rsidR="0001190A">
        <w:rPr>
          <w:rFonts w:ascii="Arial" w:hAnsi="Arial" w:cs="Arial"/>
          <w:sz w:val="22"/>
          <w:szCs w:val="22"/>
        </w:rPr>
        <w:t>D</w:t>
      </w:r>
      <w:r w:rsidR="00517885" w:rsidRPr="007A3FF7">
        <w:rPr>
          <w:rFonts w:ascii="Arial" w:hAnsi="Arial" w:cs="Arial"/>
          <w:sz w:val="22"/>
          <w:szCs w:val="22"/>
        </w:rPr>
        <w:t>íla dle odst. 3</w:t>
      </w:r>
      <w:r w:rsidRPr="007A3FF7">
        <w:rPr>
          <w:rFonts w:ascii="Arial" w:hAnsi="Arial" w:cs="Arial"/>
          <w:sz w:val="22"/>
          <w:szCs w:val="22"/>
        </w:rPr>
        <w:t>.1 je stanoven za podmínky poskytnutí součinnosti objednatele v dohodnutém rozsahu dle této smlouvy</w:t>
      </w:r>
      <w:r w:rsidR="00A62910">
        <w:rPr>
          <w:rFonts w:ascii="Arial" w:hAnsi="Arial" w:cs="Arial"/>
          <w:sz w:val="22"/>
          <w:szCs w:val="22"/>
        </w:rPr>
        <w:t>.</w:t>
      </w:r>
    </w:p>
    <w:p w14:paraId="3F16AA2A" w14:textId="6B5531DE" w:rsidR="007233C6" w:rsidRPr="007A3FF7" w:rsidRDefault="007233C6" w:rsidP="00517885">
      <w:pPr>
        <w:numPr>
          <w:ilvl w:val="1"/>
          <w:numId w:val="21"/>
        </w:numPr>
        <w:spacing w:after="100" w:afterAutospacing="1"/>
        <w:ind w:left="709" w:hanging="709"/>
        <w:jc w:val="both"/>
        <w:rPr>
          <w:rFonts w:ascii="Arial" w:hAnsi="Arial" w:cs="Arial"/>
          <w:sz w:val="22"/>
          <w:szCs w:val="22"/>
        </w:rPr>
      </w:pPr>
      <w:r w:rsidRPr="007A3FF7">
        <w:rPr>
          <w:rFonts w:ascii="Arial" w:hAnsi="Arial" w:cs="Arial"/>
          <w:sz w:val="22"/>
          <w:szCs w:val="22"/>
        </w:rPr>
        <w:t xml:space="preserve">Pokud zhotovitel dokončí </w:t>
      </w:r>
      <w:r w:rsidR="0001190A">
        <w:rPr>
          <w:rFonts w:ascii="Arial" w:hAnsi="Arial" w:cs="Arial"/>
          <w:sz w:val="22"/>
          <w:szCs w:val="22"/>
        </w:rPr>
        <w:t>D</w:t>
      </w:r>
      <w:r w:rsidRPr="007A3FF7">
        <w:rPr>
          <w:rFonts w:ascii="Arial" w:hAnsi="Arial" w:cs="Arial"/>
          <w:sz w:val="22"/>
          <w:szCs w:val="22"/>
        </w:rPr>
        <w:t>ílo a připraví ho k odevzdání před sjednaným termínem, zavazuje se objednatel převzít řádně provedené dílo i v tomto zkráceném termínu.</w:t>
      </w:r>
    </w:p>
    <w:p w14:paraId="638AF628" w14:textId="77777777" w:rsidR="007233C6" w:rsidRPr="007A3FF7" w:rsidRDefault="007233C6" w:rsidP="00517885">
      <w:pPr>
        <w:rPr>
          <w:rFonts w:ascii="Arial" w:hAnsi="Arial" w:cs="Arial"/>
          <w:b/>
          <w:sz w:val="22"/>
          <w:szCs w:val="22"/>
        </w:rPr>
      </w:pPr>
    </w:p>
    <w:p w14:paraId="651241C2" w14:textId="77777777" w:rsidR="007233C6" w:rsidRPr="007A3FF7" w:rsidRDefault="007233C6" w:rsidP="007233C6">
      <w:pPr>
        <w:numPr>
          <w:ilvl w:val="0"/>
          <w:numId w:val="21"/>
        </w:numPr>
        <w:spacing w:after="240"/>
        <w:jc w:val="center"/>
        <w:rPr>
          <w:rFonts w:ascii="Arial" w:hAnsi="Arial" w:cs="Arial"/>
          <w:b/>
          <w:sz w:val="22"/>
          <w:szCs w:val="22"/>
        </w:rPr>
      </w:pPr>
      <w:r w:rsidRPr="007A3FF7">
        <w:rPr>
          <w:rFonts w:ascii="Arial" w:hAnsi="Arial" w:cs="Arial"/>
          <w:b/>
          <w:sz w:val="22"/>
          <w:szCs w:val="22"/>
        </w:rPr>
        <w:t>Cena díla</w:t>
      </w:r>
    </w:p>
    <w:p w14:paraId="08719888" w14:textId="251029B3" w:rsidR="007233C6" w:rsidRPr="007A3FF7" w:rsidRDefault="007233C6" w:rsidP="00517885">
      <w:pPr>
        <w:numPr>
          <w:ilvl w:val="1"/>
          <w:numId w:val="21"/>
        </w:numPr>
        <w:ind w:left="709" w:hanging="709"/>
        <w:jc w:val="both"/>
        <w:rPr>
          <w:rFonts w:ascii="Arial" w:hAnsi="Arial" w:cs="Arial"/>
          <w:iCs/>
          <w:sz w:val="22"/>
          <w:szCs w:val="22"/>
        </w:rPr>
      </w:pPr>
      <w:r w:rsidRPr="007A3FF7">
        <w:rPr>
          <w:rFonts w:ascii="Arial" w:hAnsi="Arial" w:cs="Arial"/>
          <w:sz w:val="22"/>
          <w:szCs w:val="22"/>
        </w:rPr>
        <w:t xml:space="preserve">Cena díla je smluvními stranami sjednána v souladu se zákonem o cenách. K této </w:t>
      </w:r>
      <w:r w:rsidRPr="00523AE9">
        <w:rPr>
          <w:rFonts w:ascii="Arial" w:hAnsi="Arial" w:cs="Arial"/>
          <w:sz w:val="22"/>
          <w:szCs w:val="22"/>
        </w:rPr>
        <w:t xml:space="preserve">ceně </w:t>
      </w:r>
      <w:r w:rsidR="00136E4E">
        <w:rPr>
          <w:rFonts w:ascii="Arial" w:hAnsi="Arial" w:cs="Arial"/>
          <w:sz w:val="22"/>
          <w:szCs w:val="22"/>
        </w:rPr>
        <w:t>bude</w:t>
      </w:r>
      <w:r w:rsidR="00136E4E" w:rsidRPr="00523AE9">
        <w:rPr>
          <w:rFonts w:ascii="Arial" w:hAnsi="Arial" w:cs="Arial"/>
          <w:sz w:val="22"/>
          <w:szCs w:val="22"/>
        </w:rPr>
        <w:t xml:space="preserve"> </w:t>
      </w:r>
      <w:r w:rsidRPr="00523AE9">
        <w:rPr>
          <w:rFonts w:ascii="Arial" w:hAnsi="Arial" w:cs="Arial"/>
          <w:sz w:val="22"/>
          <w:szCs w:val="22"/>
        </w:rPr>
        <w:t>dopočtena DPH ve výši podle platné sazby. Cena je stanovena na základě projektové dokumentace a pro její stanovení</w:t>
      </w:r>
      <w:r w:rsidRPr="007A3FF7">
        <w:rPr>
          <w:rFonts w:ascii="Arial" w:hAnsi="Arial" w:cs="Arial"/>
          <w:sz w:val="22"/>
          <w:szCs w:val="22"/>
        </w:rPr>
        <w:t xml:space="preserve"> je rozhodující soupis prací, dodávek a služeb včetně výkazu výměr. </w:t>
      </w:r>
      <w:r w:rsidRPr="007A3FF7">
        <w:rPr>
          <w:rFonts w:ascii="Arial" w:hAnsi="Arial" w:cs="Arial"/>
          <w:iCs/>
          <w:sz w:val="22"/>
          <w:szCs w:val="22"/>
        </w:rPr>
        <w:t>Cena díla obsahuje veškeré náklady zhotovitele nezbytné k řádnému a včasnému provedení díla. Cena díla obsahuje mimo jiné také náklady na:</w:t>
      </w:r>
    </w:p>
    <w:p w14:paraId="08F53FD9" w14:textId="77777777" w:rsidR="007233C6" w:rsidRPr="007A3FF7" w:rsidRDefault="007233C6" w:rsidP="007233C6">
      <w:pPr>
        <w:ind w:left="709" w:hanging="567"/>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vybudování, provoz a odstranění zařízení staveniště,</w:t>
      </w:r>
    </w:p>
    <w:p w14:paraId="439F2247" w14:textId="77777777" w:rsidR="007233C6" w:rsidRPr="007A3FF7" w:rsidRDefault="007233C6" w:rsidP="007233C6">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zabezpečení bezpečnosti a hygieny práce, koordinační a kompletační činnost,</w:t>
      </w:r>
    </w:p>
    <w:p w14:paraId="4AF2CB58" w14:textId="77777777" w:rsidR="007233C6" w:rsidRPr="007A3FF7" w:rsidRDefault="007233C6" w:rsidP="007233C6">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odvoz</w:t>
      </w:r>
      <w:r w:rsidR="00C444C1" w:rsidRPr="007A3FF7">
        <w:rPr>
          <w:rFonts w:ascii="Arial" w:hAnsi="Arial" w:cs="Arial"/>
          <w:sz w:val="22"/>
          <w:szCs w:val="22"/>
        </w:rPr>
        <w:t>,</w:t>
      </w:r>
      <w:r w:rsidRPr="007A3FF7">
        <w:rPr>
          <w:rFonts w:ascii="Arial" w:hAnsi="Arial" w:cs="Arial"/>
          <w:sz w:val="22"/>
          <w:szCs w:val="22"/>
        </w:rPr>
        <w:t xml:space="preserve"> </w:t>
      </w:r>
      <w:r w:rsidR="00C444C1" w:rsidRPr="007A3FF7">
        <w:rPr>
          <w:rFonts w:ascii="Arial" w:hAnsi="Arial" w:cs="Arial"/>
          <w:sz w:val="22"/>
          <w:szCs w:val="22"/>
        </w:rPr>
        <w:t>likvidaci</w:t>
      </w:r>
      <w:r w:rsidR="003C01D2" w:rsidRPr="007A3FF7">
        <w:rPr>
          <w:rFonts w:ascii="Arial" w:hAnsi="Arial" w:cs="Arial"/>
          <w:sz w:val="22"/>
          <w:szCs w:val="22"/>
        </w:rPr>
        <w:t xml:space="preserve"> a </w:t>
      </w:r>
      <w:r w:rsidRPr="007A3FF7">
        <w:rPr>
          <w:rFonts w:ascii="Arial" w:hAnsi="Arial" w:cs="Arial"/>
          <w:sz w:val="22"/>
          <w:szCs w:val="22"/>
        </w:rPr>
        <w:t>uložení odpadu ve smyslu platných právních předpisů,</w:t>
      </w:r>
    </w:p>
    <w:p w14:paraId="5F6FC8BB" w14:textId="77777777" w:rsidR="007233C6" w:rsidRPr="007A3FF7" w:rsidRDefault="007233C6" w:rsidP="007233C6">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zajištění všech nezbytných zkoušek.</w:t>
      </w:r>
    </w:p>
    <w:p w14:paraId="5E749F00" w14:textId="77777777" w:rsidR="007309E3" w:rsidRDefault="007309E3" w:rsidP="007309E3">
      <w:pPr>
        <w:jc w:val="both"/>
        <w:rPr>
          <w:rFonts w:ascii="Arial" w:eastAsia="Calibri" w:hAnsi="Arial" w:cs="Arial"/>
          <w:sz w:val="22"/>
          <w:szCs w:val="22"/>
        </w:rPr>
      </w:pPr>
    </w:p>
    <w:p w14:paraId="3B04A083" w14:textId="77777777" w:rsidR="007309E3" w:rsidRPr="00FA7DC3" w:rsidRDefault="007309E3" w:rsidP="00E268AF">
      <w:pPr>
        <w:tabs>
          <w:tab w:val="center" w:pos="4536"/>
          <w:tab w:val="right" w:pos="9072"/>
        </w:tabs>
        <w:jc w:val="both"/>
        <w:rPr>
          <w:rFonts w:ascii="Arial" w:hAnsi="Arial" w:cs="Arial"/>
          <w:sz w:val="10"/>
          <w:szCs w:val="10"/>
        </w:rPr>
      </w:pPr>
    </w:p>
    <w:tbl>
      <w:tblPr>
        <w:tblW w:w="0" w:type="auto"/>
        <w:tblInd w:w="779"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3260"/>
        <w:gridCol w:w="1418"/>
        <w:gridCol w:w="3685"/>
      </w:tblGrid>
      <w:tr w:rsidR="007309E3" w:rsidRPr="007309E3" w14:paraId="1D5C144F" w14:textId="77777777" w:rsidTr="00916FEB">
        <w:tc>
          <w:tcPr>
            <w:tcW w:w="3260" w:type="dxa"/>
            <w:tcBorders>
              <w:top w:val="single" w:sz="12" w:space="0" w:color="auto"/>
            </w:tcBorders>
          </w:tcPr>
          <w:p w14:paraId="3B8E8F71" w14:textId="77777777" w:rsidR="007309E3" w:rsidRPr="007309E3" w:rsidRDefault="007309E3" w:rsidP="00916FEB">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Celková cena bez DPH</w:t>
            </w:r>
          </w:p>
        </w:tc>
        <w:tc>
          <w:tcPr>
            <w:tcW w:w="1418" w:type="dxa"/>
            <w:tcBorders>
              <w:top w:val="single" w:sz="12" w:space="0" w:color="auto"/>
            </w:tcBorders>
          </w:tcPr>
          <w:p w14:paraId="6721B153" w14:textId="77777777" w:rsidR="007309E3" w:rsidRPr="007309E3" w:rsidRDefault="007309E3" w:rsidP="00916FEB">
            <w:pPr>
              <w:tabs>
                <w:tab w:val="left" w:pos="708"/>
                <w:tab w:val="center" w:pos="4536"/>
                <w:tab w:val="right" w:pos="9072"/>
              </w:tabs>
              <w:jc w:val="center"/>
              <w:rPr>
                <w:rFonts w:ascii="Arial" w:hAnsi="Arial" w:cs="Arial"/>
                <w:b/>
                <w:bCs/>
                <w:sz w:val="22"/>
                <w:szCs w:val="22"/>
              </w:rPr>
            </w:pPr>
          </w:p>
        </w:tc>
        <w:tc>
          <w:tcPr>
            <w:tcW w:w="3685" w:type="dxa"/>
            <w:tcBorders>
              <w:top w:val="single" w:sz="12" w:space="0" w:color="auto"/>
            </w:tcBorders>
          </w:tcPr>
          <w:p w14:paraId="129C9DBD" w14:textId="148085B7" w:rsidR="007309E3" w:rsidRPr="007309E3" w:rsidRDefault="001B4381" w:rsidP="00916FEB">
            <w:pPr>
              <w:tabs>
                <w:tab w:val="left" w:pos="708"/>
                <w:tab w:val="center" w:pos="4536"/>
                <w:tab w:val="right" w:pos="9072"/>
              </w:tabs>
              <w:jc w:val="right"/>
              <w:rPr>
                <w:rFonts w:ascii="Arial" w:hAnsi="Arial" w:cs="Arial"/>
                <w:b/>
                <w:bCs/>
                <w:sz w:val="22"/>
                <w:szCs w:val="22"/>
              </w:rPr>
            </w:pPr>
            <w:r>
              <w:rPr>
                <w:rFonts w:ascii="Arial" w:hAnsi="Arial" w:cs="Arial"/>
                <w:b/>
                <w:bCs/>
                <w:sz w:val="22"/>
                <w:szCs w:val="22"/>
              </w:rPr>
              <w:t xml:space="preserve">6 919 894,98 </w:t>
            </w:r>
            <w:r w:rsidR="007309E3" w:rsidRPr="007309E3">
              <w:rPr>
                <w:rFonts w:ascii="Arial" w:hAnsi="Arial" w:cs="Arial"/>
                <w:b/>
                <w:bCs/>
                <w:sz w:val="22"/>
                <w:szCs w:val="22"/>
              </w:rPr>
              <w:t>Kč</w:t>
            </w:r>
          </w:p>
        </w:tc>
      </w:tr>
      <w:tr w:rsidR="007309E3" w:rsidRPr="007309E3" w14:paraId="29D38B7A" w14:textId="77777777" w:rsidTr="00916FEB">
        <w:tc>
          <w:tcPr>
            <w:tcW w:w="3260" w:type="dxa"/>
          </w:tcPr>
          <w:p w14:paraId="7083DA76" w14:textId="77777777" w:rsidR="007309E3" w:rsidRPr="007309E3" w:rsidRDefault="007309E3" w:rsidP="00916FEB">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DPH</w:t>
            </w:r>
          </w:p>
        </w:tc>
        <w:tc>
          <w:tcPr>
            <w:tcW w:w="1418" w:type="dxa"/>
          </w:tcPr>
          <w:p w14:paraId="0D60D0D0" w14:textId="5D0F599E" w:rsidR="007309E3" w:rsidRPr="007309E3" w:rsidRDefault="00453728" w:rsidP="00916FEB">
            <w:pPr>
              <w:tabs>
                <w:tab w:val="left" w:pos="708"/>
                <w:tab w:val="center" w:pos="4536"/>
                <w:tab w:val="right" w:pos="9072"/>
              </w:tabs>
              <w:jc w:val="center"/>
              <w:rPr>
                <w:rFonts w:ascii="Arial" w:hAnsi="Arial" w:cs="Arial"/>
                <w:b/>
                <w:bCs/>
                <w:sz w:val="22"/>
                <w:szCs w:val="22"/>
              </w:rPr>
            </w:pPr>
            <w:r>
              <w:rPr>
                <w:rFonts w:ascii="Arial" w:hAnsi="Arial" w:cs="Arial"/>
                <w:b/>
                <w:bCs/>
                <w:sz w:val="22"/>
                <w:szCs w:val="22"/>
              </w:rPr>
              <w:t>15</w:t>
            </w:r>
            <w:r w:rsidR="007309E3" w:rsidRPr="007309E3">
              <w:rPr>
                <w:rFonts w:ascii="Arial" w:hAnsi="Arial" w:cs="Arial"/>
                <w:b/>
                <w:bCs/>
                <w:sz w:val="22"/>
                <w:szCs w:val="22"/>
              </w:rPr>
              <w:t xml:space="preserve"> %</w:t>
            </w:r>
          </w:p>
        </w:tc>
        <w:tc>
          <w:tcPr>
            <w:tcW w:w="3685" w:type="dxa"/>
          </w:tcPr>
          <w:p w14:paraId="56377D6C" w14:textId="048BE2F5" w:rsidR="007309E3" w:rsidRPr="007309E3" w:rsidRDefault="001B4381" w:rsidP="00916FEB">
            <w:pPr>
              <w:tabs>
                <w:tab w:val="left" w:pos="708"/>
                <w:tab w:val="center" w:pos="4536"/>
                <w:tab w:val="right" w:pos="9072"/>
              </w:tabs>
              <w:jc w:val="right"/>
              <w:rPr>
                <w:rFonts w:ascii="Arial" w:hAnsi="Arial" w:cs="Arial"/>
                <w:b/>
                <w:bCs/>
                <w:sz w:val="22"/>
                <w:szCs w:val="22"/>
              </w:rPr>
            </w:pPr>
            <w:r>
              <w:rPr>
                <w:rFonts w:ascii="Arial" w:hAnsi="Arial" w:cs="Arial"/>
                <w:b/>
                <w:bCs/>
                <w:sz w:val="22"/>
                <w:szCs w:val="22"/>
              </w:rPr>
              <w:t xml:space="preserve">1 037 984,25 </w:t>
            </w:r>
            <w:r w:rsidR="007309E3" w:rsidRPr="007309E3">
              <w:rPr>
                <w:rFonts w:ascii="Arial" w:hAnsi="Arial" w:cs="Arial"/>
                <w:b/>
                <w:bCs/>
                <w:sz w:val="22"/>
                <w:szCs w:val="22"/>
              </w:rPr>
              <w:t>Kč</w:t>
            </w:r>
          </w:p>
        </w:tc>
      </w:tr>
      <w:tr w:rsidR="007309E3" w:rsidRPr="007309E3" w14:paraId="33B7474D" w14:textId="77777777" w:rsidTr="00916FEB">
        <w:tc>
          <w:tcPr>
            <w:tcW w:w="3260" w:type="dxa"/>
          </w:tcPr>
          <w:p w14:paraId="339A88BC" w14:textId="77777777" w:rsidR="007309E3" w:rsidRPr="007309E3" w:rsidRDefault="007309E3" w:rsidP="00916FEB">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Celková cena včetně DPH</w:t>
            </w:r>
          </w:p>
        </w:tc>
        <w:tc>
          <w:tcPr>
            <w:tcW w:w="1418" w:type="dxa"/>
          </w:tcPr>
          <w:p w14:paraId="4A7C5DBA" w14:textId="77777777" w:rsidR="007309E3" w:rsidRPr="007309E3" w:rsidRDefault="007309E3" w:rsidP="00916FEB">
            <w:pPr>
              <w:tabs>
                <w:tab w:val="left" w:pos="708"/>
                <w:tab w:val="center" w:pos="4536"/>
                <w:tab w:val="right" w:pos="9072"/>
              </w:tabs>
              <w:jc w:val="center"/>
              <w:rPr>
                <w:rFonts w:ascii="Arial" w:hAnsi="Arial" w:cs="Arial"/>
                <w:b/>
                <w:bCs/>
                <w:sz w:val="22"/>
                <w:szCs w:val="22"/>
              </w:rPr>
            </w:pPr>
          </w:p>
        </w:tc>
        <w:tc>
          <w:tcPr>
            <w:tcW w:w="3685" w:type="dxa"/>
          </w:tcPr>
          <w:p w14:paraId="202482B6" w14:textId="7B90857D" w:rsidR="007309E3" w:rsidRPr="007309E3" w:rsidRDefault="001B4381" w:rsidP="00916FEB">
            <w:pPr>
              <w:tabs>
                <w:tab w:val="left" w:pos="708"/>
                <w:tab w:val="center" w:pos="4536"/>
                <w:tab w:val="right" w:pos="9072"/>
              </w:tabs>
              <w:jc w:val="right"/>
              <w:rPr>
                <w:rFonts w:ascii="Arial" w:hAnsi="Arial" w:cs="Arial"/>
                <w:b/>
                <w:bCs/>
                <w:sz w:val="22"/>
                <w:szCs w:val="22"/>
              </w:rPr>
            </w:pPr>
            <w:r>
              <w:rPr>
                <w:rFonts w:ascii="Arial" w:hAnsi="Arial" w:cs="Arial"/>
                <w:b/>
                <w:bCs/>
                <w:sz w:val="22"/>
                <w:szCs w:val="22"/>
              </w:rPr>
              <w:t xml:space="preserve">7 957 879,23 </w:t>
            </w:r>
            <w:r w:rsidR="007309E3" w:rsidRPr="007309E3">
              <w:rPr>
                <w:rFonts w:ascii="Arial" w:hAnsi="Arial" w:cs="Arial"/>
                <w:b/>
                <w:bCs/>
                <w:sz w:val="22"/>
                <w:szCs w:val="22"/>
              </w:rPr>
              <w:t>Kč</w:t>
            </w:r>
          </w:p>
        </w:tc>
      </w:tr>
    </w:tbl>
    <w:p w14:paraId="468EC2B9" w14:textId="77777777" w:rsidR="0001190A" w:rsidRDefault="0001190A" w:rsidP="007309E3">
      <w:pPr>
        <w:tabs>
          <w:tab w:val="center" w:pos="4536"/>
          <w:tab w:val="right" w:pos="9072"/>
        </w:tabs>
        <w:spacing w:after="240"/>
        <w:ind w:left="708"/>
        <w:jc w:val="both"/>
        <w:rPr>
          <w:rFonts w:ascii="Arial" w:hAnsi="Arial" w:cs="Arial"/>
          <w:sz w:val="22"/>
          <w:szCs w:val="22"/>
        </w:rPr>
      </w:pPr>
    </w:p>
    <w:p w14:paraId="19371DE1" w14:textId="3E671333" w:rsidR="007233C6" w:rsidRPr="007A3FF7" w:rsidRDefault="007233C6" w:rsidP="007309E3">
      <w:pPr>
        <w:tabs>
          <w:tab w:val="center" w:pos="4536"/>
          <w:tab w:val="right" w:pos="9072"/>
        </w:tabs>
        <w:spacing w:after="240"/>
        <w:ind w:left="708"/>
        <w:jc w:val="both"/>
        <w:rPr>
          <w:rFonts w:ascii="Arial" w:hAnsi="Arial" w:cs="Arial"/>
          <w:sz w:val="22"/>
          <w:szCs w:val="22"/>
        </w:rPr>
      </w:pPr>
      <w:r w:rsidRPr="007A3FF7">
        <w:rPr>
          <w:rFonts w:ascii="Arial" w:hAnsi="Arial" w:cs="Arial"/>
          <w:sz w:val="22"/>
          <w:szCs w:val="22"/>
        </w:rPr>
        <w:t>Tato cena je shodná s nabídkovou cenou a je cenou nejvýše přípustnou</w:t>
      </w:r>
      <w:r w:rsidR="00136E4E">
        <w:rPr>
          <w:rFonts w:ascii="Arial" w:hAnsi="Arial" w:cs="Arial"/>
          <w:sz w:val="22"/>
          <w:szCs w:val="22"/>
        </w:rPr>
        <w:t xml:space="preserve"> za dílo specifikované v čl. 1 této smlouvy</w:t>
      </w:r>
      <w:r w:rsidRPr="007A3FF7">
        <w:rPr>
          <w:rFonts w:ascii="Arial" w:hAnsi="Arial" w:cs="Arial"/>
          <w:sz w:val="22"/>
          <w:szCs w:val="22"/>
        </w:rPr>
        <w:t xml:space="preserve">. Výši této ceny zhotovitel garantuje až do úplného ukončení celého </w:t>
      </w:r>
      <w:r w:rsidR="0001190A">
        <w:rPr>
          <w:rFonts w:ascii="Arial" w:hAnsi="Arial" w:cs="Arial"/>
          <w:sz w:val="22"/>
          <w:szCs w:val="22"/>
        </w:rPr>
        <w:t>D</w:t>
      </w:r>
      <w:r w:rsidRPr="007A3FF7">
        <w:rPr>
          <w:rFonts w:ascii="Arial" w:hAnsi="Arial" w:cs="Arial"/>
          <w:sz w:val="22"/>
          <w:szCs w:val="22"/>
        </w:rPr>
        <w:t xml:space="preserve">íla a jeho předání objednateli. </w:t>
      </w:r>
    </w:p>
    <w:p w14:paraId="72821076"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Cena je podrobně specifikována v</w:t>
      </w:r>
      <w:r w:rsidR="00517885" w:rsidRPr="007A3FF7">
        <w:rPr>
          <w:rFonts w:ascii="Arial" w:hAnsi="Arial" w:cs="Arial"/>
          <w:sz w:val="22"/>
          <w:szCs w:val="22"/>
        </w:rPr>
        <w:t> nabídkovém rozpočtu</w:t>
      </w:r>
      <w:r w:rsidRPr="007A3FF7">
        <w:rPr>
          <w:rFonts w:ascii="Arial" w:hAnsi="Arial" w:cs="Arial"/>
          <w:sz w:val="22"/>
          <w:szCs w:val="22"/>
        </w:rPr>
        <w:t xml:space="preserve"> (nabídky), který tvoří nedílnou součást této smlouvy jako její příloha č. 1.</w:t>
      </w:r>
    </w:p>
    <w:p w14:paraId="02BE62E7" w14:textId="77777777" w:rsidR="00C444C1" w:rsidRPr="007A3FF7" w:rsidRDefault="00C444C1" w:rsidP="007233C6">
      <w:pPr>
        <w:ind w:left="703" w:hanging="705"/>
        <w:jc w:val="both"/>
        <w:rPr>
          <w:rFonts w:ascii="Arial" w:hAnsi="Arial" w:cs="Arial"/>
          <w:sz w:val="22"/>
          <w:szCs w:val="22"/>
        </w:rPr>
      </w:pPr>
    </w:p>
    <w:p w14:paraId="5CE4D7E9" w14:textId="1358679E"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 xml:space="preserve">Takto dohodnutá cena zahrnuje veškeré činnosti a náklady zhotovitele související s provedením </w:t>
      </w:r>
      <w:r w:rsidR="0001190A">
        <w:rPr>
          <w:rFonts w:ascii="Arial" w:hAnsi="Arial" w:cs="Arial"/>
          <w:sz w:val="22"/>
          <w:szCs w:val="22"/>
        </w:rPr>
        <w:t>D</w:t>
      </w:r>
      <w:r w:rsidRPr="007A3FF7">
        <w:rPr>
          <w:rFonts w:ascii="Arial" w:hAnsi="Arial" w:cs="Arial"/>
          <w:sz w:val="22"/>
          <w:szCs w:val="22"/>
        </w:rPr>
        <w:t>íla dle této smlouvy. Případné změny cen stavebních prací, materiálů a energií v průběhu realizace díla nemají na dohodnutou cenu žádný vliv.</w:t>
      </w:r>
    </w:p>
    <w:p w14:paraId="523BF4FD" w14:textId="77777777" w:rsidR="00C444C1" w:rsidRPr="007A3FF7" w:rsidRDefault="00C444C1" w:rsidP="007233C6">
      <w:pPr>
        <w:ind w:left="703" w:hanging="703"/>
        <w:jc w:val="both"/>
        <w:rPr>
          <w:rFonts w:ascii="Arial" w:hAnsi="Arial" w:cs="Arial"/>
          <w:b/>
          <w:sz w:val="22"/>
          <w:szCs w:val="22"/>
        </w:rPr>
      </w:pPr>
    </w:p>
    <w:p w14:paraId="61327B9A" w14:textId="418BD4F1"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 xml:space="preserve">Cenu </w:t>
      </w:r>
      <w:r w:rsidR="0001190A">
        <w:rPr>
          <w:rFonts w:ascii="Arial" w:hAnsi="Arial" w:cs="Arial"/>
          <w:sz w:val="22"/>
          <w:szCs w:val="22"/>
        </w:rPr>
        <w:t>D</w:t>
      </w:r>
      <w:r w:rsidRPr="007A3FF7">
        <w:rPr>
          <w:rFonts w:ascii="Arial" w:hAnsi="Arial" w:cs="Arial"/>
          <w:sz w:val="22"/>
          <w:szCs w:val="22"/>
        </w:rPr>
        <w:t>íla lze měnit pouze za podmínek uvedených v této smlouvě.</w:t>
      </w:r>
    </w:p>
    <w:p w14:paraId="68BCC026" w14:textId="77777777" w:rsidR="007233C6" w:rsidRPr="007A3FF7" w:rsidRDefault="007233C6" w:rsidP="00517885">
      <w:pPr>
        <w:jc w:val="both"/>
        <w:rPr>
          <w:rFonts w:ascii="Arial" w:hAnsi="Arial" w:cs="Arial"/>
          <w:sz w:val="22"/>
          <w:szCs w:val="22"/>
        </w:rPr>
      </w:pPr>
    </w:p>
    <w:p w14:paraId="2C245FA7" w14:textId="6D48C197" w:rsidR="00486C8D" w:rsidRDefault="00136E4E" w:rsidP="00486C8D">
      <w:pPr>
        <w:numPr>
          <w:ilvl w:val="1"/>
          <w:numId w:val="21"/>
        </w:numPr>
        <w:ind w:left="709" w:hanging="709"/>
        <w:jc w:val="both"/>
        <w:rPr>
          <w:rFonts w:ascii="Arial" w:hAnsi="Arial" w:cs="Arial"/>
          <w:sz w:val="22"/>
          <w:szCs w:val="22"/>
        </w:rPr>
      </w:pPr>
      <w:r>
        <w:rPr>
          <w:rFonts w:ascii="Arial" w:hAnsi="Arial" w:cs="Arial"/>
          <w:sz w:val="22"/>
          <w:szCs w:val="22"/>
        </w:rPr>
        <w:t xml:space="preserve">V případě nepodstatné </w:t>
      </w:r>
      <w:r w:rsidR="00486C8D">
        <w:rPr>
          <w:rFonts w:ascii="Arial" w:hAnsi="Arial" w:cs="Arial"/>
          <w:sz w:val="22"/>
          <w:szCs w:val="22"/>
        </w:rPr>
        <w:t>nebo vyhrazen</w:t>
      </w:r>
      <w:r>
        <w:rPr>
          <w:rFonts w:ascii="Arial" w:hAnsi="Arial" w:cs="Arial"/>
          <w:sz w:val="22"/>
          <w:szCs w:val="22"/>
        </w:rPr>
        <w:t>é</w:t>
      </w:r>
      <w:r w:rsidR="00486C8D">
        <w:rPr>
          <w:rFonts w:ascii="Arial" w:hAnsi="Arial" w:cs="Arial"/>
          <w:sz w:val="22"/>
          <w:szCs w:val="22"/>
        </w:rPr>
        <w:t xml:space="preserve"> </w:t>
      </w:r>
      <w:r w:rsidR="00486C8D" w:rsidRPr="00531E79">
        <w:rPr>
          <w:rFonts w:ascii="Arial" w:hAnsi="Arial" w:cs="Arial"/>
          <w:sz w:val="22"/>
          <w:szCs w:val="22"/>
        </w:rPr>
        <w:t>změn</w:t>
      </w:r>
      <w:r>
        <w:rPr>
          <w:rFonts w:ascii="Arial" w:hAnsi="Arial" w:cs="Arial"/>
          <w:sz w:val="22"/>
          <w:szCs w:val="22"/>
        </w:rPr>
        <w:t>y</w:t>
      </w:r>
      <w:r w:rsidR="00486C8D" w:rsidRPr="00531E79">
        <w:rPr>
          <w:rFonts w:ascii="Arial" w:hAnsi="Arial" w:cs="Arial"/>
          <w:sz w:val="22"/>
          <w:szCs w:val="22"/>
        </w:rPr>
        <w:t xml:space="preserve"> </w:t>
      </w:r>
      <w:r>
        <w:rPr>
          <w:rFonts w:ascii="Arial" w:hAnsi="Arial" w:cs="Arial"/>
          <w:sz w:val="22"/>
          <w:szCs w:val="22"/>
        </w:rPr>
        <w:t>závazku dle této smlouvy</w:t>
      </w:r>
      <w:r w:rsidR="00486C8D" w:rsidRPr="00531E79">
        <w:rPr>
          <w:rFonts w:ascii="Arial" w:hAnsi="Arial" w:cs="Arial"/>
          <w:sz w:val="22"/>
          <w:szCs w:val="22"/>
        </w:rPr>
        <w:t xml:space="preserve">, </w:t>
      </w:r>
      <w:r>
        <w:rPr>
          <w:rFonts w:ascii="Arial" w:hAnsi="Arial" w:cs="Arial"/>
          <w:sz w:val="22"/>
          <w:szCs w:val="22"/>
        </w:rPr>
        <w:t xml:space="preserve">se </w:t>
      </w:r>
      <w:r w:rsidR="00486C8D" w:rsidRPr="00531E79">
        <w:rPr>
          <w:rFonts w:ascii="Arial" w:hAnsi="Arial" w:cs="Arial"/>
          <w:sz w:val="22"/>
          <w:szCs w:val="22"/>
        </w:rPr>
        <w:t xml:space="preserve">zhotovitel </w:t>
      </w:r>
      <w:r>
        <w:rPr>
          <w:rFonts w:ascii="Arial" w:hAnsi="Arial" w:cs="Arial"/>
          <w:sz w:val="22"/>
          <w:szCs w:val="22"/>
        </w:rPr>
        <w:t>zavazuje</w:t>
      </w:r>
      <w:r w:rsidRPr="00531E79">
        <w:rPr>
          <w:rFonts w:ascii="Arial" w:hAnsi="Arial" w:cs="Arial"/>
          <w:sz w:val="22"/>
          <w:szCs w:val="22"/>
        </w:rPr>
        <w:t xml:space="preserve"> </w:t>
      </w:r>
      <w:r w:rsidR="00486C8D" w:rsidRPr="00531E79">
        <w:rPr>
          <w:rFonts w:ascii="Arial" w:hAnsi="Arial" w:cs="Arial"/>
          <w:sz w:val="22"/>
          <w:szCs w:val="22"/>
        </w:rPr>
        <w:t>provést výpočet změny nabídkové ceny, tzv. změnový list a předložit jej objednateli k odsouhlasení. Zhotovitel je povinen změnové listy vzestupně číslovat a vypracovávat je po jednotlivých ucelených částech tak, jak postupně na stavbě vznikají. Postup ocenění změn je následující:</w:t>
      </w:r>
    </w:p>
    <w:p w14:paraId="0A764816" w14:textId="77777777" w:rsidR="00517885" w:rsidRPr="007A3FF7" w:rsidRDefault="007233C6" w:rsidP="00517885">
      <w:pPr>
        <w:numPr>
          <w:ilvl w:val="2"/>
          <w:numId w:val="21"/>
        </w:numPr>
        <w:jc w:val="both"/>
        <w:rPr>
          <w:rFonts w:ascii="Arial" w:hAnsi="Arial" w:cs="Arial"/>
          <w:sz w:val="22"/>
          <w:szCs w:val="22"/>
        </w:rPr>
      </w:pPr>
      <w:r w:rsidRPr="007A3FF7">
        <w:rPr>
          <w:rFonts w:ascii="Arial" w:hAnsi="Arial" w:cs="Arial"/>
          <w:sz w:val="22"/>
          <w:szCs w:val="22"/>
        </w:rPr>
        <w:lastRenderedPageBreak/>
        <w:t>Zhotovitel je povinen ocenit veškeré změny podle položek ve výkazu výměr, které jsou obsaženy v příloze č. 1 této smlouvy. V případě, nebude možno provést kalkulaci ceny podle položek ve výkazu výměr, které jsou obsaženy v příloze č. 1 této smlouvy ani dle ceníků stavebních prací URS nebo RTS, bude nacenění prací provedeno na základě stanovení individuální ceny. Objednatel má právo předložit taktéž nabídk</w:t>
      </w:r>
      <w:r w:rsidR="00583E42" w:rsidRPr="007A3FF7">
        <w:rPr>
          <w:rFonts w:ascii="Arial" w:hAnsi="Arial" w:cs="Arial"/>
          <w:sz w:val="22"/>
          <w:szCs w:val="22"/>
        </w:rPr>
        <w:t xml:space="preserve">u, v případě, že bude cenově </w:t>
      </w:r>
      <w:r w:rsidRPr="007A3FF7">
        <w:rPr>
          <w:rFonts w:ascii="Arial" w:hAnsi="Arial" w:cs="Arial"/>
          <w:sz w:val="22"/>
          <w:szCs w:val="22"/>
        </w:rPr>
        <w:t>výhodnější, musí zhotovitel tuto cenu buď akceptovat, nebo umožnit realizaci části zakázky této firmě.</w:t>
      </w:r>
    </w:p>
    <w:p w14:paraId="76B8333B" w14:textId="2C74F266" w:rsidR="007233C6" w:rsidRPr="007A3FF7" w:rsidRDefault="007233C6" w:rsidP="00517885">
      <w:pPr>
        <w:numPr>
          <w:ilvl w:val="2"/>
          <w:numId w:val="21"/>
        </w:numPr>
        <w:spacing w:after="240"/>
        <w:jc w:val="both"/>
        <w:rPr>
          <w:rFonts w:ascii="Arial" w:hAnsi="Arial" w:cs="Arial"/>
          <w:sz w:val="22"/>
          <w:szCs w:val="22"/>
        </w:rPr>
      </w:pPr>
      <w:r w:rsidRPr="007A3FF7">
        <w:rPr>
          <w:rFonts w:ascii="Arial" w:hAnsi="Arial" w:cs="Arial"/>
          <w:sz w:val="22"/>
          <w:szCs w:val="22"/>
        </w:rPr>
        <w:t>Zhotovitel na základě takto zjištěného ocenění činností vyhotoví změnový list, jehož obsahem bude zejména</w:t>
      </w:r>
      <w:r w:rsidR="00005432">
        <w:rPr>
          <w:rFonts w:ascii="Arial" w:hAnsi="Arial" w:cs="Arial"/>
          <w:sz w:val="22"/>
          <w:szCs w:val="22"/>
        </w:rPr>
        <w:t xml:space="preserve"> cena předmětné činnosti včetně </w:t>
      </w:r>
      <w:r w:rsidRPr="007A3FF7">
        <w:rPr>
          <w:rFonts w:ascii="Arial" w:hAnsi="Arial" w:cs="Arial"/>
          <w:sz w:val="22"/>
          <w:szCs w:val="22"/>
        </w:rPr>
        <w:t>detailního položkového rozpočtu a vliv této z</w:t>
      </w:r>
      <w:r w:rsidR="00005432">
        <w:rPr>
          <w:rFonts w:ascii="Arial" w:hAnsi="Arial" w:cs="Arial"/>
          <w:sz w:val="22"/>
          <w:szCs w:val="22"/>
        </w:rPr>
        <w:t xml:space="preserve">měny na dílčí a konečné termíny </w:t>
      </w:r>
      <w:r w:rsidR="0001190A">
        <w:rPr>
          <w:rFonts w:ascii="Arial" w:hAnsi="Arial" w:cs="Arial"/>
          <w:sz w:val="22"/>
          <w:szCs w:val="22"/>
        </w:rPr>
        <w:t>dokončení Díla</w:t>
      </w:r>
      <w:r w:rsidRPr="007A3FF7">
        <w:rPr>
          <w:rFonts w:ascii="Arial" w:hAnsi="Arial" w:cs="Arial"/>
          <w:sz w:val="22"/>
          <w:szCs w:val="22"/>
        </w:rPr>
        <w:t>. V případě, že nebude vliv na termíny výstavby uveden, má se za to, že dílčí termíny (příp. konečný termín) výstavby bude dodržen.</w:t>
      </w:r>
    </w:p>
    <w:p w14:paraId="139243F7" w14:textId="23101591"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Objednatel připravený změnový list podle těchto pravidel odsouhlasí či opraví</w:t>
      </w:r>
      <w:r w:rsidR="0001190A">
        <w:rPr>
          <w:rFonts w:ascii="Arial" w:hAnsi="Arial" w:cs="Arial"/>
          <w:sz w:val="22"/>
          <w:szCs w:val="22"/>
        </w:rPr>
        <w:t>,</w:t>
      </w:r>
      <w:r w:rsidRPr="007A3FF7">
        <w:rPr>
          <w:rFonts w:ascii="Arial" w:hAnsi="Arial" w:cs="Arial"/>
          <w:sz w:val="22"/>
          <w:szCs w:val="22"/>
        </w:rPr>
        <w:t xml:space="preserve"> a to do </w:t>
      </w:r>
      <w:r w:rsidRPr="00E268AF">
        <w:rPr>
          <w:rFonts w:ascii="Arial" w:hAnsi="Arial" w:cs="Arial"/>
          <w:b/>
          <w:sz w:val="22"/>
          <w:szCs w:val="22"/>
        </w:rPr>
        <w:t>7 dnů</w:t>
      </w:r>
      <w:r w:rsidRPr="007A3FF7">
        <w:rPr>
          <w:rFonts w:ascii="Arial" w:hAnsi="Arial" w:cs="Arial"/>
          <w:sz w:val="22"/>
          <w:szCs w:val="22"/>
        </w:rPr>
        <w:t xml:space="preserve"> ode dne jeho předložení.</w:t>
      </w:r>
    </w:p>
    <w:p w14:paraId="6D461300" w14:textId="77777777" w:rsidR="007233C6" w:rsidRPr="007A3FF7" w:rsidRDefault="007233C6" w:rsidP="007233C6">
      <w:pPr>
        <w:ind w:left="1389" w:hanging="709"/>
        <w:jc w:val="both"/>
        <w:rPr>
          <w:rFonts w:ascii="Arial" w:hAnsi="Arial" w:cs="Arial"/>
          <w:sz w:val="22"/>
          <w:szCs w:val="22"/>
        </w:rPr>
      </w:pPr>
    </w:p>
    <w:p w14:paraId="3453D0A6" w14:textId="77777777" w:rsidR="000643A6" w:rsidRPr="007A3FF7" w:rsidRDefault="007233C6" w:rsidP="009129C8">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Zhotoviteli vzniká právo na </w:t>
      </w:r>
      <w:r w:rsidR="00486C8D">
        <w:rPr>
          <w:rFonts w:ascii="Arial" w:hAnsi="Arial" w:cs="Arial"/>
          <w:sz w:val="22"/>
          <w:szCs w:val="22"/>
        </w:rPr>
        <w:t>změnu</w:t>
      </w:r>
      <w:r w:rsidR="00486C8D" w:rsidRPr="007A3FF7">
        <w:rPr>
          <w:rFonts w:ascii="Arial" w:hAnsi="Arial" w:cs="Arial"/>
          <w:sz w:val="22"/>
          <w:szCs w:val="22"/>
        </w:rPr>
        <w:t xml:space="preserve"> </w:t>
      </w:r>
      <w:r w:rsidRPr="007A3FF7">
        <w:rPr>
          <w:rFonts w:ascii="Arial" w:hAnsi="Arial" w:cs="Arial"/>
          <w:sz w:val="22"/>
          <w:szCs w:val="22"/>
        </w:rPr>
        <w:t xml:space="preserve">sjednané ceny teprve v případě, kdy změna bude zdokumentována a odsouhlasena v souladu s ustanoveními </w:t>
      </w:r>
      <w:r w:rsidR="00302FE7" w:rsidRPr="007A3FF7">
        <w:rPr>
          <w:rFonts w:ascii="Arial" w:hAnsi="Arial" w:cs="Arial"/>
          <w:sz w:val="22"/>
          <w:szCs w:val="22"/>
        </w:rPr>
        <w:t xml:space="preserve">této smlouvy </w:t>
      </w:r>
      <w:r w:rsidR="00517885" w:rsidRPr="007A3FF7">
        <w:rPr>
          <w:rFonts w:ascii="Arial" w:hAnsi="Arial" w:cs="Arial"/>
          <w:sz w:val="22"/>
          <w:szCs w:val="22"/>
        </w:rPr>
        <w:t xml:space="preserve">v odstavci </w:t>
      </w:r>
      <w:r w:rsidR="00136E4E">
        <w:rPr>
          <w:rFonts w:ascii="Arial" w:hAnsi="Arial" w:cs="Arial"/>
          <w:sz w:val="22"/>
          <w:szCs w:val="22"/>
        </w:rPr>
        <w:t>4.</w:t>
      </w:r>
      <w:r w:rsidR="00302FE7" w:rsidRPr="007A3FF7">
        <w:rPr>
          <w:rFonts w:ascii="Arial" w:hAnsi="Arial" w:cs="Arial"/>
          <w:sz w:val="22"/>
          <w:szCs w:val="22"/>
        </w:rPr>
        <w:t xml:space="preserve">5 a </w:t>
      </w:r>
      <w:r w:rsidR="00136E4E">
        <w:rPr>
          <w:rFonts w:ascii="Arial" w:hAnsi="Arial" w:cs="Arial"/>
          <w:sz w:val="22"/>
          <w:szCs w:val="22"/>
        </w:rPr>
        <w:t>4.</w:t>
      </w:r>
      <w:r w:rsidR="00517885" w:rsidRPr="007A3FF7">
        <w:rPr>
          <w:rFonts w:ascii="Arial" w:hAnsi="Arial" w:cs="Arial"/>
          <w:sz w:val="22"/>
          <w:szCs w:val="22"/>
        </w:rPr>
        <w:t>6 tohoto článku</w:t>
      </w:r>
      <w:r w:rsidRPr="007A3FF7">
        <w:rPr>
          <w:rFonts w:ascii="Arial" w:hAnsi="Arial" w:cs="Arial"/>
          <w:sz w:val="22"/>
          <w:szCs w:val="22"/>
        </w:rPr>
        <w:t>.</w:t>
      </w:r>
      <w:r w:rsidR="000643A6" w:rsidRPr="007A3FF7">
        <w:rPr>
          <w:rFonts w:ascii="Arial" w:hAnsi="Arial" w:cs="Arial"/>
          <w:sz w:val="22"/>
          <w:szCs w:val="22"/>
        </w:rPr>
        <w:t xml:space="preserve"> </w:t>
      </w:r>
    </w:p>
    <w:p w14:paraId="0E784EA5" w14:textId="6DE11F82"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má právo pozastavit </w:t>
      </w:r>
      <w:r w:rsidR="0001190A">
        <w:rPr>
          <w:rFonts w:ascii="Arial" w:hAnsi="Arial" w:cs="Arial"/>
          <w:sz w:val="22"/>
          <w:szCs w:val="22"/>
        </w:rPr>
        <w:t>Dílo</w:t>
      </w:r>
      <w:r w:rsidRPr="007A3FF7">
        <w:rPr>
          <w:rFonts w:ascii="Arial" w:hAnsi="Arial" w:cs="Arial"/>
          <w:sz w:val="22"/>
          <w:szCs w:val="22"/>
        </w:rPr>
        <w:t xml:space="preserve"> po dobu, než zhotovitel předloží k odsouhlasení změnový list vypracovaný dle odst. </w:t>
      </w:r>
      <w:r w:rsidR="00136E4E">
        <w:rPr>
          <w:rFonts w:ascii="Arial" w:hAnsi="Arial" w:cs="Arial"/>
          <w:sz w:val="22"/>
          <w:szCs w:val="22"/>
        </w:rPr>
        <w:t>4.</w:t>
      </w:r>
      <w:r w:rsidRPr="007A3FF7">
        <w:rPr>
          <w:rFonts w:ascii="Arial" w:hAnsi="Arial" w:cs="Arial"/>
          <w:sz w:val="22"/>
          <w:szCs w:val="22"/>
        </w:rPr>
        <w:t xml:space="preserve">5 tohoto článku, a to za předpokladu, že doba na jeho vypracování překročila </w:t>
      </w:r>
      <w:r w:rsidR="00151538" w:rsidRPr="00E268AF">
        <w:rPr>
          <w:rFonts w:ascii="Arial" w:hAnsi="Arial" w:cs="Arial"/>
          <w:b/>
          <w:sz w:val="22"/>
          <w:szCs w:val="22"/>
        </w:rPr>
        <w:t xml:space="preserve">14 </w:t>
      </w:r>
      <w:r w:rsidRPr="00E268AF">
        <w:rPr>
          <w:rFonts w:ascii="Arial" w:hAnsi="Arial" w:cs="Arial"/>
          <w:b/>
          <w:sz w:val="22"/>
          <w:szCs w:val="22"/>
        </w:rPr>
        <w:t>dnů</w:t>
      </w:r>
      <w:r w:rsidRPr="007A3FF7">
        <w:rPr>
          <w:rFonts w:ascii="Arial" w:hAnsi="Arial" w:cs="Arial"/>
          <w:sz w:val="22"/>
          <w:szCs w:val="22"/>
        </w:rPr>
        <w:t xml:space="preserve"> od prokazatelného vzniku požadavku na změnu </w:t>
      </w:r>
      <w:r w:rsidR="00136E4E">
        <w:rPr>
          <w:rFonts w:ascii="Arial" w:hAnsi="Arial" w:cs="Arial"/>
          <w:sz w:val="22"/>
          <w:szCs w:val="22"/>
        </w:rPr>
        <w:t>rozsahu plnění</w:t>
      </w:r>
      <w:r w:rsidRPr="007A3FF7">
        <w:rPr>
          <w:rFonts w:ascii="Arial" w:hAnsi="Arial" w:cs="Arial"/>
          <w:sz w:val="22"/>
          <w:szCs w:val="22"/>
        </w:rPr>
        <w:t>. Za prokazatelný vznik požadavku na změnu díla se považuje zápis do stavebního deníku s uvedením požadavku na vypracování změnového listu</w:t>
      </w:r>
      <w:r w:rsidR="00136E4E">
        <w:rPr>
          <w:rFonts w:ascii="Arial" w:hAnsi="Arial" w:cs="Arial"/>
          <w:sz w:val="22"/>
          <w:szCs w:val="22"/>
        </w:rPr>
        <w:t>.</w:t>
      </w:r>
      <w:r w:rsidRPr="007A3FF7">
        <w:rPr>
          <w:rFonts w:ascii="Arial" w:hAnsi="Arial" w:cs="Arial"/>
          <w:sz w:val="22"/>
          <w:szCs w:val="22"/>
        </w:rPr>
        <w:t xml:space="preserve"> </w:t>
      </w:r>
      <w:r w:rsidR="00136E4E">
        <w:rPr>
          <w:rFonts w:ascii="Arial" w:hAnsi="Arial" w:cs="Arial"/>
          <w:sz w:val="22"/>
          <w:szCs w:val="22"/>
        </w:rPr>
        <w:t>D</w:t>
      </w:r>
      <w:r w:rsidRPr="007A3FF7">
        <w:rPr>
          <w:rFonts w:ascii="Arial" w:hAnsi="Arial" w:cs="Arial"/>
          <w:sz w:val="22"/>
          <w:szCs w:val="22"/>
        </w:rPr>
        <w:t>oba, po kterou byla stavba pozastavena, nemá vliv na termín dokončení díla.</w:t>
      </w:r>
    </w:p>
    <w:p w14:paraId="386DB75B" w14:textId="77777777" w:rsidR="000643A6" w:rsidRPr="007A3FF7" w:rsidRDefault="000643A6" w:rsidP="007233C6">
      <w:pPr>
        <w:ind w:left="709" w:hanging="709"/>
        <w:jc w:val="both"/>
        <w:rPr>
          <w:rFonts w:ascii="Arial" w:hAnsi="Arial" w:cs="Arial"/>
          <w:sz w:val="22"/>
          <w:szCs w:val="22"/>
        </w:rPr>
      </w:pPr>
    </w:p>
    <w:p w14:paraId="641FE65D" w14:textId="77777777"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Obě smluvní strany se zavazují, že ve všech případech shora uvedených budou jednat bez zbytečného odkladu.</w:t>
      </w:r>
    </w:p>
    <w:p w14:paraId="36D5627D" w14:textId="77777777" w:rsidR="007233C6" w:rsidRPr="007A3FF7" w:rsidRDefault="007233C6" w:rsidP="007233C6">
      <w:pPr>
        <w:tabs>
          <w:tab w:val="center" w:pos="709"/>
          <w:tab w:val="center" w:pos="4536"/>
          <w:tab w:val="right" w:pos="9072"/>
        </w:tabs>
        <w:ind w:left="709" w:hanging="709"/>
        <w:rPr>
          <w:rFonts w:ascii="Arial" w:hAnsi="Arial" w:cs="Arial"/>
          <w:sz w:val="22"/>
          <w:szCs w:val="22"/>
        </w:rPr>
      </w:pPr>
    </w:p>
    <w:p w14:paraId="3330340C" w14:textId="7082AC38" w:rsidR="007233C6"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 xml:space="preserve">Práce, které nebudou po dohodě smluvních stran provedeny, ačkoliv jsou součástí sjednaného předmětu plnění, budou z celkové ceny </w:t>
      </w:r>
      <w:r w:rsidR="0001190A">
        <w:rPr>
          <w:rFonts w:ascii="Arial" w:hAnsi="Arial" w:cs="Arial"/>
          <w:sz w:val="22"/>
          <w:szCs w:val="22"/>
        </w:rPr>
        <w:t>D</w:t>
      </w:r>
      <w:r w:rsidRPr="007A3FF7">
        <w:rPr>
          <w:rFonts w:ascii="Arial" w:hAnsi="Arial" w:cs="Arial"/>
          <w:sz w:val="22"/>
          <w:szCs w:val="22"/>
        </w:rPr>
        <w:t>íla odečteny, přičemž se při jejich ocenění bude po</w:t>
      </w:r>
      <w:r w:rsidR="003814D2" w:rsidRPr="007A3FF7">
        <w:rPr>
          <w:rFonts w:ascii="Arial" w:hAnsi="Arial" w:cs="Arial"/>
          <w:sz w:val="22"/>
          <w:szCs w:val="22"/>
        </w:rPr>
        <w:t>stupovat v souladu s odstavcem 4</w:t>
      </w:r>
      <w:r w:rsidRPr="007A3FF7">
        <w:rPr>
          <w:rFonts w:ascii="Arial" w:hAnsi="Arial" w:cs="Arial"/>
          <w:sz w:val="22"/>
          <w:szCs w:val="22"/>
        </w:rPr>
        <w:t>.5 tohoto článku.</w:t>
      </w:r>
    </w:p>
    <w:p w14:paraId="5B4973A5" w14:textId="77777777" w:rsidR="00B872A6" w:rsidRDefault="00B872A6" w:rsidP="00237F3B">
      <w:pPr>
        <w:pStyle w:val="Odstavecseseznamem"/>
        <w:rPr>
          <w:rFonts w:ascii="Arial" w:hAnsi="Arial" w:cs="Arial"/>
          <w:sz w:val="22"/>
          <w:szCs w:val="22"/>
        </w:rPr>
      </w:pPr>
    </w:p>
    <w:p w14:paraId="2BE65F21" w14:textId="77777777" w:rsidR="007233C6" w:rsidRPr="007A3FF7" w:rsidRDefault="007233C6" w:rsidP="007233C6">
      <w:pPr>
        <w:ind w:hanging="703"/>
        <w:jc w:val="center"/>
        <w:rPr>
          <w:rFonts w:ascii="Arial" w:hAnsi="Arial" w:cs="Arial"/>
          <w:b/>
          <w:sz w:val="22"/>
          <w:szCs w:val="22"/>
        </w:rPr>
      </w:pPr>
    </w:p>
    <w:p w14:paraId="3FDC34D4" w14:textId="77777777" w:rsidR="007233C6" w:rsidRPr="007A3FF7" w:rsidRDefault="007233C6" w:rsidP="007233C6">
      <w:pPr>
        <w:numPr>
          <w:ilvl w:val="0"/>
          <w:numId w:val="21"/>
        </w:numPr>
        <w:spacing w:after="240"/>
        <w:ind w:hanging="703"/>
        <w:jc w:val="center"/>
        <w:rPr>
          <w:rFonts w:ascii="Arial" w:hAnsi="Arial" w:cs="Arial"/>
          <w:b/>
          <w:bCs/>
          <w:sz w:val="22"/>
          <w:szCs w:val="22"/>
          <w:u w:val="single"/>
        </w:rPr>
      </w:pPr>
      <w:r w:rsidRPr="007A3FF7">
        <w:rPr>
          <w:rFonts w:ascii="Arial" w:hAnsi="Arial" w:cs="Arial"/>
          <w:b/>
          <w:iCs/>
          <w:sz w:val="22"/>
          <w:szCs w:val="22"/>
        </w:rPr>
        <w:t>Platební podmínky</w:t>
      </w:r>
    </w:p>
    <w:p w14:paraId="7DE3798F" w14:textId="6015D30F"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nebude poskytovat zálohy na provádění </w:t>
      </w:r>
      <w:r w:rsidR="0001190A">
        <w:rPr>
          <w:rFonts w:ascii="Arial" w:hAnsi="Arial" w:cs="Arial"/>
          <w:sz w:val="22"/>
          <w:szCs w:val="22"/>
        </w:rPr>
        <w:t>D</w:t>
      </w:r>
      <w:r w:rsidRPr="007A3FF7">
        <w:rPr>
          <w:rFonts w:ascii="Arial" w:hAnsi="Arial" w:cs="Arial"/>
          <w:sz w:val="22"/>
          <w:szCs w:val="22"/>
        </w:rPr>
        <w:t xml:space="preserve">íla. </w:t>
      </w:r>
      <w:r w:rsidR="00EC1D8D">
        <w:rPr>
          <w:rFonts w:ascii="Arial" w:hAnsi="Arial" w:cs="Arial"/>
          <w:sz w:val="22"/>
          <w:szCs w:val="22"/>
        </w:rPr>
        <w:t>O</w:t>
      </w:r>
      <w:r w:rsidR="00EC1D8D" w:rsidRPr="007A3FF7">
        <w:rPr>
          <w:rFonts w:ascii="Arial" w:hAnsi="Arial" w:cs="Arial"/>
          <w:sz w:val="22"/>
          <w:szCs w:val="22"/>
        </w:rPr>
        <w:t>bjednate</w:t>
      </w:r>
      <w:r w:rsidR="00EC1D8D">
        <w:rPr>
          <w:rFonts w:ascii="Arial" w:hAnsi="Arial" w:cs="Arial"/>
          <w:sz w:val="22"/>
          <w:szCs w:val="22"/>
        </w:rPr>
        <w:t xml:space="preserve">l bude dohodnutou cenu dle čl 4 této smlouvy </w:t>
      </w:r>
      <w:r w:rsidR="00EF75BA">
        <w:rPr>
          <w:rFonts w:ascii="Arial" w:hAnsi="Arial" w:cs="Arial"/>
          <w:sz w:val="22"/>
          <w:szCs w:val="22"/>
        </w:rPr>
        <w:t>hradit měsíčně zhoto</w:t>
      </w:r>
      <w:r w:rsidRPr="007A3FF7">
        <w:rPr>
          <w:rFonts w:ascii="Arial" w:hAnsi="Arial" w:cs="Arial"/>
          <w:sz w:val="22"/>
          <w:szCs w:val="22"/>
        </w:rPr>
        <w:t>vitel</w:t>
      </w:r>
      <w:r w:rsidR="00EF75BA">
        <w:rPr>
          <w:rFonts w:ascii="Arial" w:hAnsi="Arial" w:cs="Arial"/>
          <w:sz w:val="22"/>
          <w:szCs w:val="22"/>
        </w:rPr>
        <w:t>i na základě faktur vystavených zhoto</w:t>
      </w:r>
      <w:r w:rsidRPr="007A3FF7">
        <w:rPr>
          <w:rFonts w:ascii="Arial" w:hAnsi="Arial" w:cs="Arial"/>
          <w:sz w:val="22"/>
          <w:szCs w:val="22"/>
        </w:rPr>
        <w:t>v</w:t>
      </w:r>
      <w:r w:rsidR="00EF75BA">
        <w:rPr>
          <w:rFonts w:ascii="Arial" w:hAnsi="Arial" w:cs="Arial"/>
          <w:sz w:val="22"/>
          <w:szCs w:val="22"/>
        </w:rPr>
        <w:t>itelem</w:t>
      </w:r>
      <w:r w:rsidRPr="007A3FF7">
        <w:rPr>
          <w:rFonts w:ascii="Arial" w:hAnsi="Arial" w:cs="Arial"/>
          <w:sz w:val="22"/>
          <w:szCs w:val="22"/>
        </w:rPr>
        <w:t xml:space="preserve"> za práce a dodávky v uplynulém kalendářním měsíci.</w:t>
      </w:r>
    </w:p>
    <w:p w14:paraId="1ABB6D45" w14:textId="77777777"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14:paraId="235BAF88" w14:textId="77777777"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 xml:space="preserve">Podkladem k vystavení faktury - </w:t>
      </w:r>
      <w:r w:rsidRPr="00B63F18">
        <w:rPr>
          <w:rFonts w:ascii="Arial" w:hAnsi="Arial" w:cs="Arial"/>
          <w:sz w:val="22"/>
          <w:szCs w:val="22"/>
        </w:rPr>
        <w:t xml:space="preserve">daňového dokladu - jsou soupisy skutečně provedených prací a dodávek v uplynulém kalendářním měsíci vyhotovené zhotovitelem. Zhotovitel je povinen předat soupis skutečně provedených prací a dodávek </w:t>
      </w:r>
      <w:r w:rsidR="00FE305E" w:rsidRPr="00B63F18">
        <w:rPr>
          <w:rFonts w:ascii="Arial" w:hAnsi="Arial" w:cs="Arial"/>
          <w:sz w:val="22"/>
          <w:szCs w:val="22"/>
        </w:rPr>
        <w:t>technick</w:t>
      </w:r>
      <w:r w:rsidR="00C614AE" w:rsidRPr="00B63F18">
        <w:rPr>
          <w:rFonts w:ascii="Arial" w:hAnsi="Arial" w:cs="Arial"/>
          <w:sz w:val="22"/>
          <w:szCs w:val="22"/>
        </w:rPr>
        <w:t>ému</w:t>
      </w:r>
      <w:r w:rsidR="00FE305E" w:rsidRPr="00B63F18">
        <w:rPr>
          <w:rFonts w:ascii="Arial" w:hAnsi="Arial" w:cs="Arial"/>
          <w:sz w:val="22"/>
          <w:szCs w:val="22"/>
        </w:rPr>
        <w:t xml:space="preserve"> dozor</w:t>
      </w:r>
      <w:r w:rsidR="00C614AE" w:rsidRPr="00B63F18">
        <w:rPr>
          <w:rFonts w:ascii="Arial" w:hAnsi="Arial" w:cs="Arial"/>
          <w:sz w:val="22"/>
          <w:szCs w:val="22"/>
        </w:rPr>
        <w:t>u</w:t>
      </w:r>
      <w:r w:rsidR="00FE305E" w:rsidRPr="00B63F18">
        <w:rPr>
          <w:rFonts w:ascii="Arial" w:hAnsi="Arial" w:cs="Arial"/>
          <w:sz w:val="22"/>
          <w:szCs w:val="22"/>
        </w:rPr>
        <w:t xml:space="preserve"> stavebníka</w:t>
      </w:r>
      <w:r w:rsidR="00C614AE" w:rsidRPr="00B63F18">
        <w:rPr>
          <w:rFonts w:ascii="Arial" w:hAnsi="Arial" w:cs="Arial"/>
          <w:sz w:val="22"/>
          <w:szCs w:val="22"/>
        </w:rPr>
        <w:t>/ objednatele</w:t>
      </w:r>
      <w:r w:rsidR="00FE305E" w:rsidRPr="00B63F18">
        <w:rPr>
          <w:rFonts w:ascii="Arial" w:hAnsi="Arial" w:cs="Arial"/>
          <w:sz w:val="22"/>
          <w:szCs w:val="22"/>
        </w:rPr>
        <w:t xml:space="preserve"> (dále jen „</w:t>
      </w:r>
      <w:r w:rsidRPr="00B63F18">
        <w:rPr>
          <w:rFonts w:ascii="Arial" w:hAnsi="Arial" w:cs="Arial"/>
          <w:sz w:val="22"/>
          <w:szCs w:val="22"/>
        </w:rPr>
        <w:t>TD</w:t>
      </w:r>
      <w:r w:rsidR="00FE305E" w:rsidRPr="00B63F18">
        <w:rPr>
          <w:rFonts w:ascii="Arial" w:hAnsi="Arial" w:cs="Arial"/>
          <w:sz w:val="22"/>
          <w:szCs w:val="22"/>
        </w:rPr>
        <w:t>S“)</w:t>
      </w:r>
      <w:r w:rsidRPr="00B63F18">
        <w:rPr>
          <w:rFonts w:ascii="Arial" w:hAnsi="Arial" w:cs="Arial"/>
          <w:sz w:val="22"/>
          <w:szCs w:val="22"/>
        </w:rPr>
        <w:t xml:space="preserve"> k odsouhlasení nejpozději k 25. dni příslušného měsíce. TD</w:t>
      </w:r>
      <w:r w:rsidR="00FE305E" w:rsidRPr="00B63F18">
        <w:rPr>
          <w:rFonts w:ascii="Arial" w:hAnsi="Arial" w:cs="Arial"/>
          <w:sz w:val="22"/>
          <w:szCs w:val="22"/>
        </w:rPr>
        <w:t>S</w:t>
      </w:r>
      <w:r w:rsidRPr="00B63F18">
        <w:rPr>
          <w:rFonts w:ascii="Arial" w:hAnsi="Arial" w:cs="Arial"/>
          <w:sz w:val="22"/>
          <w:szCs w:val="22"/>
        </w:rPr>
        <w:t xml:space="preserve"> připojí své stanovisko</w:t>
      </w:r>
      <w:r w:rsidRPr="007A3FF7">
        <w:rPr>
          <w:rFonts w:ascii="Arial" w:hAnsi="Arial" w:cs="Arial"/>
          <w:sz w:val="22"/>
          <w:szCs w:val="22"/>
        </w:rPr>
        <w:t xml:space="preserve"> k soupisům provedených prací a dodávek a vrátí jej zpět zhotoviteli nejpozději do 3 pracovních dnů od jejich obdržení. </w:t>
      </w:r>
    </w:p>
    <w:p w14:paraId="683CC284" w14:textId="77777777"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Soupis skutečně provedených prací a dodávek vychází z</w:t>
      </w:r>
      <w:r w:rsidR="003814D2" w:rsidRPr="007A3FF7">
        <w:rPr>
          <w:rFonts w:ascii="Arial" w:hAnsi="Arial" w:cs="Arial"/>
          <w:sz w:val="22"/>
          <w:szCs w:val="22"/>
        </w:rPr>
        <w:t> nabídkového rozpočtu, který byl vypracován oceněním soupisu prací zhotovitelem</w:t>
      </w:r>
      <w:r w:rsidR="00956E17" w:rsidRPr="007A3FF7">
        <w:rPr>
          <w:rFonts w:ascii="Arial" w:hAnsi="Arial" w:cs="Arial"/>
          <w:sz w:val="22"/>
          <w:szCs w:val="22"/>
        </w:rPr>
        <w:t xml:space="preserve"> </w:t>
      </w:r>
      <w:r w:rsidR="003814D2" w:rsidRPr="007A3FF7">
        <w:rPr>
          <w:rFonts w:ascii="Arial" w:hAnsi="Arial" w:cs="Arial"/>
          <w:sz w:val="22"/>
          <w:szCs w:val="22"/>
        </w:rPr>
        <w:t>a</w:t>
      </w:r>
      <w:r w:rsidRPr="007A3FF7">
        <w:rPr>
          <w:rFonts w:ascii="Arial" w:hAnsi="Arial" w:cs="Arial"/>
          <w:sz w:val="22"/>
          <w:szCs w:val="22"/>
        </w:rPr>
        <w:t xml:space="preserve"> je jako příloha č. 1 nedílnou součástí této smlouvy.</w:t>
      </w:r>
    </w:p>
    <w:p w14:paraId="7DFF25C1" w14:textId="77777777"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r w:rsidRPr="007A3FF7">
        <w:rPr>
          <w:rFonts w:ascii="Arial" w:hAnsi="Arial" w:cs="Arial"/>
          <w:sz w:val="22"/>
          <w:szCs w:val="22"/>
        </w:rPr>
        <w:tab/>
        <w:t xml:space="preserve">           Soupis skutečně provedených prací musí obsahovat:</w:t>
      </w:r>
    </w:p>
    <w:p w14:paraId="40585B38" w14:textId="77777777" w:rsidR="00A6290F" w:rsidRPr="00B5200D" w:rsidRDefault="007233C6" w:rsidP="00B5200D">
      <w:pPr>
        <w:numPr>
          <w:ilvl w:val="0"/>
          <w:numId w:val="23"/>
        </w:numPr>
        <w:ind w:left="993" w:hanging="284"/>
        <w:rPr>
          <w:rFonts w:ascii="Arial" w:hAnsi="Arial" w:cs="Arial"/>
          <w:sz w:val="22"/>
          <w:szCs w:val="22"/>
        </w:rPr>
      </w:pPr>
      <w:r w:rsidRPr="007A3FF7">
        <w:rPr>
          <w:rFonts w:ascii="Arial" w:hAnsi="Arial" w:cs="Arial"/>
          <w:sz w:val="22"/>
          <w:szCs w:val="22"/>
        </w:rPr>
        <w:t>počet měrných jednotek celkem (podle přílohy č. 1),</w:t>
      </w:r>
    </w:p>
    <w:p w14:paraId="18B041CC" w14:textId="77777777" w:rsidR="007233C6" w:rsidRPr="007A3FF7" w:rsidRDefault="007233C6" w:rsidP="00A7060E">
      <w:pPr>
        <w:numPr>
          <w:ilvl w:val="0"/>
          <w:numId w:val="23"/>
        </w:numPr>
        <w:ind w:left="993" w:hanging="284"/>
        <w:jc w:val="both"/>
        <w:rPr>
          <w:rFonts w:ascii="Arial" w:hAnsi="Arial" w:cs="Arial"/>
          <w:sz w:val="22"/>
          <w:szCs w:val="22"/>
        </w:rPr>
      </w:pPr>
      <w:r w:rsidRPr="007A3FF7">
        <w:rPr>
          <w:rFonts w:ascii="Arial" w:hAnsi="Arial" w:cs="Arial"/>
          <w:sz w:val="22"/>
          <w:szCs w:val="22"/>
        </w:rPr>
        <w:lastRenderedPageBreak/>
        <w:t>počet měrných jednotek provedených v průběhu daného fakturačního období, na které je vystavena faktura zhotovitele (v daném fakturačním období fakturované položky)</w:t>
      </w:r>
      <w:r w:rsidR="00151538">
        <w:rPr>
          <w:rFonts w:ascii="Arial" w:hAnsi="Arial" w:cs="Arial"/>
          <w:sz w:val="22"/>
          <w:szCs w:val="22"/>
        </w:rPr>
        <w:t>.</w:t>
      </w:r>
    </w:p>
    <w:p w14:paraId="3CD8E967" w14:textId="77777777" w:rsidR="007233C6" w:rsidRPr="007A3FF7" w:rsidRDefault="007233C6" w:rsidP="007233C6">
      <w:pPr>
        <w:tabs>
          <w:tab w:val="center" w:pos="709"/>
          <w:tab w:val="center" w:pos="4536"/>
          <w:tab w:val="right" w:pos="9072"/>
        </w:tabs>
        <w:ind w:left="709"/>
        <w:jc w:val="both"/>
        <w:rPr>
          <w:rFonts w:ascii="Arial" w:hAnsi="Arial" w:cs="Arial"/>
          <w:sz w:val="22"/>
          <w:szCs w:val="22"/>
        </w:rPr>
      </w:pPr>
      <w:r w:rsidRPr="007A3FF7">
        <w:rPr>
          <w:rFonts w:ascii="Arial" w:hAnsi="Arial" w:cs="Arial"/>
          <w:sz w:val="22"/>
          <w:szCs w:val="22"/>
        </w:rPr>
        <w:t>Soupis skutečně provedených prací, který bude zhotovitel předkládat TD</w:t>
      </w:r>
      <w:r w:rsidR="00A6290F" w:rsidRPr="007A3FF7">
        <w:rPr>
          <w:rFonts w:ascii="Arial" w:hAnsi="Arial" w:cs="Arial"/>
          <w:sz w:val="22"/>
          <w:szCs w:val="22"/>
        </w:rPr>
        <w:t>S</w:t>
      </w:r>
      <w:r w:rsidRPr="007A3FF7">
        <w:rPr>
          <w:rFonts w:ascii="Arial" w:hAnsi="Arial" w:cs="Arial"/>
          <w:sz w:val="22"/>
          <w:szCs w:val="22"/>
        </w:rPr>
        <w:t xml:space="preserve"> ke kontrole před vystavením faktury, bude předložen TD</w:t>
      </w:r>
      <w:r w:rsidR="00A6290F" w:rsidRPr="007A3FF7">
        <w:rPr>
          <w:rFonts w:ascii="Arial" w:hAnsi="Arial" w:cs="Arial"/>
          <w:sz w:val="22"/>
          <w:szCs w:val="22"/>
        </w:rPr>
        <w:t>S</w:t>
      </w:r>
      <w:r w:rsidRPr="007A3FF7">
        <w:rPr>
          <w:rFonts w:ascii="Arial" w:hAnsi="Arial" w:cs="Arial"/>
          <w:sz w:val="22"/>
          <w:szCs w:val="22"/>
        </w:rPr>
        <w:t xml:space="preserve"> v tištěné podobě a současně v datové podobě. Částky v soupisu provedených prací budou uvedeny na 2 desetinná místa a číselně musí s přesností a korespondovat s</w:t>
      </w:r>
      <w:r w:rsidR="00A6290F" w:rsidRPr="007A3FF7">
        <w:rPr>
          <w:rFonts w:ascii="Arial" w:hAnsi="Arial" w:cs="Arial"/>
          <w:sz w:val="22"/>
          <w:szCs w:val="22"/>
        </w:rPr>
        <w:t> nabídkovým rozpočtem</w:t>
      </w:r>
      <w:r w:rsidRPr="007A3FF7">
        <w:rPr>
          <w:rFonts w:ascii="Arial" w:hAnsi="Arial" w:cs="Arial"/>
          <w:sz w:val="22"/>
          <w:szCs w:val="22"/>
        </w:rPr>
        <w:t>, který je uveden v příloze č. 1 této smlouvy.</w:t>
      </w:r>
    </w:p>
    <w:p w14:paraId="687EFA65" w14:textId="77777777"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14:paraId="6A58D6B2" w14:textId="77777777" w:rsidR="007233C6" w:rsidRPr="007A3FF7" w:rsidRDefault="007233C6" w:rsidP="00BE049E">
      <w:pPr>
        <w:numPr>
          <w:ilvl w:val="1"/>
          <w:numId w:val="21"/>
        </w:numPr>
        <w:ind w:left="709" w:hanging="709"/>
        <w:jc w:val="both"/>
        <w:rPr>
          <w:rFonts w:ascii="Arial" w:hAnsi="Arial" w:cs="Arial"/>
          <w:sz w:val="22"/>
          <w:szCs w:val="22"/>
        </w:rPr>
      </w:pPr>
      <w:r w:rsidRPr="007A3FF7">
        <w:rPr>
          <w:rFonts w:ascii="Arial" w:hAnsi="Arial" w:cs="Arial"/>
          <w:sz w:val="22"/>
          <w:szCs w:val="22"/>
        </w:rPr>
        <w:t>Každá faktura zhotovitele musí splňovat náležitosti daňového dokladu podle v rozhodné době účinných právních předpisů a dále musí obsahovat:</w:t>
      </w:r>
    </w:p>
    <w:p w14:paraId="6D315AFB" w14:textId="77777777" w:rsidR="007233C6" w:rsidRPr="007A3FF7" w:rsidRDefault="007233C6" w:rsidP="00A6290F">
      <w:pPr>
        <w:numPr>
          <w:ilvl w:val="0"/>
          <w:numId w:val="24"/>
        </w:numPr>
        <w:ind w:left="993" w:hanging="284"/>
        <w:rPr>
          <w:rFonts w:ascii="Arial" w:hAnsi="Arial" w:cs="Arial"/>
          <w:sz w:val="22"/>
          <w:szCs w:val="22"/>
        </w:rPr>
      </w:pPr>
      <w:r w:rsidRPr="007A3FF7">
        <w:rPr>
          <w:rFonts w:ascii="Arial" w:hAnsi="Arial" w:cs="Arial"/>
          <w:sz w:val="22"/>
          <w:szCs w:val="22"/>
        </w:rPr>
        <w:t>číslo smlouvy,</w:t>
      </w:r>
    </w:p>
    <w:p w14:paraId="197C33BD" w14:textId="77777777" w:rsidR="007233C6" w:rsidRPr="00E268AF" w:rsidRDefault="007233C6" w:rsidP="00A6290F">
      <w:pPr>
        <w:numPr>
          <w:ilvl w:val="0"/>
          <w:numId w:val="24"/>
        </w:numPr>
        <w:ind w:left="993" w:hanging="284"/>
        <w:rPr>
          <w:rFonts w:ascii="Arial" w:hAnsi="Arial" w:cs="Arial"/>
          <w:sz w:val="22"/>
          <w:szCs w:val="22"/>
        </w:rPr>
      </w:pPr>
      <w:r w:rsidRPr="00E268AF">
        <w:rPr>
          <w:rFonts w:ascii="Arial" w:hAnsi="Arial" w:cs="Arial"/>
          <w:sz w:val="22"/>
          <w:szCs w:val="22"/>
        </w:rPr>
        <w:t>číslo faktury,</w:t>
      </w:r>
    </w:p>
    <w:p w14:paraId="4CD9AA82" w14:textId="77777777" w:rsidR="007233C6" w:rsidRPr="00E268AF" w:rsidRDefault="007233C6" w:rsidP="00A6290F">
      <w:pPr>
        <w:numPr>
          <w:ilvl w:val="0"/>
          <w:numId w:val="24"/>
        </w:numPr>
        <w:ind w:left="993" w:hanging="284"/>
        <w:rPr>
          <w:rFonts w:ascii="Arial" w:hAnsi="Arial" w:cs="Arial"/>
          <w:sz w:val="22"/>
          <w:szCs w:val="22"/>
        </w:rPr>
      </w:pPr>
      <w:r w:rsidRPr="00E268AF">
        <w:rPr>
          <w:rFonts w:ascii="Arial" w:hAnsi="Arial" w:cs="Arial"/>
          <w:sz w:val="22"/>
          <w:szCs w:val="22"/>
        </w:rPr>
        <w:t>den splatnosti faktury,</w:t>
      </w:r>
    </w:p>
    <w:p w14:paraId="556F16B1" w14:textId="77777777" w:rsidR="007233C6" w:rsidRPr="00E268AF" w:rsidRDefault="00151538" w:rsidP="00A6290F">
      <w:pPr>
        <w:numPr>
          <w:ilvl w:val="0"/>
          <w:numId w:val="24"/>
        </w:numPr>
        <w:ind w:left="993" w:hanging="284"/>
        <w:rPr>
          <w:rFonts w:ascii="Arial" w:hAnsi="Arial" w:cs="Arial"/>
          <w:sz w:val="22"/>
          <w:szCs w:val="22"/>
        </w:rPr>
      </w:pPr>
      <w:r w:rsidRPr="00E268AF">
        <w:rPr>
          <w:rFonts w:ascii="Arial" w:hAnsi="Arial" w:cs="Arial"/>
          <w:sz w:val="22"/>
          <w:szCs w:val="22"/>
        </w:rPr>
        <w:t xml:space="preserve">název/ </w:t>
      </w:r>
      <w:r w:rsidR="007233C6" w:rsidRPr="00E268AF">
        <w:rPr>
          <w:rFonts w:ascii="Arial" w:hAnsi="Arial" w:cs="Arial"/>
          <w:sz w:val="22"/>
          <w:szCs w:val="22"/>
        </w:rPr>
        <w:t xml:space="preserve">označení díla, v souladu s ustanovením čl. </w:t>
      </w:r>
      <w:r w:rsidR="00A6290F" w:rsidRPr="00E268AF">
        <w:rPr>
          <w:rFonts w:ascii="Arial" w:hAnsi="Arial" w:cs="Arial"/>
          <w:sz w:val="22"/>
          <w:szCs w:val="22"/>
        </w:rPr>
        <w:t>1</w:t>
      </w:r>
      <w:r w:rsidR="007233C6" w:rsidRPr="00E268AF">
        <w:rPr>
          <w:rFonts w:ascii="Arial" w:hAnsi="Arial" w:cs="Arial"/>
          <w:sz w:val="22"/>
          <w:szCs w:val="22"/>
        </w:rPr>
        <w:t xml:space="preserve">. této smlouvy. </w:t>
      </w:r>
    </w:p>
    <w:p w14:paraId="21C6597F" w14:textId="77777777" w:rsidR="007233C6" w:rsidRPr="00E268AF" w:rsidRDefault="007233C6" w:rsidP="007233C6">
      <w:pPr>
        <w:tabs>
          <w:tab w:val="center" w:pos="709"/>
          <w:tab w:val="center" w:pos="4536"/>
          <w:tab w:val="right" w:pos="9072"/>
        </w:tabs>
        <w:ind w:left="709" w:hanging="709"/>
        <w:jc w:val="both"/>
        <w:rPr>
          <w:rFonts w:ascii="Arial" w:hAnsi="Arial" w:cs="Arial"/>
          <w:sz w:val="22"/>
          <w:szCs w:val="22"/>
        </w:rPr>
      </w:pPr>
      <w:r w:rsidRPr="00E268AF">
        <w:rPr>
          <w:rFonts w:ascii="Arial" w:hAnsi="Arial" w:cs="Arial"/>
          <w:sz w:val="22"/>
          <w:szCs w:val="22"/>
        </w:rPr>
        <w:tab/>
      </w:r>
      <w:r w:rsidRPr="00E268AF">
        <w:rPr>
          <w:rFonts w:ascii="Arial" w:hAnsi="Arial" w:cs="Arial"/>
          <w:sz w:val="22"/>
          <w:szCs w:val="22"/>
        </w:rPr>
        <w:tab/>
        <w:t>V příloze faktury musí být vždy soupis provedených prací a dodávek odsouhlasený TD</w:t>
      </w:r>
      <w:r w:rsidR="00A6290F" w:rsidRPr="00E268AF">
        <w:rPr>
          <w:rFonts w:ascii="Arial" w:hAnsi="Arial" w:cs="Arial"/>
          <w:sz w:val="22"/>
          <w:szCs w:val="22"/>
        </w:rPr>
        <w:t>S</w:t>
      </w:r>
      <w:r w:rsidRPr="00E268AF">
        <w:rPr>
          <w:rFonts w:ascii="Arial" w:hAnsi="Arial" w:cs="Arial"/>
          <w:sz w:val="22"/>
          <w:szCs w:val="22"/>
        </w:rPr>
        <w:t>. Objednatel je plátcem DPH.</w:t>
      </w:r>
    </w:p>
    <w:p w14:paraId="516424C4" w14:textId="77777777" w:rsidR="007233C6" w:rsidRPr="00E268AF" w:rsidRDefault="007233C6" w:rsidP="007233C6">
      <w:pPr>
        <w:tabs>
          <w:tab w:val="center" w:pos="709"/>
          <w:tab w:val="center" w:pos="4536"/>
          <w:tab w:val="right" w:pos="9072"/>
        </w:tabs>
        <w:ind w:left="709" w:hanging="709"/>
        <w:jc w:val="both"/>
        <w:rPr>
          <w:rFonts w:ascii="Arial" w:hAnsi="Arial" w:cs="Arial"/>
          <w:sz w:val="22"/>
          <w:szCs w:val="22"/>
        </w:rPr>
      </w:pPr>
    </w:p>
    <w:p w14:paraId="09E365EC" w14:textId="77777777" w:rsidR="007233C6" w:rsidRPr="007A3FF7" w:rsidRDefault="007233C6" w:rsidP="00BE049E">
      <w:pPr>
        <w:numPr>
          <w:ilvl w:val="1"/>
          <w:numId w:val="21"/>
        </w:numPr>
        <w:ind w:left="709" w:hanging="709"/>
        <w:jc w:val="both"/>
        <w:rPr>
          <w:rFonts w:ascii="Arial" w:hAnsi="Arial" w:cs="Arial"/>
          <w:sz w:val="22"/>
          <w:szCs w:val="22"/>
        </w:rPr>
      </w:pPr>
      <w:r w:rsidRPr="00E268AF">
        <w:rPr>
          <w:rFonts w:ascii="Arial" w:hAnsi="Arial" w:cs="Arial"/>
          <w:sz w:val="22"/>
          <w:szCs w:val="22"/>
        </w:rPr>
        <w:t xml:space="preserve">Bude-li faktura obsahovat nesprávné nebo neúplné údaje a náležitosti uvedené v odstavcích </w:t>
      </w:r>
      <w:r w:rsidR="00BE049E" w:rsidRPr="00E268AF">
        <w:rPr>
          <w:rFonts w:ascii="Arial" w:hAnsi="Arial" w:cs="Arial"/>
          <w:sz w:val="22"/>
          <w:szCs w:val="22"/>
        </w:rPr>
        <w:t>5</w:t>
      </w:r>
      <w:r w:rsidRPr="00E268AF">
        <w:rPr>
          <w:rFonts w:ascii="Arial" w:hAnsi="Arial" w:cs="Arial"/>
          <w:sz w:val="22"/>
          <w:szCs w:val="22"/>
        </w:rPr>
        <w:t xml:space="preserve">.3 a </w:t>
      </w:r>
      <w:r w:rsidR="00BE049E" w:rsidRPr="00E268AF">
        <w:rPr>
          <w:rFonts w:ascii="Arial" w:hAnsi="Arial" w:cs="Arial"/>
          <w:sz w:val="22"/>
          <w:szCs w:val="22"/>
        </w:rPr>
        <w:t>5</w:t>
      </w:r>
      <w:r w:rsidRPr="00E268AF">
        <w:rPr>
          <w:rFonts w:ascii="Arial" w:hAnsi="Arial" w:cs="Arial"/>
          <w:sz w:val="22"/>
          <w:szCs w:val="22"/>
        </w:rPr>
        <w:t>.4 tohoto článku, je objednatel oprávněn</w:t>
      </w:r>
      <w:r w:rsidRPr="007A3FF7">
        <w:rPr>
          <w:rFonts w:ascii="Arial" w:hAnsi="Arial" w:cs="Arial"/>
          <w:sz w:val="22"/>
          <w:szCs w:val="22"/>
        </w:rPr>
        <w:t xml:space="preserve"> ji do data splatnosti vrátit zhotoviteli. Po opravě faktury předloží zhotovitel objednateli novou fakturu se splatností uvedenou v odst. </w:t>
      </w:r>
      <w:r w:rsidR="00BE049E" w:rsidRPr="007A3FF7">
        <w:rPr>
          <w:rFonts w:ascii="Arial" w:hAnsi="Arial" w:cs="Arial"/>
          <w:sz w:val="22"/>
          <w:szCs w:val="22"/>
        </w:rPr>
        <w:t>5</w:t>
      </w:r>
      <w:r w:rsidRPr="007A3FF7">
        <w:rPr>
          <w:rFonts w:ascii="Arial" w:hAnsi="Arial" w:cs="Arial"/>
          <w:sz w:val="22"/>
          <w:szCs w:val="22"/>
        </w:rPr>
        <w:t xml:space="preserve">.7 tohoto článku. Rovněž tak, zjistí-li objednatel před úhradou faktury u provedených prací vady, je oprávněn zhotoviteli fakturu vrátit. Po odstranění vady nebo po jiném zániku odpovědnosti zhotovitele za vadu předloží zhotovitel objednateli novou fakturu se splatností uvedenou v odst. </w:t>
      </w:r>
      <w:r w:rsidR="00C614AE" w:rsidRPr="007A3FF7">
        <w:rPr>
          <w:rFonts w:ascii="Arial" w:hAnsi="Arial" w:cs="Arial"/>
          <w:sz w:val="22"/>
          <w:szCs w:val="22"/>
        </w:rPr>
        <w:t>5</w:t>
      </w:r>
      <w:r w:rsidRPr="007A3FF7">
        <w:rPr>
          <w:rFonts w:ascii="Arial" w:hAnsi="Arial" w:cs="Arial"/>
          <w:sz w:val="22"/>
          <w:szCs w:val="22"/>
        </w:rPr>
        <w:t>.7 tohoto článku.</w:t>
      </w:r>
    </w:p>
    <w:p w14:paraId="73C9C5BB" w14:textId="77777777" w:rsidR="007233C6" w:rsidRPr="007A3FF7" w:rsidRDefault="007233C6" w:rsidP="007233C6">
      <w:pPr>
        <w:tabs>
          <w:tab w:val="center" w:pos="709"/>
          <w:tab w:val="center" w:pos="4536"/>
          <w:tab w:val="right" w:pos="9072"/>
        </w:tabs>
        <w:jc w:val="both"/>
        <w:rPr>
          <w:rFonts w:ascii="Arial" w:hAnsi="Arial" w:cs="Arial"/>
          <w:sz w:val="22"/>
          <w:szCs w:val="22"/>
        </w:rPr>
      </w:pPr>
    </w:p>
    <w:p w14:paraId="1EB37D37" w14:textId="734DEC2E" w:rsidR="007233C6" w:rsidRPr="007A3FF7" w:rsidRDefault="007233C6" w:rsidP="00BE049E">
      <w:pPr>
        <w:numPr>
          <w:ilvl w:val="1"/>
          <w:numId w:val="21"/>
        </w:numPr>
        <w:ind w:left="709" w:hanging="709"/>
        <w:jc w:val="both"/>
        <w:rPr>
          <w:rFonts w:ascii="Arial" w:hAnsi="Arial" w:cs="Arial"/>
          <w:sz w:val="22"/>
          <w:szCs w:val="22"/>
        </w:rPr>
      </w:pPr>
      <w:r w:rsidRPr="007A3FF7">
        <w:rPr>
          <w:rFonts w:ascii="Arial" w:hAnsi="Arial" w:cs="Arial"/>
          <w:sz w:val="22"/>
          <w:szCs w:val="22"/>
        </w:rPr>
        <w:t>Objednatel je oprávněn odmítnout úhradu faktury v případě, že zhotovitel přeruší v rozporu s touto smlouvou práce</w:t>
      </w:r>
      <w:r w:rsidR="00EF75BA">
        <w:rPr>
          <w:rFonts w:ascii="Arial" w:hAnsi="Arial" w:cs="Arial"/>
          <w:sz w:val="22"/>
          <w:szCs w:val="22"/>
        </w:rPr>
        <w:t xml:space="preserve"> nebo</w:t>
      </w:r>
      <w:r w:rsidRPr="007A3FF7">
        <w:rPr>
          <w:rFonts w:ascii="Arial" w:hAnsi="Arial" w:cs="Arial"/>
          <w:sz w:val="22"/>
          <w:szCs w:val="22"/>
        </w:rPr>
        <w:t xml:space="preserve"> práce provádí v rozporu s projektem nebo touto smlouvou, pokud je v prodlení s realizací oproti harmonogramu, a to až do doby, než překážka k úhradě odpadne.</w:t>
      </w:r>
    </w:p>
    <w:p w14:paraId="66D75835" w14:textId="77777777"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14:paraId="6E5FD00E" w14:textId="77777777" w:rsidR="007233C6" w:rsidRPr="007A3FF7" w:rsidRDefault="007233C6" w:rsidP="00A63B2F">
      <w:pPr>
        <w:numPr>
          <w:ilvl w:val="1"/>
          <w:numId w:val="21"/>
        </w:numPr>
        <w:spacing w:after="240"/>
        <w:ind w:left="709" w:hanging="709"/>
        <w:jc w:val="both"/>
        <w:rPr>
          <w:rFonts w:ascii="Arial" w:hAnsi="Arial" w:cs="Arial"/>
          <w:bCs/>
          <w:sz w:val="22"/>
          <w:szCs w:val="22"/>
        </w:rPr>
      </w:pPr>
      <w:r w:rsidRPr="007A3FF7">
        <w:rPr>
          <w:rFonts w:ascii="Arial" w:hAnsi="Arial" w:cs="Arial"/>
          <w:bCs/>
          <w:sz w:val="22"/>
          <w:szCs w:val="22"/>
        </w:rPr>
        <w:t xml:space="preserve">Splatnost faktur, které budou současně daňovým dokladem, je </w:t>
      </w:r>
      <w:r w:rsidRPr="007A3FF7">
        <w:rPr>
          <w:rFonts w:ascii="Arial" w:hAnsi="Arial" w:cs="Arial"/>
          <w:b/>
          <w:bCs/>
          <w:sz w:val="22"/>
          <w:szCs w:val="22"/>
        </w:rPr>
        <w:t>21</w:t>
      </w:r>
      <w:r w:rsidRPr="007A3FF7">
        <w:rPr>
          <w:rFonts w:ascii="Arial" w:hAnsi="Arial" w:cs="Arial"/>
          <w:bCs/>
          <w:sz w:val="22"/>
          <w:szCs w:val="22"/>
        </w:rPr>
        <w:t xml:space="preserve"> kalendářních dnů ode dne jejich doručení objednateli do sídla objednatele uvedeného v záhlaví smlouvy. Datem uskutečněného zdanitelného plnění je poslední kalendářní den v měsíci, za který je faktura – daňový doklad vystavena.</w:t>
      </w:r>
    </w:p>
    <w:p w14:paraId="6CBD8B04" w14:textId="404EC3E3" w:rsidR="007233C6" w:rsidRPr="007A3FF7" w:rsidRDefault="007233C6" w:rsidP="00BE049E">
      <w:pPr>
        <w:numPr>
          <w:ilvl w:val="1"/>
          <w:numId w:val="21"/>
        </w:numPr>
        <w:ind w:left="709" w:hanging="709"/>
        <w:jc w:val="both"/>
        <w:rPr>
          <w:rFonts w:ascii="Arial" w:hAnsi="Arial" w:cs="Arial"/>
          <w:sz w:val="22"/>
          <w:szCs w:val="22"/>
        </w:rPr>
      </w:pPr>
      <w:r w:rsidRPr="007A3FF7">
        <w:rPr>
          <w:rFonts w:ascii="Arial" w:hAnsi="Arial" w:cs="Arial"/>
          <w:sz w:val="22"/>
          <w:szCs w:val="22"/>
        </w:rPr>
        <w:t xml:space="preserve">Zhotovitel je </w:t>
      </w:r>
      <w:r w:rsidRPr="00B63F18">
        <w:rPr>
          <w:rFonts w:ascii="Arial" w:hAnsi="Arial" w:cs="Arial"/>
          <w:sz w:val="22"/>
          <w:szCs w:val="22"/>
        </w:rPr>
        <w:t xml:space="preserve">oprávněn vystavovat faktury </w:t>
      </w:r>
      <w:r w:rsidRPr="00B63F18">
        <w:rPr>
          <w:rFonts w:ascii="Arial" w:hAnsi="Arial" w:cs="Arial"/>
          <w:b/>
          <w:sz w:val="22"/>
          <w:szCs w:val="22"/>
        </w:rPr>
        <w:t>do výše 90%</w:t>
      </w:r>
      <w:r w:rsidRPr="00B63F18">
        <w:rPr>
          <w:rFonts w:ascii="Arial" w:hAnsi="Arial" w:cs="Arial"/>
          <w:sz w:val="22"/>
          <w:szCs w:val="22"/>
        </w:rPr>
        <w:t xml:space="preserve"> ceny </w:t>
      </w:r>
      <w:r w:rsidR="00DD684E">
        <w:rPr>
          <w:rFonts w:ascii="Arial" w:hAnsi="Arial" w:cs="Arial"/>
          <w:sz w:val="22"/>
          <w:szCs w:val="22"/>
        </w:rPr>
        <w:t>D</w:t>
      </w:r>
      <w:r w:rsidRPr="00B63F18">
        <w:rPr>
          <w:rFonts w:ascii="Arial" w:hAnsi="Arial" w:cs="Arial"/>
          <w:sz w:val="22"/>
          <w:szCs w:val="22"/>
        </w:rPr>
        <w:t xml:space="preserve">íla dle čl. </w:t>
      </w:r>
      <w:r w:rsidR="00BE049E" w:rsidRPr="00B63F18">
        <w:rPr>
          <w:rFonts w:ascii="Arial" w:hAnsi="Arial" w:cs="Arial"/>
          <w:sz w:val="22"/>
          <w:szCs w:val="22"/>
        </w:rPr>
        <w:t>4</w:t>
      </w:r>
      <w:r w:rsidRPr="00B63F18">
        <w:rPr>
          <w:rFonts w:ascii="Arial" w:hAnsi="Arial" w:cs="Arial"/>
          <w:sz w:val="22"/>
          <w:szCs w:val="22"/>
        </w:rPr>
        <w:t xml:space="preserve"> odst. </w:t>
      </w:r>
      <w:r w:rsidR="00BE049E" w:rsidRPr="00B63F18">
        <w:rPr>
          <w:rFonts w:ascii="Arial" w:hAnsi="Arial" w:cs="Arial"/>
          <w:sz w:val="22"/>
          <w:szCs w:val="22"/>
        </w:rPr>
        <w:t>4</w:t>
      </w:r>
      <w:r w:rsidRPr="00B63F18">
        <w:rPr>
          <w:rFonts w:ascii="Arial" w:hAnsi="Arial" w:cs="Arial"/>
          <w:sz w:val="22"/>
          <w:szCs w:val="22"/>
        </w:rPr>
        <w:t xml:space="preserve">.1 této smlouvy. Zbývajících </w:t>
      </w:r>
      <w:r w:rsidRPr="00B63F18">
        <w:rPr>
          <w:rFonts w:ascii="Arial" w:hAnsi="Arial" w:cs="Arial"/>
          <w:b/>
          <w:sz w:val="22"/>
          <w:szCs w:val="22"/>
        </w:rPr>
        <w:t>10% ceny</w:t>
      </w:r>
      <w:r w:rsidRPr="00B63F18">
        <w:rPr>
          <w:rFonts w:ascii="Arial" w:hAnsi="Arial" w:cs="Arial"/>
          <w:sz w:val="22"/>
          <w:szCs w:val="22"/>
        </w:rPr>
        <w:t xml:space="preserve"> díla bude fakturováno až po úplném odstranění veškerých vad a nedodělků</w:t>
      </w:r>
      <w:r w:rsidRPr="007A3FF7">
        <w:rPr>
          <w:rFonts w:ascii="Arial" w:hAnsi="Arial" w:cs="Arial"/>
          <w:sz w:val="22"/>
          <w:szCs w:val="22"/>
        </w:rPr>
        <w:t>.</w:t>
      </w:r>
    </w:p>
    <w:p w14:paraId="3E8B01E1" w14:textId="77777777"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14:paraId="5BFC11E3" w14:textId="7DBD95B0" w:rsidR="007233C6" w:rsidRPr="00DD6360" w:rsidRDefault="00BA15A5" w:rsidP="007233C6">
      <w:pPr>
        <w:numPr>
          <w:ilvl w:val="1"/>
          <w:numId w:val="21"/>
        </w:numPr>
        <w:ind w:left="709" w:hanging="709"/>
        <w:jc w:val="both"/>
        <w:rPr>
          <w:rFonts w:ascii="Arial" w:hAnsi="Arial" w:cs="Arial"/>
          <w:b/>
          <w:sz w:val="22"/>
          <w:szCs w:val="22"/>
        </w:rPr>
      </w:pPr>
      <w:r w:rsidRPr="00585AB0">
        <w:rPr>
          <w:rFonts w:ascii="Arial" w:hAnsi="Arial"/>
          <w:sz w:val="22"/>
        </w:rPr>
        <w:t xml:space="preserve">DPH bude účtováno dle zákona </w:t>
      </w:r>
      <w:r w:rsidRPr="00585AB0">
        <w:rPr>
          <w:rFonts w:ascii="Arial" w:hAnsi="Arial" w:hint="eastAsia"/>
          <w:sz w:val="22"/>
        </w:rPr>
        <w:t>č</w:t>
      </w:r>
      <w:r w:rsidRPr="00585AB0">
        <w:rPr>
          <w:rFonts w:ascii="Arial" w:hAnsi="Arial"/>
          <w:sz w:val="22"/>
        </w:rPr>
        <w:t>. 235/2004 Sb. o DPH, ve zn</w:t>
      </w:r>
      <w:r w:rsidRPr="00585AB0">
        <w:rPr>
          <w:rFonts w:ascii="Arial" w:hAnsi="Arial" w:hint="eastAsia"/>
          <w:sz w:val="22"/>
        </w:rPr>
        <w:t>ě</w:t>
      </w:r>
      <w:r w:rsidRPr="00585AB0">
        <w:rPr>
          <w:rFonts w:ascii="Arial" w:hAnsi="Arial"/>
          <w:sz w:val="22"/>
        </w:rPr>
        <w:t>ní pozd</w:t>
      </w:r>
      <w:r w:rsidRPr="00585AB0">
        <w:rPr>
          <w:rFonts w:ascii="Arial" w:hAnsi="Arial" w:hint="eastAsia"/>
          <w:sz w:val="22"/>
        </w:rPr>
        <w:t>ě</w:t>
      </w:r>
      <w:r w:rsidRPr="00585AB0">
        <w:rPr>
          <w:rFonts w:ascii="Arial" w:hAnsi="Arial"/>
          <w:sz w:val="22"/>
        </w:rPr>
        <w:t>jších p</w:t>
      </w:r>
      <w:r w:rsidRPr="00585AB0">
        <w:rPr>
          <w:rFonts w:ascii="Arial" w:hAnsi="Arial" w:hint="eastAsia"/>
          <w:sz w:val="22"/>
        </w:rPr>
        <w:t>ř</w:t>
      </w:r>
      <w:r w:rsidRPr="00585AB0">
        <w:rPr>
          <w:rFonts w:ascii="Arial" w:hAnsi="Arial"/>
          <w:sz w:val="22"/>
        </w:rPr>
        <w:t>edpis</w:t>
      </w:r>
      <w:r w:rsidRPr="00585AB0">
        <w:rPr>
          <w:rFonts w:ascii="Arial" w:hAnsi="Arial" w:hint="eastAsia"/>
          <w:sz w:val="22"/>
        </w:rPr>
        <w:t>ů</w:t>
      </w:r>
      <w:r w:rsidRPr="00585AB0">
        <w:rPr>
          <w:rFonts w:ascii="Arial" w:hAnsi="Arial"/>
          <w:sz w:val="22"/>
        </w:rPr>
        <w:t>. V případě uplatnění p</w:t>
      </w:r>
      <w:r w:rsidRPr="00585AB0">
        <w:rPr>
          <w:rFonts w:ascii="Arial" w:hAnsi="Arial" w:hint="eastAsia"/>
          <w:sz w:val="22"/>
        </w:rPr>
        <w:t>ř</w:t>
      </w:r>
      <w:r w:rsidRPr="00585AB0">
        <w:rPr>
          <w:rFonts w:ascii="Arial" w:hAnsi="Arial"/>
          <w:sz w:val="22"/>
        </w:rPr>
        <w:t>enesení da</w:t>
      </w:r>
      <w:r w:rsidRPr="00585AB0">
        <w:rPr>
          <w:rFonts w:ascii="Arial" w:hAnsi="Arial" w:hint="eastAsia"/>
          <w:sz w:val="22"/>
        </w:rPr>
        <w:t>ň</w:t>
      </w:r>
      <w:r w:rsidRPr="00585AB0">
        <w:rPr>
          <w:rFonts w:ascii="Arial" w:hAnsi="Arial"/>
          <w:sz w:val="22"/>
        </w:rPr>
        <w:t>ové povinnosti d</w:t>
      </w:r>
      <w:r w:rsidR="007233C6" w:rsidRPr="00585AB0">
        <w:rPr>
          <w:rFonts w:ascii="Arial" w:hAnsi="Arial"/>
          <w:sz w:val="22"/>
        </w:rPr>
        <w:t xml:space="preserve">le § 92e), v návaznosti na §92a) zákona </w:t>
      </w:r>
      <w:r w:rsidR="007233C6" w:rsidRPr="00585AB0">
        <w:rPr>
          <w:rFonts w:ascii="Arial" w:hAnsi="Arial" w:hint="eastAsia"/>
          <w:sz w:val="22"/>
        </w:rPr>
        <w:t>č</w:t>
      </w:r>
      <w:r w:rsidR="007233C6" w:rsidRPr="00585AB0">
        <w:rPr>
          <w:rFonts w:ascii="Arial" w:hAnsi="Arial"/>
          <w:sz w:val="22"/>
        </w:rPr>
        <w:t>. 235/2004 Sb. zákon o DPH, ve zn</w:t>
      </w:r>
      <w:r w:rsidR="007233C6" w:rsidRPr="00585AB0">
        <w:rPr>
          <w:rFonts w:ascii="Arial" w:hAnsi="Arial" w:hint="eastAsia"/>
          <w:sz w:val="22"/>
        </w:rPr>
        <w:t>ě</w:t>
      </w:r>
      <w:r w:rsidR="007233C6" w:rsidRPr="00585AB0">
        <w:rPr>
          <w:rFonts w:ascii="Arial" w:hAnsi="Arial"/>
          <w:sz w:val="22"/>
        </w:rPr>
        <w:t>ní pozd</w:t>
      </w:r>
      <w:r w:rsidR="007233C6" w:rsidRPr="00585AB0">
        <w:rPr>
          <w:rFonts w:ascii="Arial" w:hAnsi="Arial" w:hint="eastAsia"/>
          <w:sz w:val="22"/>
        </w:rPr>
        <w:t>ě</w:t>
      </w:r>
      <w:r w:rsidR="007233C6" w:rsidRPr="00585AB0">
        <w:rPr>
          <w:rFonts w:ascii="Arial" w:hAnsi="Arial"/>
          <w:sz w:val="22"/>
        </w:rPr>
        <w:t>jších p</w:t>
      </w:r>
      <w:r w:rsidR="007233C6" w:rsidRPr="00585AB0">
        <w:rPr>
          <w:rFonts w:ascii="Arial" w:hAnsi="Arial" w:hint="eastAsia"/>
          <w:sz w:val="22"/>
        </w:rPr>
        <w:t>ř</w:t>
      </w:r>
      <w:r w:rsidR="007233C6" w:rsidRPr="00585AB0">
        <w:rPr>
          <w:rFonts w:ascii="Arial" w:hAnsi="Arial"/>
          <w:sz w:val="22"/>
        </w:rPr>
        <w:t>edpis</w:t>
      </w:r>
      <w:r w:rsidR="007233C6" w:rsidRPr="00585AB0">
        <w:rPr>
          <w:rFonts w:ascii="Arial" w:hAnsi="Arial" w:hint="eastAsia"/>
          <w:sz w:val="22"/>
        </w:rPr>
        <w:t>ů</w:t>
      </w:r>
      <w:r w:rsidR="007233C6" w:rsidRPr="00585AB0">
        <w:rPr>
          <w:rFonts w:ascii="Arial" w:hAnsi="Arial"/>
          <w:sz w:val="22"/>
        </w:rPr>
        <w:t>, bude uplatn</w:t>
      </w:r>
      <w:r w:rsidR="007233C6" w:rsidRPr="00585AB0">
        <w:rPr>
          <w:rFonts w:ascii="Arial" w:hAnsi="Arial" w:hint="eastAsia"/>
          <w:sz w:val="22"/>
        </w:rPr>
        <w:t>ě</w:t>
      </w:r>
      <w:r w:rsidR="007233C6" w:rsidRPr="00585AB0">
        <w:rPr>
          <w:rFonts w:ascii="Arial" w:hAnsi="Arial"/>
          <w:sz w:val="22"/>
        </w:rPr>
        <w:t>no p</w:t>
      </w:r>
      <w:r w:rsidR="007233C6" w:rsidRPr="00585AB0">
        <w:rPr>
          <w:rFonts w:ascii="Arial" w:hAnsi="Arial" w:hint="eastAsia"/>
          <w:sz w:val="22"/>
        </w:rPr>
        <w:t>ř</w:t>
      </w:r>
      <w:r w:rsidR="007233C6" w:rsidRPr="00585AB0">
        <w:rPr>
          <w:rFonts w:ascii="Arial" w:hAnsi="Arial"/>
          <w:sz w:val="22"/>
        </w:rPr>
        <w:t>enesení da</w:t>
      </w:r>
      <w:r w:rsidR="007233C6" w:rsidRPr="00585AB0">
        <w:rPr>
          <w:rFonts w:ascii="Arial" w:hAnsi="Arial" w:hint="eastAsia"/>
          <w:sz w:val="22"/>
        </w:rPr>
        <w:t>ň</w:t>
      </w:r>
      <w:r w:rsidR="007233C6" w:rsidRPr="00585AB0">
        <w:rPr>
          <w:rFonts w:ascii="Arial" w:hAnsi="Arial"/>
          <w:sz w:val="22"/>
        </w:rPr>
        <w:t>ové povinnosti, kde je povinnost p</w:t>
      </w:r>
      <w:r w:rsidR="007233C6" w:rsidRPr="00585AB0">
        <w:rPr>
          <w:rFonts w:ascii="Arial" w:hAnsi="Arial" w:hint="eastAsia"/>
          <w:sz w:val="22"/>
        </w:rPr>
        <w:t>ř</w:t>
      </w:r>
      <w:r w:rsidR="007233C6" w:rsidRPr="00585AB0">
        <w:rPr>
          <w:rFonts w:ascii="Arial" w:hAnsi="Arial"/>
          <w:sz w:val="22"/>
        </w:rPr>
        <w:t>iznat da</w:t>
      </w:r>
      <w:r w:rsidR="007233C6" w:rsidRPr="00585AB0">
        <w:rPr>
          <w:rFonts w:ascii="Arial" w:hAnsi="Arial" w:hint="eastAsia"/>
          <w:sz w:val="22"/>
        </w:rPr>
        <w:t>ň</w:t>
      </w:r>
      <w:r w:rsidR="007233C6" w:rsidRPr="00585AB0">
        <w:rPr>
          <w:rFonts w:ascii="Arial" w:hAnsi="Arial"/>
          <w:sz w:val="22"/>
        </w:rPr>
        <w:t xml:space="preserve"> na výstupu p</w:t>
      </w:r>
      <w:r w:rsidR="007233C6" w:rsidRPr="00585AB0">
        <w:rPr>
          <w:rFonts w:ascii="Arial" w:hAnsi="Arial" w:hint="eastAsia"/>
          <w:sz w:val="22"/>
        </w:rPr>
        <w:t>ř</w:t>
      </w:r>
      <w:r w:rsidR="007233C6" w:rsidRPr="00585AB0">
        <w:rPr>
          <w:rFonts w:ascii="Arial" w:hAnsi="Arial"/>
          <w:sz w:val="22"/>
        </w:rPr>
        <w:t>enesena na p</w:t>
      </w:r>
      <w:r w:rsidR="007233C6" w:rsidRPr="00585AB0">
        <w:rPr>
          <w:rFonts w:ascii="Arial" w:hAnsi="Arial" w:hint="eastAsia"/>
          <w:sz w:val="22"/>
        </w:rPr>
        <w:t>ří</w:t>
      </w:r>
      <w:r w:rsidR="007233C6" w:rsidRPr="00585AB0">
        <w:rPr>
          <w:rFonts w:ascii="Arial" w:hAnsi="Arial"/>
          <w:sz w:val="22"/>
        </w:rPr>
        <w:t>jemce pln</w:t>
      </w:r>
      <w:r w:rsidR="007233C6" w:rsidRPr="00585AB0">
        <w:rPr>
          <w:rFonts w:ascii="Arial" w:hAnsi="Arial" w:hint="eastAsia"/>
          <w:sz w:val="22"/>
        </w:rPr>
        <w:t>ě</w:t>
      </w:r>
      <w:r w:rsidR="007233C6" w:rsidRPr="00585AB0">
        <w:rPr>
          <w:rFonts w:ascii="Arial" w:hAnsi="Arial"/>
          <w:sz w:val="22"/>
        </w:rPr>
        <w:t>ní. V rámci tohoto režimu má povinnost p</w:t>
      </w:r>
      <w:r w:rsidR="007233C6" w:rsidRPr="00585AB0">
        <w:rPr>
          <w:rFonts w:ascii="Arial" w:hAnsi="Arial" w:hint="eastAsia"/>
          <w:sz w:val="22"/>
        </w:rPr>
        <w:t>ř</w:t>
      </w:r>
      <w:r w:rsidR="007233C6" w:rsidRPr="00585AB0">
        <w:rPr>
          <w:rFonts w:ascii="Arial" w:hAnsi="Arial"/>
          <w:sz w:val="22"/>
        </w:rPr>
        <w:t>iznat a zaplatit plátce, pro kterého bylo zdanitelné pln</w:t>
      </w:r>
      <w:r w:rsidR="007233C6" w:rsidRPr="00585AB0">
        <w:rPr>
          <w:rFonts w:ascii="Arial" w:hAnsi="Arial" w:hint="eastAsia"/>
          <w:sz w:val="22"/>
        </w:rPr>
        <w:t>ě</w:t>
      </w:r>
      <w:r w:rsidR="007233C6" w:rsidRPr="00585AB0">
        <w:rPr>
          <w:rFonts w:ascii="Arial" w:hAnsi="Arial"/>
          <w:sz w:val="22"/>
        </w:rPr>
        <w:t>ní v tuzemsku uskute</w:t>
      </w:r>
      <w:r w:rsidR="007233C6" w:rsidRPr="00585AB0">
        <w:rPr>
          <w:rFonts w:ascii="Arial" w:hAnsi="Arial" w:hint="eastAsia"/>
          <w:sz w:val="22"/>
        </w:rPr>
        <w:t>č</w:t>
      </w:r>
      <w:r w:rsidR="007233C6" w:rsidRPr="00585AB0">
        <w:rPr>
          <w:rFonts w:ascii="Arial" w:hAnsi="Arial"/>
          <w:sz w:val="22"/>
        </w:rPr>
        <w:t>n</w:t>
      </w:r>
      <w:r w:rsidR="007233C6" w:rsidRPr="00585AB0">
        <w:rPr>
          <w:rFonts w:ascii="Arial" w:hAnsi="Arial" w:hint="eastAsia"/>
          <w:sz w:val="22"/>
        </w:rPr>
        <w:t>ě</w:t>
      </w:r>
      <w:r w:rsidR="007233C6" w:rsidRPr="00585AB0">
        <w:rPr>
          <w:rFonts w:ascii="Arial" w:hAnsi="Arial"/>
          <w:sz w:val="22"/>
        </w:rPr>
        <w:t>no. Zhotovitel vystaví da</w:t>
      </w:r>
      <w:r w:rsidR="007233C6" w:rsidRPr="00585AB0">
        <w:rPr>
          <w:rFonts w:ascii="Arial" w:hAnsi="Arial" w:hint="eastAsia"/>
          <w:sz w:val="22"/>
        </w:rPr>
        <w:t>ň</w:t>
      </w:r>
      <w:r w:rsidR="007233C6" w:rsidRPr="00585AB0">
        <w:rPr>
          <w:rFonts w:ascii="Arial" w:hAnsi="Arial"/>
          <w:sz w:val="22"/>
        </w:rPr>
        <w:t>ový doklad, kde neuvede DPH ani cenu s DPH, jen sazbu DPH v % a sd</w:t>
      </w:r>
      <w:r w:rsidR="007233C6" w:rsidRPr="00585AB0">
        <w:rPr>
          <w:rFonts w:ascii="Arial" w:hAnsi="Arial" w:hint="eastAsia"/>
          <w:sz w:val="22"/>
        </w:rPr>
        <w:t>ě</w:t>
      </w:r>
      <w:r w:rsidR="007233C6" w:rsidRPr="00585AB0">
        <w:rPr>
          <w:rFonts w:ascii="Arial" w:hAnsi="Arial"/>
          <w:sz w:val="22"/>
        </w:rPr>
        <w:t xml:space="preserve">lení v souladu s </w:t>
      </w:r>
      <w:r w:rsidR="007233C6" w:rsidRPr="00585AB0">
        <w:rPr>
          <w:rFonts w:ascii="Arial" w:hAnsi="Arial" w:hint="eastAsia"/>
          <w:sz w:val="22"/>
        </w:rPr>
        <w:t>§</w:t>
      </w:r>
      <w:r w:rsidR="007233C6" w:rsidRPr="00585AB0">
        <w:rPr>
          <w:rFonts w:ascii="Arial" w:hAnsi="Arial"/>
          <w:sz w:val="22"/>
        </w:rPr>
        <w:t xml:space="preserve"> 29 odst. 2 písm. c) </w:t>
      </w:r>
      <w:r w:rsidR="007233C6" w:rsidRPr="00585AB0">
        <w:rPr>
          <w:rFonts w:ascii="Arial" w:hAnsi="Arial" w:hint="eastAsia"/>
          <w:sz w:val="22"/>
        </w:rPr>
        <w:t>„</w:t>
      </w:r>
      <w:r w:rsidR="007233C6" w:rsidRPr="00585AB0">
        <w:rPr>
          <w:rFonts w:ascii="Arial" w:hAnsi="Arial"/>
          <w:sz w:val="22"/>
        </w:rPr>
        <w:t>Da</w:t>
      </w:r>
      <w:r w:rsidR="007233C6" w:rsidRPr="00585AB0">
        <w:rPr>
          <w:rFonts w:ascii="Arial" w:hAnsi="Arial" w:hint="eastAsia"/>
          <w:sz w:val="22"/>
        </w:rPr>
        <w:t>ň</w:t>
      </w:r>
      <w:r w:rsidR="007233C6" w:rsidRPr="00585AB0">
        <w:rPr>
          <w:rFonts w:ascii="Arial" w:hAnsi="Arial"/>
          <w:sz w:val="22"/>
        </w:rPr>
        <w:t xml:space="preserve"> odvede zákazník“. Da</w:t>
      </w:r>
      <w:r w:rsidR="007233C6" w:rsidRPr="00585AB0">
        <w:rPr>
          <w:rFonts w:ascii="Arial" w:hAnsi="Arial" w:hint="eastAsia"/>
          <w:sz w:val="22"/>
        </w:rPr>
        <w:t>ň</w:t>
      </w:r>
      <w:r w:rsidR="007233C6" w:rsidRPr="00585AB0">
        <w:rPr>
          <w:rFonts w:ascii="Arial" w:hAnsi="Arial"/>
          <w:sz w:val="22"/>
        </w:rPr>
        <w:t xml:space="preserve">ový doklad bude mít náležitosti </w:t>
      </w:r>
      <w:r w:rsidR="007233C6" w:rsidRPr="00585AB0">
        <w:rPr>
          <w:rFonts w:ascii="Arial" w:hAnsi="Arial" w:hint="eastAsia"/>
          <w:sz w:val="22"/>
        </w:rPr>
        <w:t>§</w:t>
      </w:r>
      <w:r w:rsidR="007233C6" w:rsidRPr="00585AB0">
        <w:rPr>
          <w:rFonts w:ascii="Arial" w:hAnsi="Arial"/>
          <w:sz w:val="22"/>
        </w:rPr>
        <w:t xml:space="preserve"> 29 odst. 1 písm. a) až l)</w:t>
      </w:r>
      <w:r w:rsidRPr="00585AB0">
        <w:rPr>
          <w:rFonts w:ascii="Arial" w:hAnsi="Arial"/>
          <w:sz w:val="22"/>
        </w:rPr>
        <w:t>.</w:t>
      </w:r>
      <w:r w:rsidR="007233C6" w:rsidRPr="00585AB0">
        <w:rPr>
          <w:rFonts w:ascii="Arial" w:hAnsi="Arial"/>
          <w:sz w:val="22"/>
        </w:rPr>
        <w:t xml:space="preserve"> </w:t>
      </w:r>
    </w:p>
    <w:p w14:paraId="5FE7899D" w14:textId="77777777" w:rsidR="00DD6360" w:rsidRDefault="00DD6360" w:rsidP="00DD6360">
      <w:pPr>
        <w:pStyle w:val="Odstavecseseznamem"/>
        <w:rPr>
          <w:rFonts w:ascii="Arial" w:hAnsi="Arial" w:cs="Arial"/>
          <w:b/>
          <w:sz w:val="22"/>
          <w:szCs w:val="22"/>
        </w:rPr>
      </w:pPr>
    </w:p>
    <w:p w14:paraId="2B11AB5B" w14:textId="77777777" w:rsidR="00DD6360" w:rsidRPr="00585AB0" w:rsidRDefault="00DD6360" w:rsidP="00DD6360">
      <w:pPr>
        <w:ind w:left="709"/>
        <w:jc w:val="both"/>
        <w:rPr>
          <w:rFonts w:ascii="Arial" w:hAnsi="Arial" w:cs="Arial"/>
          <w:b/>
          <w:sz w:val="22"/>
          <w:szCs w:val="22"/>
        </w:rPr>
      </w:pPr>
    </w:p>
    <w:p w14:paraId="7421579F" w14:textId="77777777" w:rsidR="007233C6" w:rsidRPr="00A63B2F" w:rsidRDefault="007233C6" w:rsidP="00BE049E">
      <w:pPr>
        <w:numPr>
          <w:ilvl w:val="0"/>
          <w:numId w:val="21"/>
        </w:numPr>
        <w:spacing w:after="240"/>
        <w:ind w:hanging="703"/>
        <w:jc w:val="center"/>
        <w:rPr>
          <w:rFonts w:ascii="Arial" w:hAnsi="Arial"/>
          <w:b/>
          <w:sz w:val="22"/>
        </w:rPr>
      </w:pPr>
      <w:r w:rsidRPr="00A63B2F">
        <w:rPr>
          <w:rFonts w:ascii="Arial" w:hAnsi="Arial"/>
          <w:b/>
          <w:sz w:val="22"/>
        </w:rPr>
        <w:t>Povinnosti objednatele</w:t>
      </w:r>
    </w:p>
    <w:p w14:paraId="3E2B6047" w14:textId="0D4BFF9A" w:rsidR="00AF0454" w:rsidRPr="00A63B2F" w:rsidRDefault="00AF0454" w:rsidP="00AF0454">
      <w:pPr>
        <w:numPr>
          <w:ilvl w:val="1"/>
          <w:numId w:val="21"/>
        </w:numPr>
        <w:spacing w:after="240"/>
        <w:ind w:left="709" w:hanging="709"/>
        <w:jc w:val="both"/>
        <w:rPr>
          <w:rFonts w:ascii="Arial" w:hAnsi="Arial"/>
          <w:sz w:val="22"/>
        </w:rPr>
      </w:pPr>
      <w:r w:rsidRPr="00E268AF">
        <w:rPr>
          <w:rFonts w:ascii="Arial" w:hAnsi="Arial"/>
          <w:sz w:val="22"/>
        </w:rPr>
        <w:t>Objednatel je povinen p</w:t>
      </w:r>
      <w:r w:rsidRPr="00E268AF">
        <w:rPr>
          <w:rFonts w:ascii="Arial" w:hAnsi="Arial" w:hint="eastAsia"/>
          <w:sz w:val="22"/>
        </w:rPr>
        <w:t>ř</w:t>
      </w:r>
      <w:r w:rsidRPr="00E268AF">
        <w:rPr>
          <w:rFonts w:ascii="Arial" w:hAnsi="Arial"/>
          <w:sz w:val="22"/>
        </w:rPr>
        <w:t>ed zahájením pln</w:t>
      </w:r>
      <w:r w:rsidRPr="00E268AF">
        <w:rPr>
          <w:rFonts w:ascii="Arial" w:hAnsi="Arial" w:hint="eastAsia"/>
          <w:sz w:val="22"/>
        </w:rPr>
        <w:t>ě</w:t>
      </w:r>
      <w:r w:rsidRPr="00E268AF">
        <w:rPr>
          <w:rFonts w:ascii="Arial" w:hAnsi="Arial"/>
          <w:sz w:val="22"/>
        </w:rPr>
        <w:t>ní díla protokolárn</w:t>
      </w:r>
      <w:r w:rsidRPr="00E268AF">
        <w:rPr>
          <w:rFonts w:ascii="Arial" w:hAnsi="Arial" w:hint="eastAsia"/>
          <w:sz w:val="22"/>
        </w:rPr>
        <w:t>ě</w:t>
      </w:r>
      <w:r w:rsidRPr="00E268AF">
        <w:rPr>
          <w:rFonts w:ascii="Arial" w:hAnsi="Arial"/>
          <w:sz w:val="22"/>
        </w:rPr>
        <w:t xml:space="preserve"> p</w:t>
      </w:r>
      <w:r w:rsidRPr="00E268AF">
        <w:rPr>
          <w:rFonts w:ascii="Arial" w:hAnsi="Arial" w:hint="eastAsia"/>
          <w:sz w:val="22"/>
        </w:rPr>
        <w:t>ř</w:t>
      </w:r>
      <w:r w:rsidRPr="00E268AF">
        <w:rPr>
          <w:rFonts w:ascii="Arial" w:hAnsi="Arial"/>
          <w:sz w:val="22"/>
        </w:rPr>
        <w:t>edat zhotoviteli staveništ</w:t>
      </w:r>
      <w:r w:rsidRPr="00E268AF">
        <w:rPr>
          <w:rFonts w:ascii="Arial" w:hAnsi="Arial" w:hint="eastAsia"/>
          <w:sz w:val="22"/>
        </w:rPr>
        <w:t>ě</w:t>
      </w:r>
      <w:r w:rsidRPr="00E268AF">
        <w:rPr>
          <w:rFonts w:ascii="Arial" w:hAnsi="Arial"/>
          <w:sz w:val="22"/>
        </w:rPr>
        <w:t xml:space="preserve"> a zhotovitel je povinen jej p</w:t>
      </w:r>
      <w:r w:rsidRPr="00E268AF">
        <w:rPr>
          <w:rFonts w:ascii="Arial" w:hAnsi="Arial" w:hint="eastAsia"/>
          <w:sz w:val="22"/>
        </w:rPr>
        <w:t>ř</w:t>
      </w:r>
      <w:r w:rsidRPr="00E268AF">
        <w:rPr>
          <w:rFonts w:ascii="Arial" w:hAnsi="Arial"/>
          <w:sz w:val="22"/>
        </w:rPr>
        <w:t>evzít. O p</w:t>
      </w:r>
      <w:r w:rsidRPr="00E268AF">
        <w:rPr>
          <w:rFonts w:ascii="Arial" w:hAnsi="Arial" w:hint="eastAsia"/>
          <w:sz w:val="22"/>
        </w:rPr>
        <w:t>ř</w:t>
      </w:r>
      <w:r w:rsidRPr="00E268AF">
        <w:rPr>
          <w:rFonts w:ascii="Arial" w:hAnsi="Arial"/>
          <w:sz w:val="22"/>
        </w:rPr>
        <w:t>edání a p</w:t>
      </w:r>
      <w:r w:rsidRPr="00E268AF">
        <w:rPr>
          <w:rFonts w:ascii="Arial" w:hAnsi="Arial" w:hint="eastAsia"/>
          <w:sz w:val="22"/>
        </w:rPr>
        <w:t>ř</w:t>
      </w:r>
      <w:r w:rsidRPr="00E268AF">
        <w:rPr>
          <w:rFonts w:ascii="Arial" w:hAnsi="Arial"/>
          <w:sz w:val="22"/>
        </w:rPr>
        <w:t>evzetí staveništ</w:t>
      </w:r>
      <w:r w:rsidRPr="00E268AF">
        <w:rPr>
          <w:rFonts w:ascii="Arial" w:hAnsi="Arial" w:hint="eastAsia"/>
          <w:sz w:val="22"/>
        </w:rPr>
        <w:t>ě</w:t>
      </w:r>
      <w:r w:rsidRPr="00E268AF">
        <w:rPr>
          <w:rFonts w:ascii="Arial" w:hAnsi="Arial"/>
          <w:sz w:val="22"/>
        </w:rPr>
        <w:t xml:space="preserve"> vyhotoví </w:t>
      </w:r>
      <w:r w:rsidRPr="00E268AF">
        <w:rPr>
          <w:rFonts w:ascii="Arial" w:hAnsi="Arial"/>
          <w:sz w:val="22"/>
        </w:rPr>
        <w:lastRenderedPageBreak/>
        <w:t>objednatel písemný protokol, který ob</w:t>
      </w:r>
      <w:r w:rsidRPr="00E268AF">
        <w:rPr>
          <w:rFonts w:ascii="Arial" w:hAnsi="Arial" w:hint="eastAsia"/>
          <w:sz w:val="22"/>
        </w:rPr>
        <w:t>ě</w:t>
      </w:r>
      <w:r w:rsidRPr="00E268AF">
        <w:rPr>
          <w:rFonts w:ascii="Arial" w:hAnsi="Arial"/>
          <w:sz w:val="22"/>
        </w:rPr>
        <w:t xml:space="preserve"> smluvní strany podepíší. Za den p</w:t>
      </w:r>
      <w:r w:rsidRPr="00E268AF">
        <w:rPr>
          <w:rFonts w:ascii="Arial" w:hAnsi="Arial" w:hint="eastAsia"/>
          <w:sz w:val="22"/>
        </w:rPr>
        <w:t>ř</w:t>
      </w:r>
      <w:r w:rsidRPr="00E268AF">
        <w:rPr>
          <w:rFonts w:ascii="Arial" w:hAnsi="Arial"/>
          <w:sz w:val="22"/>
        </w:rPr>
        <w:t>edání staveništ</w:t>
      </w:r>
      <w:r w:rsidRPr="00E268AF">
        <w:rPr>
          <w:rFonts w:ascii="Arial" w:hAnsi="Arial" w:hint="eastAsia"/>
          <w:sz w:val="22"/>
        </w:rPr>
        <w:t>ě</w:t>
      </w:r>
      <w:r w:rsidRPr="00E268AF">
        <w:rPr>
          <w:rFonts w:ascii="Arial" w:hAnsi="Arial"/>
          <w:sz w:val="22"/>
        </w:rPr>
        <w:t xml:space="preserve"> se považuje den, kdy dojde k oboustrannému podpisu p</w:t>
      </w:r>
      <w:r w:rsidRPr="00E268AF">
        <w:rPr>
          <w:rFonts w:ascii="Arial" w:hAnsi="Arial" w:hint="eastAsia"/>
          <w:sz w:val="22"/>
        </w:rPr>
        <w:t>ří</w:t>
      </w:r>
      <w:r w:rsidRPr="00E268AF">
        <w:rPr>
          <w:rFonts w:ascii="Arial" w:hAnsi="Arial"/>
          <w:sz w:val="22"/>
        </w:rPr>
        <w:t>slušného protokolu, ve kte</w:t>
      </w:r>
      <w:r w:rsidRPr="00A63B2F">
        <w:rPr>
          <w:rFonts w:ascii="Arial" w:hAnsi="Arial"/>
          <w:sz w:val="22"/>
        </w:rPr>
        <w:t>rém bude popsán stav staveništ</w:t>
      </w:r>
      <w:r w:rsidRPr="00A63B2F">
        <w:rPr>
          <w:rFonts w:ascii="Arial" w:hAnsi="Arial" w:hint="eastAsia"/>
          <w:sz w:val="22"/>
        </w:rPr>
        <w:t>ě</w:t>
      </w:r>
      <w:r w:rsidRPr="00A63B2F">
        <w:rPr>
          <w:rFonts w:ascii="Arial" w:hAnsi="Arial"/>
          <w:sz w:val="22"/>
        </w:rPr>
        <w:t xml:space="preserve">. </w:t>
      </w:r>
      <w:r w:rsidR="00DD684E">
        <w:rPr>
          <w:rFonts w:ascii="Arial" w:hAnsi="Arial"/>
          <w:sz w:val="22"/>
        </w:rPr>
        <w:t>Součástí protokolu o předání staveniště bud</w:t>
      </w:r>
      <w:r w:rsidR="00631C4F">
        <w:rPr>
          <w:rFonts w:ascii="Arial" w:hAnsi="Arial"/>
          <w:sz w:val="22"/>
        </w:rPr>
        <w:t xml:space="preserve">e prostor </w:t>
      </w:r>
      <w:r w:rsidR="00DD684E">
        <w:rPr>
          <w:rFonts w:ascii="Arial" w:hAnsi="Arial"/>
          <w:sz w:val="22"/>
        </w:rPr>
        <w:t>pro uskladnění materiálu</w:t>
      </w:r>
      <w:r w:rsidR="00631C4F">
        <w:rPr>
          <w:rFonts w:ascii="Arial" w:hAnsi="Arial"/>
          <w:sz w:val="22"/>
        </w:rPr>
        <w:t>, šatna pro pracovníky a sociální zařízení</w:t>
      </w:r>
      <w:r w:rsidR="00DD684E">
        <w:rPr>
          <w:rFonts w:ascii="Arial" w:hAnsi="Arial"/>
          <w:sz w:val="22"/>
        </w:rPr>
        <w:t xml:space="preserve"> </w:t>
      </w:r>
      <w:r w:rsidR="00631C4F">
        <w:rPr>
          <w:rFonts w:ascii="Arial" w:hAnsi="Arial"/>
          <w:sz w:val="22"/>
        </w:rPr>
        <w:t>a způsob úhrady odběru elektrické energie, vody apod.</w:t>
      </w:r>
    </w:p>
    <w:p w14:paraId="211964D4" w14:textId="0E0A03BB" w:rsidR="00AF0454" w:rsidRPr="00A63B2F" w:rsidRDefault="00AF0454" w:rsidP="00AF0454">
      <w:pPr>
        <w:numPr>
          <w:ilvl w:val="1"/>
          <w:numId w:val="21"/>
        </w:numPr>
        <w:spacing w:after="240"/>
        <w:ind w:left="709" w:hanging="709"/>
        <w:jc w:val="both"/>
        <w:rPr>
          <w:rFonts w:ascii="Arial" w:hAnsi="Arial"/>
          <w:sz w:val="22"/>
        </w:rPr>
      </w:pPr>
      <w:r w:rsidRPr="00A63B2F">
        <w:rPr>
          <w:rFonts w:ascii="Arial" w:hAnsi="Arial"/>
          <w:sz w:val="22"/>
        </w:rPr>
        <w:t>Objednatel nebo TDS má právo kontroly díla v každé fázi jeho provád</w:t>
      </w:r>
      <w:r w:rsidRPr="00A63B2F">
        <w:rPr>
          <w:rFonts w:ascii="Arial" w:hAnsi="Arial" w:hint="eastAsia"/>
          <w:sz w:val="22"/>
        </w:rPr>
        <w:t>ě</w:t>
      </w:r>
      <w:r w:rsidRPr="00A63B2F">
        <w:rPr>
          <w:rFonts w:ascii="Arial" w:hAnsi="Arial"/>
          <w:sz w:val="22"/>
        </w:rPr>
        <w:t>ní. Kontrola se soust</w:t>
      </w:r>
      <w:r w:rsidRPr="00A63B2F">
        <w:rPr>
          <w:rFonts w:ascii="Arial" w:hAnsi="Arial" w:hint="eastAsia"/>
          <w:sz w:val="22"/>
        </w:rPr>
        <w:t>ř</w:t>
      </w:r>
      <w:r w:rsidRPr="00A63B2F">
        <w:rPr>
          <w:rFonts w:ascii="Arial" w:hAnsi="Arial"/>
          <w:sz w:val="22"/>
        </w:rPr>
        <w:t xml:space="preserve">edí na jakost stavebních a montážních prací, a to zejména na práce, konstrukce nebo </w:t>
      </w:r>
      <w:r w:rsidRPr="00A63B2F">
        <w:rPr>
          <w:rFonts w:ascii="Arial" w:hAnsi="Arial" w:hint="eastAsia"/>
          <w:sz w:val="22"/>
        </w:rPr>
        <w:t>čá</w:t>
      </w:r>
      <w:r w:rsidRPr="00A63B2F">
        <w:rPr>
          <w:rFonts w:ascii="Arial" w:hAnsi="Arial"/>
          <w:sz w:val="22"/>
        </w:rPr>
        <w:t xml:space="preserve">sti </w:t>
      </w:r>
      <w:r w:rsidR="00DD684E">
        <w:rPr>
          <w:rFonts w:ascii="Arial" w:hAnsi="Arial"/>
          <w:sz w:val="22"/>
        </w:rPr>
        <w:t>D</w:t>
      </w:r>
      <w:r w:rsidRPr="00A63B2F">
        <w:rPr>
          <w:rFonts w:ascii="Arial" w:hAnsi="Arial"/>
          <w:sz w:val="22"/>
        </w:rPr>
        <w:t>íla, které budou v pr</w:t>
      </w:r>
      <w:r w:rsidRPr="00A63B2F">
        <w:rPr>
          <w:rFonts w:ascii="Arial" w:hAnsi="Arial" w:hint="eastAsia"/>
          <w:sz w:val="22"/>
        </w:rPr>
        <w:t>ů</w:t>
      </w:r>
      <w:r w:rsidRPr="00A63B2F">
        <w:rPr>
          <w:rFonts w:ascii="Arial" w:hAnsi="Arial"/>
          <w:sz w:val="22"/>
        </w:rPr>
        <w:t>b</w:t>
      </w:r>
      <w:r w:rsidRPr="00A63B2F">
        <w:rPr>
          <w:rFonts w:ascii="Arial" w:hAnsi="Arial" w:hint="eastAsia"/>
          <w:sz w:val="22"/>
        </w:rPr>
        <w:t>ě</w:t>
      </w:r>
      <w:r w:rsidRPr="00A63B2F">
        <w:rPr>
          <w:rFonts w:ascii="Arial" w:hAnsi="Arial"/>
          <w:sz w:val="22"/>
        </w:rPr>
        <w:t>hu provád</w:t>
      </w:r>
      <w:r w:rsidRPr="00A63B2F">
        <w:rPr>
          <w:rFonts w:ascii="Arial" w:hAnsi="Arial" w:hint="eastAsia"/>
          <w:sz w:val="22"/>
        </w:rPr>
        <w:t>ě</w:t>
      </w:r>
      <w:r w:rsidRPr="00A63B2F">
        <w:rPr>
          <w:rFonts w:ascii="Arial" w:hAnsi="Arial"/>
          <w:sz w:val="22"/>
        </w:rPr>
        <w:t xml:space="preserve">ní </w:t>
      </w:r>
      <w:r w:rsidR="00DD684E">
        <w:rPr>
          <w:rFonts w:ascii="Arial" w:hAnsi="Arial"/>
          <w:sz w:val="22"/>
        </w:rPr>
        <w:t>D</w:t>
      </w:r>
      <w:r w:rsidRPr="00A63B2F">
        <w:rPr>
          <w:rFonts w:ascii="Arial" w:hAnsi="Arial"/>
          <w:sz w:val="22"/>
        </w:rPr>
        <w:t>íla zakryty. Zhotovitel vyzve objednatele k prov</w:t>
      </w:r>
      <w:r w:rsidRPr="00A63B2F">
        <w:rPr>
          <w:rFonts w:ascii="Arial" w:hAnsi="Arial" w:hint="eastAsia"/>
          <w:sz w:val="22"/>
        </w:rPr>
        <w:t>ěř</w:t>
      </w:r>
      <w:r w:rsidRPr="00A63B2F">
        <w:rPr>
          <w:rFonts w:ascii="Arial" w:hAnsi="Arial"/>
          <w:sz w:val="22"/>
        </w:rPr>
        <w:t>ení zakrývaných prací a dodávek nejmén</w:t>
      </w:r>
      <w:r w:rsidRPr="00A63B2F">
        <w:rPr>
          <w:rFonts w:ascii="Arial" w:hAnsi="Arial" w:hint="eastAsia"/>
          <w:sz w:val="22"/>
        </w:rPr>
        <w:t>ě</w:t>
      </w:r>
      <w:r w:rsidRPr="00A63B2F">
        <w:rPr>
          <w:rFonts w:ascii="Arial" w:hAnsi="Arial"/>
          <w:sz w:val="22"/>
        </w:rPr>
        <w:t xml:space="preserve"> 3 pracovní dny p</w:t>
      </w:r>
      <w:r w:rsidRPr="00A63B2F">
        <w:rPr>
          <w:rFonts w:ascii="Arial" w:hAnsi="Arial" w:hint="eastAsia"/>
          <w:sz w:val="22"/>
        </w:rPr>
        <w:t>ř</w:t>
      </w:r>
      <w:r w:rsidRPr="00A63B2F">
        <w:rPr>
          <w:rFonts w:ascii="Arial" w:hAnsi="Arial"/>
          <w:sz w:val="22"/>
        </w:rPr>
        <w:t xml:space="preserve">ed jejich provedením. </w:t>
      </w:r>
    </w:p>
    <w:p w14:paraId="663DD51B" w14:textId="77777777" w:rsidR="00AF0454" w:rsidRPr="00B63F18" w:rsidRDefault="00AF0454"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Objednatel </w:t>
      </w:r>
      <w:r w:rsidRPr="00B63F18">
        <w:rPr>
          <w:rFonts w:ascii="Arial" w:hAnsi="Arial" w:cs="Arial"/>
          <w:sz w:val="22"/>
          <w:szCs w:val="22"/>
        </w:rPr>
        <w:t xml:space="preserve">předá zhotoviteli 2 paré projektové dokumentace pro provedení stavby nejpozději </w:t>
      </w:r>
      <w:r w:rsidR="0023708B" w:rsidRPr="00B63F18">
        <w:rPr>
          <w:rFonts w:ascii="Arial" w:hAnsi="Arial" w:cs="Arial"/>
          <w:sz w:val="22"/>
          <w:szCs w:val="22"/>
        </w:rPr>
        <w:t>při předání staveniště.</w:t>
      </w:r>
    </w:p>
    <w:p w14:paraId="6D256092" w14:textId="77777777" w:rsidR="00AF0454" w:rsidRPr="007A3FF7" w:rsidRDefault="00AF0454" w:rsidP="00AF0454">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zabezpečuje výkon autorského dozoru v rozsahu vyplývajícím z projektu, a technický dozor </w:t>
      </w:r>
      <w:r w:rsidR="00C614AE" w:rsidRPr="007A3FF7">
        <w:rPr>
          <w:rFonts w:ascii="Arial" w:hAnsi="Arial" w:cs="Arial"/>
          <w:sz w:val="22"/>
          <w:szCs w:val="22"/>
        </w:rPr>
        <w:t xml:space="preserve">stavebníka (TDS)/ </w:t>
      </w:r>
      <w:r w:rsidRPr="007A3FF7">
        <w:rPr>
          <w:rFonts w:ascii="Arial" w:hAnsi="Arial" w:cs="Arial"/>
          <w:sz w:val="22"/>
          <w:szCs w:val="22"/>
        </w:rPr>
        <w:t>objednatele. Jména osob oprávněných k výkonu autorského, technického dozoru, sdělí objednatel zhotoviteli při předání staveniště nebo zápisem do stavebního deníku.</w:t>
      </w:r>
    </w:p>
    <w:p w14:paraId="4DF6B33B" w14:textId="77777777" w:rsidR="00AF0454" w:rsidRPr="007A3FF7" w:rsidRDefault="00AF0454" w:rsidP="00AF0454">
      <w:pPr>
        <w:ind w:left="718" w:hanging="720"/>
        <w:jc w:val="both"/>
        <w:rPr>
          <w:rFonts w:ascii="Arial" w:hAnsi="Arial" w:cs="Arial"/>
          <w:sz w:val="22"/>
          <w:szCs w:val="22"/>
        </w:rPr>
      </w:pPr>
    </w:p>
    <w:p w14:paraId="0C46B162" w14:textId="56A2E541" w:rsidR="00AF0454" w:rsidRPr="007A3FF7" w:rsidRDefault="00AF0454"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Objednatel má vyhrazeno právo prostřednictvím oprávněné osoby TDS nebo řádně zmocněné osoby </w:t>
      </w:r>
      <w:r w:rsidR="00C614AE" w:rsidRPr="007A3FF7">
        <w:rPr>
          <w:rFonts w:ascii="Arial" w:hAnsi="Arial" w:cs="Arial"/>
          <w:sz w:val="22"/>
          <w:szCs w:val="22"/>
        </w:rPr>
        <w:t xml:space="preserve">ve věcech technických </w:t>
      </w:r>
      <w:r w:rsidR="00C614AE" w:rsidRPr="00C7220A">
        <w:rPr>
          <w:rFonts w:ascii="Arial" w:hAnsi="Arial" w:cs="Arial"/>
          <w:sz w:val="22"/>
          <w:szCs w:val="22"/>
        </w:rPr>
        <w:t>dle čl. 14</w:t>
      </w:r>
      <w:r w:rsidR="00C7220A">
        <w:rPr>
          <w:rFonts w:ascii="Arial" w:hAnsi="Arial" w:cs="Arial"/>
          <w:sz w:val="22"/>
          <w:szCs w:val="22"/>
        </w:rPr>
        <w:t xml:space="preserve"> odst. 14.13 </w:t>
      </w:r>
      <w:r w:rsidRPr="007A3FF7">
        <w:rPr>
          <w:rFonts w:ascii="Arial" w:hAnsi="Arial" w:cs="Arial"/>
          <w:sz w:val="22"/>
          <w:szCs w:val="22"/>
        </w:rPr>
        <w:t>této smlouvy kontrolovat dílo v průběhu jeho provádění.</w:t>
      </w:r>
    </w:p>
    <w:p w14:paraId="0F0FB301" w14:textId="77777777" w:rsidR="007233C6" w:rsidRPr="007A3FF7" w:rsidRDefault="00BB39C6" w:rsidP="00BB39C6">
      <w:pPr>
        <w:numPr>
          <w:ilvl w:val="1"/>
          <w:numId w:val="21"/>
        </w:numPr>
        <w:ind w:left="709" w:hanging="709"/>
        <w:jc w:val="both"/>
        <w:rPr>
          <w:rFonts w:ascii="Arial" w:hAnsi="Arial" w:cs="Arial"/>
          <w:sz w:val="22"/>
          <w:szCs w:val="22"/>
        </w:rPr>
      </w:pPr>
      <w:r w:rsidRPr="007A3FF7">
        <w:rPr>
          <w:rFonts w:ascii="Arial" w:hAnsi="Arial" w:cs="Arial"/>
          <w:sz w:val="22"/>
          <w:szCs w:val="22"/>
        </w:rPr>
        <w:t>TDS</w:t>
      </w:r>
      <w:r w:rsidR="007233C6" w:rsidRPr="007A3FF7">
        <w:rPr>
          <w:rFonts w:ascii="Arial" w:hAnsi="Arial" w:cs="Arial"/>
          <w:sz w:val="22"/>
          <w:szCs w:val="22"/>
        </w:rPr>
        <w:t xml:space="preserve"> má právo nepřijmout práci nebo dodávku, která nebude odpovídat této smlouvě. TD</w:t>
      </w:r>
      <w:r w:rsidRPr="007A3FF7">
        <w:rPr>
          <w:rFonts w:ascii="Arial" w:hAnsi="Arial" w:cs="Arial"/>
          <w:sz w:val="22"/>
          <w:szCs w:val="22"/>
        </w:rPr>
        <w:t>S</w:t>
      </w:r>
      <w:r w:rsidR="007233C6" w:rsidRPr="007A3FF7">
        <w:rPr>
          <w:rFonts w:ascii="Arial" w:hAnsi="Arial" w:cs="Arial"/>
          <w:sz w:val="22"/>
          <w:szCs w:val="22"/>
        </w:rPr>
        <w:t xml:space="preserve"> má právo zajistit zvláštní kontrolu nebo zkoušku třetí stranou, aby se zjistilo dodržování projektu a této smlouvy. Náklady na kontroly nebo zkoušky ponese zhotovitel ze svého, pokud:</w:t>
      </w:r>
    </w:p>
    <w:p w14:paraId="6852DBE4"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jsou kontroly nebo zkoušky stanoveny nebo předpokládány v této smlouvě nebo vyplývají z obecně závazných právních předpisů nebo technických norem,</w:t>
      </w:r>
    </w:p>
    <w:p w14:paraId="4DCAB250" w14:textId="77777777" w:rsidR="007233C6" w:rsidRPr="00DD6360" w:rsidRDefault="007233C6" w:rsidP="007233C6">
      <w:pPr>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se kontrolou nebo zkouškou prokáže jakékoliv vadné plnění zhotovitele nebo pokud je prováděno v rozporu s touto smlouvou, technickými normami nebo </w:t>
      </w:r>
      <w:r w:rsidRPr="00DD6360">
        <w:rPr>
          <w:rFonts w:ascii="Arial" w:hAnsi="Arial" w:cs="Arial"/>
          <w:sz w:val="22"/>
          <w:szCs w:val="22"/>
        </w:rPr>
        <w:t>právními předpisy.</w:t>
      </w:r>
    </w:p>
    <w:p w14:paraId="742783E5" w14:textId="77777777" w:rsidR="007233C6" w:rsidRPr="00DD6360" w:rsidRDefault="007233C6" w:rsidP="007233C6">
      <w:pPr>
        <w:jc w:val="both"/>
        <w:rPr>
          <w:rFonts w:ascii="Arial" w:hAnsi="Arial" w:cs="Arial"/>
          <w:sz w:val="22"/>
          <w:szCs w:val="22"/>
        </w:rPr>
      </w:pPr>
    </w:p>
    <w:p w14:paraId="2AFBEA6B" w14:textId="313DD6C8" w:rsidR="007233C6" w:rsidRPr="00DD6360" w:rsidRDefault="007233C6" w:rsidP="00AF0454">
      <w:pPr>
        <w:numPr>
          <w:ilvl w:val="1"/>
          <w:numId w:val="21"/>
        </w:numPr>
        <w:spacing w:after="240"/>
        <w:ind w:left="709" w:hanging="709"/>
        <w:jc w:val="both"/>
        <w:rPr>
          <w:rFonts w:ascii="Arial" w:hAnsi="Arial" w:cs="Arial"/>
          <w:sz w:val="22"/>
          <w:szCs w:val="22"/>
        </w:rPr>
      </w:pPr>
      <w:r w:rsidRPr="00DD6360">
        <w:rPr>
          <w:rFonts w:ascii="Arial" w:hAnsi="Arial" w:cs="Arial"/>
          <w:sz w:val="22"/>
          <w:szCs w:val="22"/>
        </w:rPr>
        <w:t>Objednatel sled</w:t>
      </w:r>
      <w:r w:rsidR="00BB39C6" w:rsidRPr="00DD6360">
        <w:rPr>
          <w:rFonts w:ascii="Arial" w:hAnsi="Arial" w:cs="Arial"/>
          <w:sz w:val="22"/>
          <w:szCs w:val="22"/>
        </w:rPr>
        <w:t>uje</w:t>
      </w:r>
      <w:r w:rsidRPr="00DD6360">
        <w:rPr>
          <w:rFonts w:ascii="Arial" w:hAnsi="Arial" w:cs="Arial"/>
          <w:sz w:val="22"/>
          <w:szCs w:val="22"/>
        </w:rPr>
        <w:t xml:space="preserve"> obsah stavebního deníku a k zápisům zhotovitele připoj</w:t>
      </w:r>
      <w:r w:rsidR="00BB39C6" w:rsidRPr="00DD6360">
        <w:rPr>
          <w:rFonts w:ascii="Arial" w:hAnsi="Arial" w:cs="Arial"/>
          <w:sz w:val="22"/>
          <w:szCs w:val="22"/>
        </w:rPr>
        <w:t>uje</w:t>
      </w:r>
      <w:r w:rsidRPr="00DD6360">
        <w:rPr>
          <w:rFonts w:ascii="Arial" w:hAnsi="Arial" w:cs="Arial"/>
          <w:sz w:val="22"/>
          <w:szCs w:val="22"/>
        </w:rPr>
        <w:t xml:space="preserve"> své stanovisko – souhlas, námitky, návrh na řešení či jiná opatření, apod. </w:t>
      </w:r>
      <w:r w:rsidR="00DD684E" w:rsidRPr="00DD6360">
        <w:rPr>
          <w:rFonts w:ascii="Arial" w:hAnsi="Arial" w:cs="Arial"/>
          <w:sz w:val="22"/>
          <w:szCs w:val="22"/>
        </w:rPr>
        <w:t xml:space="preserve">nejpozději do </w:t>
      </w:r>
      <w:r w:rsidR="00BE0C26" w:rsidRPr="00DD6360">
        <w:rPr>
          <w:rFonts w:ascii="Arial" w:hAnsi="Arial" w:cs="Arial"/>
          <w:sz w:val="22"/>
          <w:szCs w:val="22"/>
        </w:rPr>
        <w:t>3 pracovních</w:t>
      </w:r>
      <w:r w:rsidR="00631C4F" w:rsidRPr="00DD6360">
        <w:rPr>
          <w:rFonts w:ascii="Arial" w:hAnsi="Arial" w:cs="Arial"/>
          <w:sz w:val="22"/>
          <w:szCs w:val="22"/>
        </w:rPr>
        <w:t xml:space="preserve"> </w:t>
      </w:r>
      <w:r w:rsidR="00DD684E" w:rsidRPr="00DD6360">
        <w:rPr>
          <w:rFonts w:ascii="Arial" w:hAnsi="Arial" w:cs="Arial"/>
          <w:sz w:val="22"/>
          <w:szCs w:val="22"/>
        </w:rPr>
        <w:t>dnů</w:t>
      </w:r>
    </w:p>
    <w:p w14:paraId="4699FB8B" w14:textId="2ED2FC05" w:rsidR="00DD684E" w:rsidRPr="00DD6360" w:rsidRDefault="00AF0454" w:rsidP="00DD6360">
      <w:pPr>
        <w:numPr>
          <w:ilvl w:val="1"/>
          <w:numId w:val="21"/>
        </w:numPr>
        <w:spacing w:after="240"/>
        <w:ind w:left="709" w:hanging="709"/>
        <w:jc w:val="both"/>
        <w:rPr>
          <w:rFonts w:ascii="Arial" w:hAnsi="Arial" w:cs="Arial"/>
          <w:b/>
          <w:sz w:val="22"/>
          <w:szCs w:val="22"/>
        </w:rPr>
      </w:pPr>
      <w:r w:rsidRPr="00E268AF">
        <w:rPr>
          <w:rFonts w:ascii="Arial" w:hAnsi="Arial"/>
          <w:sz w:val="22"/>
        </w:rPr>
        <w:t>Objednatel</w:t>
      </w:r>
      <w:r w:rsidR="00EF75BA">
        <w:rPr>
          <w:rFonts w:ascii="Arial" w:hAnsi="Arial"/>
          <w:sz w:val="22"/>
        </w:rPr>
        <w:t xml:space="preserve">, bude-li </w:t>
      </w:r>
      <w:r w:rsidR="004B2BFC">
        <w:rPr>
          <w:rFonts w:ascii="Arial" w:hAnsi="Arial"/>
          <w:sz w:val="22"/>
        </w:rPr>
        <w:t xml:space="preserve">to </w:t>
      </w:r>
      <w:r w:rsidR="00EF75BA">
        <w:rPr>
          <w:rFonts w:ascii="Arial" w:hAnsi="Arial"/>
          <w:sz w:val="22"/>
        </w:rPr>
        <w:t>nezbytné pro dokončení díla</w:t>
      </w:r>
      <w:r w:rsidR="004B2BFC">
        <w:rPr>
          <w:rFonts w:ascii="Arial" w:hAnsi="Arial"/>
          <w:sz w:val="22"/>
        </w:rPr>
        <w:t>,</w:t>
      </w:r>
      <w:r w:rsidRPr="00E268AF">
        <w:rPr>
          <w:rFonts w:ascii="Arial" w:hAnsi="Arial"/>
          <w:sz w:val="22"/>
        </w:rPr>
        <w:t xml:space="preserve"> </w:t>
      </w:r>
      <w:r w:rsidR="004B2BFC">
        <w:rPr>
          <w:rFonts w:ascii="Arial" w:hAnsi="Arial"/>
          <w:sz w:val="22"/>
        </w:rPr>
        <w:t xml:space="preserve">písemně </w:t>
      </w:r>
      <w:r w:rsidRPr="00E268AF">
        <w:rPr>
          <w:rFonts w:ascii="Arial" w:hAnsi="Arial"/>
          <w:sz w:val="22"/>
        </w:rPr>
        <w:t>zmocn</w:t>
      </w:r>
      <w:r w:rsidR="00EF75BA">
        <w:rPr>
          <w:rFonts w:ascii="Arial" w:hAnsi="Arial"/>
          <w:sz w:val="22"/>
        </w:rPr>
        <w:t>í</w:t>
      </w:r>
      <w:r w:rsidRPr="00E268AF">
        <w:rPr>
          <w:rFonts w:ascii="Arial" w:hAnsi="Arial"/>
          <w:sz w:val="22"/>
        </w:rPr>
        <w:t xml:space="preserve"> zhotovitele k jednání jménem objednatele s fyzickými i právnickými osobami</w:t>
      </w:r>
      <w:r w:rsidRPr="00A63B2F">
        <w:rPr>
          <w:rFonts w:ascii="Arial" w:hAnsi="Arial"/>
          <w:sz w:val="22"/>
        </w:rPr>
        <w:t xml:space="preserve"> dot</w:t>
      </w:r>
      <w:r w:rsidRPr="00A63B2F">
        <w:rPr>
          <w:rFonts w:ascii="Arial" w:hAnsi="Arial" w:hint="eastAsia"/>
          <w:sz w:val="22"/>
        </w:rPr>
        <w:t>č</w:t>
      </w:r>
      <w:r w:rsidRPr="00A63B2F">
        <w:rPr>
          <w:rFonts w:ascii="Arial" w:hAnsi="Arial"/>
          <w:sz w:val="22"/>
        </w:rPr>
        <w:t>enými provád</w:t>
      </w:r>
      <w:r w:rsidRPr="00A63B2F">
        <w:rPr>
          <w:rFonts w:ascii="Arial" w:hAnsi="Arial" w:hint="eastAsia"/>
          <w:sz w:val="22"/>
        </w:rPr>
        <w:t>ě</w:t>
      </w:r>
      <w:r w:rsidRPr="00A63B2F">
        <w:rPr>
          <w:rFonts w:ascii="Arial" w:hAnsi="Arial"/>
          <w:sz w:val="22"/>
        </w:rPr>
        <w:t>ním díla, dle p</w:t>
      </w:r>
      <w:r w:rsidRPr="00A63B2F">
        <w:rPr>
          <w:rFonts w:ascii="Arial" w:hAnsi="Arial" w:hint="eastAsia"/>
          <w:sz w:val="22"/>
        </w:rPr>
        <w:t>ř</w:t>
      </w:r>
      <w:r w:rsidRPr="00A63B2F">
        <w:rPr>
          <w:rFonts w:ascii="Arial" w:hAnsi="Arial"/>
          <w:sz w:val="22"/>
        </w:rPr>
        <w:t>edm</w:t>
      </w:r>
      <w:r w:rsidRPr="00A63B2F">
        <w:rPr>
          <w:rFonts w:ascii="Arial" w:hAnsi="Arial" w:hint="eastAsia"/>
          <w:sz w:val="22"/>
        </w:rPr>
        <w:t>ě</w:t>
      </w:r>
      <w:r w:rsidRPr="00A63B2F">
        <w:rPr>
          <w:rFonts w:ascii="Arial" w:hAnsi="Arial"/>
          <w:sz w:val="22"/>
        </w:rPr>
        <w:t>tu pln</w:t>
      </w:r>
      <w:r w:rsidRPr="00A63B2F">
        <w:rPr>
          <w:rFonts w:ascii="Arial" w:hAnsi="Arial" w:hint="eastAsia"/>
          <w:sz w:val="22"/>
        </w:rPr>
        <w:t>ě</w:t>
      </w:r>
      <w:r w:rsidRPr="00A63B2F">
        <w:rPr>
          <w:rFonts w:ascii="Arial" w:hAnsi="Arial"/>
          <w:sz w:val="22"/>
        </w:rPr>
        <w:t>ní uvedeném v </w:t>
      </w:r>
      <w:r w:rsidRPr="00A63B2F">
        <w:rPr>
          <w:rFonts w:ascii="Arial" w:hAnsi="Arial" w:hint="eastAsia"/>
          <w:sz w:val="22"/>
        </w:rPr>
        <w:t>č</w:t>
      </w:r>
      <w:r w:rsidRPr="00A63B2F">
        <w:rPr>
          <w:rFonts w:ascii="Arial" w:hAnsi="Arial"/>
          <w:sz w:val="22"/>
        </w:rPr>
        <w:t>l. I. odst. 2., a k jednání s orgány státní správy, správci sítí a s ve</w:t>
      </w:r>
      <w:r w:rsidRPr="00A63B2F">
        <w:rPr>
          <w:rFonts w:ascii="Arial" w:hAnsi="Arial" w:hint="eastAsia"/>
          <w:sz w:val="22"/>
        </w:rPr>
        <w:t>ř</w:t>
      </w:r>
      <w:r w:rsidRPr="00A63B2F">
        <w:rPr>
          <w:rFonts w:ascii="Arial" w:hAnsi="Arial"/>
          <w:sz w:val="22"/>
        </w:rPr>
        <w:t xml:space="preserve">ejnoprávními orgány a organizacemi. </w:t>
      </w:r>
    </w:p>
    <w:p w14:paraId="0DFE7FF8" w14:textId="77777777" w:rsidR="007233C6" w:rsidRPr="007A3FF7" w:rsidRDefault="007233C6" w:rsidP="007C2CE8">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Povinnosti zhotovitele</w:t>
      </w:r>
    </w:p>
    <w:p w14:paraId="777FF6D3" w14:textId="6215F6E2" w:rsidR="009129C8" w:rsidRPr="007A3FF7" w:rsidRDefault="009129C8" w:rsidP="009129C8">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w:t>
      </w:r>
      <w:r w:rsidR="00DD684E">
        <w:rPr>
          <w:rFonts w:ascii="Arial" w:hAnsi="Arial" w:cs="Arial"/>
          <w:sz w:val="22"/>
          <w:szCs w:val="22"/>
        </w:rPr>
        <w:t>D</w:t>
      </w:r>
      <w:r w:rsidRPr="007A3FF7">
        <w:rPr>
          <w:rFonts w:ascii="Arial" w:hAnsi="Arial" w:cs="Arial"/>
          <w:sz w:val="22"/>
          <w:szCs w:val="22"/>
        </w:rPr>
        <w:t xml:space="preserve">ílo provést, a to řádně, včas, úplně, bezvadně, v rozsahu a kvalitě a za ostatních podmínek specifikovaných touto smlouvou a jejími přílohami </w:t>
      </w:r>
      <w:r w:rsidR="002F1B0A">
        <w:rPr>
          <w:rFonts w:ascii="Arial" w:hAnsi="Arial" w:cs="Arial"/>
          <w:sz w:val="22"/>
          <w:szCs w:val="22"/>
        </w:rPr>
        <w:br/>
      </w:r>
      <w:r w:rsidRPr="007A3FF7">
        <w:rPr>
          <w:rFonts w:ascii="Arial" w:hAnsi="Arial" w:cs="Arial"/>
          <w:sz w:val="22"/>
          <w:szCs w:val="22"/>
        </w:rPr>
        <w:t xml:space="preserve">a dle platné právní úpravy. Při provádění </w:t>
      </w:r>
      <w:r w:rsidR="00DD684E">
        <w:rPr>
          <w:rFonts w:ascii="Arial" w:hAnsi="Arial" w:cs="Arial"/>
          <w:sz w:val="22"/>
          <w:szCs w:val="22"/>
        </w:rPr>
        <w:t>D</w:t>
      </w:r>
      <w:r w:rsidRPr="007A3FF7">
        <w:rPr>
          <w:rFonts w:ascii="Arial" w:hAnsi="Arial" w:cs="Arial"/>
          <w:sz w:val="22"/>
          <w:szCs w:val="22"/>
        </w:rPr>
        <w:t xml:space="preserve">íla je zhotovitel vázán pokyny objednatele nebo TDS. Zhotovitel se zavazuje, že k provedení </w:t>
      </w:r>
      <w:r w:rsidR="00DD684E">
        <w:rPr>
          <w:rFonts w:ascii="Arial" w:hAnsi="Arial" w:cs="Arial"/>
          <w:sz w:val="22"/>
          <w:szCs w:val="22"/>
        </w:rPr>
        <w:t>D</w:t>
      </w:r>
      <w:r w:rsidRPr="007A3FF7">
        <w:rPr>
          <w:rFonts w:ascii="Arial" w:hAnsi="Arial" w:cs="Arial"/>
          <w:sz w:val="22"/>
          <w:szCs w:val="22"/>
        </w:rPr>
        <w:t xml:space="preserve">íla použije pouze nové </w:t>
      </w:r>
      <w:r w:rsidR="002F1B0A">
        <w:rPr>
          <w:rFonts w:ascii="Arial" w:hAnsi="Arial" w:cs="Arial"/>
          <w:sz w:val="22"/>
          <w:szCs w:val="22"/>
        </w:rPr>
        <w:br/>
      </w:r>
      <w:r w:rsidRPr="007A3FF7">
        <w:rPr>
          <w:rFonts w:ascii="Arial" w:hAnsi="Arial" w:cs="Arial"/>
          <w:sz w:val="22"/>
          <w:szCs w:val="22"/>
        </w:rPr>
        <w:t>a nepoužité materiály a výrobky a dodávky odpovídající platným předpisům ČR.</w:t>
      </w:r>
    </w:p>
    <w:p w14:paraId="032D0387" w14:textId="7FAD35C8"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V případě, kdy </w:t>
      </w:r>
      <w:r w:rsidR="00DD684E">
        <w:rPr>
          <w:rFonts w:ascii="Arial" w:hAnsi="Arial" w:cs="Arial"/>
          <w:sz w:val="22"/>
          <w:szCs w:val="22"/>
        </w:rPr>
        <w:t>D</w:t>
      </w:r>
      <w:r w:rsidRPr="007A3FF7">
        <w:rPr>
          <w:rFonts w:ascii="Arial" w:hAnsi="Arial" w:cs="Arial"/>
          <w:sz w:val="22"/>
          <w:szCs w:val="22"/>
        </w:rPr>
        <w:t>ílo nebo část nebude souhlasit s projektovou dokumentací či pokyny objednatele, je zhotovitel povinen na žádost objednatele provedené formou zápisu ve stavebním</w:t>
      </w:r>
      <w:r w:rsidR="0011191A" w:rsidRPr="007A3FF7">
        <w:rPr>
          <w:rFonts w:ascii="Arial" w:hAnsi="Arial" w:cs="Arial"/>
          <w:sz w:val="22"/>
          <w:szCs w:val="22"/>
        </w:rPr>
        <w:t xml:space="preserve"> </w:t>
      </w:r>
      <w:r w:rsidRPr="007A3FF7">
        <w:rPr>
          <w:rFonts w:ascii="Arial" w:hAnsi="Arial" w:cs="Arial"/>
          <w:sz w:val="22"/>
          <w:szCs w:val="22"/>
        </w:rPr>
        <w:t xml:space="preserve">deníku v přiměřené lhůtě nedostatky odstranit. V opačném případě je </w:t>
      </w:r>
      <w:r w:rsidRPr="007A3FF7">
        <w:rPr>
          <w:rFonts w:ascii="Arial" w:hAnsi="Arial" w:cs="Arial"/>
          <w:sz w:val="22"/>
          <w:szCs w:val="22"/>
        </w:rPr>
        <w:lastRenderedPageBreak/>
        <w:t>objednatel oprávněn odstranit uvedené nedostatky sám nebo prostřednictvím třetí osoby na náklady zhotovitele.</w:t>
      </w:r>
    </w:p>
    <w:p w14:paraId="70ED03B8" w14:textId="77777777" w:rsidR="00C614AE" w:rsidRPr="007A3FF7" w:rsidRDefault="00C614AE" w:rsidP="00A63B2F">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vést ode dne, kdy byly zahájeny práce na staveništi, stavební deník, a to až do dne odstranění veškerých vad a nedodělků. Následně je zhotovitel povinen předat stavební deník objednateli.</w:t>
      </w:r>
    </w:p>
    <w:p w14:paraId="5A9451A1" w14:textId="7C95A48E" w:rsidR="00C7220A" w:rsidRPr="00C7220A" w:rsidRDefault="009129C8" w:rsidP="00A63B2F">
      <w:pPr>
        <w:numPr>
          <w:ilvl w:val="1"/>
          <w:numId w:val="21"/>
        </w:numPr>
        <w:spacing w:after="240"/>
        <w:ind w:left="709" w:hanging="709"/>
        <w:jc w:val="both"/>
        <w:rPr>
          <w:rFonts w:ascii="Arial" w:hAnsi="Arial" w:cs="Arial"/>
          <w:sz w:val="22"/>
          <w:szCs w:val="22"/>
        </w:rPr>
      </w:pPr>
      <w:r w:rsidRPr="00C7220A">
        <w:rPr>
          <w:rFonts w:ascii="Arial" w:hAnsi="Arial" w:cs="Arial"/>
          <w:sz w:val="22"/>
          <w:szCs w:val="22"/>
        </w:rPr>
        <w:t xml:space="preserve">V průběhu provádění </w:t>
      </w:r>
      <w:r w:rsidR="00631C4F">
        <w:rPr>
          <w:rFonts w:ascii="Arial" w:hAnsi="Arial" w:cs="Arial"/>
          <w:sz w:val="22"/>
          <w:szCs w:val="22"/>
        </w:rPr>
        <w:t>D</w:t>
      </w:r>
      <w:r w:rsidRPr="00C7220A">
        <w:rPr>
          <w:rFonts w:ascii="Arial" w:hAnsi="Arial" w:cs="Arial"/>
          <w:sz w:val="22"/>
          <w:szCs w:val="22"/>
        </w:rPr>
        <w:t xml:space="preserve">íla </w:t>
      </w:r>
      <w:r w:rsidR="0011191A" w:rsidRPr="00C7220A">
        <w:rPr>
          <w:rFonts w:ascii="Arial" w:hAnsi="Arial" w:cs="Arial"/>
          <w:sz w:val="22"/>
          <w:szCs w:val="22"/>
        </w:rPr>
        <w:t xml:space="preserve">je zhotovitel </w:t>
      </w:r>
      <w:r w:rsidR="00C614AE" w:rsidRPr="00C7220A">
        <w:rPr>
          <w:rFonts w:ascii="Arial" w:hAnsi="Arial" w:cs="Arial"/>
          <w:sz w:val="22"/>
          <w:szCs w:val="22"/>
        </w:rPr>
        <w:t xml:space="preserve">dále </w:t>
      </w:r>
      <w:r w:rsidR="0011191A" w:rsidRPr="00C7220A">
        <w:rPr>
          <w:rFonts w:ascii="Arial" w:hAnsi="Arial" w:cs="Arial"/>
          <w:sz w:val="22"/>
          <w:szCs w:val="22"/>
        </w:rPr>
        <w:t>povinen na stavbě svolávat jednou týdně</w:t>
      </w:r>
      <w:r w:rsidR="00C614AE" w:rsidRPr="00C7220A">
        <w:rPr>
          <w:rFonts w:ascii="Arial" w:hAnsi="Arial" w:cs="Arial"/>
          <w:sz w:val="22"/>
          <w:szCs w:val="22"/>
        </w:rPr>
        <w:t xml:space="preserve"> kontrolní den</w:t>
      </w:r>
      <w:r w:rsidRPr="00C7220A">
        <w:rPr>
          <w:rFonts w:ascii="Arial" w:hAnsi="Arial" w:cs="Arial"/>
          <w:sz w:val="22"/>
          <w:szCs w:val="22"/>
        </w:rPr>
        <w:t xml:space="preserve">. Vedle těchto pravidelných kontrolních dnů má objednatel právo </w:t>
      </w:r>
      <w:r w:rsidR="002F1B0A" w:rsidRPr="00C7220A">
        <w:rPr>
          <w:rFonts w:ascii="Arial" w:hAnsi="Arial" w:cs="Arial"/>
          <w:sz w:val="22"/>
          <w:szCs w:val="22"/>
        </w:rPr>
        <w:br/>
      </w:r>
      <w:r w:rsidRPr="00C7220A">
        <w:rPr>
          <w:rFonts w:ascii="Arial" w:hAnsi="Arial" w:cs="Arial"/>
          <w:sz w:val="22"/>
          <w:szCs w:val="22"/>
        </w:rPr>
        <w:t xml:space="preserve">z vážných důvodů svolat mimořádný kontrolní den. </w:t>
      </w:r>
      <w:r w:rsidR="00631C4F">
        <w:rPr>
          <w:rFonts w:ascii="Arial" w:hAnsi="Arial" w:cs="Arial"/>
          <w:sz w:val="22"/>
          <w:szCs w:val="22"/>
        </w:rPr>
        <w:t xml:space="preserve">Z kontrolního dne </w:t>
      </w:r>
      <w:r w:rsidRPr="00C7220A">
        <w:rPr>
          <w:rFonts w:ascii="Arial" w:hAnsi="Arial" w:cs="Arial"/>
          <w:sz w:val="22"/>
          <w:szCs w:val="22"/>
        </w:rPr>
        <w:t xml:space="preserve">bude </w:t>
      </w:r>
      <w:r w:rsidR="00631C4F">
        <w:rPr>
          <w:rFonts w:ascii="Arial" w:hAnsi="Arial" w:cs="Arial"/>
          <w:sz w:val="22"/>
          <w:szCs w:val="22"/>
        </w:rPr>
        <w:t xml:space="preserve">sepsán </w:t>
      </w:r>
      <w:r w:rsidRPr="00C7220A">
        <w:rPr>
          <w:rFonts w:ascii="Arial" w:hAnsi="Arial" w:cs="Arial"/>
          <w:sz w:val="22"/>
          <w:szCs w:val="22"/>
        </w:rPr>
        <w:t>zápis s údaji, které budou pro obě strany závaz</w:t>
      </w:r>
      <w:r w:rsidR="00631C4F" w:rsidRPr="00C7220A">
        <w:rPr>
          <w:rFonts w:ascii="Arial" w:hAnsi="Arial" w:cs="Arial"/>
          <w:sz w:val="22"/>
          <w:szCs w:val="22"/>
        </w:rPr>
        <w:t>né</w:t>
      </w:r>
      <w:r w:rsidR="00631C4F">
        <w:rPr>
          <w:rFonts w:ascii="Arial" w:hAnsi="Arial" w:cs="Arial"/>
          <w:sz w:val="22"/>
          <w:szCs w:val="22"/>
        </w:rPr>
        <w:t>, nemohou však vést ke změně smlouvy</w:t>
      </w:r>
      <w:r w:rsidRPr="00C7220A">
        <w:rPr>
          <w:rFonts w:ascii="Arial" w:hAnsi="Arial" w:cs="Arial"/>
          <w:sz w:val="22"/>
          <w:szCs w:val="22"/>
        </w:rPr>
        <w:t xml:space="preserve">. Na kontrolních dnech bude projednávána zejména kvalita provádění </w:t>
      </w:r>
      <w:r w:rsidR="00631C4F">
        <w:rPr>
          <w:rFonts w:ascii="Arial" w:hAnsi="Arial" w:cs="Arial"/>
          <w:sz w:val="22"/>
          <w:szCs w:val="22"/>
        </w:rPr>
        <w:t>D</w:t>
      </w:r>
      <w:r w:rsidRPr="00C7220A">
        <w:rPr>
          <w:rFonts w:ascii="Arial" w:hAnsi="Arial" w:cs="Arial"/>
          <w:sz w:val="22"/>
          <w:szCs w:val="22"/>
        </w:rPr>
        <w:t xml:space="preserve">íla z hlediska souladu s projektovou dokumentací zpracovanou společností </w:t>
      </w:r>
      <w:r w:rsidR="00C7220A" w:rsidRPr="00C7220A">
        <w:rPr>
          <w:rFonts w:ascii="Arial" w:hAnsi="Arial" w:cs="Arial"/>
          <w:sz w:val="22"/>
          <w:szCs w:val="22"/>
        </w:rPr>
        <w:t>Atelier bod architekti s.r.o., Osadní 799/26, 170 00 Praha 7, IČ: 045 98</w:t>
      </w:r>
      <w:r w:rsidR="00C7220A">
        <w:rPr>
          <w:rFonts w:ascii="Arial" w:hAnsi="Arial" w:cs="Arial"/>
          <w:sz w:val="22"/>
          <w:szCs w:val="22"/>
        </w:rPr>
        <w:t> </w:t>
      </w:r>
      <w:r w:rsidR="00C7220A" w:rsidRPr="00C7220A">
        <w:rPr>
          <w:rFonts w:ascii="Arial" w:hAnsi="Arial" w:cs="Arial"/>
          <w:sz w:val="22"/>
          <w:szCs w:val="22"/>
        </w:rPr>
        <w:t>261</w:t>
      </w:r>
      <w:r w:rsidR="00C7220A">
        <w:rPr>
          <w:rFonts w:ascii="Arial" w:hAnsi="Arial" w:cs="Arial"/>
          <w:sz w:val="22"/>
          <w:szCs w:val="22"/>
        </w:rPr>
        <w:t>.</w:t>
      </w:r>
      <w:r w:rsidR="00C7220A" w:rsidRPr="00C7220A">
        <w:rPr>
          <w:rFonts w:ascii="Arial" w:hAnsi="Arial" w:cs="Arial"/>
          <w:sz w:val="22"/>
          <w:szCs w:val="22"/>
        </w:rPr>
        <w:t xml:space="preserve"> </w:t>
      </w:r>
    </w:p>
    <w:p w14:paraId="5DA23D00" w14:textId="13D6D5CC" w:rsidR="00C614AE" w:rsidRPr="00C7220A" w:rsidRDefault="00C614AE" w:rsidP="00A63B2F">
      <w:pPr>
        <w:numPr>
          <w:ilvl w:val="1"/>
          <w:numId w:val="21"/>
        </w:numPr>
        <w:spacing w:after="240"/>
        <w:ind w:left="709" w:hanging="709"/>
        <w:jc w:val="both"/>
        <w:rPr>
          <w:rFonts w:ascii="Arial" w:hAnsi="Arial" w:cs="Arial"/>
          <w:sz w:val="22"/>
          <w:szCs w:val="22"/>
        </w:rPr>
      </w:pPr>
      <w:r w:rsidRPr="00C7220A">
        <w:rPr>
          <w:rFonts w:ascii="Arial" w:hAnsi="Arial" w:cs="Arial"/>
          <w:sz w:val="22"/>
          <w:szCs w:val="22"/>
        </w:rPr>
        <w:t xml:space="preserve">Skryje-li nebo zatají zhotovitel sám nebo prostřednictvím někoho část </w:t>
      </w:r>
      <w:r w:rsidR="00631C4F">
        <w:rPr>
          <w:rFonts w:ascii="Arial" w:hAnsi="Arial" w:cs="Arial"/>
          <w:sz w:val="22"/>
          <w:szCs w:val="22"/>
        </w:rPr>
        <w:t>D</w:t>
      </w:r>
      <w:r w:rsidRPr="00C7220A">
        <w:rPr>
          <w:rFonts w:ascii="Arial" w:hAnsi="Arial" w:cs="Arial"/>
          <w:sz w:val="22"/>
          <w:szCs w:val="22"/>
        </w:rPr>
        <w:t xml:space="preserve">íla, která je určena ke zvláštním zkouškám, kontrolám nebo schválení před jejich provedením, zadáním nebo dokončením je zhotovitel povinen na pokyn TDS tuto část díla zpřístupnit a umožnit ji podrobit určeným zkouškám, kontrolám nebo schvalovacím procedurám, nechat je uspokojivě provést, a ukončit a na vlastní náklady navrátit </w:t>
      </w:r>
      <w:r w:rsidR="002F1B0A" w:rsidRPr="00C7220A">
        <w:rPr>
          <w:rFonts w:ascii="Arial" w:hAnsi="Arial" w:cs="Arial"/>
          <w:sz w:val="22"/>
          <w:szCs w:val="22"/>
        </w:rPr>
        <w:br/>
      </w:r>
      <w:r w:rsidRPr="00C7220A">
        <w:rPr>
          <w:rFonts w:ascii="Arial" w:hAnsi="Arial" w:cs="Arial"/>
          <w:sz w:val="22"/>
          <w:szCs w:val="22"/>
        </w:rPr>
        <w:t>a uvést dílo do původního řádného stavu.</w:t>
      </w:r>
    </w:p>
    <w:p w14:paraId="340B1280" w14:textId="6B95472C" w:rsidR="009129C8" w:rsidRPr="00237F3B" w:rsidRDefault="009129C8" w:rsidP="00237F3B">
      <w:pPr>
        <w:numPr>
          <w:ilvl w:val="1"/>
          <w:numId w:val="21"/>
        </w:numPr>
        <w:spacing w:after="240"/>
        <w:ind w:left="709" w:hanging="709"/>
        <w:jc w:val="both"/>
        <w:rPr>
          <w:rFonts w:ascii="Arial" w:hAnsi="Arial" w:cs="Arial"/>
          <w:sz w:val="22"/>
          <w:szCs w:val="22"/>
        </w:rPr>
      </w:pPr>
      <w:r w:rsidRPr="00237F3B">
        <w:rPr>
          <w:rFonts w:ascii="Arial" w:hAnsi="Arial" w:cs="Arial"/>
          <w:sz w:val="22"/>
          <w:szCs w:val="22"/>
        </w:rPr>
        <w:t xml:space="preserve">Zhotovitel je povinen udržovat pořádek na staveništi i v prostorách dotčených </w:t>
      </w:r>
      <w:r w:rsidR="00BD72C5" w:rsidRPr="00237F3B">
        <w:rPr>
          <w:rFonts w:ascii="Arial" w:hAnsi="Arial" w:cs="Arial"/>
          <w:sz w:val="22"/>
          <w:szCs w:val="22"/>
        </w:rPr>
        <w:t>stavbou</w:t>
      </w:r>
      <w:r w:rsidRPr="00237F3B">
        <w:rPr>
          <w:rFonts w:ascii="Arial" w:hAnsi="Arial" w:cs="Arial"/>
          <w:sz w:val="22"/>
          <w:szCs w:val="22"/>
        </w:rPr>
        <w:t xml:space="preserve"> a odstraňovat na své náklady odpady a nečistoty vzniklé prováděním díla. Pracovníci zhotovitele budou užívat výhradně prostory potřebné a vymezené </w:t>
      </w:r>
      <w:r w:rsidR="002F1B0A" w:rsidRPr="00237F3B">
        <w:rPr>
          <w:rFonts w:ascii="Arial" w:hAnsi="Arial" w:cs="Arial"/>
          <w:sz w:val="22"/>
          <w:szCs w:val="22"/>
        </w:rPr>
        <w:br/>
      </w:r>
      <w:r w:rsidRPr="00237F3B">
        <w:rPr>
          <w:rFonts w:ascii="Arial" w:hAnsi="Arial" w:cs="Arial"/>
          <w:sz w:val="22"/>
          <w:szCs w:val="22"/>
        </w:rPr>
        <w:t>k realizaci díla.</w:t>
      </w:r>
      <w:r w:rsidR="00315FAA" w:rsidRPr="00237F3B">
        <w:rPr>
          <w:rFonts w:ascii="Arial" w:hAnsi="Arial" w:cs="Arial"/>
          <w:sz w:val="22"/>
          <w:szCs w:val="22"/>
        </w:rPr>
        <w:t xml:space="preserve"> </w:t>
      </w:r>
      <w:r w:rsidRPr="00237F3B">
        <w:rPr>
          <w:rFonts w:ascii="Arial" w:hAnsi="Arial" w:cs="Arial"/>
          <w:sz w:val="22"/>
          <w:szCs w:val="22"/>
        </w:rPr>
        <w:t>Zhotovitel odpovídá za škody na majetku objednatele, eventuálně zdraví pracovníků a návštěvníků objednatele, vzniklé protiprávním jednáním pracovníků</w:t>
      </w:r>
      <w:r w:rsidR="00237F3B" w:rsidRPr="00237F3B">
        <w:rPr>
          <w:rFonts w:ascii="Arial" w:hAnsi="Arial" w:cs="Arial"/>
          <w:sz w:val="22"/>
          <w:szCs w:val="22"/>
        </w:rPr>
        <w:t xml:space="preserve"> </w:t>
      </w:r>
      <w:r w:rsidRPr="00237F3B">
        <w:rPr>
          <w:rFonts w:ascii="Arial" w:hAnsi="Arial" w:cs="Arial"/>
          <w:sz w:val="22"/>
          <w:szCs w:val="22"/>
        </w:rPr>
        <w:t>zhotovitele a porušením předpisů a norem pro poskytování služeb, používáním</w:t>
      </w:r>
      <w:r w:rsidR="00237F3B" w:rsidRPr="00237F3B">
        <w:rPr>
          <w:rFonts w:ascii="Arial" w:hAnsi="Arial" w:cs="Arial"/>
          <w:sz w:val="22"/>
          <w:szCs w:val="22"/>
        </w:rPr>
        <w:t xml:space="preserve"> </w:t>
      </w:r>
      <w:r w:rsidRPr="00237F3B">
        <w:rPr>
          <w:rFonts w:ascii="Arial" w:hAnsi="Arial" w:cs="Arial"/>
          <w:sz w:val="22"/>
          <w:szCs w:val="22"/>
        </w:rPr>
        <w:t>přístrojů a prostředků neodpovídající</w:t>
      </w:r>
      <w:r w:rsidR="004B2BFC">
        <w:rPr>
          <w:rFonts w:ascii="Arial" w:hAnsi="Arial" w:cs="Arial"/>
          <w:sz w:val="22"/>
          <w:szCs w:val="22"/>
        </w:rPr>
        <w:t>ch</w:t>
      </w:r>
      <w:r w:rsidRPr="00237F3B">
        <w:rPr>
          <w:rFonts w:ascii="Arial" w:hAnsi="Arial" w:cs="Arial"/>
          <w:sz w:val="22"/>
          <w:szCs w:val="22"/>
        </w:rPr>
        <w:t xml:space="preserve"> platným normám.</w:t>
      </w:r>
    </w:p>
    <w:p w14:paraId="27D188C0"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v plné míře odpovídá za bezpečnost a ochranu zdraví všech osob v</w:t>
      </w:r>
      <w:r w:rsidR="0011191A" w:rsidRPr="007A3FF7">
        <w:rPr>
          <w:rFonts w:ascii="Arial" w:hAnsi="Arial" w:cs="Arial"/>
          <w:sz w:val="22"/>
          <w:szCs w:val="22"/>
        </w:rPr>
        <w:t> </w:t>
      </w:r>
      <w:r w:rsidRPr="007A3FF7">
        <w:rPr>
          <w:rFonts w:ascii="Arial" w:hAnsi="Arial" w:cs="Arial"/>
          <w:sz w:val="22"/>
          <w:szCs w:val="22"/>
        </w:rPr>
        <w:t>prostoru</w:t>
      </w:r>
      <w:r w:rsidR="0011191A" w:rsidRPr="007A3FF7">
        <w:rPr>
          <w:rFonts w:ascii="Arial" w:hAnsi="Arial" w:cs="Arial"/>
          <w:sz w:val="22"/>
          <w:szCs w:val="22"/>
        </w:rPr>
        <w:t xml:space="preserve"> st</w:t>
      </w:r>
      <w:r w:rsidRPr="007A3FF7">
        <w:rPr>
          <w:rFonts w:ascii="Arial" w:hAnsi="Arial" w:cs="Arial"/>
          <w:sz w:val="22"/>
          <w:szCs w:val="22"/>
        </w:rPr>
        <w:t>aveniště a zabezpečení jejich vybavení ochrannými pracovními pomůckami. Dále se zhotovitel zavazuje dodržovat bezpečnostní, hygienické či případné jiné předpisy související s realizací díla.</w:t>
      </w:r>
    </w:p>
    <w:p w14:paraId="2C77F5D5"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není oprávněn pověřit provedením díla ani jeho části třetí osobu bez písemného souhlasu objednatele.</w:t>
      </w:r>
    </w:p>
    <w:p w14:paraId="111EBC2E" w14:textId="666DFE0A"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je povinen bez zbytečného odkladu upozornit objednatele na skryté překážky ve smyslu ust. § 2627 </w:t>
      </w:r>
      <w:r w:rsidR="00453728">
        <w:rPr>
          <w:rFonts w:ascii="Arial" w:hAnsi="Arial" w:cs="Arial"/>
          <w:sz w:val="22"/>
          <w:szCs w:val="22"/>
        </w:rPr>
        <w:t>NOZ</w:t>
      </w:r>
      <w:r w:rsidRPr="007A3FF7">
        <w:rPr>
          <w:rFonts w:ascii="Arial" w:hAnsi="Arial" w:cs="Arial"/>
          <w:sz w:val="22"/>
          <w:szCs w:val="22"/>
        </w:rPr>
        <w:t xml:space="preserve"> a na skutečnosti uvedené v ustanovení § 2594 </w:t>
      </w:r>
      <w:r w:rsidR="00453728">
        <w:rPr>
          <w:rFonts w:ascii="Arial" w:hAnsi="Arial" w:cs="Arial"/>
          <w:sz w:val="22"/>
          <w:szCs w:val="22"/>
        </w:rPr>
        <w:t>NOZ</w:t>
      </w:r>
      <w:r w:rsidR="00453728" w:rsidRPr="007A3FF7">
        <w:rPr>
          <w:rFonts w:ascii="Arial" w:hAnsi="Arial" w:cs="Arial"/>
          <w:sz w:val="22"/>
          <w:szCs w:val="22"/>
        </w:rPr>
        <w:t xml:space="preserve"> </w:t>
      </w:r>
      <w:r w:rsidRPr="007A3FF7">
        <w:rPr>
          <w:rFonts w:ascii="Arial" w:hAnsi="Arial" w:cs="Arial"/>
          <w:sz w:val="22"/>
          <w:szCs w:val="22"/>
        </w:rPr>
        <w:t>v platném znění</w:t>
      </w:r>
      <w:r w:rsidR="0011191A" w:rsidRPr="007A3FF7">
        <w:rPr>
          <w:rFonts w:ascii="Arial" w:hAnsi="Arial" w:cs="Arial"/>
          <w:sz w:val="22"/>
          <w:szCs w:val="22"/>
        </w:rPr>
        <w:t>.</w:t>
      </w:r>
    </w:p>
    <w:p w14:paraId="6325F558"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při realizaci díla dodržovat platné zákony a jejich prováděcí předpisy a další obecně závazné předpisy, které se týkají jeho činností prováděných v souvislosti s plnění jeho závazků dle této smlouvy. Pokud porušením těchto předpisů vznikne jakákoliv škoda, hradí ji zhotovitel v plném rozsahu.</w:t>
      </w:r>
    </w:p>
    <w:p w14:paraId="4242197E"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7CD8DF85"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zajistit dílo proti krádeži.</w:t>
      </w:r>
    </w:p>
    <w:p w14:paraId="2703EEF9"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lastRenderedPageBreak/>
        <w:t>Zhotovitel je povinen si na vlastní náklady a odpovědnost zajistit zábor ploch potřebných k realizaci díla</w:t>
      </w:r>
      <w:r w:rsidR="0011191A" w:rsidRPr="007A3FF7">
        <w:rPr>
          <w:rFonts w:ascii="Arial" w:hAnsi="Arial" w:cs="Arial"/>
          <w:sz w:val="22"/>
          <w:szCs w:val="22"/>
        </w:rPr>
        <w:t xml:space="preserve"> v případě, že projektová dokumentace nebo soupis stavebních prací obsahoval takový požadavek nebo položku</w:t>
      </w:r>
      <w:r w:rsidRPr="007A3FF7">
        <w:rPr>
          <w:rFonts w:ascii="Arial" w:hAnsi="Arial" w:cs="Arial"/>
          <w:sz w:val="22"/>
          <w:szCs w:val="22"/>
        </w:rPr>
        <w:t>.</w:t>
      </w:r>
    </w:p>
    <w:p w14:paraId="5CF39175"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provést dílo v souladu s požadavky na prvotřídní jak</w:t>
      </w:r>
      <w:r w:rsidR="0011191A" w:rsidRPr="007A3FF7">
        <w:rPr>
          <w:rFonts w:ascii="Arial" w:hAnsi="Arial" w:cs="Arial"/>
          <w:sz w:val="22"/>
          <w:szCs w:val="22"/>
        </w:rPr>
        <w:t>ost stanovenými příslušnými ČSN.</w:t>
      </w:r>
    </w:p>
    <w:p w14:paraId="07202EE4" w14:textId="77777777" w:rsidR="0011191A"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že při provádění díla pro objednatele neumožní výkon nelegální práce vymezené v ust. § 5 písm. e) zákona č. 435/2004 Sb., o zaměstnanosti, v platném znění.</w:t>
      </w:r>
    </w:p>
    <w:p w14:paraId="78B39E31" w14:textId="3153D2F7" w:rsidR="007233C6" w:rsidRPr="007A3FF7" w:rsidRDefault="009129C8" w:rsidP="007233C6">
      <w:pPr>
        <w:numPr>
          <w:ilvl w:val="1"/>
          <w:numId w:val="21"/>
        </w:numPr>
        <w:ind w:left="709" w:hanging="709"/>
        <w:jc w:val="both"/>
        <w:rPr>
          <w:rFonts w:ascii="Arial" w:hAnsi="Arial" w:cs="Arial"/>
          <w:sz w:val="22"/>
          <w:szCs w:val="22"/>
        </w:rPr>
      </w:pPr>
      <w:r w:rsidRPr="007A3FF7">
        <w:rPr>
          <w:rFonts w:ascii="Arial" w:hAnsi="Arial" w:cs="Arial"/>
          <w:sz w:val="22"/>
          <w:szCs w:val="22"/>
        </w:rPr>
        <w:t>Zhotovitel je povinen zajistit</w:t>
      </w:r>
      <w:r w:rsidRPr="00E268AF">
        <w:rPr>
          <w:rFonts w:ascii="Arial" w:hAnsi="Arial" w:cs="Arial"/>
          <w:sz w:val="22"/>
          <w:szCs w:val="22"/>
        </w:rPr>
        <w:t xml:space="preserve">, udržovat a hradit pojištění odpovědnosti za škody vzniklé v souvislosti s jeho činností, a to v minimální výši pojistného plnění </w:t>
      </w:r>
      <w:r w:rsidR="00C7220A" w:rsidRPr="00C7220A">
        <w:rPr>
          <w:rFonts w:ascii="Arial" w:hAnsi="Arial" w:cs="Arial"/>
          <w:sz w:val="22"/>
          <w:szCs w:val="22"/>
        </w:rPr>
        <w:t>10</w:t>
      </w:r>
      <w:r w:rsidRPr="00C7220A">
        <w:rPr>
          <w:rFonts w:ascii="Arial" w:hAnsi="Arial" w:cs="Arial"/>
          <w:sz w:val="22"/>
          <w:szCs w:val="22"/>
        </w:rPr>
        <w:t xml:space="preserve"> mil.</w:t>
      </w:r>
      <w:r w:rsidRPr="00E268AF">
        <w:rPr>
          <w:rFonts w:ascii="Arial" w:hAnsi="Arial" w:cs="Arial"/>
          <w:sz w:val="22"/>
          <w:szCs w:val="22"/>
        </w:rPr>
        <w:t xml:space="preserve"> Kč (slovy: </w:t>
      </w:r>
      <w:r w:rsidR="00C7220A">
        <w:rPr>
          <w:rFonts w:ascii="Arial" w:hAnsi="Arial" w:cs="Arial"/>
          <w:sz w:val="22"/>
          <w:szCs w:val="22"/>
        </w:rPr>
        <w:t>deset</w:t>
      </w:r>
      <w:r w:rsidRPr="00E268AF">
        <w:rPr>
          <w:rFonts w:ascii="Arial" w:hAnsi="Arial" w:cs="Arial"/>
          <w:sz w:val="22"/>
          <w:szCs w:val="22"/>
        </w:rPr>
        <w:t xml:space="preserve"> milionů korun českých). Doklad o pojištění </w:t>
      </w:r>
      <w:r w:rsidR="005C7E58" w:rsidRPr="00E268AF">
        <w:rPr>
          <w:rFonts w:ascii="Arial" w:hAnsi="Arial" w:cs="Arial"/>
          <w:sz w:val="22"/>
          <w:szCs w:val="22"/>
        </w:rPr>
        <w:t>v kopii</w:t>
      </w:r>
      <w:r w:rsidRPr="00E268AF">
        <w:rPr>
          <w:rFonts w:ascii="Arial" w:hAnsi="Arial" w:cs="Arial"/>
          <w:sz w:val="22"/>
          <w:szCs w:val="22"/>
        </w:rPr>
        <w:t xml:space="preserve"> </w:t>
      </w:r>
      <w:r w:rsidR="005C7E58" w:rsidRPr="00E268AF">
        <w:rPr>
          <w:rFonts w:ascii="Arial" w:hAnsi="Arial" w:cs="Arial"/>
          <w:sz w:val="22"/>
          <w:szCs w:val="22"/>
        </w:rPr>
        <w:t>bude předložen objednateli při podpisu smlouvy</w:t>
      </w:r>
      <w:r w:rsidRPr="00E268AF">
        <w:rPr>
          <w:rFonts w:ascii="Arial" w:hAnsi="Arial" w:cs="Arial"/>
          <w:sz w:val="22"/>
          <w:szCs w:val="22"/>
        </w:rPr>
        <w:t xml:space="preserve">. </w:t>
      </w:r>
      <w:r w:rsidR="005C7E58" w:rsidRPr="00E268AF">
        <w:rPr>
          <w:rFonts w:ascii="Arial" w:hAnsi="Arial" w:cs="Arial"/>
          <w:sz w:val="22"/>
          <w:szCs w:val="22"/>
        </w:rPr>
        <w:t>Zhotovitel s</w:t>
      </w:r>
      <w:r w:rsidRPr="00E268AF">
        <w:rPr>
          <w:rFonts w:ascii="Arial" w:hAnsi="Arial" w:cs="Arial"/>
          <w:sz w:val="22"/>
          <w:szCs w:val="22"/>
        </w:rPr>
        <w:t xml:space="preserve">e zavazuje pojistnou smlouvu udržovat v platnosti a účinnosti od data podpisu této smlouvy až do uplynutí záruční doby podle této smlouvy a kdykoli po tuto dobu </w:t>
      </w:r>
      <w:r w:rsidR="00486C8D">
        <w:rPr>
          <w:rFonts w:ascii="Arial" w:hAnsi="Arial" w:cs="Arial"/>
          <w:sz w:val="22"/>
          <w:szCs w:val="22"/>
        </w:rPr>
        <w:t>na</w:t>
      </w:r>
      <w:r w:rsidRPr="00E268AF">
        <w:rPr>
          <w:rFonts w:ascii="Arial" w:hAnsi="Arial" w:cs="Arial"/>
          <w:sz w:val="22"/>
          <w:szCs w:val="22"/>
        </w:rPr>
        <w:t> výzv</w:t>
      </w:r>
      <w:r w:rsidR="00486C8D">
        <w:rPr>
          <w:rFonts w:ascii="Arial" w:hAnsi="Arial" w:cs="Arial"/>
          <w:sz w:val="22"/>
          <w:szCs w:val="22"/>
        </w:rPr>
        <w:t>u</w:t>
      </w:r>
      <w:r w:rsidRPr="00E268AF">
        <w:rPr>
          <w:rFonts w:ascii="Arial" w:hAnsi="Arial" w:cs="Arial"/>
          <w:sz w:val="22"/>
          <w:szCs w:val="22"/>
        </w:rPr>
        <w:t xml:space="preserve"> objednatele </w:t>
      </w:r>
      <w:r w:rsidRPr="007A3FF7">
        <w:rPr>
          <w:rFonts w:ascii="Arial" w:hAnsi="Arial" w:cs="Arial"/>
          <w:sz w:val="22"/>
          <w:szCs w:val="22"/>
        </w:rPr>
        <w:t>udržování pojistné smlouvy v platnosti a účinnosti prokázat</w:t>
      </w:r>
      <w:r w:rsidR="004B2BFC">
        <w:rPr>
          <w:rFonts w:ascii="Arial" w:hAnsi="Arial" w:cs="Arial"/>
          <w:sz w:val="22"/>
          <w:szCs w:val="22"/>
        </w:rPr>
        <w:t xml:space="preserve"> nejpozději do 5 dnů od doručení takové žádosti.</w:t>
      </w:r>
      <w:r w:rsidRPr="007A3FF7">
        <w:rPr>
          <w:rFonts w:ascii="Arial" w:hAnsi="Arial" w:cs="Arial"/>
          <w:sz w:val="22"/>
          <w:szCs w:val="22"/>
        </w:rPr>
        <w:t xml:space="preserve"> </w:t>
      </w:r>
    </w:p>
    <w:p w14:paraId="1DC8B4F0" w14:textId="77777777" w:rsidR="007233C6" w:rsidRPr="007A3FF7" w:rsidRDefault="007233C6" w:rsidP="00A63B2F">
      <w:pPr>
        <w:ind w:left="705" w:hanging="705"/>
        <w:jc w:val="both"/>
        <w:rPr>
          <w:rFonts w:ascii="Arial" w:hAnsi="Arial" w:cs="Arial"/>
          <w:sz w:val="22"/>
          <w:szCs w:val="22"/>
        </w:rPr>
      </w:pPr>
    </w:p>
    <w:p w14:paraId="37D22DD6" w14:textId="77777777" w:rsidR="007233C6" w:rsidRPr="00E268AF" w:rsidRDefault="007233C6" w:rsidP="0011191A">
      <w:pPr>
        <w:numPr>
          <w:ilvl w:val="1"/>
          <w:numId w:val="21"/>
        </w:numPr>
        <w:ind w:left="709" w:hanging="709"/>
        <w:jc w:val="both"/>
        <w:rPr>
          <w:rFonts w:ascii="Arial" w:hAnsi="Arial" w:cs="Arial"/>
          <w:sz w:val="22"/>
          <w:szCs w:val="22"/>
        </w:rPr>
      </w:pPr>
      <w:r w:rsidRPr="007A3FF7">
        <w:rPr>
          <w:rFonts w:ascii="Arial" w:hAnsi="Arial" w:cs="Arial"/>
          <w:sz w:val="22"/>
          <w:szCs w:val="22"/>
        </w:rPr>
        <w:t xml:space="preserve">Zhotovitel bude při realizaci díla brát maximální ohled na to, aby svou činností </w:t>
      </w:r>
      <w:r w:rsidRPr="00E268AF">
        <w:rPr>
          <w:rFonts w:ascii="Arial" w:hAnsi="Arial" w:cs="Arial"/>
          <w:sz w:val="22"/>
          <w:szCs w:val="22"/>
        </w:rPr>
        <w:t xml:space="preserve">nenarušoval provoz v objektu. </w:t>
      </w:r>
    </w:p>
    <w:p w14:paraId="15352BA2" w14:textId="77777777" w:rsidR="007233C6" w:rsidRPr="00E268AF" w:rsidRDefault="007233C6" w:rsidP="007233C6">
      <w:pPr>
        <w:rPr>
          <w:rFonts w:ascii="Arial" w:hAnsi="Arial" w:cs="Arial"/>
          <w:sz w:val="22"/>
          <w:szCs w:val="22"/>
        </w:rPr>
      </w:pPr>
    </w:p>
    <w:p w14:paraId="33D7A4DE" w14:textId="77777777" w:rsidR="007233C6" w:rsidRPr="00E268AF" w:rsidRDefault="007233C6" w:rsidP="0011191A">
      <w:pPr>
        <w:numPr>
          <w:ilvl w:val="1"/>
          <w:numId w:val="21"/>
        </w:numPr>
        <w:ind w:left="709" w:hanging="709"/>
        <w:jc w:val="both"/>
        <w:rPr>
          <w:rFonts w:ascii="Arial" w:hAnsi="Arial" w:cs="Arial"/>
          <w:sz w:val="22"/>
          <w:szCs w:val="22"/>
        </w:rPr>
      </w:pPr>
      <w:r w:rsidRPr="00E268AF">
        <w:rPr>
          <w:rFonts w:ascii="Arial" w:hAnsi="Arial" w:cs="Arial"/>
          <w:sz w:val="22"/>
          <w:szCs w:val="22"/>
        </w:rPr>
        <w:t>Zhotovitel umožní na staveniště vstup pověřeným pracovníkům objednatele, tím je zejména TD</w:t>
      </w:r>
      <w:r w:rsidR="009129C8" w:rsidRPr="00E268AF">
        <w:rPr>
          <w:rFonts w:ascii="Arial" w:hAnsi="Arial" w:cs="Arial"/>
          <w:sz w:val="22"/>
          <w:szCs w:val="22"/>
        </w:rPr>
        <w:t>S</w:t>
      </w:r>
      <w:r w:rsidRPr="00E268AF">
        <w:rPr>
          <w:rFonts w:ascii="Arial" w:hAnsi="Arial" w:cs="Arial"/>
          <w:sz w:val="22"/>
          <w:szCs w:val="22"/>
        </w:rPr>
        <w:t xml:space="preserve"> a zástupce projektanta vykonávající autorský dozor</w:t>
      </w:r>
      <w:r w:rsidR="00315FAA" w:rsidRPr="00E268AF">
        <w:rPr>
          <w:rFonts w:ascii="Arial" w:hAnsi="Arial" w:cs="Arial"/>
          <w:sz w:val="22"/>
          <w:szCs w:val="22"/>
        </w:rPr>
        <w:t>.</w:t>
      </w:r>
    </w:p>
    <w:p w14:paraId="72DCA945" w14:textId="77777777" w:rsidR="007233C6" w:rsidRPr="007A3FF7" w:rsidRDefault="007233C6" w:rsidP="007233C6">
      <w:pPr>
        <w:rPr>
          <w:rFonts w:ascii="Arial" w:hAnsi="Arial" w:cs="Arial"/>
          <w:sz w:val="22"/>
          <w:szCs w:val="22"/>
        </w:rPr>
      </w:pPr>
    </w:p>
    <w:p w14:paraId="1656A6FE" w14:textId="77777777" w:rsidR="00AF0454" w:rsidRPr="007A3FF7" w:rsidRDefault="0011191A"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w:t>
      </w:r>
      <w:r w:rsidR="007233C6" w:rsidRPr="007A3FF7">
        <w:rPr>
          <w:rFonts w:ascii="Arial" w:hAnsi="Arial" w:cs="Arial"/>
          <w:sz w:val="22"/>
          <w:szCs w:val="22"/>
        </w:rPr>
        <w:t xml:space="preserve">hotovitel </w:t>
      </w:r>
      <w:r w:rsidR="00AF0454" w:rsidRPr="007A3FF7">
        <w:rPr>
          <w:rFonts w:ascii="Arial" w:hAnsi="Arial" w:cs="Arial"/>
          <w:sz w:val="22"/>
          <w:szCs w:val="22"/>
        </w:rPr>
        <w:t xml:space="preserve">je povinen do 10 </w:t>
      </w:r>
      <w:r w:rsidR="005E3DF2" w:rsidRPr="007A3FF7">
        <w:rPr>
          <w:rFonts w:ascii="Arial" w:hAnsi="Arial" w:cs="Arial"/>
          <w:sz w:val="22"/>
          <w:szCs w:val="22"/>
        </w:rPr>
        <w:t xml:space="preserve">pracovních </w:t>
      </w:r>
      <w:r w:rsidR="00AF0454" w:rsidRPr="007A3FF7">
        <w:rPr>
          <w:rFonts w:ascii="Arial" w:hAnsi="Arial" w:cs="Arial"/>
          <w:sz w:val="22"/>
          <w:szCs w:val="22"/>
        </w:rPr>
        <w:t xml:space="preserve">dnů od podpisu smlouvy </w:t>
      </w:r>
      <w:r w:rsidR="007233C6" w:rsidRPr="007A3FF7">
        <w:rPr>
          <w:rFonts w:ascii="Arial" w:hAnsi="Arial" w:cs="Arial"/>
          <w:sz w:val="22"/>
          <w:szCs w:val="22"/>
        </w:rPr>
        <w:t xml:space="preserve">předložit objednateli </w:t>
      </w:r>
      <w:r w:rsidR="005E3DF2" w:rsidRPr="007A3FF7">
        <w:rPr>
          <w:rFonts w:ascii="Arial" w:hAnsi="Arial" w:cs="Arial"/>
          <w:sz w:val="22"/>
          <w:szCs w:val="22"/>
        </w:rPr>
        <w:t>identifikační údaje poddodavatelů stavebních prací, pokud jsou mu známi. Povinnost se považuje za splněnou, jsou-li tyto údaje uvedeny ve stavebním deníku</w:t>
      </w:r>
      <w:r w:rsidR="007233C6" w:rsidRPr="007A3FF7">
        <w:rPr>
          <w:rFonts w:ascii="Arial" w:hAnsi="Arial" w:cs="Arial"/>
          <w:sz w:val="22"/>
          <w:szCs w:val="22"/>
        </w:rPr>
        <w:t xml:space="preserve">. </w:t>
      </w:r>
    </w:p>
    <w:p w14:paraId="1551198B" w14:textId="77777777" w:rsidR="00AF0454" w:rsidRPr="007A3FF7" w:rsidRDefault="007233C6" w:rsidP="00AF0454">
      <w:pPr>
        <w:numPr>
          <w:ilvl w:val="1"/>
          <w:numId w:val="21"/>
        </w:numPr>
        <w:ind w:left="709" w:hanging="709"/>
        <w:jc w:val="both"/>
        <w:rPr>
          <w:rFonts w:ascii="Arial" w:hAnsi="Arial" w:cs="Arial"/>
          <w:sz w:val="22"/>
          <w:szCs w:val="22"/>
        </w:rPr>
      </w:pPr>
      <w:r w:rsidRPr="007A3FF7">
        <w:rPr>
          <w:rFonts w:ascii="Arial" w:hAnsi="Arial" w:cs="Arial"/>
          <w:sz w:val="22"/>
          <w:szCs w:val="22"/>
        </w:rPr>
        <w:t>Ode dne převzetí staveniště nese zhotovitel nebezpečí všech škod na prováděném díle až do doby jeho předání objednateli. Zhotovitel platí vodné, stočné a náklady na další odebraná média. Zhotovitel zabezpečí na své náklady měření jejich odběru.</w:t>
      </w:r>
    </w:p>
    <w:p w14:paraId="634DB6F8" w14:textId="77777777" w:rsidR="00AF0454" w:rsidRPr="007A3FF7" w:rsidRDefault="00AF0454" w:rsidP="00AF0454">
      <w:pPr>
        <w:pStyle w:val="Odstavecseseznamem"/>
        <w:rPr>
          <w:rFonts w:ascii="Arial" w:hAnsi="Arial" w:cs="Arial"/>
          <w:sz w:val="22"/>
          <w:szCs w:val="22"/>
        </w:rPr>
      </w:pPr>
    </w:p>
    <w:p w14:paraId="4EC0A900" w14:textId="77777777" w:rsidR="007F4A12" w:rsidRDefault="007233C6" w:rsidP="007F4A12">
      <w:pPr>
        <w:numPr>
          <w:ilvl w:val="1"/>
          <w:numId w:val="21"/>
        </w:numPr>
        <w:ind w:left="709" w:hanging="709"/>
        <w:jc w:val="both"/>
        <w:rPr>
          <w:rFonts w:ascii="Arial" w:hAnsi="Arial" w:cs="Arial"/>
          <w:sz w:val="22"/>
          <w:szCs w:val="22"/>
        </w:rPr>
      </w:pPr>
      <w:r w:rsidRPr="007A3FF7">
        <w:rPr>
          <w:rFonts w:ascii="Arial" w:hAnsi="Arial" w:cs="Arial"/>
          <w:sz w:val="22"/>
          <w:szCs w:val="22"/>
        </w:rPr>
        <w:t>Zhotovitel je povinen nejpozději ke dni předání díla staveniště zcela vyklidit, jinak je objednatel oprávněn převzetí díla odmítnout, pokud se smluvní strany nedohodnou jinak.</w:t>
      </w:r>
    </w:p>
    <w:p w14:paraId="016DA064" w14:textId="77777777" w:rsidR="007F4A12" w:rsidRDefault="007F4A12" w:rsidP="007F4A12">
      <w:pPr>
        <w:pStyle w:val="Odstavecseseznamem"/>
        <w:rPr>
          <w:rFonts w:ascii="Arial" w:eastAsiaTheme="minorHAnsi" w:hAnsi="Arial" w:cs="Arial"/>
          <w:sz w:val="22"/>
          <w:szCs w:val="22"/>
          <w:lang w:eastAsia="en-US"/>
        </w:rPr>
      </w:pPr>
    </w:p>
    <w:p w14:paraId="20200D8B" w14:textId="01830919" w:rsidR="008442A2" w:rsidRPr="00BE0C26" w:rsidRDefault="007F4A12" w:rsidP="00DD684E">
      <w:pPr>
        <w:numPr>
          <w:ilvl w:val="1"/>
          <w:numId w:val="21"/>
        </w:numPr>
        <w:ind w:left="709" w:hanging="709"/>
        <w:jc w:val="both"/>
        <w:rPr>
          <w:rFonts w:ascii="Arial" w:hAnsi="Arial" w:cs="Arial"/>
          <w:b/>
          <w:bCs/>
          <w:sz w:val="22"/>
          <w:szCs w:val="22"/>
        </w:rPr>
      </w:pPr>
      <w:r w:rsidRPr="007F4A12">
        <w:rPr>
          <w:rFonts w:ascii="Arial" w:eastAsiaTheme="minorHAnsi" w:hAnsi="Arial" w:cs="Arial"/>
          <w:sz w:val="22"/>
          <w:szCs w:val="22"/>
          <w:lang w:eastAsia="en-US"/>
        </w:rPr>
        <w:t xml:space="preserve">Zhotovitel je povinen poskytnout součinnost a umožnit objednateli v průběhu realizace VZ provádět v místě plnění VZ další dodávky a stavební práce spojené s dodávkami, montáží a instalací interiéru a to pomocí jiných dodavatelů, kdy pro tyto práce bude vyžadována součinnost a koordinace ze strany vybraného </w:t>
      </w:r>
      <w:r w:rsidR="008442A2">
        <w:rPr>
          <w:rFonts w:ascii="Arial" w:eastAsiaTheme="minorHAnsi" w:hAnsi="Arial" w:cs="Arial"/>
          <w:sz w:val="22"/>
          <w:szCs w:val="22"/>
          <w:lang w:eastAsia="en-US"/>
        </w:rPr>
        <w:t>zhotovitele.</w:t>
      </w:r>
    </w:p>
    <w:p w14:paraId="0EE12971" w14:textId="6F1B2009" w:rsidR="00FA7DC3" w:rsidRPr="007F4A12" w:rsidRDefault="00FA7DC3" w:rsidP="00DD6360">
      <w:pPr>
        <w:jc w:val="both"/>
        <w:rPr>
          <w:rFonts w:ascii="Arial" w:hAnsi="Arial" w:cs="Arial"/>
          <w:b/>
          <w:bCs/>
          <w:sz w:val="22"/>
          <w:szCs w:val="22"/>
        </w:rPr>
      </w:pPr>
    </w:p>
    <w:p w14:paraId="7788E42C" w14:textId="77777777" w:rsidR="007F4A12" w:rsidRDefault="007F4A12" w:rsidP="007F4A12">
      <w:pPr>
        <w:pStyle w:val="Odstavecseseznamem"/>
        <w:rPr>
          <w:rFonts w:ascii="Arial" w:hAnsi="Arial" w:cs="Arial"/>
          <w:b/>
          <w:bCs/>
          <w:sz w:val="22"/>
          <w:szCs w:val="22"/>
        </w:rPr>
      </w:pPr>
    </w:p>
    <w:p w14:paraId="6EFF8AD2" w14:textId="77777777" w:rsidR="007233C6" w:rsidRPr="007A3FF7" w:rsidRDefault="007233C6" w:rsidP="008C3805">
      <w:pPr>
        <w:numPr>
          <w:ilvl w:val="0"/>
          <w:numId w:val="21"/>
        </w:numPr>
        <w:spacing w:after="240"/>
        <w:ind w:hanging="703"/>
        <w:jc w:val="center"/>
        <w:rPr>
          <w:rFonts w:ascii="Arial" w:hAnsi="Arial" w:cs="Arial"/>
          <w:b/>
          <w:bCs/>
          <w:sz w:val="22"/>
          <w:szCs w:val="22"/>
        </w:rPr>
      </w:pPr>
      <w:r w:rsidRPr="007A3FF7">
        <w:rPr>
          <w:rFonts w:ascii="Arial" w:hAnsi="Arial" w:cs="Arial"/>
          <w:b/>
          <w:bCs/>
          <w:sz w:val="22"/>
          <w:szCs w:val="22"/>
        </w:rPr>
        <w:t>Stavební deník</w:t>
      </w:r>
    </w:p>
    <w:p w14:paraId="5C7D9206" w14:textId="1B00B038" w:rsidR="008C3805" w:rsidRPr="007A3FF7" w:rsidRDefault="007233C6"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zajistí vedení stavebního deníku (dále jen „SD“) v souladu s ustanovením § 157 zák. č. 183/2006 Sb., stavební zákon a přílohy č. 5 k vyhlášce č. 499/2006 Sb. SD zhotovitel povede ode dne převzetí staveniště o pracích, které provádí. SD bude kdykoli přístupný na stavbě v průběhu práce na staveništi. Zhotovitel zapisuje do SD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Objednatel </w:t>
      </w:r>
      <w:r w:rsidRPr="007A3FF7">
        <w:rPr>
          <w:rFonts w:ascii="Arial" w:hAnsi="Arial" w:cs="Arial"/>
          <w:sz w:val="22"/>
          <w:szCs w:val="22"/>
        </w:rPr>
        <w:lastRenderedPageBreak/>
        <w:t>bude sledovat obsah deníku a vyjadřovat k zápisům zhotovitele své stanovisko</w:t>
      </w:r>
      <w:r w:rsidR="008442A2">
        <w:rPr>
          <w:rFonts w:ascii="Arial" w:hAnsi="Arial" w:cs="Arial"/>
          <w:sz w:val="22"/>
          <w:szCs w:val="22"/>
        </w:rPr>
        <w:t xml:space="preserve"> nejpozději do </w:t>
      </w:r>
      <w:r w:rsidR="00BE0C26">
        <w:rPr>
          <w:rFonts w:ascii="Arial" w:hAnsi="Arial" w:cs="Arial"/>
          <w:sz w:val="22"/>
          <w:szCs w:val="22"/>
        </w:rPr>
        <w:t>3 pracovních</w:t>
      </w:r>
      <w:r w:rsidR="008442A2">
        <w:rPr>
          <w:rFonts w:ascii="Arial" w:hAnsi="Arial" w:cs="Arial"/>
          <w:sz w:val="22"/>
          <w:szCs w:val="22"/>
        </w:rPr>
        <w:t xml:space="preserve"> dnů</w:t>
      </w:r>
      <w:r w:rsidRPr="007A3FF7">
        <w:rPr>
          <w:rFonts w:ascii="Arial" w:hAnsi="Arial" w:cs="Arial"/>
          <w:sz w:val="22"/>
          <w:szCs w:val="22"/>
        </w:rPr>
        <w:t xml:space="preserve">. </w:t>
      </w:r>
    </w:p>
    <w:p w14:paraId="5857D435" w14:textId="77777777" w:rsidR="008C3805" w:rsidRPr="007A3FF7" w:rsidRDefault="008C3805"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V případě, kdy oprávněná osoba nesouhlasí s provedením záznamu objednatele, je povinna připojit k záznamu do 5 pracovních dnů své vyjádření. Pokud tak neučiní, má se za to, že s obsahem záznamu souhlasí; to se netýká případů, kdy je zapotřebí smlouvu změnit písemnou formou.</w:t>
      </w:r>
    </w:p>
    <w:p w14:paraId="3C74E1E7" w14:textId="77777777" w:rsidR="008C3805" w:rsidRPr="007A3FF7" w:rsidRDefault="008C3805"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uložit průpis denních záznamů odděleně od originálu tak, aby byl k dispozici v případě ztráty nebo zničení deníku. Stavební deník musí být k dispozici objednateli a orgánu státního stavebního dohledu.</w:t>
      </w:r>
    </w:p>
    <w:p w14:paraId="6B0B1CED" w14:textId="77777777" w:rsidR="008C3805" w:rsidRPr="007A3FF7" w:rsidRDefault="007233C6"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Je zakázáno zápisy ve SD přepisovat, škrtat a dále nelze z deníku vytrhávat jednotlivé listy</w:t>
      </w:r>
      <w:r w:rsidR="00C614AE" w:rsidRPr="007A3FF7">
        <w:rPr>
          <w:rFonts w:ascii="Arial" w:hAnsi="Arial" w:cs="Arial"/>
          <w:sz w:val="22"/>
          <w:szCs w:val="22"/>
        </w:rPr>
        <w:t>, to se netýká průpisů/kopií listů</w:t>
      </w:r>
      <w:r w:rsidRPr="007A3FF7">
        <w:rPr>
          <w:rFonts w:ascii="Arial" w:hAnsi="Arial" w:cs="Arial"/>
          <w:sz w:val="22"/>
          <w:szCs w:val="22"/>
        </w:rPr>
        <w:t>.</w:t>
      </w:r>
    </w:p>
    <w:p w14:paraId="2461B147" w14:textId="18A5C15F" w:rsidR="0090778E" w:rsidRPr="007A3FF7" w:rsidRDefault="007233C6" w:rsidP="0090778E">
      <w:pPr>
        <w:numPr>
          <w:ilvl w:val="1"/>
          <w:numId w:val="21"/>
        </w:numPr>
        <w:spacing w:after="240"/>
        <w:ind w:left="703" w:hanging="709"/>
        <w:jc w:val="both"/>
        <w:rPr>
          <w:rFonts w:ascii="Arial" w:hAnsi="Arial" w:cs="Arial"/>
          <w:b/>
          <w:sz w:val="22"/>
          <w:szCs w:val="22"/>
        </w:rPr>
      </w:pPr>
      <w:r w:rsidRPr="007A3FF7">
        <w:rPr>
          <w:rFonts w:ascii="Arial" w:hAnsi="Arial" w:cs="Arial"/>
          <w:sz w:val="22"/>
          <w:szCs w:val="22"/>
        </w:rPr>
        <w:tab/>
      </w:r>
      <w:r w:rsidRPr="007A3FF7">
        <w:rPr>
          <w:rFonts w:ascii="Arial" w:hAnsi="Arial" w:cs="Arial"/>
          <w:b/>
          <w:sz w:val="22"/>
          <w:szCs w:val="22"/>
        </w:rPr>
        <w:t xml:space="preserve">Případný zápis v SD, jež by zavazoval některou ze stran přímo k dohodě </w:t>
      </w:r>
      <w:r w:rsidR="00B67441">
        <w:rPr>
          <w:rFonts w:ascii="Arial" w:hAnsi="Arial" w:cs="Arial"/>
          <w:b/>
          <w:sz w:val="22"/>
          <w:szCs w:val="22"/>
        </w:rPr>
        <w:br/>
      </w:r>
      <w:r w:rsidRPr="007A3FF7">
        <w:rPr>
          <w:rFonts w:ascii="Arial" w:hAnsi="Arial" w:cs="Arial"/>
          <w:b/>
          <w:sz w:val="22"/>
          <w:szCs w:val="22"/>
        </w:rPr>
        <w:t xml:space="preserve">o změně cen sjednaného díla, víceprací, změně termínu dokončení a úprav záruční doby, bude považován za </w:t>
      </w:r>
      <w:r w:rsidR="008442A2">
        <w:rPr>
          <w:rFonts w:ascii="Arial" w:hAnsi="Arial" w:cs="Arial"/>
          <w:b/>
          <w:sz w:val="22"/>
          <w:szCs w:val="22"/>
        </w:rPr>
        <w:t>neúčinný</w:t>
      </w:r>
      <w:r w:rsidRPr="007A3FF7">
        <w:rPr>
          <w:rFonts w:ascii="Arial" w:hAnsi="Arial" w:cs="Arial"/>
          <w:b/>
          <w:sz w:val="22"/>
          <w:szCs w:val="22"/>
        </w:rPr>
        <w:t xml:space="preserve">. Jakékoliv úpravy nebo změny těchto skutečností lze řešit pouze na </w:t>
      </w:r>
      <w:r w:rsidR="008442A2">
        <w:rPr>
          <w:rFonts w:ascii="Arial" w:hAnsi="Arial" w:cs="Arial"/>
          <w:b/>
          <w:sz w:val="22"/>
          <w:szCs w:val="22"/>
        </w:rPr>
        <w:t>zá</w:t>
      </w:r>
      <w:r w:rsidRPr="007A3FF7">
        <w:rPr>
          <w:rFonts w:ascii="Arial" w:hAnsi="Arial" w:cs="Arial"/>
          <w:b/>
          <w:sz w:val="22"/>
          <w:szCs w:val="22"/>
        </w:rPr>
        <w:t>kladě vzájemné dohody statutárních zástupců, a to výhradně formou písemného dodatku k</w:t>
      </w:r>
      <w:r w:rsidR="008C3805" w:rsidRPr="007A3FF7">
        <w:rPr>
          <w:rFonts w:ascii="Arial" w:hAnsi="Arial" w:cs="Arial"/>
          <w:b/>
          <w:sz w:val="22"/>
          <w:szCs w:val="22"/>
        </w:rPr>
        <w:t>e smlouvě nebo uzavřením smlouvy</w:t>
      </w:r>
      <w:r w:rsidRPr="007A3FF7">
        <w:rPr>
          <w:rFonts w:ascii="Arial" w:hAnsi="Arial" w:cs="Arial"/>
          <w:b/>
          <w:sz w:val="22"/>
          <w:szCs w:val="22"/>
        </w:rPr>
        <w:t xml:space="preserve"> nové.</w:t>
      </w:r>
      <w:r w:rsidR="008C3805" w:rsidRPr="007A3FF7">
        <w:rPr>
          <w:rFonts w:ascii="Arial" w:hAnsi="Arial" w:cs="Arial"/>
          <w:b/>
          <w:sz w:val="22"/>
          <w:szCs w:val="22"/>
        </w:rPr>
        <w:t xml:space="preserve"> </w:t>
      </w:r>
      <w:r w:rsidRPr="007A3FF7">
        <w:rPr>
          <w:rFonts w:ascii="Arial" w:hAnsi="Arial" w:cs="Arial"/>
          <w:b/>
          <w:sz w:val="22"/>
          <w:szCs w:val="22"/>
        </w:rPr>
        <w:t>Lhůty pro vyjádření námitek v SD pozbývají platnosti, pokud zhotovitel jakýmkoliv způsobem ztíží nebo znemožní oprávněnému zástupci objednatele přístup ke SD.</w:t>
      </w:r>
    </w:p>
    <w:p w14:paraId="52DAA9F6" w14:textId="77777777" w:rsidR="007233C6" w:rsidRPr="007A3FF7" w:rsidRDefault="00C614AE" w:rsidP="0090778E">
      <w:pPr>
        <w:numPr>
          <w:ilvl w:val="1"/>
          <w:numId w:val="21"/>
        </w:numPr>
        <w:ind w:left="703" w:hanging="709"/>
        <w:jc w:val="both"/>
        <w:rPr>
          <w:rFonts w:ascii="Arial" w:hAnsi="Arial" w:cs="Arial"/>
          <w:b/>
          <w:sz w:val="22"/>
          <w:szCs w:val="22"/>
        </w:rPr>
      </w:pPr>
      <w:r w:rsidRPr="007A3FF7">
        <w:rPr>
          <w:rFonts w:ascii="Arial" w:hAnsi="Arial" w:cs="Arial"/>
          <w:sz w:val="22"/>
          <w:szCs w:val="22"/>
        </w:rPr>
        <w:t>TDS</w:t>
      </w:r>
      <w:r w:rsidR="007233C6" w:rsidRPr="007A3FF7">
        <w:rPr>
          <w:rFonts w:ascii="Arial" w:hAnsi="Arial" w:cs="Arial"/>
          <w:sz w:val="22"/>
          <w:szCs w:val="22"/>
        </w:rPr>
        <w:t xml:space="preserve"> objednatele má právo nařídit zmocněnci zhotovitele přerušení, zastavení nebo pokračování prací, a to i v případě, jestliže zmocněnec zhotovitele s takovým rozhodnutím nesouhlasí. Příkaz musí být proveden písemně, zápisem do SD </w:t>
      </w:r>
      <w:r w:rsidR="00B67441">
        <w:rPr>
          <w:rFonts w:ascii="Arial" w:hAnsi="Arial" w:cs="Arial"/>
          <w:sz w:val="22"/>
          <w:szCs w:val="22"/>
        </w:rPr>
        <w:br/>
      </w:r>
      <w:r w:rsidR="007233C6" w:rsidRPr="007A3FF7">
        <w:rPr>
          <w:rFonts w:ascii="Arial" w:hAnsi="Arial" w:cs="Arial"/>
          <w:sz w:val="22"/>
          <w:szCs w:val="22"/>
        </w:rPr>
        <w:t>a vykonán bezodkladně, přičemž vzniklé rozpory a jejich následky budou předmětem dodatečných jednání mezi zhotovitelem a objednatelem vyvolaných do 3 pracovních dnů. Zejména je dozor oprávněn dát pracovníkům zhotovitele příkaz přerušit práce, je-li ohrožena bezpečnost provádění díla, život nebo zdraví pracujících na stavbě.</w:t>
      </w:r>
    </w:p>
    <w:p w14:paraId="29B732E9" w14:textId="77777777" w:rsidR="00AE6A4C" w:rsidRPr="007A3FF7" w:rsidRDefault="00AE6A4C" w:rsidP="007233C6">
      <w:pPr>
        <w:rPr>
          <w:rFonts w:ascii="Arial" w:hAnsi="Arial" w:cs="Arial"/>
          <w:sz w:val="22"/>
          <w:szCs w:val="22"/>
        </w:rPr>
      </w:pPr>
    </w:p>
    <w:p w14:paraId="7428E7BD" w14:textId="77777777" w:rsidR="007233C6" w:rsidRPr="007A3FF7" w:rsidRDefault="007233C6" w:rsidP="001A0743">
      <w:pPr>
        <w:rPr>
          <w:rFonts w:ascii="Arial" w:hAnsi="Arial" w:cs="Arial"/>
          <w:b/>
          <w:sz w:val="22"/>
          <w:szCs w:val="22"/>
        </w:rPr>
      </w:pPr>
    </w:p>
    <w:p w14:paraId="604F285B" w14:textId="77777777" w:rsidR="007233C6" w:rsidRPr="007A3FF7" w:rsidRDefault="007233C6" w:rsidP="001A074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Provádění díla a přerušení prací</w:t>
      </w:r>
    </w:p>
    <w:p w14:paraId="57CC1E13" w14:textId="29F811AC" w:rsidR="003B4307" w:rsidRPr="007A3FF7" w:rsidRDefault="003B4307"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Provedením </w:t>
      </w:r>
      <w:r w:rsidR="00B75D1C">
        <w:rPr>
          <w:rFonts w:ascii="Arial" w:hAnsi="Arial" w:cs="Arial"/>
          <w:sz w:val="22"/>
          <w:szCs w:val="22"/>
        </w:rPr>
        <w:t>D</w:t>
      </w:r>
      <w:r w:rsidRPr="007A3FF7">
        <w:rPr>
          <w:rFonts w:ascii="Arial" w:hAnsi="Arial" w:cs="Arial"/>
          <w:sz w:val="22"/>
          <w:szCs w:val="22"/>
        </w:rPr>
        <w:t xml:space="preserve">íla se rozumí jeho dokončení a předání. Dílo je předáno, pokud došlo k podpisu „Protokolu o předání a převzetí hotového díla“ oběma smluvními stranami. </w:t>
      </w:r>
    </w:p>
    <w:p w14:paraId="4CAA91C6" w14:textId="77777777" w:rsidR="003B4307" w:rsidRPr="007A3FF7" w:rsidRDefault="003B4307"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Dílo je dokončeno, je-li předvedena jeho způsobilost sloužit svému účelu, zejména musí být provedeny všechny stavební a montážní práce a konstrukce včetně dodávek potřebných</w:t>
      </w:r>
      <w:r w:rsidRPr="00B67441">
        <w:rPr>
          <w:rFonts w:ascii="Arial" w:hAnsi="Arial"/>
          <w:sz w:val="22"/>
        </w:rPr>
        <w:t xml:space="preserve"> </w:t>
      </w:r>
      <w:r w:rsidRPr="007A3FF7">
        <w:rPr>
          <w:rFonts w:ascii="Arial" w:hAnsi="Arial" w:cs="Arial"/>
          <w:sz w:val="22"/>
          <w:szCs w:val="22"/>
        </w:rPr>
        <w:t xml:space="preserve">materiálů, technologií a zařízení nezbytných pro dokončení díla, dále musí být provedeny všechny činnosti související s dodávkou montážních prací </w:t>
      </w:r>
      <w:r w:rsidR="00B67441">
        <w:rPr>
          <w:rFonts w:ascii="Arial" w:hAnsi="Arial" w:cs="Arial"/>
          <w:sz w:val="22"/>
          <w:szCs w:val="22"/>
        </w:rPr>
        <w:br/>
      </w:r>
      <w:r w:rsidRPr="007A3FF7">
        <w:rPr>
          <w:rFonts w:ascii="Arial" w:hAnsi="Arial" w:cs="Arial"/>
          <w:sz w:val="22"/>
          <w:szCs w:val="22"/>
        </w:rPr>
        <w:t xml:space="preserve">a konstrukcí, jejichž provedení je pro dokončení díla nezbytné (např. zařízení staveniště, bezpečnostní opatření apod.). </w:t>
      </w:r>
    </w:p>
    <w:p w14:paraId="46A72EB9" w14:textId="77777777" w:rsidR="003B4307" w:rsidRPr="007A3FF7" w:rsidRDefault="003B4307" w:rsidP="003B4307">
      <w:pPr>
        <w:numPr>
          <w:ilvl w:val="1"/>
          <w:numId w:val="21"/>
        </w:numPr>
        <w:ind w:left="703" w:hanging="709"/>
        <w:jc w:val="both"/>
        <w:rPr>
          <w:rFonts w:ascii="Arial" w:hAnsi="Arial" w:cs="Arial"/>
          <w:sz w:val="22"/>
          <w:szCs w:val="22"/>
        </w:rPr>
      </w:pPr>
      <w:r w:rsidRPr="007A3FF7">
        <w:rPr>
          <w:rFonts w:ascii="Arial" w:hAnsi="Arial" w:cs="Arial"/>
          <w:sz w:val="22"/>
          <w:szCs w:val="22"/>
        </w:rPr>
        <w:t>Zhotovitel je při provádění díla zejména povinen k těmto činnostem:</w:t>
      </w:r>
    </w:p>
    <w:p w14:paraId="16B8483A" w14:textId="34B63C3A"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provedení prací nezbytných k provedení díla, funkčnosti provozu nebo respektování závazných pokynů schvalovacích orgánů (závazných povolení), které se zhotovitel zavazuje provést dle pokynů objednatele</w:t>
      </w:r>
      <w:r w:rsidR="00B75D1C">
        <w:rPr>
          <w:rFonts w:ascii="Arial" w:hAnsi="Arial" w:cs="Arial"/>
          <w:sz w:val="22"/>
          <w:szCs w:val="22"/>
        </w:rPr>
        <w:t>,</w:t>
      </w:r>
    </w:p>
    <w:p w14:paraId="36B78474"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provedení veškerých prací a dodávek souvisejících s bezpečnostními opatřeními na ochranu lidí a majetku (v místech dotčených stavbou a zejména na ochranu nájemníků, návštěv),</w:t>
      </w:r>
    </w:p>
    <w:p w14:paraId="39613680" w14:textId="4E313B1C"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péči o předané objekty a konstrukce stavby</w:t>
      </w:r>
      <w:r w:rsidR="00B75D1C">
        <w:rPr>
          <w:rFonts w:ascii="Arial" w:hAnsi="Arial" w:cs="Arial"/>
          <w:sz w:val="22"/>
          <w:szCs w:val="22"/>
        </w:rPr>
        <w:t>,</w:t>
      </w:r>
    </w:p>
    <w:p w14:paraId="6174969A" w14:textId="51B58A4C"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zajištění a provedení všech nutných a předepsaných zkoušek dle ČSN (případně jiných norem) vztahujících se k prováděnému dílu včetně pořízení protokolů</w:t>
      </w:r>
      <w:r w:rsidR="00B75D1C">
        <w:rPr>
          <w:rFonts w:ascii="Arial" w:hAnsi="Arial" w:cs="Arial"/>
          <w:sz w:val="22"/>
          <w:szCs w:val="22"/>
        </w:rPr>
        <w:t>,</w:t>
      </w:r>
    </w:p>
    <w:p w14:paraId="50C2846F" w14:textId="3C875961"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lastRenderedPageBreak/>
        <w:t>zajištění atestů a dokladů o požadovaných vlastnostech výrobků</w:t>
      </w:r>
      <w:r w:rsidR="00B75D1C">
        <w:rPr>
          <w:rFonts w:ascii="Arial" w:hAnsi="Arial" w:cs="Arial"/>
          <w:sz w:val="22"/>
          <w:szCs w:val="22"/>
        </w:rPr>
        <w:t>,</w:t>
      </w:r>
      <w:r w:rsidRPr="007A3FF7">
        <w:rPr>
          <w:rFonts w:ascii="Arial" w:hAnsi="Arial" w:cs="Arial"/>
          <w:sz w:val="22"/>
          <w:szCs w:val="22"/>
        </w:rPr>
        <w:t xml:space="preserve"> </w:t>
      </w:r>
    </w:p>
    <w:p w14:paraId="515F8524" w14:textId="2F7CBAED"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zajištění všech ostatních nezbytných zkoušek, atestů a revizí podle ČSN </w:t>
      </w:r>
      <w:r w:rsidRPr="007A3FF7">
        <w:rPr>
          <w:rFonts w:ascii="Arial" w:hAnsi="Arial" w:cs="Arial"/>
          <w:sz w:val="22"/>
          <w:szCs w:val="22"/>
        </w:rPr>
        <w:br/>
        <w:t>a případných jiných právních nebo technických předpisů platných v době pr</w:t>
      </w:r>
      <w:r w:rsidR="0088198B">
        <w:rPr>
          <w:rFonts w:ascii="Arial" w:hAnsi="Arial" w:cs="Arial"/>
          <w:sz w:val="22"/>
          <w:szCs w:val="22"/>
        </w:rPr>
        <w:t xml:space="preserve">ovádění </w:t>
      </w:r>
      <w:r w:rsidRPr="007A3FF7">
        <w:rPr>
          <w:rFonts w:ascii="Arial" w:hAnsi="Arial" w:cs="Arial"/>
          <w:sz w:val="22"/>
          <w:szCs w:val="22"/>
        </w:rPr>
        <w:t xml:space="preserve">a předání díla, kterými bude prokázáno dosažení předepsané kvality </w:t>
      </w:r>
      <w:r w:rsidR="00B67441">
        <w:rPr>
          <w:rFonts w:ascii="Arial" w:hAnsi="Arial" w:cs="Arial"/>
          <w:sz w:val="22"/>
          <w:szCs w:val="22"/>
        </w:rPr>
        <w:br/>
      </w:r>
      <w:r w:rsidRPr="007A3FF7">
        <w:rPr>
          <w:rFonts w:ascii="Arial" w:hAnsi="Arial" w:cs="Arial"/>
          <w:sz w:val="22"/>
          <w:szCs w:val="22"/>
        </w:rPr>
        <w:t>a předepsaných parametrů díla</w:t>
      </w:r>
      <w:r w:rsidR="00B75D1C">
        <w:rPr>
          <w:rFonts w:ascii="Arial" w:hAnsi="Arial" w:cs="Arial"/>
          <w:sz w:val="22"/>
          <w:szCs w:val="22"/>
        </w:rPr>
        <w:t>,</w:t>
      </w:r>
    </w:p>
    <w:p w14:paraId="5883A8B8" w14:textId="5F1BE406"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zřízení a odstranění zařízení staveniště včetně napojení na inženýrské sítě</w:t>
      </w:r>
      <w:r w:rsidR="00B75D1C">
        <w:rPr>
          <w:rFonts w:ascii="Arial" w:hAnsi="Arial" w:cs="Arial"/>
          <w:sz w:val="22"/>
          <w:szCs w:val="22"/>
        </w:rPr>
        <w:t>,</w:t>
      </w:r>
    </w:p>
    <w:p w14:paraId="4DEC713C" w14:textId="4C07906C" w:rsidR="00FB5779"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respektování obecných podmínek</w:t>
      </w:r>
      <w:r w:rsidR="00B75D1C">
        <w:rPr>
          <w:rFonts w:ascii="Arial" w:hAnsi="Arial" w:cs="Arial"/>
          <w:sz w:val="22"/>
          <w:szCs w:val="22"/>
        </w:rPr>
        <w:t>,</w:t>
      </w:r>
      <w:r w:rsidRPr="007A3FF7">
        <w:rPr>
          <w:rFonts w:ascii="Arial" w:hAnsi="Arial" w:cs="Arial"/>
          <w:sz w:val="22"/>
          <w:szCs w:val="22"/>
        </w:rPr>
        <w:t xml:space="preserve"> </w:t>
      </w:r>
    </w:p>
    <w:p w14:paraId="02C0F533"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daných povoleními k realizaci a to zejména:</w:t>
      </w:r>
    </w:p>
    <w:p w14:paraId="3F8B564E" w14:textId="77777777" w:rsidR="003B4307" w:rsidRPr="007A3FF7" w:rsidRDefault="003B4307" w:rsidP="003B4307">
      <w:pPr>
        <w:pStyle w:val="Zkladntextodsazen2"/>
        <w:numPr>
          <w:ilvl w:val="0"/>
          <w:numId w:val="26"/>
        </w:numPr>
        <w:ind w:left="1493"/>
        <w:rPr>
          <w:rFonts w:ascii="Arial" w:hAnsi="Arial" w:cs="Arial"/>
          <w:sz w:val="22"/>
          <w:szCs w:val="22"/>
        </w:rPr>
      </w:pPr>
      <w:r w:rsidRPr="007A3FF7">
        <w:rPr>
          <w:rFonts w:ascii="Arial" w:hAnsi="Arial" w:cs="Arial"/>
          <w:sz w:val="22"/>
          <w:szCs w:val="22"/>
        </w:rPr>
        <w:t>vedení průběžné evidence odpadů vzniklých při stavební činnosti</w:t>
      </w:r>
    </w:p>
    <w:p w14:paraId="5F7AD1B1" w14:textId="5E210B2A" w:rsidR="003B4307" w:rsidRPr="007A3FF7" w:rsidRDefault="003B4307" w:rsidP="006A7B8D">
      <w:pPr>
        <w:pStyle w:val="Zkladntextodsazen2"/>
        <w:numPr>
          <w:ilvl w:val="0"/>
          <w:numId w:val="26"/>
        </w:numPr>
        <w:spacing w:after="240"/>
        <w:ind w:left="1493"/>
        <w:rPr>
          <w:rFonts w:ascii="Arial" w:hAnsi="Arial" w:cs="Arial"/>
          <w:sz w:val="22"/>
          <w:szCs w:val="22"/>
        </w:rPr>
      </w:pPr>
      <w:r w:rsidRPr="007A3FF7">
        <w:rPr>
          <w:rFonts w:ascii="Arial" w:hAnsi="Arial" w:cs="Arial"/>
          <w:sz w:val="22"/>
          <w:szCs w:val="22"/>
        </w:rPr>
        <w:t>předložení dokladů o jejich likvidaci a odvozu na skládku (nezávadném zneškodňování)</w:t>
      </w:r>
      <w:r w:rsidR="00B75D1C">
        <w:rPr>
          <w:rFonts w:ascii="Arial" w:hAnsi="Arial" w:cs="Arial"/>
          <w:sz w:val="22"/>
          <w:szCs w:val="22"/>
        </w:rPr>
        <w:t>.</w:t>
      </w:r>
    </w:p>
    <w:p w14:paraId="05CB5E9A" w14:textId="792162AF" w:rsidR="003B4307" w:rsidRPr="00B63F18"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Zhotovitel se zavazuje provést pro objednatele </w:t>
      </w:r>
      <w:r w:rsidR="00B75D1C">
        <w:rPr>
          <w:rFonts w:ascii="Arial" w:hAnsi="Arial" w:cs="Arial"/>
          <w:sz w:val="22"/>
          <w:szCs w:val="22"/>
        </w:rPr>
        <w:t>D</w:t>
      </w:r>
      <w:r w:rsidRPr="007A3FF7">
        <w:rPr>
          <w:rFonts w:ascii="Arial" w:hAnsi="Arial" w:cs="Arial"/>
          <w:sz w:val="22"/>
          <w:szCs w:val="22"/>
        </w:rPr>
        <w:t xml:space="preserve">ílo s využitím vlastních kapacit </w:t>
      </w:r>
      <w:r w:rsidR="00B67441">
        <w:rPr>
          <w:rFonts w:ascii="Arial" w:hAnsi="Arial" w:cs="Arial"/>
          <w:sz w:val="22"/>
          <w:szCs w:val="22"/>
        </w:rPr>
        <w:br/>
      </w:r>
      <w:r w:rsidRPr="007A3FF7">
        <w:rPr>
          <w:rFonts w:ascii="Arial" w:hAnsi="Arial" w:cs="Arial"/>
          <w:sz w:val="22"/>
          <w:szCs w:val="22"/>
        </w:rPr>
        <w:t xml:space="preserve">a </w:t>
      </w:r>
      <w:r w:rsidRPr="00B63F18">
        <w:rPr>
          <w:rFonts w:ascii="Arial" w:hAnsi="Arial" w:cs="Arial"/>
          <w:sz w:val="22"/>
          <w:szCs w:val="22"/>
        </w:rPr>
        <w:t>třetích osob</w:t>
      </w:r>
      <w:r w:rsidR="00211CE6">
        <w:rPr>
          <w:rFonts w:ascii="Arial" w:hAnsi="Arial" w:cs="Arial"/>
          <w:sz w:val="22"/>
          <w:szCs w:val="22"/>
        </w:rPr>
        <w:t xml:space="preserve"> za podmínek dohodnutých </w:t>
      </w:r>
      <w:r w:rsidR="00FB5779">
        <w:rPr>
          <w:rFonts w:ascii="Arial" w:hAnsi="Arial" w:cs="Arial"/>
          <w:sz w:val="22"/>
          <w:szCs w:val="22"/>
        </w:rPr>
        <w:t>dle</w:t>
      </w:r>
      <w:r w:rsidR="00211CE6">
        <w:rPr>
          <w:rFonts w:ascii="Arial" w:hAnsi="Arial" w:cs="Arial"/>
          <w:sz w:val="22"/>
          <w:szCs w:val="22"/>
        </w:rPr>
        <w:t> čl. 7. odst. 7.8</w:t>
      </w:r>
      <w:r w:rsidR="00481DC1">
        <w:rPr>
          <w:rFonts w:ascii="Arial" w:hAnsi="Arial" w:cs="Arial"/>
          <w:sz w:val="22"/>
          <w:szCs w:val="22"/>
        </w:rPr>
        <w:t xml:space="preserve">. </w:t>
      </w:r>
      <w:r w:rsidR="00211CE6">
        <w:rPr>
          <w:rFonts w:ascii="Arial" w:hAnsi="Arial" w:cs="Arial"/>
          <w:sz w:val="22"/>
          <w:szCs w:val="22"/>
        </w:rPr>
        <w:t>této smlouvy.</w:t>
      </w:r>
      <w:r w:rsidRPr="00B63F18">
        <w:rPr>
          <w:rFonts w:ascii="Arial" w:hAnsi="Arial" w:cs="Arial"/>
          <w:sz w:val="22"/>
          <w:szCs w:val="22"/>
        </w:rPr>
        <w:t xml:space="preserve"> Tyto třetí osoby (dále jen „</w:t>
      </w:r>
      <w:r w:rsidR="00C614AE" w:rsidRPr="00B63F18">
        <w:rPr>
          <w:rFonts w:ascii="Arial" w:hAnsi="Arial" w:cs="Arial"/>
          <w:sz w:val="22"/>
          <w:szCs w:val="22"/>
        </w:rPr>
        <w:t>pod</w:t>
      </w:r>
      <w:r w:rsidRPr="00B63F18">
        <w:rPr>
          <w:rFonts w:ascii="Arial" w:hAnsi="Arial" w:cs="Arial"/>
          <w:sz w:val="22"/>
          <w:szCs w:val="22"/>
        </w:rPr>
        <w:t xml:space="preserve">dodavatelé“) se budou podílet na provedení </w:t>
      </w:r>
      <w:r w:rsidR="00B75D1C">
        <w:rPr>
          <w:rFonts w:ascii="Arial" w:hAnsi="Arial" w:cs="Arial"/>
          <w:sz w:val="22"/>
          <w:szCs w:val="22"/>
        </w:rPr>
        <w:t>D</w:t>
      </w:r>
      <w:r w:rsidRPr="00B63F18">
        <w:rPr>
          <w:rFonts w:ascii="Arial" w:hAnsi="Arial" w:cs="Arial"/>
          <w:sz w:val="22"/>
          <w:szCs w:val="22"/>
        </w:rPr>
        <w:t xml:space="preserve">íla výhradně v rozsahu určeném smlouvou uzavřenou mezi zhotovitelem a </w:t>
      </w:r>
      <w:r w:rsidR="0023708B" w:rsidRPr="00B63F18">
        <w:rPr>
          <w:rFonts w:ascii="Arial" w:hAnsi="Arial" w:cs="Arial"/>
          <w:sz w:val="22"/>
          <w:szCs w:val="22"/>
        </w:rPr>
        <w:t>pod</w:t>
      </w:r>
      <w:r w:rsidRPr="00B63F18">
        <w:rPr>
          <w:rFonts w:ascii="Arial" w:hAnsi="Arial" w:cs="Arial"/>
          <w:sz w:val="22"/>
          <w:szCs w:val="22"/>
        </w:rPr>
        <w:t>dodavatelem.</w:t>
      </w:r>
    </w:p>
    <w:p w14:paraId="65F8F19D" w14:textId="10D3B938" w:rsidR="003B4307" w:rsidRPr="007A3FF7" w:rsidRDefault="007233C6" w:rsidP="003B4307">
      <w:pPr>
        <w:numPr>
          <w:ilvl w:val="1"/>
          <w:numId w:val="21"/>
        </w:numPr>
        <w:spacing w:after="240"/>
        <w:ind w:left="703" w:hanging="709"/>
        <w:jc w:val="both"/>
        <w:rPr>
          <w:rFonts w:ascii="Arial" w:hAnsi="Arial" w:cs="Arial"/>
          <w:sz w:val="22"/>
          <w:szCs w:val="22"/>
        </w:rPr>
      </w:pPr>
      <w:r w:rsidRPr="00B63F18">
        <w:rPr>
          <w:rFonts w:ascii="Arial" w:hAnsi="Arial" w:cs="Arial"/>
          <w:sz w:val="22"/>
          <w:szCs w:val="22"/>
        </w:rPr>
        <w:t xml:space="preserve">Zhotovitel odpovídá v plném rozsahu za veškeré části </w:t>
      </w:r>
      <w:r w:rsidR="00B75D1C">
        <w:rPr>
          <w:rFonts w:ascii="Arial" w:hAnsi="Arial" w:cs="Arial"/>
          <w:sz w:val="22"/>
          <w:szCs w:val="22"/>
        </w:rPr>
        <w:t>D</w:t>
      </w:r>
      <w:r w:rsidRPr="00B63F18">
        <w:rPr>
          <w:rFonts w:ascii="Arial" w:hAnsi="Arial" w:cs="Arial"/>
          <w:sz w:val="22"/>
          <w:szCs w:val="22"/>
        </w:rPr>
        <w:t xml:space="preserve">íla provedené </w:t>
      </w:r>
      <w:r w:rsidR="003B4307" w:rsidRPr="00B63F18">
        <w:rPr>
          <w:rFonts w:ascii="Arial" w:hAnsi="Arial" w:cs="Arial"/>
          <w:sz w:val="22"/>
          <w:szCs w:val="22"/>
        </w:rPr>
        <w:t>pod</w:t>
      </w:r>
      <w:r w:rsidRPr="00B63F18">
        <w:rPr>
          <w:rFonts w:ascii="Arial" w:hAnsi="Arial" w:cs="Arial"/>
          <w:sz w:val="22"/>
          <w:szCs w:val="22"/>
        </w:rPr>
        <w:t>dodavateli. Zhotovitel vytvoří stabilní tým osob odpovědných za provád</w:t>
      </w:r>
      <w:r w:rsidR="0023708B" w:rsidRPr="00B63F18">
        <w:rPr>
          <w:rFonts w:ascii="Arial" w:hAnsi="Arial" w:cs="Arial"/>
          <w:sz w:val="22"/>
          <w:szCs w:val="22"/>
        </w:rPr>
        <w:t>ění a řízení prací vlastních i pod</w:t>
      </w:r>
      <w:r w:rsidRPr="00B63F18">
        <w:rPr>
          <w:rFonts w:ascii="Arial" w:hAnsi="Arial" w:cs="Arial"/>
          <w:sz w:val="22"/>
          <w:szCs w:val="22"/>
        </w:rPr>
        <w:t>dodavatelů</w:t>
      </w:r>
      <w:r w:rsidRPr="007A3FF7">
        <w:rPr>
          <w:rFonts w:ascii="Arial" w:hAnsi="Arial" w:cs="Arial"/>
          <w:sz w:val="22"/>
          <w:szCs w:val="22"/>
        </w:rPr>
        <w:t xml:space="preserve">. </w:t>
      </w:r>
    </w:p>
    <w:p w14:paraId="1A5A12AB" w14:textId="5D056571" w:rsidR="003B4307"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Zhotovitel se zavazuje veškeré práce </w:t>
      </w:r>
      <w:r w:rsidR="003B4307" w:rsidRPr="007A3FF7">
        <w:rPr>
          <w:rFonts w:ascii="Arial" w:hAnsi="Arial" w:cs="Arial"/>
          <w:sz w:val="22"/>
          <w:szCs w:val="22"/>
        </w:rPr>
        <w:t>pod</w:t>
      </w:r>
      <w:r w:rsidRPr="007A3FF7">
        <w:rPr>
          <w:rFonts w:ascii="Arial" w:hAnsi="Arial" w:cs="Arial"/>
          <w:sz w:val="22"/>
          <w:szCs w:val="22"/>
        </w:rPr>
        <w:t xml:space="preserve">dodavatelů řádně koordinovat. S ohledem na dodržování harmonogramu provádění </w:t>
      </w:r>
      <w:r w:rsidR="00B75D1C">
        <w:rPr>
          <w:rFonts w:ascii="Arial" w:hAnsi="Arial" w:cs="Arial"/>
          <w:sz w:val="22"/>
          <w:szCs w:val="22"/>
        </w:rPr>
        <w:t>D</w:t>
      </w:r>
      <w:r w:rsidRPr="007A3FF7">
        <w:rPr>
          <w:rFonts w:ascii="Arial" w:hAnsi="Arial" w:cs="Arial"/>
          <w:sz w:val="22"/>
          <w:szCs w:val="22"/>
        </w:rPr>
        <w:t xml:space="preserve">íla se zhotovitel zavazuje pro všechny fáze provádění </w:t>
      </w:r>
      <w:r w:rsidR="00B75D1C">
        <w:rPr>
          <w:rFonts w:ascii="Arial" w:hAnsi="Arial" w:cs="Arial"/>
          <w:sz w:val="22"/>
          <w:szCs w:val="22"/>
        </w:rPr>
        <w:t>D</w:t>
      </w:r>
      <w:r w:rsidRPr="007A3FF7">
        <w:rPr>
          <w:rFonts w:ascii="Arial" w:hAnsi="Arial" w:cs="Arial"/>
          <w:sz w:val="22"/>
          <w:szCs w:val="22"/>
        </w:rPr>
        <w:t xml:space="preserve">íla zajistit dostatečný počet pracovníků tak, aby byly dodrženy všechny termíny provádění </w:t>
      </w:r>
      <w:r w:rsidR="00B75D1C">
        <w:rPr>
          <w:rFonts w:ascii="Arial" w:hAnsi="Arial" w:cs="Arial"/>
          <w:sz w:val="22"/>
          <w:szCs w:val="22"/>
        </w:rPr>
        <w:t>D</w:t>
      </w:r>
      <w:r w:rsidRPr="007A3FF7">
        <w:rPr>
          <w:rFonts w:ascii="Arial" w:hAnsi="Arial" w:cs="Arial"/>
          <w:sz w:val="22"/>
          <w:szCs w:val="22"/>
        </w:rPr>
        <w:t>íla.</w:t>
      </w:r>
    </w:p>
    <w:p w14:paraId="0C8ADC8D" w14:textId="77777777" w:rsidR="007233C6"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Pokud objednatel zjistí závažné nedostatky v realizaci díla na straně zhotovitele, může práce zastavit nebo přerušit do doby provedení nápravy. Doba přerušení jde na vrub zhotovitele.</w:t>
      </w:r>
    </w:p>
    <w:p w14:paraId="755EB78E" w14:textId="77777777" w:rsidR="00005432" w:rsidRDefault="00005432" w:rsidP="00005432">
      <w:pPr>
        <w:ind w:left="360"/>
        <w:jc w:val="both"/>
        <w:rPr>
          <w:rFonts w:ascii="Arial" w:hAnsi="Arial" w:cs="Arial"/>
          <w:sz w:val="22"/>
          <w:szCs w:val="22"/>
        </w:rPr>
      </w:pPr>
    </w:p>
    <w:p w14:paraId="7EC3B488" w14:textId="33118129" w:rsidR="007233C6" w:rsidRPr="007A3FF7" w:rsidRDefault="003B4307" w:rsidP="007233C6">
      <w:pPr>
        <w:numPr>
          <w:ilvl w:val="0"/>
          <w:numId w:val="21"/>
        </w:numPr>
        <w:spacing w:after="240"/>
        <w:ind w:hanging="703"/>
        <w:jc w:val="center"/>
        <w:rPr>
          <w:rFonts w:ascii="Arial" w:hAnsi="Arial" w:cs="Arial"/>
          <w:b/>
          <w:iCs/>
          <w:sz w:val="22"/>
          <w:szCs w:val="22"/>
        </w:rPr>
      </w:pPr>
      <w:r w:rsidRPr="007A3FF7">
        <w:rPr>
          <w:rFonts w:ascii="Arial" w:hAnsi="Arial" w:cs="Arial"/>
          <w:b/>
          <w:sz w:val="22"/>
          <w:szCs w:val="22"/>
        </w:rPr>
        <w:t>P</w:t>
      </w:r>
      <w:r w:rsidR="007233C6" w:rsidRPr="007A3FF7">
        <w:rPr>
          <w:rFonts w:ascii="Arial" w:hAnsi="Arial" w:cs="Arial"/>
          <w:b/>
          <w:sz w:val="22"/>
          <w:szCs w:val="22"/>
        </w:rPr>
        <w:t xml:space="preserve">ředání </w:t>
      </w:r>
      <w:r w:rsidRPr="007A3FF7">
        <w:rPr>
          <w:rFonts w:ascii="Arial" w:hAnsi="Arial" w:cs="Arial"/>
          <w:b/>
          <w:sz w:val="22"/>
          <w:szCs w:val="22"/>
        </w:rPr>
        <w:t xml:space="preserve">a převzetí </w:t>
      </w:r>
      <w:r w:rsidR="00B75D1C">
        <w:rPr>
          <w:rFonts w:ascii="Arial" w:hAnsi="Arial" w:cs="Arial"/>
          <w:b/>
          <w:sz w:val="22"/>
          <w:szCs w:val="22"/>
        </w:rPr>
        <w:t>D</w:t>
      </w:r>
      <w:r w:rsidR="007233C6" w:rsidRPr="007A3FF7">
        <w:rPr>
          <w:rFonts w:ascii="Arial" w:hAnsi="Arial" w:cs="Arial"/>
          <w:b/>
          <w:sz w:val="22"/>
          <w:szCs w:val="22"/>
        </w:rPr>
        <w:t>íla</w:t>
      </w:r>
    </w:p>
    <w:p w14:paraId="34F1B4C0" w14:textId="4194C4F5"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Zhotovitel oznámí objednateli nejpozději 3 pracovní dny předem, kdy bude řádně provedené </w:t>
      </w:r>
      <w:r w:rsidR="00B75D1C">
        <w:rPr>
          <w:rFonts w:ascii="Arial" w:hAnsi="Arial" w:cs="Arial"/>
          <w:sz w:val="22"/>
          <w:szCs w:val="22"/>
        </w:rPr>
        <w:t>D</w:t>
      </w:r>
      <w:r w:rsidRPr="007A3FF7">
        <w:rPr>
          <w:rFonts w:ascii="Arial" w:hAnsi="Arial" w:cs="Arial"/>
          <w:sz w:val="22"/>
          <w:szCs w:val="22"/>
        </w:rPr>
        <w:t>ílo dokončeno a připraveno k předání. Smluvní strany se na základě tohoto oznámení dohodnou na průběhu předávacího řízení.</w:t>
      </w:r>
    </w:p>
    <w:p w14:paraId="37B00098" w14:textId="639520B8"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Podmínkou předání a převzetí </w:t>
      </w:r>
      <w:r w:rsidR="00B75D1C">
        <w:rPr>
          <w:rFonts w:ascii="Arial" w:hAnsi="Arial" w:cs="Arial"/>
          <w:sz w:val="22"/>
          <w:szCs w:val="22"/>
        </w:rPr>
        <w:t>D</w:t>
      </w:r>
      <w:r w:rsidRPr="007A3FF7">
        <w:rPr>
          <w:rFonts w:ascii="Arial" w:hAnsi="Arial" w:cs="Arial"/>
          <w:sz w:val="22"/>
          <w:szCs w:val="22"/>
        </w:rPr>
        <w:t>íla je úspěšné provedení veškerých zkoušek předepsaných právními předpisy vztahujícími se k </w:t>
      </w:r>
      <w:r w:rsidR="00B75D1C">
        <w:rPr>
          <w:rFonts w:ascii="Arial" w:hAnsi="Arial" w:cs="Arial"/>
          <w:sz w:val="22"/>
          <w:szCs w:val="22"/>
        </w:rPr>
        <w:t>D</w:t>
      </w:r>
      <w:r w:rsidRPr="007A3FF7">
        <w:rPr>
          <w:rFonts w:ascii="Arial" w:hAnsi="Arial" w:cs="Arial"/>
          <w:sz w:val="22"/>
          <w:szCs w:val="22"/>
        </w:rPr>
        <w:t>ílu a platnými normami a objednatelem, které provede zhotovitel na své náklady. Všechny doklady, jimiž je zhotovitel povinen dokladovat řádné provedení díla, předloží zhotovitel objednateli nejpozději ke dni zahájení přejímky.</w:t>
      </w:r>
    </w:p>
    <w:p w14:paraId="76138EB3" w14:textId="77777777"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Zhotovitel je povinen připravit a u přejímacího řízení předložit:</w:t>
      </w:r>
    </w:p>
    <w:p w14:paraId="67564DCE"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stavební deník,</w:t>
      </w:r>
    </w:p>
    <w:p w14:paraId="74F3BD83"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atesty a zápisy či osvědčení použitých materiálů,</w:t>
      </w:r>
    </w:p>
    <w:p w14:paraId="45BA3716"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záruční listy a návody k obsluze,</w:t>
      </w:r>
    </w:p>
    <w:p w14:paraId="13E0216F"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zápisy o prověření prací a konstrukcí zakrytých v průběhu prací,</w:t>
      </w:r>
    </w:p>
    <w:p w14:paraId="186F5C05"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zápisy o vyzkoušení smontovaného zařízení, o provedených revizích, protokoly o provedených provozních zkouškách apod. v rozsahu dle prováděcích předpisů a ČSN,</w:t>
      </w:r>
    </w:p>
    <w:p w14:paraId="0329E43E"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vyhodnocení komplexního vyzkoušení pokud je </w:t>
      </w:r>
      <w:r w:rsidR="0040323C" w:rsidRPr="007A3FF7">
        <w:rPr>
          <w:rFonts w:ascii="Arial" w:hAnsi="Arial" w:cs="Arial"/>
          <w:sz w:val="22"/>
          <w:szCs w:val="22"/>
        </w:rPr>
        <w:t xml:space="preserve">v </w:t>
      </w:r>
      <w:r w:rsidRPr="007A3FF7">
        <w:rPr>
          <w:rFonts w:ascii="Arial" w:hAnsi="Arial" w:cs="Arial"/>
          <w:sz w:val="22"/>
          <w:szCs w:val="22"/>
        </w:rPr>
        <w:t>PD určeno,</w:t>
      </w:r>
    </w:p>
    <w:p w14:paraId="7925C961"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doklady o likvidaci odpadu vzniklého stavebními pracemi v souladu se zákonem č. 185/2001 Sb. ve znění pozdějších předpisů, o odpadech,</w:t>
      </w:r>
    </w:p>
    <w:p w14:paraId="39AB8A8C"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předvedení způsobilosti díla sloužit svému účelu specifikovanému v čl. 2 odst. 2.1 této smlouvy,</w:t>
      </w:r>
    </w:p>
    <w:p w14:paraId="04EEF474" w14:textId="6B1528A2" w:rsidR="007233C6" w:rsidRPr="007A3FF7" w:rsidRDefault="007233C6" w:rsidP="0040323C">
      <w:pPr>
        <w:ind w:left="1418" w:hanging="709"/>
        <w:jc w:val="both"/>
        <w:rPr>
          <w:rFonts w:ascii="Arial" w:hAnsi="Arial" w:cs="Arial"/>
          <w:sz w:val="22"/>
          <w:szCs w:val="22"/>
        </w:rPr>
      </w:pPr>
      <w:r w:rsidRPr="007A3FF7">
        <w:rPr>
          <w:rFonts w:ascii="Arial" w:hAnsi="Arial" w:cs="Arial"/>
          <w:sz w:val="22"/>
          <w:szCs w:val="22"/>
        </w:rPr>
        <w:lastRenderedPageBreak/>
        <w:t>-</w:t>
      </w:r>
      <w:r w:rsidRPr="007A3FF7">
        <w:rPr>
          <w:rFonts w:ascii="Arial" w:hAnsi="Arial" w:cs="Arial"/>
          <w:sz w:val="22"/>
          <w:szCs w:val="22"/>
        </w:rPr>
        <w:tab/>
      </w:r>
      <w:r w:rsidR="00FB75A9">
        <w:rPr>
          <w:rFonts w:ascii="Arial" w:hAnsi="Arial" w:cs="Arial"/>
          <w:sz w:val="22"/>
          <w:szCs w:val="22"/>
        </w:rPr>
        <w:t>1</w:t>
      </w:r>
      <w:r w:rsidRPr="007A3FF7">
        <w:rPr>
          <w:rFonts w:ascii="Arial" w:hAnsi="Arial" w:cs="Arial"/>
          <w:sz w:val="22"/>
          <w:szCs w:val="22"/>
        </w:rPr>
        <w:t xml:space="preserve"> paré projektové dokumentace skutečného provedení </w:t>
      </w:r>
      <w:r w:rsidR="00B75D1C">
        <w:rPr>
          <w:rFonts w:ascii="Arial" w:hAnsi="Arial" w:cs="Arial"/>
          <w:sz w:val="22"/>
          <w:szCs w:val="22"/>
        </w:rPr>
        <w:t>Díla</w:t>
      </w:r>
      <w:r w:rsidRPr="007A3FF7">
        <w:rPr>
          <w:rFonts w:ascii="Arial" w:hAnsi="Arial" w:cs="Arial"/>
          <w:sz w:val="22"/>
          <w:szCs w:val="22"/>
        </w:rPr>
        <w:t xml:space="preserve"> d</w:t>
      </w:r>
      <w:r w:rsidR="0040323C" w:rsidRPr="007A3FF7">
        <w:rPr>
          <w:rFonts w:ascii="Arial" w:hAnsi="Arial" w:cs="Arial"/>
          <w:sz w:val="22"/>
          <w:szCs w:val="22"/>
        </w:rPr>
        <w:t>le čl. 2 odst. 2.6 této smlouvy.</w:t>
      </w:r>
    </w:p>
    <w:p w14:paraId="5E24C694" w14:textId="25C4AE03" w:rsidR="007233C6" w:rsidRPr="007A3FF7" w:rsidRDefault="007233C6" w:rsidP="007233C6">
      <w:pPr>
        <w:ind w:firstLine="708"/>
        <w:jc w:val="both"/>
        <w:rPr>
          <w:rFonts w:ascii="Arial" w:hAnsi="Arial" w:cs="Arial"/>
          <w:sz w:val="22"/>
          <w:szCs w:val="22"/>
        </w:rPr>
      </w:pPr>
      <w:r w:rsidRPr="007A3FF7">
        <w:rPr>
          <w:rFonts w:ascii="Arial" w:hAnsi="Arial" w:cs="Arial"/>
          <w:sz w:val="22"/>
          <w:szCs w:val="22"/>
        </w:rPr>
        <w:t xml:space="preserve">Bez těchto dokladů nelze považovat </w:t>
      </w:r>
      <w:r w:rsidR="00B75D1C">
        <w:rPr>
          <w:rFonts w:ascii="Arial" w:hAnsi="Arial" w:cs="Arial"/>
          <w:sz w:val="22"/>
          <w:szCs w:val="22"/>
        </w:rPr>
        <w:t>D</w:t>
      </w:r>
      <w:r w:rsidRPr="007A3FF7">
        <w:rPr>
          <w:rFonts w:ascii="Arial" w:hAnsi="Arial" w:cs="Arial"/>
          <w:sz w:val="22"/>
          <w:szCs w:val="22"/>
        </w:rPr>
        <w:t>ílo za dokončené a schopné předání.</w:t>
      </w:r>
    </w:p>
    <w:p w14:paraId="43E2FDB2" w14:textId="77777777" w:rsidR="007233C6" w:rsidRPr="007A3FF7" w:rsidRDefault="007233C6" w:rsidP="007233C6">
      <w:pPr>
        <w:jc w:val="both"/>
        <w:rPr>
          <w:rFonts w:ascii="Arial" w:hAnsi="Arial" w:cs="Arial"/>
          <w:sz w:val="22"/>
          <w:szCs w:val="22"/>
        </w:rPr>
      </w:pPr>
    </w:p>
    <w:p w14:paraId="762B7F03" w14:textId="77777777"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O průběhu přejímacího řízení pořídí objednatel protokol, který bude obsahovat:</w:t>
      </w:r>
    </w:p>
    <w:p w14:paraId="7DB47EC3" w14:textId="055476F2" w:rsidR="007233C6" w:rsidRPr="007A3FF7" w:rsidRDefault="007233C6" w:rsidP="007233C6">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 xml:space="preserve">označení </w:t>
      </w:r>
      <w:r w:rsidR="00B75D1C">
        <w:rPr>
          <w:rFonts w:ascii="Arial" w:hAnsi="Arial" w:cs="Arial"/>
          <w:sz w:val="22"/>
          <w:szCs w:val="22"/>
        </w:rPr>
        <w:t>Dí</w:t>
      </w:r>
      <w:r w:rsidRPr="007A3FF7">
        <w:rPr>
          <w:rFonts w:ascii="Arial" w:hAnsi="Arial" w:cs="Arial"/>
          <w:sz w:val="22"/>
          <w:szCs w:val="22"/>
        </w:rPr>
        <w:t>la,</w:t>
      </w:r>
    </w:p>
    <w:p w14:paraId="106FF59B" w14:textId="77777777" w:rsidR="007233C6" w:rsidRPr="007A3FF7" w:rsidRDefault="007233C6" w:rsidP="007233C6">
      <w:pPr>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označení objednatele a zhotovitele, číslo a datum uzavření smlouvy o dílo,</w:t>
      </w:r>
    </w:p>
    <w:p w14:paraId="322DEB0A" w14:textId="1463CAD4"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zahájení a ukončení prací na zhotovovaném </w:t>
      </w:r>
      <w:r w:rsidR="00B75D1C">
        <w:rPr>
          <w:rFonts w:ascii="Arial" w:hAnsi="Arial" w:cs="Arial"/>
          <w:sz w:val="22"/>
          <w:szCs w:val="22"/>
        </w:rPr>
        <w:t>D</w:t>
      </w:r>
      <w:r w:rsidRPr="007A3FF7">
        <w:rPr>
          <w:rFonts w:ascii="Arial" w:hAnsi="Arial" w:cs="Arial"/>
          <w:sz w:val="22"/>
          <w:szCs w:val="22"/>
        </w:rPr>
        <w:t>íle,</w:t>
      </w:r>
    </w:p>
    <w:p w14:paraId="269EAD29" w14:textId="5368E13C"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prohlášení objednatele o převzetí </w:t>
      </w:r>
      <w:r w:rsidR="00B75D1C">
        <w:rPr>
          <w:rFonts w:ascii="Arial" w:hAnsi="Arial" w:cs="Arial"/>
          <w:sz w:val="22"/>
          <w:szCs w:val="22"/>
        </w:rPr>
        <w:t>D</w:t>
      </w:r>
      <w:r w:rsidRPr="007A3FF7">
        <w:rPr>
          <w:rFonts w:ascii="Arial" w:hAnsi="Arial" w:cs="Arial"/>
          <w:sz w:val="22"/>
          <w:szCs w:val="22"/>
        </w:rPr>
        <w:t>íla,</w:t>
      </w:r>
    </w:p>
    <w:p w14:paraId="3065BF29"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datum a místo sepsání protokolu,</w:t>
      </w:r>
    </w:p>
    <w:p w14:paraId="4A634363" w14:textId="799599CE" w:rsidR="007233C6" w:rsidRPr="007A3FF7" w:rsidRDefault="007233C6" w:rsidP="007233C6">
      <w:pPr>
        <w:tabs>
          <w:tab w:val="left" w:pos="709"/>
        </w:tabs>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jména a podpisy zástupců zhotovitele a objednatele oprávněných </w:t>
      </w:r>
      <w:r w:rsidR="00B75D1C">
        <w:rPr>
          <w:rFonts w:ascii="Arial" w:hAnsi="Arial" w:cs="Arial"/>
          <w:sz w:val="22"/>
          <w:szCs w:val="22"/>
        </w:rPr>
        <w:t>D</w:t>
      </w:r>
      <w:r w:rsidRPr="007A3FF7">
        <w:rPr>
          <w:rFonts w:ascii="Arial" w:hAnsi="Arial" w:cs="Arial"/>
          <w:sz w:val="22"/>
          <w:szCs w:val="22"/>
        </w:rPr>
        <w:t>ílo předat a převzít,</w:t>
      </w:r>
    </w:p>
    <w:p w14:paraId="5D1D0F58"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seznam předané dokumentace,</w:t>
      </w:r>
    </w:p>
    <w:p w14:paraId="3EE28FC4" w14:textId="7B3A59F6"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soupis nákladů od zahájení po dokončení </w:t>
      </w:r>
      <w:r w:rsidR="00B75D1C">
        <w:rPr>
          <w:rFonts w:ascii="Arial" w:hAnsi="Arial" w:cs="Arial"/>
          <w:sz w:val="22"/>
          <w:szCs w:val="22"/>
        </w:rPr>
        <w:t>D</w:t>
      </w:r>
      <w:r w:rsidRPr="007A3FF7">
        <w:rPr>
          <w:rFonts w:ascii="Arial" w:hAnsi="Arial" w:cs="Arial"/>
          <w:sz w:val="22"/>
          <w:szCs w:val="22"/>
        </w:rPr>
        <w:t>íla,</w:t>
      </w:r>
    </w:p>
    <w:p w14:paraId="14B22228"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termín vyklizení staveniště,</w:t>
      </w:r>
    </w:p>
    <w:p w14:paraId="10D504BE" w14:textId="089A2264" w:rsidR="007233C6" w:rsidRPr="007A3FF7" w:rsidRDefault="007233C6" w:rsidP="007233C6">
      <w:pPr>
        <w:tabs>
          <w:tab w:val="left" w:pos="709"/>
        </w:tabs>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datum počátku záruky za </w:t>
      </w:r>
      <w:r w:rsidR="00B75D1C">
        <w:rPr>
          <w:rFonts w:ascii="Arial" w:hAnsi="Arial" w:cs="Arial"/>
          <w:sz w:val="22"/>
          <w:szCs w:val="22"/>
        </w:rPr>
        <w:t>D</w:t>
      </w:r>
      <w:r w:rsidRPr="007A3FF7">
        <w:rPr>
          <w:rFonts w:ascii="Arial" w:hAnsi="Arial" w:cs="Arial"/>
          <w:sz w:val="22"/>
          <w:szCs w:val="22"/>
        </w:rPr>
        <w:t>ílo a předpokládané datum ukončení záruky za dílo (v případě, že nedojde k reklamaci a přerušení běhu záruční doby),</w:t>
      </w:r>
    </w:p>
    <w:p w14:paraId="5723A6F1" w14:textId="77777777" w:rsidR="007233C6" w:rsidRPr="00AE6A4C"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r>
      <w:r w:rsidRPr="00AE6A4C">
        <w:rPr>
          <w:rFonts w:ascii="Arial" w:hAnsi="Arial" w:cs="Arial"/>
          <w:sz w:val="22"/>
          <w:szCs w:val="22"/>
        </w:rPr>
        <w:t>soupis vad a nedodělků</w:t>
      </w:r>
      <w:r w:rsidR="00955236" w:rsidRPr="00AE6A4C">
        <w:rPr>
          <w:rFonts w:ascii="Arial" w:hAnsi="Arial" w:cs="Arial"/>
          <w:sz w:val="22"/>
          <w:szCs w:val="22"/>
        </w:rPr>
        <w:t>, které nebrání užívání díla,</w:t>
      </w:r>
      <w:r w:rsidRPr="00AE6A4C">
        <w:rPr>
          <w:rFonts w:ascii="Arial" w:hAnsi="Arial" w:cs="Arial"/>
          <w:sz w:val="22"/>
          <w:szCs w:val="22"/>
        </w:rPr>
        <w:t xml:space="preserve"> s termínem jejich odstranění.</w:t>
      </w:r>
    </w:p>
    <w:p w14:paraId="0DC8550E" w14:textId="77777777" w:rsidR="007233C6" w:rsidRPr="00AE6A4C" w:rsidRDefault="007233C6" w:rsidP="007233C6">
      <w:pPr>
        <w:ind w:hanging="720"/>
        <w:jc w:val="both"/>
        <w:rPr>
          <w:rFonts w:ascii="Arial" w:hAnsi="Arial" w:cs="Arial"/>
          <w:sz w:val="22"/>
          <w:szCs w:val="22"/>
        </w:rPr>
      </w:pPr>
    </w:p>
    <w:p w14:paraId="5973A3F8" w14:textId="77777777" w:rsidR="007233C6" w:rsidRPr="00AE6A4C" w:rsidRDefault="007233C6" w:rsidP="003B4307">
      <w:pPr>
        <w:numPr>
          <w:ilvl w:val="1"/>
          <w:numId w:val="21"/>
        </w:numPr>
        <w:spacing w:after="240"/>
        <w:ind w:left="703" w:hanging="709"/>
        <w:jc w:val="both"/>
        <w:rPr>
          <w:rFonts w:ascii="Arial" w:hAnsi="Arial" w:cs="Arial"/>
          <w:sz w:val="22"/>
          <w:szCs w:val="22"/>
        </w:rPr>
      </w:pPr>
      <w:r w:rsidRPr="00AE6A4C">
        <w:rPr>
          <w:rFonts w:ascii="Arial" w:hAnsi="Arial" w:cs="Arial"/>
          <w:sz w:val="22"/>
          <w:szCs w:val="22"/>
        </w:rPr>
        <w:t xml:space="preserve">Dílo je provedeno, je-li dokončeno a je-li v souladu s ust. § 2605 odst. 1 NOZ  předvedena jeho </w:t>
      </w:r>
      <w:r w:rsidRPr="00AE6A4C">
        <w:rPr>
          <w:rStyle w:val="Siln"/>
          <w:rFonts w:ascii="Arial" w:hAnsi="Arial" w:cs="Arial"/>
          <w:sz w:val="22"/>
          <w:szCs w:val="22"/>
        </w:rPr>
        <w:t>způsobilost sloužit svému účelu</w:t>
      </w:r>
      <w:r w:rsidRPr="00AE6A4C">
        <w:rPr>
          <w:rFonts w:ascii="Arial" w:hAnsi="Arial" w:cs="Arial"/>
          <w:sz w:val="22"/>
          <w:szCs w:val="22"/>
        </w:rPr>
        <w:t xml:space="preserve"> specifikovanému v čl. </w:t>
      </w:r>
      <w:r w:rsidR="006A7B8D" w:rsidRPr="00AE6A4C">
        <w:rPr>
          <w:rFonts w:ascii="Arial" w:hAnsi="Arial" w:cs="Arial"/>
          <w:sz w:val="22"/>
          <w:szCs w:val="22"/>
        </w:rPr>
        <w:t>1</w:t>
      </w:r>
      <w:r w:rsidRPr="00AE6A4C">
        <w:rPr>
          <w:rFonts w:ascii="Arial" w:hAnsi="Arial" w:cs="Arial"/>
          <w:sz w:val="22"/>
          <w:szCs w:val="22"/>
        </w:rPr>
        <w:t xml:space="preserve"> odst. </w:t>
      </w:r>
      <w:r w:rsidR="006A7B8D" w:rsidRPr="00AE6A4C">
        <w:rPr>
          <w:rFonts w:ascii="Arial" w:hAnsi="Arial" w:cs="Arial"/>
          <w:sz w:val="22"/>
          <w:szCs w:val="22"/>
        </w:rPr>
        <w:t>1</w:t>
      </w:r>
      <w:r w:rsidRPr="00AE6A4C">
        <w:rPr>
          <w:rFonts w:ascii="Arial" w:hAnsi="Arial" w:cs="Arial"/>
          <w:sz w:val="22"/>
          <w:szCs w:val="22"/>
        </w:rPr>
        <w:t xml:space="preserve">.1 této smlouvy. </w:t>
      </w:r>
    </w:p>
    <w:p w14:paraId="44664F8A" w14:textId="6766EE77"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 xml:space="preserve">Objednatel nemá právo odmítnout převzetí </w:t>
      </w:r>
      <w:r w:rsidR="00B75D1C">
        <w:rPr>
          <w:rFonts w:ascii="Arial" w:hAnsi="Arial" w:cs="Arial"/>
          <w:sz w:val="22"/>
          <w:szCs w:val="22"/>
        </w:rPr>
        <w:t>Díla</w:t>
      </w:r>
      <w:r w:rsidRPr="007A3FF7">
        <w:rPr>
          <w:rFonts w:ascii="Arial" w:hAnsi="Arial" w:cs="Arial"/>
          <w:sz w:val="22"/>
          <w:szCs w:val="22"/>
        </w:rPr>
        <w:t xml:space="preserve"> pro ojedinělé drobné vady, které samy o sobě ani ve spojení s jinými nebrání užívání </w:t>
      </w:r>
      <w:r w:rsidR="00B75D1C">
        <w:rPr>
          <w:rFonts w:ascii="Arial" w:hAnsi="Arial" w:cs="Arial"/>
          <w:sz w:val="22"/>
          <w:szCs w:val="22"/>
        </w:rPr>
        <w:t>Díla</w:t>
      </w:r>
      <w:r w:rsidRPr="007A3FF7">
        <w:rPr>
          <w:rFonts w:ascii="Arial" w:hAnsi="Arial" w:cs="Arial"/>
          <w:sz w:val="22"/>
          <w:szCs w:val="22"/>
        </w:rPr>
        <w:t xml:space="preserve"> funkčně nebo esteticky, ani její užívání podstatným způsobem neomezují. Pokud dokončené </w:t>
      </w:r>
      <w:r w:rsidR="00B75D1C">
        <w:rPr>
          <w:rFonts w:ascii="Arial" w:hAnsi="Arial" w:cs="Arial"/>
          <w:sz w:val="22"/>
          <w:szCs w:val="22"/>
        </w:rPr>
        <w:t>D</w:t>
      </w:r>
      <w:r w:rsidRPr="007A3FF7">
        <w:rPr>
          <w:rFonts w:ascii="Arial" w:hAnsi="Arial" w:cs="Arial"/>
          <w:sz w:val="22"/>
          <w:szCs w:val="22"/>
        </w:rPr>
        <w:t>ílo neodpovídá smlouvě a vykazuje při předávacím řízení zjevné vady, vzniká objednateli dnem převzetí díla s výhradou, právo z odpovědnosti za vady:</w:t>
      </w:r>
    </w:p>
    <w:p w14:paraId="240630EF" w14:textId="72D7419D" w:rsidR="007233C6" w:rsidRPr="007A3FF7" w:rsidRDefault="00005432" w:rsidP="006A7B8D">
      <w:pPr>
        <w:numPr>
          <w:ilvl w:val="2"/>
          <w:numId w:val="21"/>
        </w:numPr>
        <w:jc w:val="both"/>
        <w:rPr>
          <w:rFonts w:ascii="Arial" w:hAnsi="Arial" w:cs="Arial"/>
          <w:sz w:val="22"/>
          <w:szCs w:val="22"/>
        </w:rPr>
      </w:pPr>
      <w:r>
        <w:rPr>
          <w:rFonts w:ascii="Arial" w:hAnsi="Arial" w:cs="Arial"/>
          <w:sz w:val="22"/>
          <w:szCs w:val="22"/>
        </w:rPr>
        <w:t xml:space="preserve"> je-</w:t>
      </w:r>
      <w:r w:rsidR="007233C6" w:rsidRPr="007A3FF7">
        <w:rPr>
          <w:rFonts w:ascii="Arial" w:hAnsi="Arial" w:cs="Arial"/>
          <w:sz w:val="22"/>
          <w:szCs w:val="22"/>
        </w:rPr>
        <w:t xml:space="preserve">li vadné plnění nepodstatným porušením smlouvy, má objednatel právo na odstranění vady nebo na slevu z ceny </w:t>
      </w:r>
      <w:r w:rsidR="00B75D1C">
        <w:rPr>
          <w:rFonts w:ascii="Arial" w:hAnsi="Arial" w:cs="Arial"/>
          <w:sz w:val="22"/>
          <w:szCs w:val="22"/>
        </w:rPr>
        <w:t>D</w:t>
      </w:r>
      <w:r w:rsidR="007233C6" w:rsidRPr="007A3FF7">
        <w:rPr>
          <w:rFonts w:ascii="Arial" w:hAnsi="Arial" w:cs="Arial"/>
          <w:sz w:val="22"/>
          <w:szCs w:val="22"/>
        </w:rPr>
        <w:t>íla,</w:t>
      </w:r>
    </w:p>
    <w:p w14:paraId="1C900576" w14:textId="0730DEDE" w:rsidR="007233C6" w:rsidRPr="007A3FF7" w:rsidRDefault="003B4307" w:rsidP="006A7B8D">
      <w:pPr>
        <w:numPr>
          <w:ilvl w:val="2"/>
          <w:numId w:val="21"/>
        </w:numPr>
        <w:jc w:val="both"/>
        <w:rPr>
          <w:rFonts w:ascii="Arial" w:hAnsi="Arial" w:cs="Arial"/>
          <w:sz w:val="22"/>
          <w:szCs w:val="22"/>
        </w:rPr>
      </w:pPr>
      <w:r w:rsidRPr="007A3FF7">
        <w:rPr>
          <w:rFonts w:ascii="Arial" w:hAnsi="Arial" w:cs="Arial"/>
          <w:sz w:val="22"/>
          <w:szCs w:val="22"/>
        </w:rPr>
        <w:t xml:space="preserve"> </w:t>
      </w:r>
      <w:r w:rsidR="007233C6" w:rsidRPr="007A3FF7">
        <w:rPr>
          <w:rFonts w:ascii="Arial" w:hAnsi="Arial" w:cs="Arial"/>
          <w:sz w:val="22"/>
          <w:szCs w:val="22"/>
        </w:rPr>
        <w:t>je-li vadné plnění podstatným porušením smlouvy, tj. takovým, o němž strana porušující smlouvu již při uzavření smlouvy věděla nebo musela vědět, že by druhá strana smlouvu neuzavřela, pokud by toto porušení p</w:t>
      </w:r>
      <w:r w:rsidR="00005432">
        <w:rPr>
          <w:rFonts w:ascii="Arial" w:hAnsi="Arial" w:cs="Arial"/>
          <w:sz w:val="22"/>
          <w:szCs w:val="22"/>
        </w:rPr>
        <w:t xml:space="preserve">ředvídala, má objednatel právo </w:t>
      </w:r>
      <w:r w:rsidR="007233C6" w:rsidRPr="007A3FF7">
        <w:rPr>
          <w:rFonts w:ascii="Arial" w:hAnsi="Arial" w:cs="Arial"/>
          <w:sz w:val="22"/>
          <w:szCs w:val="22"/>
        </w:rPr>
        <w:t xml:space="preserve">na </w:t>
      </w:r>
    </w:p>
    <w:p w14:paraId="5C2E4207" w14:textId="46FD23F0"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a)</w:t>
      </w:r>
      <w:r w:rsidRPr="007A3FF7">
        <w:rPr>
          <w:rFonts w:ascii="Arial" w:hAnsi="Arial" w:cs="Arial"/>
          <w:sz w:val="22"/>
          <w:szCs w:val="22"/>
        </w:rPr>
        <w:tab/>
        <w:t xml:space="preserve">odstranění vady opravou </w:t>
      </w:r>
      <w:r w:rsidR="00B75D1C">
        <w:rPr>
          <w:rFonts w:ascii="Arial" w:hAnsi="Arial" w:cs="Arial"/>
          <w:sz w:val="22"/>
          <w:szCs w:val="22"/>
        </w:rPr>
        <w:t>D</w:t>
      </w:r>
      <w:r w:rsidRPr="007A3FF7">
        <w:rPr>
          <w:rFonts w:ascii="Arial" w:hAnsi="Arial" w:cs="Arial"/>
          <w:sz w:val="22"/>
          <w:szCs w:val="22"/>
        </w:rPr>
        <w:t xml:space="preserve">íla, </w:t>
      </w:r>
    </w:p>
    <w:p w14:paraId="75A7EF4A" w14:textId="78588A6C"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b)</w:t>
      </w:r>
      <w:r w:rsidRPr="007A3FF7">
        <w:rPr>
          <w:rFonts w:ascii="Arial" w:hAnsi="Arial" w:cs="Arial"/>
          <w:sz w:val="22"/>
          <w:szCs w:val="22"/>
        </w:rPr>
        <w:tab/>
        <w:t xml:space="preserve">na přiměřenou slevu z dohodnuté ceny </w:t>
      </w:r>
      <w:r w:rsidR="00B75D1C">
        <w:rPr>
          <w:rFonts w:ascii="Arial" w:hAnsi="Arial" w:cs="Arial"/>
          <w:sz w:val="22"/>
          <w:szCs w:val="22"/>
        </w:rPr>
        <w:t>D</w:t>
      </w:r>
      <w:r w:rsidRPr="007A3FF7">
        <w:rPr>
          <w:rFonts w:ascii="Arial" w:hAnsi="Arial" w:cs="Arial"/>
          <w:sz w:val="22"/>
          <w:szCs w:val="22"/>
        </w:rPr>
        <w:t xml:space="preserve">íla nebo </w:t>
      </w:r>
    </w:p>
    <w:p w14:paraId="4693E78A" w14:textId="77C34213" w:rsidR="007233C6" w:rsidRPr="007A3FF7" w:rsidRDefault="007233C6" w:rsidP="007233C6">
      <w:pPr>
        <w:ind w:left="1413"/>
        <w:jc w:val="both"/>
        <w:rPr>
          <w:rFonts w:ascii="Arial" w:hAnsi="Arial" w:cs="Arial"/>
          <w:sz w:val="22"/>
          <w:szCs w:val="22"/>
        </w:rPr>
      </w:pPr>
      <w:r w:rsidRPr="007A3FF7">
        <w:rPr>
          <w:rFonts w:ascii="Arial" w:hAnsi="Arial" w:cs="Arial"/>
          <w:sz w:val="22"/>
          <w:szCs w:val="22"/>
        </w:rPr>
        <w:t>c)</w:t>
      </w:r>
      <w:r w:rsidRPr="007A3FF7">
        <w:rPr>
          <w:rFonts w:ascii="Arial" w:hAnsi="Arial" w:cs="Arial"/>
          <w:sz w:val="22"/>
          <w:szCs w:val="22"/>
        </w:rPr>
        <w:tab/>
        <w:t xml:space="preserve">odstoupení od smlouvy. Má-li </w:t>
      </w:r>
      <w:r w:rsidR="00B75D1C">
        <w:rPr>
          <w:rFonts w:ascii="Arial" w:hAnsi="Arial" w:cs="Arial"/>
          <w:sz w:val="22"/>
          <w:szCs w:val="22"/>
        </w:rPr>
        <w:t>D</w:t>
      </w:r>
      <w:r w:rsidRPr="007A3FF7">
        <w:rPr>
          <w:rFonts w:ascii="Arial" w:hAnsi="Arial" w:cs="Arial"/>
          <w:sz w:val="22"/>
          <w:szCs w:val="22"/>
        </w:rPr>
        <w:t>ílo vady, které podstatným způsobem porušují smlouvu, sdělí objednatel zhotoviteli</w:t>
      </w:r>
      <w:r w:rsidR="00005432">
        <w:rPr>
          <w:rFonts w:ascii="Arial" w:hAnsi="Arial" w:cs="Arial"/>
          <w:sz w:val="22"/>
          <w:szCs w:val="22"/>
        </w:rPr>
        <w:t xml:space="preserve">, </w:t>
      </w:r>
      <w:r w:rsidRPr="007A3FF7">
        <w:rPr>
          <w:rFonts w:ascii="Arial" w:hAnsi="Arial" w:cs="Arial"/>
          <w:sz w:val="22"/>
          <w:szCs w:val="22"/>
        </w:rPr>
        <w:t xml:space="preserve">jaké právo z odpovědnosti za vady si zvolí, a to při oznámení vady popř. bez zbytečného odkladu po jejím oznámení vady. Provedenou volbu práva z odpovědnosti za vady nelze bez souhlasu zhotovitele změnit. </w:t>
      </w:r>
    </w:p>
    <w:p w14:paraId="33266423" w14:textId="77777777" w:rsidR="007233C6" w:rsidRPr="007A3FF7" w:rsidRDefault="007233C6" w:rsidP="007233C6">
      <w:pPr>
        <w:ind w:left="709" w:hanging="709"/>
        <w:jc w:val="both"/>
        <w:rPr>
          <w:rFonts w:ascii="Arial" w:hAnsi="Arial" w:cs="Arial"/>
          <w:i/>
          <w:iCs/>
          <w:sz w:val="22"/>
          <w:szCs w:val="22"/>
        </w:rPr>
      </w:pPr>
    </w:p>
    <w:p w14:paraId="62DC65BC" w14:textId="77777777"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Do odstranění vady zhotovitelem nemusí objednatel platit část ceny díla odhadem přiměřeně odpovídající jeho právu na slevu. </w:t>
      </w:r>
    </w:p>
    <w:p w14:paraId="3C37C107" w14:textId="166CF1E7" w:rsidR="006A7B8D" w:rsidRPr="00AE6A4C" w:rsidRDefault="007233C6" w:rsidP="006A7B8D">
      <w:pPr>
        <w:numPr>
          <w:ilvl w:val="1"/>
          <w:numId w:val="21"/>
        </w:numPr>
        <w:spacing w:after="240"/>
        <w:ind w:left="703" w:hanging="709"/>
        <w:jc w:val="both"/>
        <w:rPr>
          <w:rFonts w:ascii="Arial" w:hAnsi="Arial" w:cs="Arial"/>
          <w:color w:val="FF0000"/>
          <w:sz w:val="22"/>
          <w:szCs w:val="22"/>
        </w:rPr>
      </w:pPr>
      <w:r w:rsidRPr="007A3FF7">
        <w:rPr>
          <w:rFonts w:ascii="Arial" w:hAnsi="Arial" w:cs="Arial"/>
          <w:sz w:val="22"/>
          <w:szCs w:val="22"/>
        </w:rPr>
        <w:t xml:space="preserve">Skryté vady díla je třeba oznámit </w:t>
      </w:r>
      <w:r w:rsidRPr="00AE6A4C">
        <w:rPr>
          <w:rFonts w:ascii="Arial" w:hAnsi="Arial" w:cs="Arial"/>
          <w:sz w:val="22"/>
          <w:szCs w:val="22"/>
        </w:rPr>
        <w:t xml:space="preserve">zhotoviteli písemně bez zbytečného odkladu poté, co je možné je při dostatečné péči zjistit, nejpozději však </w:t>
      </w:r>
      <w:r w:rsidRPr="00AE6A4C">
        <w:rPr>
          <w:rFonts w:ascii="Arial" w:hAnsi="Arial" w:cs="Arial"/>
          <w:b/>
          <w:sz w:val="22"/>
          <w:szCs w:val="22"/>
        </w:rPr>
        <w:t>do</w:t>
      </w:r>
      <w:r w:rsidR="00AE6A4C">
        <w:rPr>
          <w:rFonts w:ascii="Arial" w:hAnsi="Arial" w:cs="Arial"/>
          <w:b/>
          <w:sz w:val="22"/>
          <w:szCs w:val="22"/>
        </w:rPr>
        <w:t xml:space="preserve"> </w:t>
      </w:r>
      <w:r w:rsidR="00453728">
        <w:rPr>
          <w:rFonts w:ascii="Arial" w:hAnsi="Arial" w:cs="Arial"/>
          <w:b/>
          <w:sz w:val="22"/>
          <w:szCs w:val="22"/>
        </w:rPr>
        <w:t>60</w:t>
      </w:r>
      <w:r w:rsidR="001B1DD2">
        <w:rPr>
          <w:rFonts w:ascii="Arial" w:hAnsi="Arial" w:cs="Arial"/>
          <w:b/>
          <w:sz w:val="22"/>
          <w:szCs w:val="22"/>
        </w:rPr>
        <w:t>-ti měsíců</w:t>
      </w:r>
      <w:r w:rsidRPr="00AE6A4C">
        <w:rPr>
          <w:rFonts w:ascii="Arial" w:hAnsi="Arial" w:cs="Arial"/>
          <w:b/>
          <w:sz w:val="22"/>
          <w:szCs w:val="22"/>
        </w:rPr>
        <w:t xml:space="preserve"> od převzetí díla</w:t>
      </w:r>
      <w:r w:rsidR="0040323C" w:rsidRPr="00AE6A4C">
        <w:rPr>
          <w:rFonts w:ascii="Arial" w:hAnsi="Arial" w:cs="Arial"/>
          <w:b/>
          <w:sz w:val="22"/>
          <w:szCs w:val="22"/>
        </w:rPr>
        <w:t>.</w:t>
      </w:r>
    </w:p>
    <w:p w14:paraId="41F4FA51" w14:textId="77777777" w:rsidR="006A7B8D" w:rsidRPr="007A3FF7" w:rsidRDefault="007233C6" w:rsidP="007233C6">
      <w:pPr>
        <w:numPr>
          <w:ilvl w:val="1"/>
          <w:numId w:val="21"/>
        </w:numPr>
        <w:spacing w:after="240"/>
        <w:ind w:left="709" w:hanging="709"/>
        <w:jc w:val="both"/>
        <w:rPr>
          <w:rFonts w:ascii="Arial" w:hAnsi="Arial" w:cs="Arial"/>
          <w:sz w:val="22"/>
          <w:szCs w:val="22"/>
        </w:rPr>
      </w:pPr>
      <w:r w:rsidRPr="00AE6A4C">
        <w:rPr>
          <w:rFonts w:ascii="Arial" w:hAnsi="Arial" w:cs="Arial"/>
          <w:sz w:val="22"/>
          <w:szCs w:val="22"/>
        </w:rPr>
        <w:t>Dokladem o předání a převzetí díla je zápis podepsa</w:t>
      </w:r>
      <w:r w:rsidRPr="007A3FF7">
        <w:rPr>
          <w:rFonts w:ascii="Arial" w:hAnsi="Arial" w:cs="Arial"/>
          <w:sz w:val="22"/>
          <w:szCs w:val="22"/>
        </w:rPr>
        <w:t>ný zástupci obou smluvních stran s výhradou zjevných vad nebo bez výhrad v případě, že dílo nevykazuje žádné zjevné vady a nedodělky. Specifikace drobných vad a nedodělků ve smyslu odst. 1</w:t>
      </w:r>
      <w:r w:rsidR="00C614AE" w:rsidRPr="007A3FF7">
        <w:rPr>
          <w:rFonts w:ascii="Arial" w:hAnsi="Arial" w:cs="Arial"/>
          <w:sz w:val="22"/>
          <w:szCs w:val="22"/>
        </w:rPr>
        <w:t>0</w:t>
      </w:r>
      <w:r w:rsidRPr="007A3FF7">
        <w:rPr>
          <w:rFonts w:ascii="Arial" w:hAnsi="Arial" w:cs="Arial"/>
          <w:sz w:val="22"/>
          <w:szCs w:val="22"/>
        </w:rPr>
        <w:t>.6 tohoto článku a způsobu a doby jejich odstranění, popř. slevy z ceny bude tvořit přílohu zápisu o předání a převzetí díla.</w:t>
      </w:r>
    </w:p>
    <w:p w14:paraId="6E33C7EB" w14:textId="449B0004" w:rsidR="006A7B8D" w:rsidRPr="007A3FF7" w:rsidRDefault="00922F30" w:rsidP="007233C6">
      <w:pPr>
        <w:numPr>
          <w:ilvl w:val="1"/>
          <w:numId w:val="21"/>
        </w:numPr>
        <w:spacing w:after="240"/>
        <w:ind w:left="709" w:hanging="709"/>
        <w:jc w:val="both"/>
        <w:rPr>
          <w:rFonts w:ascii="Arial" w:hAnsi="Arial" w:cs="Arial"/>
          <w:sz w:val="22"/>
          <w:szCs w:val="22"/>
        </w:rPr>
      </w:pPr>
      <w:r>
        <w:rPr>
          <w:rFonts w:ascii="Arial" w:hAnsi="Arial" w:cs="Arial"/>
          <w:sz w:val="22"/>
          <w:szCs w:val="22"/>
        </w:rPr>
        <w:lastRenderedPageBreak/>
        <w:t xml:space="preserve">Vlastnictví k dílu přechází na objednatele dnem protokolárního předání a převzetí díla </w:t>
      </w:r>
      <w:r w:rsidR="007233C6" w:rsidRPr="007A3FF7">
        <w:rPr>
          <w:rFonts w:ascii="Arial" w:hAnsi="Arial" w:cs="Arial"/>
          <w:sz w:val="22"/>
          <w:szCs w:val="22"/>
        </w:rPr>
        <w:t>Po předání staveniště zhotoviteli k provedení díla podle této smlouvy nese zhotovitel nebezpečí škody na díle a všech jeho zhotovovaných, upravovaných a dalších částích a na částích  součástích díla, které jsou na staveništi uskladněny, stejně jako za škodu způsobenou jeho provozem</w:t>
      </w:r>
      <w:r>
        <w:rPr>
          <w:rFonts w:ascii="Arial" w:hAnsi="Arial" w:cs="Arial"/>
          <w:sz w:val="22"/>
          <w:szCs w:val="22"/>
        </w:rPr>
        <w:t>.</w:t>
      </w:r>
    </w:p>
    <w:p w14:paraId="5389820C" w14:textId="271079B4" w:rsidR="006A7B8D" w:rsidRPr="007A3FF7" w:rsidRDefault="00B75D1C" w:rsidP="007233C6">
      <w:pPr>
        <w:numPr>
          <w:ilvl w:val="1"/>
          <w:numId w:val="21"/>
        </w:numPr>
        <w:spacing w:after="240"/>
        <w:ind w:left="705" w:hanging="705"/>
        <w:jc w:val="both"/>
        <w:rPr>
          <w:rFonts w:ascii="Arial" w:hAnsi="Arial" w:cs="Arial"/>
          <w:sz w:val="22"/>
          <w:szCs w:val="22"/>
        </w:rPr>
      </w:pPr>
      <w:r>
        <w:rPr>
          <w:rFonts w:ascii="Arial" w:hAnsi="Arial" w:cs="Arial"/>
          <w:sz w:val="22"/>
          <w:szCs w:val="22"/>
        </w:rPr>
        <w:t xml:space="preserve">Dílo je ve vlastnictví objednatele, dnem </w:t>
      </w:r>
      <w:r w:rsidR="007233C6" w:rsidRPr="007A3FF7">
        <w:rPr>
          <w:rFonts w:ascii="Arial" w:hAnsi="Arial" w:cs="Arial"/>
          <w:sz w:val="22"/>
          <w:szCs w:val="22"/>
        </w:rPr>
        <w:t xml:space="preserve">protokolárního předání a převzetí díla objednatelem </w:t>
      </w:r>
      <w:r>
        <w:rPr>
          <w:rFonts w:ascii="Arial" w:hAnsi="Arial" w:cs="Arial"/>
          <w:sz w:val="22"/>
          <w:szCs w:val="22"/>
        </w:rPr>
        <w:t>přechází na objednatel</w:t>
      </w:r>
      <w:r w:rsidR="00FF3BF8">
        <w:rPr>
          <w:rFonts w:ascii="Arial" w:hAnsi="Arial" w:cs="Arial"/>
          <w:sz w:val="22"/>
          <w:szCs w:val="22"/>
        </w:rPr>
        <w:t>e</w:t>
      </w:r>
      <w:r>
        <w:rPr>
          <w:rFonts w:ascii="Arial" w:hAnsi="Arial" w:cs="Arial"/>
          <w:sz w:val="22"/>
          <w:szCs w:val="22"/>
        </w:rPr>
        <w:t xml:space="preserve"> nebezpečí škody na díl</w:t>
      </w:r>
      <w:r w:rsidR="00FF3BF8">
        <w:rPr>
          <w:rFonts w:ascii="Arial" w:hAnsi="Arial" w:cs="Arial"/>
          <w:sz w:val="22"/>
          <w:szCs w:val="22"/>
        </w:rPr>
        <w:t>e</w:t>
      </w:r>
      <w:r w:rsidR="00BE0C26">
        <w:rPr>
          <w:rFonts w:ascii="Arial" w:hAnsi="Arial" w:cs="Arial"/>
          <w:sz w:val="22"/>
          <w:szCs w:val="22"/>
        </w:rPr>
        <w:t>,</w:t>
      </w:r>
      <w:r w:rsidR="00FF3BF8">
        <w:rPr>
          <w:rFonts w:ascii="Arial" w:hAnsi="Arial" w:cs="Arial"/>
          <w:sz w:val="22"/>
          <w:szCs w:val="22"/>
        </w:rPr>
        <w:t xml:space="preserve"> které do doby předání díla nese zhotovitel. </w:t>
      </w:r>
      <w:r w:rsidR="000D7C4D" w:rsidRPr="007A3FF7">
        <w:rPr>
          <w:rFonts w:ascii="Arial" w:hAnsi="Arial" w:cs="Arial"/>
          <w:sz w:val="22"/>
          <w:szCs w:val="22"/>
        </w:rPr>
        <w:t xml:space="preserve"> </w:t>
      </w:r>
      <w:r w:rsidR="007233C6" w:rsidRPr="007A3FF7">
        <w:rPr>
          <w:rFonts w:ascii="Arial" w:hAnsi="Arial" w:cs="Arial"/>
          <w:sz w:val="22"/>
          <w:szCs w:val="22"/>
        </w:rPr>
        <w:t xml:space="preserve">Zhotovitel </w:t>
      </w:r>
      <w:r w:rsidR="00FF3BF8">
        <w:rPr>
          <w:rFonts w:ascii="Arial" w:hAnsi="Arial" w:cs="Arial"/>
          <w:sz w:val="22"/>
          <w:szCs w:val="22"/>
        </w:rPr>
        <w:t xml:space="preserve">je </w:t>
      </w:r>
      <w:r w:rsidR="007233C6" w:rsidRPr="007A3FF7">
        <w:rPr>
          <w:rFonts w:ascii="Arial" w:hAnsi="Arial" w:cs="Arial"/>
          <w:sz w:val="22"/>
          <w:szCs w:val="22"/>
        </w:rPr>
        <w:t>povinen mít nejpozději v den předcházející dni podpisu této smlouvy uzavřenou pojistnou smlouvu, jejímž předmětem je pojištění odpovědnosti za škodu způsobenou třetí osobě v souvislosti s výkonem jeho činnosti a pojištění za škody způsobené na zhotovovaném</w:t>
      </w:r>
      <w:r w:rsidR="00FF3BF8">
        <w:rPr>
          <w:rFonts w:ascii="Arial" w:hAnsi="Arial" w:cs="Arial"/>
          <w:sz w:val="22"/>
          <w:szCs w:val="22"/>
        </w:rPr>
        <w:t xml:space="preserve"> </w:t>
      </w:r>
      <w:r w:rsidR="00BE0C26">
        <w:rPr>
          <w:rFonts w:ascii="Arial" w:hAnsi="Arial" w:cs="Arial"/>
          <w:sz w:val="22"/>
          <w:szCs w:val="22"/>
        </w:rPr>
        <w:t>D</w:t>
      </w:r>
      <w:r w:rsidR="00FF3BF8">
        <w:rPr>
          <w:rFonts w:ascii="Arial" w:hAnsi="Arial" w:cs="Arial"/>
          <w:sz w:val="22"/>
          <w:szCs w:val="22"/>
        </w:rPr>
        <w:t>íle</w:t>
      </w:r>
      <w:r w:rsidR="007233C6" w:rsidRPr="007A3FF7">
        <w:rPr>
          <w:rFonts w:ascii="Arial" w:hAnsi="Arial" w:cs="Arial"/>
          <w:sz w:val="22"/>
          <w:szCs w:val="22"/>
        </w:rPr>
        <w:t xml:space="preserve">. Zhotovitel se zavazuje, že po celou dobu trvání této smlouvy do uplynutí sjednané záruky za jakost díla bude pojištěn ve smyslu tohoto ustanovení. </w:t>
      </w:r>
    </w:p>
    <w:p w14:paraId="5D4EF3FA" w14:textId="751B7D56" w:rsidR="007233C6" w:rsidRPr="007A3FF7" w:rsidRDefault="007233C6" w:rsidP="007233C6">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ab/>
        <w:t>Zhotovitel je povinen předat objednateli takto připraven</w:t>
      </w:r>
      <w:r w:rsidR="00FF3BF8">
        <w:rPr>
          <w:rFonts w:ascii="Arial" w:hAnsi="Arial" w:cs="Arial"/>
          <w:sz w:val="22"/>
          <w:szCs w:val="22"/>
        </w:rPr>
        <w:t>é</w:t>
      </w:r>
      <w:r w:rsidRPr="007A3FF7">
        <w:rPr>
          <w:rFonts w:ascii="Arial" w:hAnsi="Arial" w:cs="Arial"/>
          <w:sz w:val="22"/>
          <w:szCs w:val="22"/>
        </w:rPr>
        <w:t xml:space="preserve"> </w:t>
      </w:r>
      <w:r w:rsidR="00FF3BF8">
        <w:rPr>
          <w:rFonts w:ascii="Arial" w:hAnsi="Arial" w:cs="Arial"/>
          <w:sz w:val="22"/>
          <w:szCs w:val="22"/>
        </w:rPr>
        <w:t>D</w:t>
      </w:r>
      <w:r w:rsidRPr="007A3FF7">
        <w:rPr>
          <w:rFonts w:ascii="Arial" w:hAnsi="Arial" w:cs="Arial"/>
          <w:sz w:val="22"/>
          <w:szCs w:val="22"/>
        </w:rPr>
        <w:t>íl</w:t>
      </w:r>
      <w:r w:rsidR="00FF3BF8">
        <w:rPr>
          <w:rFonts w:ascii="Arial" w:hAnsi="Arial" w:cs="Arial"/>
          <w:sz w:val="22"/>
          <w:szCs w:val="22"/>
        </w:rPr>
        <w:t>o</w:t>
      </w:r>
      <w:r w:rsidRPr="007A3FF7">
        <w:rPr>
          <w:rFonts w:ascii="Arial" w:hAnsi="Arial" w:cs="Arial"/>
          <w:sz w:val="22"/>
          <w:szCs w:val="22"/>
        </w:rPr>
        <w:t xml:space="preserve"> nejpozději v den termínu dokončení </w:t>
      </w:r>
      <w:r w:rsidR="00FF3BF8">
        <w:rPr>
          <w:rFonts w:ascii="Arial" w:hAnsi="Arial" w:cs="Arial"/>
          <w:sz w:val="22"/>
          <w:szCs w:val="22"/>
        </w:rPr>
        <w:t>D</w:t>
      </w:r>
      <w:r w:rsidRPr="007A3FF7">
        <w:rPr>
          <w:rFonts w:ascii="Arial" w:hAnsi="Arial" w:cs="Arial"/>
          <w:sz w:val="22"/>
          <w:szCs w:val="22"/>
        </w:rPr>
        <w:t xml:space="preserve">íla. Zhotovitel je povinen předat objednateli </w:t>
      </w:r>
      <w:r w:rsidR="00FF3BF8">
        <w:rPr>
          <w:rFonts w:ascii="Arial" w:hAnsi="Arial" w:cs="Arial"/>
          <w:sz w:val="22"/>
          <w:szCs w:val="22"/>
        </w:rPr>
        <w:t>D</w:t>
      </w:r>
      <w:r w:rsidRPr="007A3FF7">
        <w:rPr>
          <w:rFonts w:ascii="Arial" w:hAnsi="Arial" w:cs="Arial"/>
          <w:sz w:val="22"/>
          <w:szCs w:val="22"/>
        </w:rPr>
        <w:t>íl</w:t>
      </w:r>
      <w:r w:rsidR="00FF3BF8">
        <w:rPr>
          <w:rFonts w:ascii="Arial" w:hAnsi="Arial" w:cs="Arial"/>
          <w:sz w:val="22"/>
          <w:szCs w:val="22"/>
        </w:rPr>
        <w:t>o</w:t>
      </w:r>
      <w:r w:rsidRPr="007A3FF7">
        <w:rPr>
          <w:rFonts w:ascii="Arial" w:hAnsi="Arial" w:cs="Arial"/>
          <w:sz w:val="22"/>
          <w:szCs w:val="22"/>
        </w:rPr>
        <w:t xml:space="preserve"> ve stavu odpovídajícímu smlouvě.</w:t>
      </w:r>
      <w:bookmarkStart w:id="1" w:name="_Ref59517080"/>
      <w:r w:rsidRPr="007A3FF7">
        <w:rPr>
          <w:rFonts w:ascii="Arial" w:hAnsi="Arial" w:cs="Arial"/>
          <w:sz w:val="22"/>
          <w:szCs w:val="22"/>
        </w:rPr>
        <w:t xml:space="preserve"> </w:t>
      </w:r>
    </w:p>
    <w:bookmarkEnd w:id="1"/>
    <w:p w14:paraId="38F2B40F" w14:textId="77777777" w:rsidR="007233C6" w:rsidRPr="007A3FF7" w:rsidRDefault="007233C6" w:rsidP="006A7B8D">
      <w:pPr>
        <w:rPr>
          <w:rFonts w:ascii="Arial" w:hAnsi="Arial" w:cs="Arial"/>
          <w:b/>
          <w:sz w:val="22"/>
          <w:szCs w:val="22"/>
        </w:rPr>
      </w:pPr>
    </w:p>
    <w:p w14:paraId="51F26F0D" w14:textId="77777777" w:rsidR="007233C6" w:rsidRPr="007A3FF7" w:rsidRDefault="007233C6" w:rsidP="006A7B8D">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Záruka za jakost díla</w:t>
      </w:r>
    </w:p>
    <w:p w14:paraId="5C9B2A20" w14:textId="791F32DE"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Zhotovitel poskytuje objednateli záruku na celé </w:t>
      </w:r>
      <w:r w:rsidR="00AE6A4C">
        <w:rPr>
          <w:rFonts w:ascii="Arial" w:hAnsi="Arial" w:cs="Arial"/>
          <w:sz w:val="22"/>
          <w:szCs w:val="22"/>
        </w:rPr>
        <w:t xml:space="preserve">dílo po dobu </w:t>
      </w:r>
      <w:r w:rsidR="009319DB" w:rsidRPr="00731706">
        <w:rPr>
          <w:rFonts w:ascii="Arial" w:hAnsi="Arial" w:cs="Arial"/>
          <w:b/>
          <w:sz w:val="22"/>
          <w:szCs w:val="22"/>
        </w:rPr>
        <w:t>6</w:t>
      </w:r>
      <w:r w:rsidR="001808EE">
        <w:rPr>
          <w:rFonts w:ascii="Arial" w:hAnsi="Arial" w:cs="Arial"/>
          <w:b/>
          <w:sz w:val="22"/>
          <w:szCs w:val="22"/>
        </w:rPr>
        <w:t>0</w:t>
      </w:r>
      <w:r w:rsidR="00486C8D">
        <w:rPr>
          <w:rFonts w:ascii="Arial" w:hAnsi="Arial" w:cs="Arial"/>
          <w:b/>
          <w:sz w:val="22"/>
          <w:szCs w:val="22"/>
        </w:rPr>
        <w:t xml:space="preserve"> </w:t>
      </w:r>
      <w:r w:rsidR="00AE6A4C">
        <w:rPr>
          <w:rFonts w:ascii="Arial" w:hAnsi="Arial" w:cs="Arial"/>
          <w:b/>
          <w:sz w:val="22"/>
          <w:szCs w:val="22"/>
        </w:rPr>
        <w:t xml:space="preserve">ti </w:t>
      </w:r>
      <w:r w:rsidRPr="00AE6A4C">
        <w:rPr>
          <w:rFonts w:ascii="Arial" w:hAnsi="Arial" w:cs="Arial"/>
          <w:sz w:val="22"/>
          <w:szCs w:val="22"/>
        </w:rPr>
        <w:t>měsíců od předání a převzetí celého díla. Zhotovitel se zavazuje, že dílo bude mít po tuto dobu vlastnosti stanovené ve všech technických normách (ČSN a EN), které se vztahují k materiálům, zařízením a pracím souvisejících se zhotovením díla, dále</w:t>
      </w:r>
      <w:r w:rsidRPr="007A3FF7">
        <w:rPr>
          <w:rFonts w:ascii="Arial" w:hAnsi="Arial" w:cs="Arial"/>
          <w:sz w:val="22"/>
          <w:szCs w:val="22"/>
        </w:rPr>
        <w:t xml:space="preserve"> stanovené touto smlouvou a že dílo může po tuto dobu sloužit účelu, ke kterému bylo zhotoveno. Záruční doba díla začíná běžet od řádného předání a převzetí celého díla.</w:t>
      </w:r>
    </w:p>
    <w:p w14:paraId="47ABF6C0"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nese odpovědnost za vhodnost použitých materiálů a kons</w:t>
      </w:r>
      <w:r w:rsidR="00F579D1" w:rsidRPr="007A3FF7">
        <w:rPr>
          <w:rFonts w:ascii="Arial" w:hAnsi="Arial" w:cs="Arial"/>
          <w:sz w:val="22"/>
          <w:szCs w:val="22"/>
        </w:rPr>
        <w:t>trukci technologických zařízení</w:t>
      </w:r>
      <w:r w:rsidR="00B617C9">
        <w:rPr>
          <w:rFonts w:ascii="Arial" w:hAnsi="Arial" w:cs="Arial"/>
          <w:sz w:val="22"/>
          <w:szCs w:val="22"/>
        </w:rPr>
        <w:t>.</w:t>
      </w:r>
    </w:p>
    <w:p w14:paraId="2B25F785" w14:textId="3AA43FA2"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Záruční lhůty počínají běžet ode dne podpisu zápisu o předání a převzetí </w:t>
      </w:r>
      <w:r w:rsidR="00FF3BF8">
        <w:rPr>
          <w:rFonts w:ascii="Arial" w:hAnsi="Arial" w:cs="Arial"/>
          <w:sz w:val="22"/>
          <w:szCs w:val="22"/>
        </w:rPr>
        <w:t>Díla</w:t>
      </w:r>
      <w:r w:rsidRPr="007A3FF7">
        <w:rPr>
          <w:rFonts w:ascii="Arial" w:hAnsi="Arial" w:cs="Arial"/>
          <w:sz w:val="22"/>
          <w:szCs w:val="22"/>
        </w:rPr>
        <w:t xml:space="preserve"> oběma smluvními stranami.</w:t>
      </w:r>
    </w:p>
    <w:p w14:paraId="6A958600" w14:textId="4ABF593F"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Vady zjištěné po předání a převzetí </w:t>
      </w:r>
      <w:r w:rsidR="00FF3BF8">
        <w:rPr>
          <w:rFonts w:ascii="Arial" w:hAnsi="Arial" w:cs="Arial"/>
          <w:sz w:val="22"/>
          <w:szCs w:val="22"/>
        </w:rPr>
        <w:t>D</w:t>
      </w:r>
      <w:r w:rsidRPr="007A3FF7">
        <w:rPr>
          <w:rFonts w:ascii="Arial" w:hAnsi="Arial" w:cs="Arial"/>
          <w:sz w:val="22"/>
          <w:szCs w:val="22"/>
        </w:rPr>
        <w:t>íla je objednatel oprávněn uplatnit u zhotovitele písemnou formou</w:t>
      </w:r>
      <w:r w:rsidRPr="007A3FF7">
        <w:rPr>
          <w:rFonts w:ascii="Arial" w:hAnsi="Arial" w:cs="Arial"/>
          <w:i/>
          <w:sz w:val="22"/>
          <w:szCs w:val="22"/>
        </w:rPr>
        <w:t>,</w:t>
      </w:r>
      <w:r w:rsidRPr="007A3FF7">
        <w:rPr>
          <w:rFonts w:ascii="Arial" w:hAnsi="Arial" w:cs="Arial"/>
          <w:i/>
          <w:iCs/>
          <w:sz w:val="22"/>
          <w:szCs w:val="22"/>
        </w:rPr>
        <w:t xml:space="preserve"> </w:t>
      </w:r>
      <w:r w:rsidRPr="007A3FF7">
        <w:rPr>
          <w:rFonts w:ascii="Arial" w:hAnsi="Arial" w:cs="Arial"/>
          <w:iCs/>
          <w:sz w:val="22"/>
          <w:szCs w:val="22"/>
        </w:rPr>
        <w:t>e-mailem nebo faxem bez zbytečného odkladu po jejich zjištění</w:t>
      </w:r>
      <w:r w:rsidRPr="007A3FF7">
        <w:rPr>
          <w:rFonts w:ascii="Arial" w:hAnsi="Arial" w:cs="Arial"/>
          <w:i/>
          <w:sz w:val="22"/>
          <w:szCs w:val="22"/>
        </w:rPr>
        <w:t>.</w:t>
      </w:r>
      <w:r w:rsidRPr="007A3FF7">
        <w:rPr>
          <w:rFonts w:ascii="Arial" w:hAnsi="Arial" w:cs="Arial"/>
          <w:sz w:val="22"/>
          <w:szCs w:val="22"/>
        </w:rPr>
        <w:t xml:space="preserve"> V reklamaci je objednatel povinen vady popsat, popř. uvést jak se projevují. Reklamaci lze uplatnit do posledního dne záruční lhůty, přičemž rozhodné je datum odeslání. V případě vad </w:t>
      </w:r>
      <w:r w:rsidR="00FF3BF8">
        <w:rPr>
          <w:rFonts w:ascii="Arial" w:hAnsi="Arial" w:cs="Arial"/>
          <w:sz w:val="22"/>
          <w:szCs w:val="22"/>
        </w:rPr>
        <w:t>D</w:t>
      </w:r>
      <w:r w:rsidRPr="007A3FF7">
        <w:rPr>
          <w:rFonts w:ascii="Arial" w:hAnsi="Arial" w:cs="Arial"/>
          <w:sz w:val="22"/>
          <w:szCs w:val="22"/>
        </w:rPr>
        <w:t>íla zjištěných v záruční době má objednatel právo požadovat a zhotovitel povinnost odstranit vady bezplatně, a to v termínech stanovených objednatelem, pokud se smluvní strany nedohodnou jinak.</w:t>
      </w:r>
    </w:p>
    <w:p w14:paraId="0542A24B" w14:textId="77777777" w:rsidR="007233C6"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se zavazuje v záruční době odstranit případné vady předmětu plnění</w:t>
      </w:r>
      <w:r w:rsidR="000D7C4D" w:rsidRPr="007A3FF7">
        <w:rPr>
          <w:rFonts w:ascii="Arial" w:hAnsi="Arial" w:cs="Arial"/>
          <w:sz w:val="22"/>
          <w:szCs w:val="22"/>
        </w:rPr>
        <w:t xml:space="preserve"> bezplatně</w:t>
      </w:r>
      <w:r w:rsidRPr="007A3FF7">
        <w:rPr>
          <w:rFonts w:ascii="Arial" w:hAnsi="Arial" w:cs="Arial"/>
          <w:sz w:val="22"/>
          <w:szCs w:val="22"/>
        </w:rPr>
        <w:t xml:space="preserve"> v těchto lhůtách a termínech:</w:t>
      </w:r>
    </w:p>
    <w:p w14:paraId="6858C720" w14:textId="6C527982" w:rsidR="007233C6" w:rsidRPr="007A3FF7" w:rsidRDefault="007233C6" w:rsidP="007233C6">
      <w:pPr>
        <w:ind w:left="1418" w:hanging="709"/>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pokud objednatel v reklamaci výslovně uvede, že se jedná o havárii nebo vady bránící provozu, musí zhotovitel zahájit odstranění vad neprodleně, nejpozději do 24 hod. od</w:t>
      </w:r>
      <w:r w:rsidR="00EA24D0">
        <w:rPr>
          <w:rFonts w:ascii="Arial" w:hAnsi="Arial" w:cs="Arial"/>
          <w:sz w:val="22"/>
          <w:szCs w:val="22"/>
        </w:rPr>
        <w:t xml:space="preserve"> doručení reklamace zhotoviteli</w:t>
      </w:r>
      <w:r w:rsidRPr="007A3FF7">
        <w:rPr>
          <w:rFonts w:ascii="Arial" w:hAnsi="Arial" w:cs="Arial"/>
          <w:sz w:val="22"/>
          <w:szCs w:val="22"/>
        </w:rPr>
        <w:t>,</w:t>
      </w:r>
    </w:p>
    <w:p w14:paraId="30DBF316"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pokud objednatel reklamuje vady nebránící provozu, zhotovitel odstraní takové reklamované vady díla v záruční době ve lhůtě do 15 dnů od doručení reklamace zhotoviteli nebo ve lhůtě smluvními stranami písemně dohodnuté, </w:t>
      </w:r>
      <w:r w:rsidR="00B617C9">
        <w:rPr>
          <w:rFonts w:ascii="Arial" w:hAnsi="Arial" w:cs="Arial"/>
          <w:sz w:val="22"/>
          <w:szCs w:val="22"/>
        </w:rPr>
        <w:br/>
      </w:r>
      <w:r w:rsidRPr="007A3FF7">
        <w:rPr>
          <w:rFonts w:ascii="Arial" w:hAnsi="Arial" w:cs="Arial"/>
          <w:sz w:val="22"/>
          <w:szCs w:val="22"/>
        </w:rPr>
        <w:t>a to bezplatně.</w:t>
      </w:r>
      <w:r w:rsidRPr="007A3FF7" w:rsidDel="00D5418E">
        <w:rPr>
          <w:rFonts w:ascii="Arial" w:hAnsi="Arial" w:cs="Arial"/>
          <w:sz w:val="22"/>
          <w:szCs w:val="22"/>
        </w:rPr>
        <w:t xml:space="preserve"> </w:t>
      </w:r>
      <w:r w:rsidRPr="007A3FF7">
        <w:rPr>
          <w:rFonts w:ascii="Arial" w:hAnsi="Arial" w:cs="Arial"/>
          <w:sz w:val="22"/>
          <w:szCs w:val="22"/>
        </w:rPr>
        <w:t xml:space="preserve"> Neuznaná reklamace nezbavuje zhotovitele odpovědnosti za odstranění vady.</w:t>
      </w:r>
    </w:p>
    <w:p w14:paraId="01097261" w14:textId="77777777" w:rsidR="007233C6" w:rsidRPr="007A3FF7" w:rsidRDefault="007233C6" w:rsidP="007233C6">
      <w:pPr>
        <w:rPr>
          <w:rFonts w:ascii="Arial" w:hAnsi="Arial" w:cs="Arial"/>
          <w:sz w:val="22"/>
          <w:szCs w:val="22"/>
        </w:rPr>
      </w:pPr>
    </w:p>
    <w:p w14:paraId="6275AF7B" w14:textId="29CF9D7B" w:rsidR="007233C6"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lastRenderedPageBreak/>
        <w:t xml:space="preserve">Jestliže zhotovitel neodstraní uznanou reklamovanou vadu </w:t>
      </w:r>
      <w:r w:rsidR="00FF3BF8">
        <w:rPr>
          <w:rFonts w:ascii="Arial" w:hAnsi="Arial" w:cs="Arial"/>
          <w:sz w:val="22"/>
          <w:szCs w:val="22"/>
        </w:rPr>
        <w:t>D</w:t>
      </w:r>
      <w:r w:rsidRPr="007A3FF7">
        <w:rPr>
          <w:rFonts w:ascii="Arial" w:hAnsi="Arial" w:cs="Arial"/>
          <w:sz w:val="22"/>
          <w:szCs w:val="22"/>
        </w:rPr>
        <w:t>íla ani do15ti dnů po uplynutí lhůty (viz odst. 1</w:t>
      </w:r>
      <w:r w:rsidR="00F579D1" w:rsidRPr="007A3FF7">
        <w:rPr>
          <w:rFonts w:ascii="Arial" w:hAnsi="Arial" w:cs="Arial"/>
          <w:sz w:val="22"/>
          <w:szCs w:val="22"/>
        </w:rPr>
        <w:t>1</w:t>
      </w:r>
      <w:r w:rsidR="00C614AE" w:rsidRPr="007A3FF7">
        <w:rPr>
          <w:rFonts w:ascii="Arial" w:hAnsi="Arial" w:cs="Arial"/>
          <w:sz w:val="22"/>
          <w:szCs w:val="22"/>
        </w:rPr>
        <w:t>.5</w:t>
      </w:r>
      <w:r w:rsidRPr="007A3FF7">
        <w:rPr>
          <w:rFonts w:ascii="Arial" w:hAnsi="Arial" w:cs="Arial"/>
          <w:sz w:val="22"/>
          <w:szCs w:val="22"/>
        </w:rPr>
        <w:t xml:space="preserve">), je objednatel oprávněn pověřit odstraněním vady jiného dodavatele, zhotoviteli to písemně oznámí a bude na něm uplatňovat </w:t>
      </w:r>
      <w:r w:rsidR="000D7C4D" w:rsidRPr="007A3FF7">
        <w:rPr>
          <w:rFonts w:ascii="Arial" w:hAnsi="Arial" w:cs="Arial"/>
          <w:sz w:val="22"/>
          <w:szCs w:val="22"/>
        </w:rPr>
        <w:t>náhradu za odstranění reklamované vady v penězích.</w:t>
      </w:r>
    </w:p>
    <w:p w14:paraId="57D9DD05" w14:textId="77777777" w:rsidR="007233C6" w:rsidRPr="007A3FF7" w:rsidRDefault="007233C6" w:rsidP="00F579D1">
      <w:pPr>
        <w:rPr>
          <w:rFonts w:ascii="Arial" w:hAnsi="Arial" w:cs="Arial"/>
          <w:b/>
          <w:sz w:val="22"/>
          <w:szCs w:val="22"/>
        </w:rPr>
      </w:pPr>
    </w:p>
    <w:p w14:paraId="5C00FE3A" w14:textId="77777777" w:rsidR="007233C6" w:rsidRPr="007A3FF7" w:rsidRDefault="007233C6" w:rsidP="00F579D1">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Smluvní pokuta</w:t>
      </w:r>
    </w:p>
    <w:p w14:paraId="2D25E91D" w14:textId="544ADF31" w:rsidR="00F579D1" w:rsidRPr="00AE6A4C" w:rsidRDefault="007233C6" w:rsidP="007233C6">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je povinen v </w:t>
      </w:r>
      <w:r w:rsidRPr="00AE6A4C">
        <w:rPr>
          <w:rFonts w:ascii="Arial" w:hAnsi="Arial" w:cs="Arial"/>
          <w:sz w:val="22"/>
          <w:szCs w:val="22"/>
        </w:rPr>
        <w:t xml:space="preserve">případě prodlení s plněním termínu dokončení </w:t>
      </w:r>
      <w:r w:rsidR="00FF3BF8">
        <w:rPr>
          <w:rFonts w:ascii="Arial" w:hAnsi="Arial" w:cs="Arial"/>
          <w:sz w:val="22"/>
          <w:szCs w:val="22"/>
        </w:rPr>
        <w:t>D</w:t>
      </w:r>
      <w:r w:rsidRPr="00AE6A4C">
        <w:rPr>
          <w:rFonts w:ascii="Arial" w:hAnsi="Arial" w:cs="Arial"/>
          <w:sz w:val="22"/>
          <w:szCs w:val="22"/>
        </w:rPr>
        <w:t xml:space="preserve">íla dle čl. </w:t>
      </w:r>
      <w:r w:rsidR="00F579D1" w:rsidRPr="00AE6A4C">
        <w:rPr>
          <w:rFonts w:ascii="Arial" w:hAnsi="Arial" w:cs="Arial"/>
          <w:sz w:val="22"/>
          <w:szCs w:val="22"/>
        </w:rPr>
        <w:t xml:space="preserve">3 této </w:t>
      </w:r>
      <w:r w:rsidRPr="00AE6A4C">
        <w:rPr>
          <w:rFonts w:ascii="Arial" w:hAnsi="Arial" w:cs="Arial"/>
          <w:sz w:val="22"/>
          <w:szCs w:val="22"/>
        </w:rPr>
        <w:t>smlouvy z</w:t>
      </w:r>
      <w:r w:rsidR="007F4A12">
        <w:rPr>
          <w:rFonts w:ascii="Arial" w:hAnsi="Arial" w:cs="Arial"/>
          <w:sz w:val="22"/>
          <w:szCs w:val="22"/>
        </w:rPr>
        <w:t>aplatit smluvní pokutu ve výši 7</w:t>
      </w:r>
      <w:r w:rsidRPr="00AE6A4C">
        <w:rPr>
          <w:rFonts w:ascii="Arial" w:hAnsi="Arial" w:cs="Arial"/>
          <w:sz w:val="22"/>
          <w:szCs w:val="22"/>
        </w:rPr>
        <w:t xml:space="preserve"> 000,- Kč </w:t>
      </w:r>
      <w:r w:rsidR="00EA24D0">
        <w:rPr>
          <w:rFonts w:ascii="Arial" w:hAnsi="Arial" w:cs="Arial"/>
          <w:sz w:val="22"/>
          <w:szCs w:val="22"/>
        </w:rPr>
        <w:t xml:space="preserve">(slovy: </w:t>
      </w:r>
      <w:r w:rsidR="007F4A12">
        <w:rPr>
          <w:rFonts w:ascii="Arial" w:hAnsi="Arial" w:cs="Arial"/>
          <w:sz w:val="22"/>
          <w:szCs w:val="22"/>
        </w:rPr>
        <w:t>sedm</w:t>
      </w:r>
      <w:r w:rsidR="00EA24D0">
        <w:rPr>
          <w:rFonts w:ascii="Arial" w:hAnsi="Arial" w:cs="Arial"/>
          <w:sz w:val="22"/>
          <w:szCs w:val="22"/>
        </w:rPr>
        <w:t xml:space="preserve"> tisíc korun českých) </w:t>
      </w:r>
      <w:r w:rsidRPr="00AE6A4C">
        <w:rPr>
          <w:rFonts w:ascii="Arial" w:hAnsi="Arial" w:cs="Arial"/>
          <w:sz w:val="22"/>
          <w:szCs w:val="22"/>
        </w:rPr>
        <w:t xml:space="preserve">za každý i započatý den prodlení a to až do dne podpisu protokolu o předání a převzetí </w:t>
      </w:r>
      <w:r w:rsidR="00FF3BF8">
        <w:rPr>
          <w:rFonts w:ascii="Arial" w:hAnsi="Arial" w:cs="Arial"/>
          <w:sz w:val="22"/>
          <w:szCs w:val="22"/>
        </w:rPr>
        <w:t>D</w:t>
      </w:r>
      <w:r w:rsidRPr="00AE6A4C">
        <w:rPr>
          <w:rFonts w:ascii="Arial" w:hAnsi="Arial" w:cs="Arial"/>
          <w:sz w:val="22"/>
          <w:szCs w:val="22"/>
        </w:rPr>
        <w:t>íla dle čl. 1</w:t>
      </w:r>
      <w:r w:rsidR="00FB5779">
        <w:rPr>
          <w:rFonts w:ascii="Arial" w:hAnsi="Arial" w:cs="Arial"/>
          <w:sz w:val="22"/>
          <w:szCs w:val="22"/>
        </w:rPr>
        <w:t>0</w:t>
      </w:r>
      <w:r w:rsidRPr="00AE6A4C">
        <w:rPr>
          <w:rFonts w:ascii="Arial" w:hAnsi="Arial" w:cs="Arial"/>
          <w:sz w:val="22"/>
          <w:szCs w:val="22"/>
        </w:rPr>
        <w:t>. této smlouvy.</w:t>
      </w:r>
    </w:p>
    <w:p w14:paraId="226CC28C" w14:textId="1624ABF2" w:rsidR="00F579D1" w:rsidRPr="00AE6A4C" w:rsidRDefault="007233C6" w:rsidP="00F579D1">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 xml:space="preserve">Zhotovitel je povinen v případě prodlení s odstraněním reklamovaných vad po dobu záruky zaplatit smluvní pokutu ve výši </w:t>
      </w:r>
      <w:r w:rsidR="007F4A12">
        <w:rPr>
          <w:rFonts w:ascii="Arial" w:hAnsi="Arial" w:cs="Arial"/>
          <w:sz w:val="22"/>
          <w:szCs w:val="22"/>
        </w:rPr>
        <w:t>7</w:t>
      </w:r>
      <w:r w:rsidRPr="00AE6A4C">
        <w:rPr>
          <w:rFonts w:ascii="Arial" w:hAnsi="Arial" w:cs="Arial"/>
          <w:sz w:val="22"/>
          <w:szCs w:val="22"/>
        </w:rPr>
        <w:t xml:space="preserve"> 000,- Kč </w:t>
      </w:r>
      <w:r w:rsidR="00EA24D0">
        <w:rPr>
          <w:rFonts w:ascii="Arial" w:hAnsi="Arial" w:cs="Arial"/>
          <w:sz w:val="22"/>
          <w:szCs w:val="22"/>
        </w:rPr>
        <w:t xml:space="preserve">(slovy: </w:t>
      </w:r>
      <w:r w:rsidR="007F4A12">
        <w:rPr>
          <w:rFonts w:ascii="Arial" w:hAnsi="Arial" w:cs="Arial"/>
          <w:sz w:val="22"/>
          <w:szCs w:val="22"/>
        </w:rPr>
        <w:t>sedm</w:t>
      </w:r>
      <w:r w:rsidR="00EA24D0">
        <w:rPr>
          <w:rFonts w:ascii="Arial" w:hAnsi="Arial" w:cs="Arial"/>
          <w:sz w:val="22"/>
          <w:szCs w:val="22"/>
        </w:rPr>
        <w:t xml:space="preserve"> tisíc korun českých) </w:t>
      </w:r>
      <w:r w:rsidRPr="00AE6A4C">
        <w:rPr>
          <w:rFonts w:ascii="Arial" w:hAnsi="Arial" w:cs="Arial"/>
          <w:sz w:val="22"/>
          <w:szCs w:val="22"/>
        </w:rPr>
        <w:t>za každý započatý den prodlení, a to až do dne podpisu zápisu o odstranění reklamovaných vad.</w:t>
      </w:r>
    </w:p>
    <w:p w14:paraId="41703380" w14:textId="460D2A08" w:rsidR="00F579D1" w:rsidRPr="00EA24D0" w:rsidRDefault="00F579D1" w:rsidP="00EA24D0">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V případě, že zhotovitel kdykoli v průběhu trvání smluvního vztahu na výzvu objednatele neprokáže trvání smlouvy o pojištění odpovědnosti za škody vzniklé v souvislosti s jeho činností, je objednateli oprávněn požadovat a zhotovitel v takovém případě povinen zaplatit jednorázovou smluvní pokutu ve výši 20 000,- Kč</w:t>
      </w:r>
      <w:r w:rsidR="00EA24D0">
        <w:rPr>
          <w:rFonts w:ascii="Arial" w:hAnsi="Arial" w:cs="Arial"/>
          <w:sz w:val="22"/>
          <w:szCs w:val="22"/>
        </w:rPr>
        <w:t xml:space="preserve"> (slovy: dvacet tisíc korun českých)</w:t>
      </w:r>
      <w:r w:rsidR="00EA24D0" w:rsidRPr="00AE6A4C">
        <w:rPr>
          <w:rFonts w:ascii="Arial" w:hAnsi="Arial" w:cs="Arial"/>
          <w:sz w:val="22"/>
          <w:szCs w:val="22"/>
        </w:rPr>
        <w:t>.</w:t>
      </w:r>
    </w:p>
    <w:p w14:paraId="087489A6" w14:textId="77777777" w:rsidR="00F579D1" w:rsidRPr="00AE6A4C" w:rsidRDefault="007233C6" w:rsidP="007233C6">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 xml:space="preserve">Splatnost smluvní pokuty je do </w:t>
      </w:r>
      <w:r w:rsidRPr="00AE6A4C">
        <w:rPr>
          <w:rFonts w:ascii="Arial" w:hAnsi="Arial" w:cs="Arial"/>
          <w:b/>
          <w:sz w:val="22"/>
          <w:szCs w:val="22"/>
        </w:rPr>
        <w:t>21 dnů</w:t>
      </w:r>
      <w:r w:rsidRPr="00AE6A4C">
        <w:rPr>
          <w:rFonts w:ascii="Arial" w:hAnsi="Arial" w:cs="Arial"/>
          <w:sz w:val="22"/>
          <w:szCs w:val="22"/>
        </w:rPr>
        <w:t xml:space="preserve"> od doručení vyúčtování povinné smluvní straně. Vyúčtování smluvní pokuty musí vždy obsahovat popis skutečnosti, která v souladu s uzavřenou smlouvou zakládá oprávněné smluvní straně účtovat povinné smluvní straně smluvní pokutu.</w:t>
      </w:r>
      <w:r w:rsidR="00F579D1" w:rsidRPr="00AE6A4C">
        <w:rPr>
          <w:rFonts w:ascii="Arial" w:hAnsi="Arial" w:cs="Arial"/>
          <w:sz w:val="22"/>
          <w:szCs w:val="22"/>
        </w:rPr>
        <w:t xml:space="preserve"> </w:t>
      </w:r>
    </w:p>
    <w:p w14:paraId="46B1C8D5" w14:textId="77777777" w:rsidR="00EA24D0" w:rsidRDefault="007233C6" w:rsidP="00EA24D0">
      <w:pPr>
        <w:numPr>
          <w:ilvl w:val="1"/>
          <w:numId w:val="21"/>
        </w:numPr>
        <w:spacing w:after="240"/>
        <w:ind w:left="705" w:hanging="705"/>
        <w:jc w:val="both"/>
        <w:rPr>
          <w:rFonts w:ascii="Arial" w:hAnsi="Arial" w:cs="Arial"/>
          <w:color w:val="FF0000"/>
          <w:sz w:val="22"/>
          <w:szCs w:val="22"/>
        </w:rPr>
      </w:pPr>
      <w:r w:rsidRPr="007A3FF7">
        <w:rPr>
          <w:rFonts w:ascii="Arial" w:hAnsi="Arial" w:cs="Arial"/>
          <w:sz w:val="22"/>
          <w:szCs w:val="22"/>
        </w:rPr>
        <w:t>Zaplacení smluvní pokuty nezbavuje zhotovitele povinnosti splnit závazek smluvní pokutou utvrzený.</w:t>
      </w:r>
    </w:p>
    <w:p w14:paraId="6F2DE37D" w14:textId="2D727A55" w:rsidR="007233C6" w:rsidRPr="00EA24D0" w:rsidRDefault="00486C8D" w:rsidP="00EA24D0">
      <w:pPr>
        <w:numPr>
          <w:ilvl w:val="1"/>
          <w:numId w:val="21"/>
        </w:numPr>
        <w:spacing w:after="240"/>
        <w:ind w:left="705" w:hanging="705"/>
        <w:jc w:val="both"/>
        <w:rPr>
          <w:rFonts w:ascii="Arial" w:hAnsi="Arial" w:cs="Arial"/>
          <w:color w:val="FF0000"/>
          <w:sz w:val="22"/>
          <w:szCs w:val="22"/>
        </w:rPr>
      </w:pPr>
      <w:r w:rsidRPr="00EA24D0">
        <w:rPr>
          <w:rFonts w:ascii="Arial" w:hAnsi="Arial" w:cs="Arial"/>
          <w:sz w:val="22"/>
          <w:szCs w:val="22"/>
        </w:rPr>
        <w:t>Právo na náhradu škod</w:t>
      </w:r>
      <w:r w:rsidR="00A7060E" w:rsidRPr="00EA24D0">
        <w:rPr>
          <w:rFonts w:ascii="Arial" w:hAnsi="Arial" w:cs="Arial"/>
          <w:sz w:val="22"/>
          <w:szCs w:val="22"/>
        </w:rPr>
        <w:t xml:space="preserve">y není omezeno ani vyloučeno v </w:t>
      </w:r>
      <w:r w:rsidRPr="00EA24D0">
        <w:rPr>
          <w:rFonts w:ascii="Arial" w:hAnsi="Arial" w:cs="Arial"/>
          <w:sz w:val="22"/>
          <w:szCs w:val="22"/>
        </w:rPr>
        <w:t xml:space="preserve">případech uhrazené smluvní </w:t>
      </w:r>
      <w:r w:rsidR="00EA24D0" w:rsidRPr="00EA24D0">
        <w:rPr>
          <w:rFonts w:ascii="Arial" w:hAnsi="Arial" w:cs="Arial"/>
          <w:sz w:val="22"/>
          <w:szCs w:val="22"/>
        </w:rPr>
        <w:t xml:space="preserve"> </w:t>
      </w:r>
      <w:r w:rsidRPr="00EA24D0">
        <w:rPr>
          <w:rFonts w:ascii="Arial" w:hAnsi="Arial" w:cs="Arial"/>
          <w:sz w:val="22"/>
          <w:szCs w:val="22"/>
        </w:rPr>
        <w:t>pokuty, vzniklou škodu lze vymáhat v plné výši.</w:t>
      </w:r>
    </w:p>
    <w:p w14:paraId="16A52DE4" w14:textId="7F3311A3" w:rsidR="00FF3BF8" w:rsidRPr="00DD6360" w:rsidRDefault="00EA24D0" w:rsidP="00CA4FDC">
      <w:pPr>
        <w:numPr>
          <w:ilvl w:val="1"/>
          <w:numId w:val="21"/>
        </w:numPr>
        <w:spacing w:after="240"/>
        <w:ind w:left="705" w:hanging="705"/>
        <w:jc w:val="both"/>
        <w:rPr>
          <w:rFonts w:ascii="Arial" w:hAnsi="Arial" w:cs="Arial"/>
          <w:sz w:val="22"/>
          <w:szCs w:val="22"/>
        </w:rPr>
      </w:pPr>
      <w:r w:rsidRPr="00EA24D0">
        <w:rPr>
          <w:rFonts w:ascii="Arial" w:hAnsi="Arial" w:cs="Arial"/>
          <w:sz w:val="22"/>
          <w:szCs w:val="22"/>
        </w:rPr>
        <w:t>Smluvní strany se dohody, že započtení pohledávek Objednatele vůči Zhotoviteli vzniklých při plnění závazků a ujednání této smlouvy je přípustné.</w:t>
      </w:r>
    </w:p>
    <w:p w14:paraId="59DE313C" w14:textId="77777777" w:rsidR="00FF3BF8" w:rsidRPr="007A3FF7" w:rsidRDefault="00FF3BF8" w:rsidP="00CA4FDC">
      <w:pPr>
        <w:rPr>
          <w:rFonts w:ascii="Arial" w:hAnsi="Arial" w:cs="Arial"/>
          <w:b/>
          <w:sz w:val="22"/>
          <w:szCs w:val="22"/>
        </w:rPr>
      </w:pPr>
    </w:p>
    <w:p w14:paraId="3E97F96B" w14:textId="77777777" w:rsidR="007233C6" w:rsidRPr="007A3FF7" w:rsidRDefault="007233C6" w:rsidP="00ED0DB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Ukončení smluvního vztahu</w:t>
      </w:r>
    </w:p>
    <w:p w14:paraId="67486618" w14:textId="77777777"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Smluvní strany mohou smlouvu ukončit písemnou dohodou nebo formou písemného odstoupení.</w:t>
      </w:r>
    </w:p>
    <w:p w14:paraId="366E0AA3" w14:textId="53197A68" w:rsidR="00F0018E" w:rsidRDefault="00ED0DB3" w:rsidP="00F0018E">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Objednatel nebo zhotovitel mají právo od smlouvy odstoupit na základě skutečností vyplývajících ze </w:t>
      </w:r>
      <w:r w:rsidR="00BE0C26">
        <w:rPr>
          <w:rFonts w:ascii="Arial" w:hAnsi="Arial" w:cs="Arial"/>
          <w:sz w:val="22"/>
          <w:szCs w:val="22"/>
        </w:rPr>
        <w:t>ZZVZ</w:t>
      </w:r>
      <w:r w:rsidRPr="007A3FF7">
        <w:rPr>
          <w:rFonts w:ascii="Arial" w:hAnsi="Arial" w:cs="Arial"/>
          <w:sz w:val="22"/>
          <w:szCs w:val="22"/>
        </w:rPr>
        <w:t xml:space="preserve"> nebo z této smlouvy. Každá ze stran smlouvy je povinna svoje odstoupení písemně oznámit druhé straně s uvedením termínu, ke kterému od smlouvy odstupuje. V odstoupení musí být dále uveden důvod, pro který smluv</w:t>
      </w:r>
      <w:r w:rsidR="00F0018E">
        <w:rPr>
          <w:rFonts w:ascii="Arial" w:hAnsi="Arial" w:cs="Arial"/>
          <w:sz w:val="22"/>
          <w:szCs w:val="22"/>
        </w:rPr>
        <w:t>ní strana od smlouvy odstupuje.</w:t>
      </w:r>
    </w:p>
    <w:p w14:paraId="09FC33C9" w14:textId="57614426" w:rsidR="00ED0DB3" w:rsidRPr="00F0018E" w:rsidRDefault="00ED0DB3" w:rsidP="00F0018E">
      <w:pPr>
        <w:numPr>
          <w:ilvl w:val="1"/>
          <w:numId w:val="21"/>
        </w:numPr>
        <w:spacing w:after="240"/>
        <w:ind w:left="705" w:hanging="705"/>
        <w:jc w:val="both"/>
        <w:rPr>
          <w:rFonts w:ascii="Arial" w:hAnsi="Arial" w:cs="Arial"/>
          <w:sz w:val="22"/>
          <w:szCs w:val="22"/>
        </w:rPr>
      </w:pPr>
      <w:r w:rsidRPr="00F0018E">
        <w:rPr>
          <w:rFonts w:ascii="Arial" w:hAnsi="Arial" w:cs="Arial"/>
          <w:sz w:val="22"/>
          <w:szCs w:val="22"/>
        </w:rPr>
        <w:t xml:space="preserve">V případě odstoupení </w:t>
      </w:r>
      <w:r w:rsidR="00FB5779" w:rsidRPr="00F0018E">
        <w:rPr>
          <w:rFonts w:ascii="Arial" w:hAnsi="Arial" w:cs="Arial"/>
          <w:sz w:val="22"/>
          <w:szCs w:val="22"/>
        </w:rPr>
        <w:t xml:space="preserve">od smlouvy </w:t>
      </w:r>
      <w:r w:rsidRPr="00F0018E">
        <w:rPr>
          <w:rFonts w:ascii="Arial" w:hAnsi="Arial" w:cs="Arial"/>
          <w:sz w:val="22"/>
          <w:szCs w:val="22"/>
        </w:rPr>
        <w:t xml:space="preserve">musí smluvní strany provést veškerá opatření tak, aby nevznikla na prováděném </w:t>
      </w:r>
      <w:r w:rsidR="00FF3BF8">
        <w:rPr>
          <w:rFonts w:ascii="Arial" w:hAnsi="Arial" w:cs="Arial"/>
          <w:sz w:val="22"/>
          <w:szCs w:val="22"/>
        </w:rPr>
        <w:t>D</w:t>
      </w:r>
      <w:r w:rsidRPr="00F0018E">
        <w:rPr>
          <w:rFonts w:ascii="Arial" w:hAnsi="Arial" w:cs="Arial"/>
          <w:sz w:val="22"/>
          <w:szCs w:val="22"/>
        </w:rPr>
        <w:t>íle</w:t>
      </w:r>
      <w:r w:rsidR="00FB5779" w:rsidRPr="00F0018E">
        <w:rPr>
          <w:rFonts w:ascii="Arial" w:hAnsi="Arial" w:cs="Arial"/>
          <w:sz w:val="22"/>
          <w:szCs w:val="22"/>
        </w:rPr>
        <w:t>,</w:t>
      </w:r>
      <w:r w:rsidRPr="00F0018E">
        <w:rPr>
          <w:rFonts w:ascii="Arial" w:hAnsi="Arial" w:cs="Arial"/>
          <w:sz w:val="22"/>
          <w:szCs w:val="22"/>
        </w:rPr>
        <w:t xml:space="preserve"> na majetku anebo zdraví osob</w:t>
      </w:r>
      <w:r w:rsidR="00FB5779" w:rsidRPr="00F0018E">
        <w:rPr>
          <w:rFonts w:ascii="Arial" w:hAnsi="Arial" w:cs="Arial"/>
          <w:sz w:val="22"/>
          <w:szCs w:val="22"/>
        </w:rPr>
        <w:t xml:space="preserve"> škoda</w:t>
      </w:r>
      <w:r w:rsidRPr="00F0018E">
        <w:rPr>
          <w:rFonts w:ascii="Arial" w:hAnsi="Arial" w:cs="Arial"/>
          <w:sz w:val="22"/>
          <w:szCs w:val="22"/>
        </w:rPr>
        <w:t xml:space="preserve">. </w:t>
      </w:r>
    </w:p>
    <w:p w14:paraId="2B5B4916" w14:textId="77777777" w:rsidR="00ED0DB3" w:rsidRPr="007A3FF7" w:rsidRDefault="00ED0DB3" w:rsidP="00ED0DB3">
      <w:pPr>
        <w:numPr>
          <w:ilvl w:val="1"/>
          <w:numId w:val="21"/>
        </w:numPr>
        <w:ind w:left="705" w:hanging="705"/>
        <w:jc w:val="both"/>
        <w:rPr>
          <w:rFonts w:ascii="Arial" w:hAnsi="Arial" w:cs="Arial"/>
          <w:sz w:val="22"/>
          <w:szCs w:val="22"/>
        </w:rPr>
      </w:pPr>
      <w:r w:rsidRPr="007A3FF7">
        <w:rPr>
          <w:rFonts w:ascii="Arial" w:hAnsi="Arial" w:cs="Arial"/>
          <w:sz w:val="22"/>
          <w:szCs w:val="22"/>
        </w:rPr>
        <w:t>Objednatel je oprávněn písemně odstoupit od smlouvy, pokud:</w:t>
      </w:r>
    </w:p>
    <w:p w14:paraId="680FAB21" w14:textId="49804E7B"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lastRenderedPageBreak/>
        <w:t xml:space="preserve">zhotovitel je v prodlení s řádným protokolárním předáním </w:t>
      </w:r>
      <w:r w:rsidR="00FF3BF8">
        <w:rPr>
          <w:rFonts w:ascii="Arial" w:hAnsi="Arial" w:cs="Arial"/>
          <w:sz w:val="22"/>
          <w:szCs w:val="22"/>
        </w:rPr>
        <w:t>D</w:t>
      </w:r>
      <w:r w:rsidRPr="007A3FF7">
        <w:rPr>
          <w:rFonts w:ascii="Arial" w:hAnsi="Arial" w:cs="Arial"/>
          <w:sz w:val="22"/>
          <w:szCs w:val="22"/>
        </w:rPr>
        <w:t>íla o dobu delší než 15 dnů,</w:t>
      </w:r>
    </w:p>
    <w:p w14:paraId="3C24FE89"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neoprávněně zastavil či přerušil práce na díle na dobu delší než 5 dnů v rozporu s touto smlouvou,</w:t>
      </w:r>
    </w:p>
    <w:p w14:paraId="724596AC"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na majetek zhotovitele byl prohlášen konkurs nebo jeho insolvence je řešena jinými způsoby dle zákona č. 182/2006 Sb., o úpadku a způsobech jeho řešení, ve znění pozdějších předpisů, návrh na prohlášení konkursu na majetek zhotovitele byl zamítnut pro nedostatek majetku zhotovitele,</w:t>
      </w:r>
    </w:p>
    <w:p w14:paraId="72B23A92"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vstoupil do likvidace,</w:t>
      </w:r>
    </w:p>
    <w:p w14:paraId="3A7DD712"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nastane vyšší moc, která na dobu delší než 60 dnů znemožní některé ze smluvních stran plnit své závazky ze smlouvy,</w:t>
      </w:r>
    </w:p>
    <w:p w14:paraId="08B093E7"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 xml:space="preserve">v případě, že zhotovitel uvedl v nabídce do </w:t>
      </w:r>
      <w:r w:rsidR="00006296">
        <w:rPr>
          <w:rFonts w:ascii="Arial" w:hAnsi="Arial" w:cs="Arial"/>
          <w:sz w:val="22"/>
          <w:szCs w:val="22"/>
        </w:rPr>
        <w:t>zadávacího</w:t>
      </w:r>
      <w:r w:rsidRPr="007A3FF7">
        <w:rPr>
          <w:rFonts w:ascii="Arial" w:hAnsi="Arial" w:cs="Arial"/>
          <w:sz w:val="22"/>
          <w:szCs w:val="22"/>
        </w:rPr>
        <w:t xml:space="preserve"> řízení, na základě kterého byla uzavřena tato smlouva, informace nebo doklady, které neodpovídají skutečnosti a měly nebo mohly mít vliv na výsledek </w:t>
      </w:r>
      <w:r w:rsidR="00006296">
        <w:rPr>
          <w:rFonts w:ascii="Arial" w:hAnsi="Arial" w:cs="Arial"/>
          <w:sz w:val="22"/>
          <w:szCs w:val="22"/>
        </w:rPr>
        <w:t>zadávacího</w:t>
      </w:r>
      <w:r w:rsidRPr="007A3FF7">
        <w:rPr>
          <w:rFonts w:ascii="Arial" w:hAnsi="Arial" w:cs="Arial"/>
          <w:sz w:val="22"/>
          <w:szCs w:val="22"/>
        </w:rPr>
        <w:t xml:space="preserve"> řízení,</w:t>
      </w:r>
    </w:p>
    <w:p w14:paraId="7926A788" w14:textId="77777777" w:rsidR="00486C8D" w:rsidRPr="00ED0DB3" w:rsidRDefault="00ED0DB3" w:rsidP="00486C8D">
      <w:pPr>
        <w:numPr>
          <w:ilvl w:val="2"/>
          <w:numId w:val="21"/>
        </w:numPr>
        <w:jc w:val="both"/>
        <w:rPr>
          <w:rFonts w:ascii="Arial" w:hAnsi="Arial" w:cs="Arial"/>
          <w:sz w:val="22"/>
          <w:szCs w:val="22"/>
        </w:rPr>
      </w:pPr>
      <w:r w:rsidRPr="007A3FF7">
        <w:rPr>
          <w:rFonts w:ascii="Arial" w:hAnsi="Arial" w:cs="Arial"/>
          <w:sz w:val="22"/>
          <w:szCs w:val="22"/>
        </w:rPr>
        <w:t xml:space="preserve">v případě, že zhotovitel k výzvě objednatele neprokáže trvání smlouvy </w:t>
      </w:r>
      <w:r w:rsidR="00B617C9">
        <w:rPr>
          <w:rFonts w:ascii="Arial" w:hAnsi="Arial" w:cs="Arial"/>
          <w:sz w:val="22"/>
          <w:szCs w:val="22"/>
        </w:rPr>
        <w:br/>
      </w:r>
      <w:r w:rsidRPr="007A3FF7">
        <w:rPr>
          <w:rFonts w:ascii="Arial" w:hAnsi="Arial" w:cs="Arial"/>
          <w:sz w:val="22"/>
          <w:szCs w:val="22"/>
        </w:rPr>
        <w:t>o pojištění odpovědnosti za škody vzniklé v souvislosti s jeho činností</w:t>
      </w:r>
      <w:r w:rsidR="00486C8D" w:rsidRPr="00486C8D">
        <w:rPr>
          <w:rFonts w:ascii="Arial" w:hAnsi="Arial" w:cs="Arial"/>
          <w:sz w:val="22"/>
          <w:szCs w:val="22"/>
        </w:rPr>
        <w:t xml:space="preserve"> </w:t>
      </w:r>
      <w:r w:rsidR="00486C8D">
        <w:rPr>
          <w:rFonts w:ascii="Arial" w:hAnsi="Arial" w:cs="Arial"/>
          <w:sz w:val="22"/>
          <w:szCs w:val="22"/>
        </w:rPr>
        <w:t>a to ani v dodatečně stanovené lhůtě</w:t>
      </w:r>
      <w:r w:rsidR="00486C8D" w:rsidRPr="00ED0DB3">
        <w:rPr>
          <w:rFonts w:ascii="Arial" w:hAnsi="Arial" w:cs="Arial"/>
          <w:sz w:val="22"/>
          <w:szCs w:val="22"/>
        </w:rPr>
        <w:t>.</w:t>
      </w:r>
    </w:p>
    <w:p w14:paraId="5AF60976" w14:textId="77777777" w:rsidR="007233C6" w:rsidRPr="007A3FF7" w:rsidRDefault="007233C6" w:rsidP="007233C6">
      <w:pPr>
        <w:rPr>
          <w:rFonts w:ascii="Arial" w:hAnsi="Arial" w:cs="Arial"/>
          <w:sz w:val="22"/>
          <w:szCs w:val="22"/>
        </w:rPr>
      </w:pPr>
    </w:p>
    <w:p w14:paraId="2BD5D3DA" w14:textId="77777777" w:rsidR="007233C6" w:rsidRPr="007A3FF7" w:rsidRDefault="007233C6" w:rsidP="00ED0DB3">
      <w:pPr>
        <w:rPr>
          <w:rFonts w:ascii="Arial" w:hAnsi="Arial" w:cs="Arial"/>
          <w:b/>
          <w:sz w:val="22"/>
          <w:szCs w:val="22"/>
        </w:rPr>
      </w:pPr>
    </w:p>
    <w:p w14:paraId="452D1FD2" w14:textId="77777777" w:rsidR="007233C6" w:rsidRPr="007A3FF7" w:rsidRDefault="007233C6" w:rsidP="00ED0DB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Závěrečná ustanovení</w:t>
      </w:r>
    </w:p>
    <w:p w14:paraId="6F2A9C05" w14:textId="77777777" w:rsidR="00ED0DB3"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Objednatel prohlašuje, že při </w:t>
      </w:r>
      <w:r w:rsidR="00006296">
        <w:rPr>
          <w:rFonts w:ascii="Arial" w:hAnsi="Arial" w:cs="Arial"/>
          <w:sz w:val="22"/>
          <w:szCs w:val="22"/>
        </w:rPr>
        <w:t xml:space="preserve">zadávacím </w:t>
      </w:r>
      <w:r w:rsidRPr="007A3FF7">
        <w:rPr>
          <w:rFonts w:ascii="Arial" w:hAnsi="Arial" w:cs="Arial"/>
          <w:sz w:val="22"/>
          <w:szCs w:val="22"/>
        </w:rPr>
        <w:t>řízení dodržoval zásady transparentnosti, rovného zacházení a zákazu diskriminace.</w:t>
      </w:r>
    </w:p>
    <w:p w14:paraId="50B058C3" w14:textId="77777777" w:rsidR="00486C8D" w:rsidRPr="002E74F6" w:rsidRDefault="00ED0DB3" w:rsidP="00A7060E">
      <w:pPr>
        <w:numPr>
          <w:ilvl w:val="1"/>
          <w:numId w:val="21"/>
        </w:numPr>
        <w:spacing w:after="240"/>
        <w:ind w:left="705" w:hanging="705"/>
        <w:jc w:val="both"/>
        <w:rPr>
          <w:rFonts w:ascii="Arial" w:hAnsi="Arial" w:cs="Arial"/>
          <w:sz w:val="22"/>
          <w:szCs w:val="22"/>
        </w:rPr>
      </w:pPr>
      <w:r w:rsidRPr="00486C8D">
        <w:rPr>
          <w:rFonts w:ascii="Arial" w:hAnsi="Arial" w:cs="Arial"/>
          <w:sz w:val="22"/>
          <w:szCs w:val="22"/>
        </w:rPr>
        <w:t xml:space="preserve">Smlouva nabývá  platnosti </w:t>
      </w:r>
      <w:r w:rsidR="00486C8D" w:rsidRPr="00486C8D">
        <w:rPr>
          <w:rFonts w:ascii="Arial" w:hAnsi="Arial" w:cs="Arial"/>
          <w:sz w:val="22"/>
          <w:szCs w:val="22"/>
        </w:rPr>
        <w:t xml:space="preserve">dnem podpisu oběma Smluvními stranami </w:t>
      </w:r>
      <w:r w:rsidRPr="00486C8D">
        <w:rPr>
          <w:rFonts w:ascii="Arial" w:hAnsi="Arial" w:cs="Arial"/>
          <w:sz w:val="22"/>
          <w:szCs w:val="22"/>
        </w:rPr>
        <w:t xml:space="preserve">a  účinnosti </w:t>
      </w:r>
      <w:r w:rsidR="00486C8D" w:rsidRPr="00486C8D">
        <w:rPr>
          <w:rFonts w:ascii="Arial" w:hAnsi="Arial" w:cs="Arial"/>
          <w:sz w:val="22"/>
          <w:szCs w:val="22"/>
        </w:rPr>
        <w:t xml:space="preserve">dnem zveřejnění v registru </w:t>
      </w:r>
      <w:r w:rsidR="00486C8D" w:rsidRPr="002E74F6">
        <w:rPr>
          <w:rFonts w:ascii="Arial" w:hAnsi="Arial" w:cs="Arial"/>
          <w:sz w:val="22"/>
          <w:szCs w:val="22"/>
        </w:rPr>
        <w:t>smluv dle zák. č. 340/2015 Sb., o zvláštních podmínkách účinnosti některých smluv, uveřejňování těchto smluv a registru smluv, v platném</w:t>
      </w:r>
      <w:r w:rsidR="00152400" w:rsidRPr="002E74F6">
        <w:rPr>
          <w:rFonts w:ascii="Arial" w:hAnsi="Arial" w:cs="Arial"/>
          <w:sz w:val="22"/>
          <w:szCs w:val="22"/>
        </w:rPr>
        <w:t xml:space="preserve"> znění (zákon o registru smluv). </w:t>
      </w:r>
      <w:r w:rsidR="00486C8D" w:rsidRPr="002E74F6">
        <w:rPr>
          <w:rFonts w:ascii="Arial" w:hAnsi="Arial" w:cs="Arial"/>
          <w:sz w:val="22"/>
          <w:szCs w:val="22"/>
        </w:rPr>
        <w:t>Objednatel se zavazuje zajistit zveřejnění smlouvy o této skutečnosti neprodleně informovat druhou smluvní stranu.</w:t>
      </w:r>
    </w:p>
    <w:p w14:paraId="184A0EE1" w14:textId="77777777" w:rsidR="00FA7DC3" w:rsidRPr="00152400" w:rsidRDefault="00ED0DB3" w:rsidP="00152400">
      <w:pPr>
        <w:numPr>
          <w:ilvl w:val="1"/>
          <w:numId w:val="21"/>
        </w:numPr>
        <w:spacing w:after="240"/>
        <w:ind w:left="705" w:hanging="705"/>
        <w:jc w:val="both"/>
        <w:rPr>
          <w:rFonts w:ascii="Arial" w:hAnsi="Arial" w:cs="Arial"/>
          <w:sz w:val="22"/>
          <w:szCs w:val="22"/>
        </w:rPr>
      </w:pPr>
      <w:r w:rsidRPr="00486C8D">
        <w:rPr>
          <w:rFonts w:ascii="Arial" w:hAnsi="Arial" w:cs="Arial"/>
          <w:sz w:val="22"/>
          <w:szCs w:val="22"/>
        </w:rPr>
        <w:t>Veškeré změny a doplňky této smlouvy lze činit pouze písemnou formou vzestupně</w:t>
      </w:r>
      <w:r w:rsidR="00FA7DC3" w:rsidRPr="00486C8D">
        <w:rPr>
          <w:rFonts w:ascii="Arial" w:hAnsi="Arial" w:cs="Arial"/>
          <w:sz w:val="22"/>
          <w:szCs w:val="22"/>
        </w:rPr>
        <w:t xml:space="preserve"> </w:t>
      </w:r>
      <w:r w:rsidRPr="00486C8D">
        <w:rPr>
          <w:rFonts w:ascii="Arial" w:hAnsi="Arial" w:cs="Arial"/>
          <w:sz w:val="22"/>
          <w:szCs w:val="22"/>
        </w:rPr>
        <w:t>číslovaných dodatků podepsaných oprávněnými zástupci smluvních stran.</w:t>
      </w:r>
    </w:p>
    <w:p w14:paraId="6C297FA3" w14:textId="77777777" w:rsidR="00ED0DB3"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Objednatel je oprávněn bez souhlasu zhotovitele postoupit pohledávky či jejich části vzniklé na základě této smlouvy na jinou osobu. Zhotovitel je oprávněn postoupit pohledávky či jejich části vzniklé na základě této smlouvy na jinou osobu pouze s předchozím písemným souhlasem objednatele. Objednatel je oprávněn postoupit tuto smlouvu na jinou osobu, přičemž podpisem této smlouvy mu k tomu zhotovitel uděluje svůj výslovný souhlas.</w:t>
      </w:r>
    </w:p>
    <w:p w14:paraId="0F128F5F" w14:textId="77777777" w:rsidR="00ED0DB3"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Zhotovitel má v případě neplnění ujednání této smlouvy ze strany objednatele právo na pozastavení prací na díle až do odstranění důvodů takové pozastávky. Pozastavení prací je zhotovitel povinen sdělit objednateli písemně nejpozději </w:t>
      </w:r>
      <w:r w:rsidR="00B617C9">
        <w:rPr>
          <w:rFonts w:ascii="Arial" w:hAnsi="Arial" w:cs="Arial"/>
          <w:sz w:val="22"/>
          <w:szCs w:val="22"/>
        </w:rPr>
        <w:br/>
      </w:r>
      <w:r w:rsidRPr="007A3FF7">
        <w:rPr>
          <w:rFonts w:ascii="Arial" w:hAnsi="Arial" w:cs="Arial"/>
          <w:sz w:val="22"/>
          <w:szCs w:val="22"/>
        </w:rPr>
        <w:t>do 3 dnů předem. V takovém případě je zhotovitel povinen učinit také veškerá opatření pro zabránění škod na majetku objednatele.</w:t>
      </w:r>
    </w:p>
    <w:p w14:paraId="5612EC6D" w14:textId="1BCBD863"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Případné spory z této smlouvy se smluvní strany zavazují nejprve pokusit </w:t>
      </w:r>
      <w:r w:rsidR="00EA24D0">
        <w:rPr>
          <w:rFonts w:ascii="Arial" w:hAnsi="Arial" w:cs="Arial"/>
          <w:sz w:val="22"/>
          <w:szCs w:val="22"/>
        </w:rPr>
        <w:t xml:space="preserve">se </w:t>
      </w:r>
      <w:r w:rsidRPr="007A3FF7">
        <w:rPr>
          <w:rFonts w:ascii="Arial" w:hAnsi="Arial" w:cs="Arial"/>
          <w:sz w:val="22"/>
          <w:szCs w:val="22"/>
        </w:rPr>
        <w:t xml:space="preserve">vyřešit smírně. </w:t>
      </w:r>
      <w:bookmarkStart w:id="2" w:name="_Ref252981932"/>
      <w:r w:rsidRPr="007A3FF7">
        <w:rPr>
          <w:rFonts w:ascii="Arial" w:hAnsi="Arial" w:cs="Arial"/>
          <w:sz w:val="22"/>
          <w:szCs w:val="22"/>
        </w:rPr>
        <w:t>Smluvní strany se ve smyslu ustanovení § 89a zákona č. 99/1963 Sb., občanský soudní řád, ve znění pozdějších předpisů dohodly, že v případě řešení sporů soudní cestou bude místně příslušným soudem Obvodní soud pro Prahu 7.</w:t>
      </w:r>
      <w:bookmarkEnd w:id="2"/>
      <w:r w:rsidRPr="007A3FF7">
        <w:rPr>
          <w:rFonts w:ascii="Arial" w:hAnsi="Arial" w:cs="Arial"/>
          <w:sz w:val="22"/>
          <w:szCs w:val="22"/>
        </w:rPr>
        <w:t xml:space="preserve"> </w:t>
      </w:r>
      <w:r w:rsidR="00B617C9">
        <w:rPr>
          <w:rFonts w:ascii="Arial" w:hAnsi="Arial" w:cs="Arial"/>
          <w:sz w:val="22"/>
          <w:szCs w:val="22"/>
        </w:rPr>
        <w:br/>
      </w:r>
      <w:r w:rsidRPr="007A3FF7">
        <w:rPr>
          <w:rFonts w:ascii="Arial" w:hAnsi="Arial" w:cs="Arial"/>
          <w:sz w:val="22"/>
          <w:szCs w:val="22"/>
        </w:rPr>
        <w:t xml:space="preserve">Pro zamezení jakýchkoli pochyb smluvní strany konstatují, že pro řešení sporů sjednávají výlučnou jurisdikci českých soudů. </w:t>
      </w:r>
    </w:p>
    <w:p w14:paraId="2F05054A"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lastRenderedPageBreak/>
        <w:t>Nastanou-li u některé ze smluvních stran skutečnosti bránící řádnému plnění této smlouvy, je tato smluvní strana povinna tuto skutečnost ihned bez zbytečného odkladu oznámit druhé smluvní straně a vyvolat jednání zástupců oprávněných k podpisu smlouvy.</w:t>
      </w:r>
    </w:p>
    <w:p w14:paraId="6EA8ACBD" w14:textId="1B682E2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V případě, že se ke kterémukoli ustanovení této smlouvy či k jeho části podle </w:t>
      </w:r>
      <w:r w:rsidR="00453728">
        <w:rPr>
          <w:rFonts w:ascii="Arial" w:hAnsi="Arial" w:cs="Arial"/>
          <w:sz w:val="22"/>
          <w:szCs w:val="22"/>
        </w:rPr>
        <w:t>zák. č. 89/2012Sb. NOZ</w:t>
      </w:r>
      <w:r w:rsidRPr="007A3FF7">
        <w:rPr>
          <w:rFonts w:ascii="Arial" w:hAnsi="Arial" w:cs="Arial"/>
          <w:sz w:val="22"/>
          <w:szCs w:val="22"/>
        </w:rPr>
        <w:t xml:space="preserve"> jako ke zdánlivému právnímu jednání nepřihlíží, nebo že kterékoli ustanovení této smlouvy či jeho část je nebo se stane neplatným, neúčinným a/nebo nevymahatelným, oddělí se v příslušném rozsahu od ostatních ujednání této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w:t>
      </w:r>
    </w:p>
    <w:p w14:paraId="57F7CC17" w14:textId="4A423015"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Smluvní strany se dohodly, že ustanovení § 577 </w:t>
      </w:r>
      <w:r w:rsidR="00453728">
        <w:rPr>
          <w:rFonts w:ascii="Arial" w:hAnsi="Arial" w:cs="Arial"/>
          <w:sz w:val="22"/>
          <w:szCs w:val="22"/>
        </w:rPr>
        <w:t>NOZ</w:t>
      </w:r>
      <w:r w:rsidRPr="007A3FF7">
        <w:rPr>
          <w:rFonts w:ascii="Arial" w:hAnsi="Arial" w:cs="Arial"/>
          <w:sz w:val="22"/>
          <w:szCs w:val="22"/>
        </w:rPr>
        <w:t xml:space="preserve"> se nepoužije. Určení množstevního, časového, územního nebo jiného rozsahu v této smlouvě </w:t>
      </w:r>
      <w:r w:rsidR="00B617C9">
        <w:rPr>
          <w:rFonts w:ascii="Arial" w:hAnsi="Arial" w:cs="Arial"/>
          <w:sz w:val="22"/>
          <w:szCs w:val="22"/>
        </w:rPr>
        <w:br/>
      </w:r>
      <w:r w:rsidRPr="007A3FF7">
        <w:rPr>
          <w:rFonts w:ascii="Arial" w:hAnsi="Arial" w:cs="Arial"/>
          <w:sz w:val="22"/>
          <w:szCs w:val="22"/>
        </w:rPr>
        <w:t>je pevně určeno autonomní dohodou smluvních stran a soud není oprávněn dohodu smluvních stran v tomto smyslu měnit.</w:t>
      </w:r>
    </w:p>
    <w:p w14:paraId="585D6AE4" w14:textId="4A52CA39"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Dle § 1765 </w:t>
      </w:r>
      <w:r w:rsidR="00453728">
        <w:rPr>
          <w:rFonts w:ascii="Arial" w:hAnsi="Arial" w:cs="Arial"/>
          <w:sz w:val="22"/>
          <w:szCs w:val="22"/>
        </w:rPr>
        <w:t>NOZ</w:t>
      </w:r>
      <w:r w:rsidRPr="007A3FF7">
        <w:rPr>
          <w:rFonts w:ascii="Arial" w:hAnsi="Arial" w:cs="Arial"/>
          <w:sz w:val="22"/>
          <w:szCs w:val="22"/>
        </w:rPr>
        <w:t xml:space="preserve"> na sebe zhotovitel převzal nebezpečí změny okolností. Před uzavřením smlouvy smluvní strany zvážily hospodářskou, ekonomickou i faktickou situaci a jsou si plně vědomy okolností smlouvy. Zhotovitel není oprávněn domáhat se změny smlouvy v tomto smyslu u soudu.</w:t>
      </w:r>
    </w:p>
    <w:p w14:paraId="12DA932F" w14:textId="7744785D"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Pokud není ve smlouvě uvedeno jinak, řídí se vzájemné vztahy smluvních stran příslušnými ustanoveními zákona č. 89/2012 Sb., </w:t>
      </w:r>
      <w:r w:rsidR="00453728">
        <w:rPr>
          <w:rFonts w:ascii="Arial" w:hAnsi="Arial" w:cs="Arial"/>
          <w:sz w:val="22"/>
          <w:szCs w:val="22"/>
        </w:rPr>
        <w:t>NOZ</w:t>
      </w:r>
      <w:r w:rsidRPr="007A3FF7">
        <w:rPr>
          <w:rFonts w:ascii="Arial" w:hAnsi="Arial" w:cs="Arial"/>
          <w:sz w:val="22"/>
          <w:szCs w:val="22"/>
        </w:rPr>
        <w:t>, ve znění pozdějších předpisů, a ostatními souvisejícími právními předpisy.</w:t>
      </w:r>
    </w:p>
    <w:p w14:paraId="664D2A32" w14:textId="77777777" w:rsidR="006F514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Tato smlouva je vyhotovena v 7 stejnopisech s platností originálu, z nichž 2 obdrží zhotovitel a 5 objednatel.</w:t>
      </w:r>
    </w:p>
    <w:p w14:paraId="39589BE1" w14:textId="77777777" w:rsidR="00ED0DB3" w:rsidRPr="007A3FF7" w:rsidRDefault="00ED0DB3" w:rsidP="006F5147">
      <w:pPr>
        <w:numPr>
          <w:ilvl w:val="1"/>
          <w:numId w:val="21"/>
        </w:numPr>
        <w:ind w:left="705" w:hanging="705"/>
        <w:jc w:val="both"/>
        <w:rPr>
          <w:rFonts w:ascii="Arial" w:hAnsi="Arial" w:cs="Arial"/>
          <w:sz w:val="22"/>
          <w:szCs w:val="22"/>
        </w:rPr>
      </w:pPr>
      <w:r w:rsidRPr="007A3FF7">
        <w:rPr>
          <w:rFonts w:ascii="Arial" w:hAnsi="Arial" w:cs="Arial"/>
          <w:sz w:val="22"/>
          <w:szCs w:val="22"/>
        </w:rPr>
        <w:t>Odpovědní pracovníci:</w:t>
      </w:r>
    </w:p>
    <w:p w14:paraId="18B7D5CE" w14:textId="0018943E" w:rsidR="00D451DA" w:rsidRPr="00D451DA" w:rsidRDefault="00D451DA" w:rsidP="00D451DA">
      <w:pPr>
        <w:ind w:left="705"/>
        <w:rPr>
          <w:rFonts w:ascii="Arial" w:hAnsi="Arial" w:cs="Arial"/>
          <w:sz w:val="6"/>
          <w:szCs w:val="6"/>
        </w:rPr>
      </w:pPr>
    </w:p>
    <w:p w14:paraId="1760C6CE" w14:textId="5F9206B7" w:rsidR="00ED0DB3" w:rsidRDefault="00ED0DB3" w:rsidP="00D451DA">
      <w:pPr>
        <w:ind w:firstLine="705"/>
        <w:rPr>
          <w:rFonts w:ascii="Arial" w:hAnsi="Arial"/>
          <w:b/>
          <w:sz w:val="22"/>
        </w:rPr>
      </w:pPr>
      <w:r w:rsidRPr="00B617C9">
        <w:rPr>
          <w:rFonts w:ascii="Arial" w:hAnsi="Arial"/>
          <w:b/>
          <w:sz w:val="22"/>
        </w:rPr>
        <w:t>Za objednatele:</w:t>
      </w:r>
    </w:p>
    <w:p w14:paraId="49FBC85E" w14:textId="77777777" w:rsidR="00D451DA" w:rsidRPr="00D451DA" w:rsidRDefault="00D451DA" w:rsidP="00D451DA">
      <w:pPr>
        <w:ind w:firstLine="705"/>
        <w:rPr>
          <w:rFonts w:ascii="Arial" w:hAnsi="Arial"/>
          <w:b/>
          <w:sz w:val="6"/>
          <w:szCs w:val="6"/>
        </w:rPr>
      </w:pPr>
    </w:p>
    <w:p w14:paraId="76B78BEC" w14:textId="77777777" w:rsidR="009561B7" w:rsidRPr="001B1DD2" w:rsidRDefault="00F3736C" w:rsidP="00B617C9">
      <w:pPr>
        <w:tabs>
          <w:tab w:val="left" w:pos="284"/>
        </w:tabs>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9561B7" w:rsidRPr="00D451DA">
        <w:rPr>
          <w:rFonts w:ascii="Arial" w:hAnsi="Arial" w:cs="Arial"/>
          <w:sz w:val="22"/>
          <w:szCs w:val="22"/>
          <w:u w:val="single"/>
        </w:rPr>
        <w:t>ve věcech smluvních</w:t>
      </w:r>
      <w:r w:rsidR="009561B7" w:rsidRPr="001B1DD2">
        <w:rPr>
          <w:rFonts w:ascii="Arial" w:hAnsi="Arial" w:cs="Arial"/>
          <w:sz w:val="22"/>
          <w:szCs w:val="22"/>
        </w:rPr>
        <w:t xml:space="preserve">: </w:t>
      </w:r>
    </w:p>
    <w:p w14:paraId="7A7FDAB0" w14:textId="3EED13A7" w:rsidR="00881498" w:rsidRPr="00D451DA" w:rsidRDefault="00881498" w:rsidP="00B10B0B">
      <w:pPr>
        <w:ind w:left="708"/>
        <w:rPr>
          <w:rStyle w:val="Hypertextovodkaz"/>
          <w:rFonts w:ascii="Arial" w:hAnsi="Arial" w:cs="Arial"/>
          <w:color w:val="auto"/>
          <w:sz w:val="22"/>
          <w:szCs w:val="22"/>
          <w:u w:val="none"/>
        </w:rPr>
      </w:pPr>
      <w:r w:rsidRPr="00D451DA">
        <w:rPr>
          <w:rFonts w:ascii="Arial" w:hAnsi="Arial" w:cs="Arial"/>
          <w:sz w:val="22"/>
          <w:szCs w:val="22"/>
        </w:rPr>
        <w:t xml:space="preserve">Mgr. </w:t>
      </w:r>
      <w:r w:rsidR="0003779D">
        <w:rPr>
          <w:rFonts w:ascii="Arial" w:hAnsi="Arial" w:cs="Arial"/>
          <w:sz w:val="22"/>
          <w:szCs w:val="22"/>
        </w:rPr>
        <w:t>Jan Čižinský,</w:t>
      </w:r>
      <w:r w:rsidRPr="00D451DA">
        <w:rPr>
          <w:rFonts w:ascii="Arial" w:hAnsi="Arial" w:cs="Arial"/>
          <w:sz w:val="22"/>
          <w:szCs w:val="22"/>
        </w:rPr>
        <w:t xml:space="preserve"> starost</w:t>
      </w:r>
      <w:r w:rsidR="0003779D">
        <w:rPr>
          <w:rFonts w:ascii="Arial" w:hAnsi="Arial" w:cs="Arial"/>
          <w:sz w:val="22"/>
          <w:szCs w:val="22"/>
        </w:rPr>
        <w:t>a</w:t>
      </w:r>
      <w:r w:rsidRPr="00D451DA">
        <w:rPr>
          <w:rFonts w:ascii="Arial" w:hAnsi="Arial" w:cs="Arial"/>
          <w:sz w:val="22"/>
          <w:szCs w:val="22"/>
        </w:rPr>
        <w:t xml:space="preserve"> MČ P</w:t>
      </w:r>
      <w:r w:rsidR="00D33451" w:rsidRPr="00D451DA">
        <w:rPr>
          <w:rFonts w:ascii="Arial" w:hAnsi="Arial" w:cs="Arial"/>
          <w:sz w:val="22"/>
          <w:szCs w:val="22"/>
        </w:rPr>
        <w:t>7</w:t>
      </w:r>
      <w:r w:rsidRPr="00D451DA">
        <w:rPr>
          <w:rFonts w:ascii="Arial" w:hAnsi="Arial" w:cs="Arial"/>
          <w:sz w:val="22"/>
          <w:szCs w:val="22"/>
        </w:rPr>
        <w:t>, tel.:</w:t>
      </w:r>
      <w:r w:rsidR="00731706" w:rsidRPr="00D451DA">
        <w:rPr>
          <w:rFonts w:ascii="Arial" w:hAnsi="Arial" w:cs="Arial"/>
          <w:sz w:val="22"/>
          <w:szCs w:val="22"/>
        </w:rPr>
        <w:t>,</w:t>
      </w:r>
      <w:r w:rsidR="00D33451" w:rsidRPr="00D451DA">
        <w:rPr>
          <w:rFonts w:ascii="Arial" w:hAnsi="Arial" w:cs="Arial"/>
          <w:sz w:val="22"/>
          <w:szCs w:val="22"/>
        </w:rPr>
        <w:t xml:space="preserve"> </w:t>
      </w:r>
      <w:r w:rsidRPr="00D451DA">
        <w:rPr>
          <w:rFonts w:ascii="Arial" w:hAnsi="Arial" w:cs="Arial"/>
          <w:sz w:val="22"/>
          <w:szCs w:val="22"/>
        </w:rPr>
        <w:t xml:space="preserve">e-mail: </w:t>
      </w:r>
    </w:p>
    <w:p w14:paraId="15F578D1" w14:textId="4A64BC33" w:rsidR="00B617C9" w:rsidRDefault="00ED0DB3" w:rsidP="00B10B0B">
      <w:pPr>
        <w:ind w:left="708"/>
        <w:rPr>
          <w:rFonts w:ascii="Arial" w:hAnsi="Arial" w:cs="Arial"/>
          <w:sz w:val="22"/>
          <w:szCs w:val="22"/>
        </w:rPr>
      </w:pPr>
      <w:r w:rsidRPr="00D451DA">
        <w:rPr>
          <w:rFonts w:ascii="Arial" w:hAnsi="Arial" w:cs="Arial"/>
          <w:sz w:val="22"/>
          <w:szCs w:val="22"/>
        </w:rPr>
        <w:t>, vedoucí OIVZ, tel.:,</w:t>
      </w:r>
      <w:r w:rsidR="00F3736C" w:rsidRPr="00D451DA">
        <w:rPr>
          <w:rFonts w:ascii="Arial" w:hAnsi="Arial" w:cs="Arial"/>
          <w:sz w:val="22"/>
          <w:szCs w:val="22"/>
        </w:rPr>
        <w:t xml:space="preserve"> </w:t>
      </w:r>
      <w:r w:rsidR="00D33451" w:rsidRPr="00D451DA">
        <w:rPr>
          <w:rFonts w:ascii="Arial" w:hAnsi="Arial" w:cs="Arial"/>
          <w:sz w:val="22"/>
          <w:szCs w:val="22"/>
        </w:rPr>
        <w:t>e-</w:t>
      </w:r>
      <w:r w:rsidRPr="00D451DA">
        <w:rPr>
          <w:rFonts w:ascii="Arial" w:hAnsi="Arial" w:cs="Arial"/>
          <w:sz w:val="22"/>
          <w:szCs w:val="22"/>
        </w:rPr>
        <w:t xml:space="preserve">mail: </w:t>
      </w:r>
    </w:p>
    <w:p w14:paraId="261B1538" w14:textId="77777777" w:rsidR="00D451DA" w:rsidRPr="00D451DA" w:rsidRDefault="00D451DA" w:rsidP="00B10B0B">
      <w:pPr>
        <w:ind w:left="708"/>
        <w:rPr>
          <w:rFonts w:ascii="Arial" w:hAnsi="Arial" w:cs="Arial"/>
          <w:sz w:val="6"/>
          <w:szCs w:val="6"/>
        </w:rPr>
      </w:pPr>
    </w:p>
    <w:p w14:paraId="0528AC8A" w14:textId="77777777" w:rsidR="00F3736C" w:rsidRPr="00D451DA" w:rsidRDefault="00F3736C" w:rsidP="00F3736C">
      <w:pPr>
        <w:tabs>
          <w:tab w:val="left" w:pos="284"/>
        </w:tabs>
        <w:rPr>
          <w:rFonts w:ascii="Arial" w:hAnsi="Arial" w:cs="Arial"/>
          <w:sz w:val="22"/>
          <w:szCs w:val="22"/>
        </w:rPr>
      </w:pPr>
      <w:r w:rsidRPr="00D451DA">
        <w:rPr>
          <w:rFonts w:ascii="Arial" w:hAnsi="Arial" w:cs="Arial"/>
          <w:sz w:val="22"/>
          <w:szCs w:val="22"/>
        </w:rPr>
        <w:tab/>
      </w:r>
      <w:r w:rsidRPr="00D451DA">
        <w:rPr>
          <w:rFonts w:ascii="Arial" w:hAnsi="Arial" w:cs="Arial"/>
          <w:sz w:val="22"/>
          <w:szCs w:val="22"/>
        </w:rPr>
        <w:tab/>
      </w:r>
      <w:r w:rsidR="006F5147" w:rsidRPr="00D451DA">
        <w:rPr>
          <w:rFonts w:ascii="Arial" w:hAnsi="Arial" w:cs="Arial"/>
          <w:sz w:val="22"/>
          <w:szCs w:val="22"/>
          <w:u w:val="single"/>
        </w:rPr>
        <w:t>ve věcech technických</w:t>
      </w:r>
      <w:r w:rsidR="006F5147" w:rsidRPr="00D451DA">
        <w:rPr>
          <w:rFonts w:ascii="Arial" w:hAnsi="Arial" w:cs="Arial"/>
          <w:sz w:val="22"/>
          <w:szCs w:val="22"/>
        </w:rPr>
        <w:t>:</w:t>
      </w:r>
      <w:r w:rsidRPr="00D451DA">
        <w:rPr>
          <w:rFonts w:ascii="Arial" w:hAnsi="Arial" w:cs="Arial"/>
          <w:sz w:val="22"/>
          <w:szCs w:val="22"/>
        </w:rPr>
        <w:tab/>
      </w:r>
    </w:p>
    <w:p w14:paraId="046FEFF8" w14:textId="47C4C2E2" w:rsidR="00D33451" w:rsidRPr="00D451DA" w:rsidRDefault="00D33451" w:rsidP="00B10B0B">
      <w:pPr>
        <w:ind w:firstLine="708"/>
        <w:jc w:val="both"/>
        <w:rPr>
          <w:rFonts w:ascii="Arial" w:hAnsi="Arial" w:cs="Arial"/>
          <w:sz w:val="22"/>
          <w:szCs w:val="22"/>
        </w:rPr>
      </w:pPr>
      <w:r w:rsidRPr="00D451DA">
        <w:rPr>
          <w:rFonts w:ascii="Arial" w:hAnsi="Arial" w:cs="Arial"/>
          <w:sz w:val="22"/>
          <w:szCs w:val="22"/>
        </w:rPr>
        <w:t>, vedoucí O</w:t>
      </w:r>
      <w:r w:rsidR="0003779D">
        <w:rPr>
          <w:rFonts w:ascii="Arial" w:hAnsi="Arial" w:cs="Arial"/>
          <w:sz w:val="22"/>
          <w:szCs w:val="22"/>
        </w:rPr>
        <w:t>MA</w:t>
      </w:r>
      <w:r w:rsidRPr="00D451DA">
        <w:rPr>
          <w:rFonts w:ascii="Arial" w:hAnsi="Arial" w:cs="Arial"/>
          <w:sz w:val="22"/>
          <w:szCs w:val="22"/>
        </w:rPr>
        <w:t xml:space="preserve">, tel., e-mail: </w:t>
      </w:r>
    </w:p>
    <w:p w14:paraId="5555BBA8" w14:textId="03C83013" w:rsidR="00D33451" w:rsidRPr="00D451DA" w:rsidRDefault="00D33451" w:rsidP="00882EF1">
      <w:pPr>
        <w:ind w:left="708"/>
        <w:rPr>
          <w:rStyle w:val="Hypertextovodkaz"/>
          <w:rFonts w:ascii="Arial" w:hAnsi="Arial" w:cs="Arial"/>
          <w:color w:val="auto"/>
          <w:sz w:val="22"/>
          <w:szCs w:val="22"/>
          <w:u w:val="none"/>
        </w:rPr>
      </w:pPr>
      <w:r w:rsidRPr="00D451DA">
        <w:rPr>
          <w:rFonts w:ascii="Arial" w:hAnsi="Arial" w:cs="Arial"/>
          <w:sz w:val="22"/>
          <w:szCs w:val="22"/>
        </w:rPr>
        <w:t>, O</w:t>
      </w:r>
      <w:r w:rsidR="0003779D">
        <w:rPr>
          <w:rFonts w:ascii="Arial" w:hAnsi="Arial" w:cs="Arial"/>
          <w:sz w:val="22"/>
          <w:szCs w:val="22"/>
        </w:rPr>
        <w:t>MA</w:t>
      </w:r>
      <w:r w:rsidRPr="00D451DA">
        <w:rPr>
          <w:rFonts w:ascii="Arial" w:hAnsi="Arial" w:cs="Arial"/>
          <w:sz w:val="22"/>
          <w:szCs w:val="22"/>
        </w:rPr>
        <w:t>, tel.,</w:t>
      </w:r>
      <w:r w:rsidR="0003779D">
        <w:rPr>
          <w:rFonts w:ascii="Arial" w:hAnsi="Arial" w:cs="Arial"/>
          <w:sz w:val="22"/>
          <w:szCs w:val="22"/>
        </w:rPr>
        <w:t xml:space="preserve"> </w:t>
      </w:r>
      <w:r w:rsidRPr="00D451DA">
        <w:rPr>
          <w:rFonts w:ascii="Arial" w:hAnsi="Arial" w:cs="Arial"/>
          <w:sz w:val="22"/>
          <w:szCs w:val="22"/>
        </w:rPr>
        <w:t xml:space="preserve">e-mail: </w:t>
      </w:r>
    </w:p>
    <w:p w14:paraId="21A6D7F7" w14:textId="77777777" w:rsidR="00D451DA" w:rsidRPr="00D451DA" w:rsidRDefault="00D451DA" w:rsidP="00B617C9">
      <w:pPr>
        <w:tabs>
          <w:tab w:val="left" w:pos="284"/>
        </w:tabs>
        <w:ind w:left="709"/>
        <w:jc w:val="both"/>
        <w:rPr>
          <w:rFonts w:ascii="Arial" w:hAnsi="Arial" w:cs="Arial"/>
          <w:sz w:val="6"/>
          <w:szCs w:val="6"/>
        </w:rPr>
      </w:pPr>
    </w:p>
    <w:p w14:paraId="550D0F92" w14:textId="6E53D888" w:rsidR="00C614AE" w:rsidRPr="00F0018E" w:rsidRDefault="00C614AE" w:rsidP="00B617C9">
      <w:pPr>
        <w:tabs>
          <w:tab w:val="left" w:pos="284"/>
        </w:tabs>
        <w:ind w:left="709"/>
        <w:jc w:val="both"/>
        <w:rPr>
          <w:rFonts w:ascii="Arial" w:hAnsi="Arial" w:cs="Arial"/>
          <w:sz w:val="22"/>
          <w:szCs w:val="22"/>
        </w:rPr>
      </w:pPr>
      <w:r w:rsidRPr="001B1DD2">
        <w:rPr>
          <w:rFonts w:ascii="Arial" w:hAnsi="Arial" w:cs="Arial"/>
          <w:sz w:val="22"/>
          <w:szCs w:val="22"/>
        </w:rPr>
        <w:t>Technický dozor stavebníka (TDS)</w:t>
      </w:r>
      <w:r w:rsidR="00B63F18" w:rsidRPr="001B1DD2">
        <w:rPr>
          <w:rFonts w:ascii="Arial" w:hAnsi="Arial" w:cs="Arial"/>
          <w:sz w:val="22"/>
          <w:szCs w:val="22"/>
        </w:rPr>
        <w:t xml:space="preserve"> /</w:t>
      </w:r>
      <w:r w:rsidR="00F230ED" w:rsidRPr="001B1DD2">
        <w:rPr>
          <w:rFonts w:ascii="Arial" w:hAnsi="Arial" w:cs="Arial"/>
          <w:sz w:val="22"/>
          <w:szCs w:val="22"/>
        </w:rPr>
        <w:t xml:space="preserve"> </w:t>
      </w:r>
      <w:r w:rsidR="00B63F18" w:rsidRPr="00F0018E">
        <w:rPr>
          <w:rFonts w:ascii="Arial" w:hAnsi="Arial" w:cs="Arial"/>
          <w:sz w:val="22"/>
          <w:szCs w:val="22"/>
        </w:rPr>
        <w:t>Autorský dozor stavebníka (AD)</w:t>
      </w:r>
      <w:r w:rsidR="00D451DA">
        <w:rPr>
          <w:rFonts w:ascii="Arial" w:hAnsi="Arial" w:cs="Arial"/>
          <w:sz w:val="22"/>
          <w:szCs w:val="22"/>
        </w:rPr>
        <w:t xml:space="preserve"> </w:t>
      </w:r>
      <w:r w:rsidR="005365A3" w:rsidRPr="00F0018E">
        <w:rPr>
          <w:rFonts w:ascii="Arial" w:hAnsi="Arial" w:cs="Arial"/>
          <w:sz w:val="22"/>
          <w:szCs w:val="22"/>
        </w:rPr>
        <w:t>/</w:t>
      </w:r>
      <w:r w:rsidR="00D451DA">
        <w:rPr>
          <w:rFonts w:ascii="Arial" w:hAnsi="Arial" w:cs="Arial"/>
          <w:sz w:val="22"/>
          <w:szCs w:val="22"/>
        </w:rPr>
        <w:t xml:space="preserve"> </w:t>
      </w:r>
      <w:r w:rsidR="00C86037" w:rsidRPr="00F0018E">
        <w:rPr>
          <w:rFonts w:ascii="Arial" w:hAnsi="Arial" w:cs="Arial"/>
          <w:sz w:val="22"/>
          <w:szCs w:val="22"/>
        </w:rPr>
        <w:t xml:space="preserve">případně </w:t>
      </w:r>
      <w:r w:rsidR="005365A3" w:rsidRPr="00F0018E">
        <w:rPr>
          <w:rFonts w:ascii="Arial" w:hAnsi="Arial" w:cs="Arial"/>
          <w:sz w:val="22"/>
          <w:szCs w:val="22"/>
        </w:rPr>
        <w:t>koordinátor BOZP stavebníka</w:t>
      </w:r>
      <w:r w:rsidRPr="00F0018E">
        <w:rPr>
          <w:rFonts w:ascii="Arial" w:hAnsi="Arial" w:cs="Arial"/>
          <w:sz w:val="22"/>
          <w:szCs w:val="22"/>
        </w:rPr>
        <w:t xml:space="preserve">: konkrétní </w:t>
      </w:r>
      <w:r w:rsidR="009561B7" w:rsidRPr="00F0018E">
        <w:rPr>
          <w:rFonts w:ascii="Arial" w:hAnsi="Arial" w:cs="Arial"/>
          <w:sz w:val="22"/>
          <w:szCs w:val="22"/>
        </w:rPr>
        <w:t xml:space="preserve">osoba a kontaktní údaje budou objednatelem </w:t>
      </w:r>
      <w:r w:rsidR="00E01406" w:rsidRPr="00F0018E">
        <w:rPr>
          <w:rFonts w:ascii="Arial" w:hAnsi="Arial" w:cs="Arial"/>
          <w:sz w:val="22"/>
          <w:szCs w:val="22"/>
        </w:rPr>
        <w:t xml:space="preserve">uvedeny </w:t>
      </w:r>
      <w:r w:rsidR="009561B7" w:rsidRPr="00F0018E">
        <w:rPr>
          <w:rFonts w:ascii="Arial" w:hAnsi="Arial" w:cs="Arial"/>
          <w:sz w:val="22"/>
          <w:szCs w:val="22"/>
        </w:rPr>
        <w:t xml:space="preserve">do protokolu o předání </w:t>
      </w:r>
      <w:r w:rsidR="00E01406" w:rsidRPr="00F0018E">
        <w:rPr>
          <w:rFonts w:ascii="Arial" w:hAnsi="Arial" w:cs="Arial"/>
          <w:sz w:val="22"/>
          <w:szCs w:val="22"/>
        </w:rPr>
        <w:t>staveniště nebo zápisem do stavebního deníku.</w:t>
      </w:r>
    </w:p>
    <w:p w14:paraId="711B3152" w14:textId="77777777" w:rsidR="00ED0DB3" w:rsidRPr="007A3FF7" w:rsidRDefault="00ED0DB3" w:rsidP="00ED0DB3">
      <w:pPr>
        <w:tabs>
          <w:tab w:val="left" w:pos="284"/>
        </w:tabs>
        <w:rPr>
          <w:rFonts w:ascii="Arial" w:hAnsi="Arial" w:cs="Arial"/>
          <w:sz w:val="22"/>
          <w:szCs w:val="22"/>
        </w:rPr>
      </w:pPr>
      <w:r w:rsidRPr="007A3FF7">
        <w:rPr>
          <w:rFonts w:ascii="Arial" w:hAnsi="Arial" w:cs="Arial"/>
          <w:sz w:val="22"/>
          <w:szCs w:val="22"/>
        </w:rPr>
        <w:tab/>
      </w:r>
      <w:r w:rsidRPr="007A3FF7">
        <w:rPr>
          <w:rFonts w:ascii="Arial" w:hAnsi="Arial" w:cs="Arial"/>
          <w:sz w:val="22"/>
          <w:szCs w:val="22"/>
        </w:rPr>
        <w:tab/>
        <w:t xml:space="preserve">                  </w:t>
      </w:r>
      <w:r w:rsidRPr="007A3FF7">
        <w:rPr>
          <w:rFonts w:ascii="Arial" w:hAnsi="Arial" w:cs="Arial"/>
          <w:sz w:val="22"/>
          <w:szCs w:val="22"/>
        </w:rPr>
        <w:tab/>
      </w:r>
      <w:r w:rsidRPr="007A3FF7">
        <w:rPr>
          <w:rFonts w:ascii="Arial" w:hAnsi="Arial" w:cs="Arial"/>
          <w:sz w:val="22"/>
          <w:szCs w:val="22"/>
        </w:rPr>
        <w:tab/>
      </w:r>
    </w:p>
    <w:p w14:paraId="3B401C76" w14:textId="77777777" w:rsidR="00ED0DB3" w:rsidRPr="00B617C9" w:rsidRDefault="00ED0DB3" w:rsidP="00ED0DB3">
      <w:pPr>
        <w:tabs>
          <w:tab w:val="left" w:pos="284"/>
        </w:tabs>
        <w:rPr>
          <w:rFonts w:ascii="Arial" w:hAnsi="Arial"/>
          <w:b/>
          <w:sz w:val="22"/>
        </w:rPr>
      </w:pPr>
      <w:r w:rsidRPr="007A3FF7">
        <w:rPr>
          <w:rFonts w:ascii="Arial" w:hAnsi="Arial" w:cs="Arial"/>
          <w:sz w:val="22"/>
          <w:szCs w:val="22"/>
        </w:rPr>
        <w:t xml:space="preserve">        </w:t>
      </w:r>
      <w:r w:rsidR="00E01406" w:rsidRPr="007A3FF7">
        <w:rPr>
          <w:rFonts w:ascii="Arial" w:hAnsi="Arial" w:cs="Arial"/>
          <w:sz w:val="22"/>
          <w:szCs w:val="22"/>
        </w:rPr>
        <w:tab/>
      </w:r>
      <w:r w:rsidRPr="00B617C9">
        <w:rPr>
          <w:rFonts w:ascii="Arial" w:hAnsi="Arial"/>
          <w:b/>
          <w:sz w:val="22"/>
        </w:rPr>
        <w:t>Za zhotovitele:</w:t>
      </w:r>
    </w:p>
    <w:p w14:paraId="2590B682" w14:textId="77777777" w:rsidR="00AF2553" w:rsidRPr="00AE6A4C" w:rsidRDefault="00B617C9" w:rsidP="00ED0DB3">
      <w:pPr>
        <w:tabs>
          <w:tab w:val="left" w:pos="284"/>
        </w:tabs>
        <w:rPr>
          <w:rFonts w:ascii="Arial" w:hAnsi="Arial" w:cs="Arial"/>
          <w:sz w:val="22"/>
          <w:szCs w:val="22"/>
        </w:rPr>
      </w:pPr>
      <w:r>
        <w:rPr>
          <w:rFonts w:ascii="Arial" w:hAnsi="Arial" w:cs="Arial"/>
          <w:sz w:val="22"/>
          <w:szCs w:val="22"/>
        </w:rPr>
        <w:t xml:space="preserve">        </w:t>
      </w:r>
      <w:r w:rsidR="00E01406" w:rsidRPr="007A3FF7">
        <w:rPr>
          <w:rFonts w:ascii="Arial" w:hAnsi="Arial" w:cs="Arial"/>
          <w:sz w:val="22"/>
          <w:szCs w:val="22"/>
        </w:rPr>
        <w:t xml:space="preserve">   - </w:t>
      </w:r>
      <w:r w:rsidR="00AF2553" w:rsidRPr="00AE6A4C">
        <w:rPr>
          <w:rFonts w:ascii="Arial" w:hAnsi="Arial" w:cs="Arial"/>
          <w:sz w:val="22"/>
          <w:szCs w:val="22"/>
        </w:rPr>
        <w:t xml:space="preserve">ve věcech smluvních:   </w:t>
      </w:r>
    </w:p>
    <w:p w14:paraId="3BB65253" w14:textId="50D6960A" w:rsidR="00AF2553" w:rsidRPr="00DD6360" w:rsidRDefault="00AF2553" w:rsidP="00AF2553">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r w:rsidR="00B617C9" w:rsidRPr="00AE6A4C">
        <w:rPr>
          <w:rFonts w:ascii="Arial" w:hAnsi="Arial" w:cs="Arial"/>
          <w:sz w:val="22"/>
          <w:szCs w:val="22"/>
        </w:rPr>
        <w:t xml:space="preserve"> </w:t>
      </w:r>
      <w:r w:rsidR="00DD6360" w:rsidRPr="00DD6360">
        <w:rPr>
          <w:rFonts w:ascii="Arial" w:hAnsi="Arial" w:cs="Arial"/>
          <w:sz w:val="22"/>
          <w:szCs w:val="22"/>
        </w:rPr>
        <w:t xml:space="preserve">Ing. Michael Sobol, tel. +, e-mail: </w:t>
      </w:r>
    </w:p>
    <w:p w14:paraId="5C80FD5D" w14:textId="77777777" w:rsidR="00AF2553" w:rsidRPr="00DD6360" w:rsidRDefault="00AF2553" w:rsidP="00AF2553">
      <w:pPr>
        <w:tabs>
          <w:tab w:val="left" w:pos="284"/>
        </w:tabs>
        <w:rPr>
          <w:rFonts w:ascii="Arial" w:hAnsi="Arial" w:cs="Arial"/>
          <w:sz w:val="4"/>
          <w:szCs w:val="4"/>
        </w:rPr>
      </w:pPr>
    </w:p>
    <w:p w14:paraId="5B84B000" w14:textId="77777777" w:rsidR="00AF2553" w:rsidRPr="00DD6360" w:rsidRDefault="00AF2553" w:rsidP="00AF2553">
      <w:pPr>
        <w:tabs>
          <w:tab w:val="left" w:pos="284"/>
        </w:tabs>
        <w:rPr>
          <w:rFonts w:ascii="Arial" w:hAnsi="Arial" w:cs="Arial"/>
          <w:sz w:val="22"/>
          <w:szCs w:val="22"/>
        </w:rPr>
      </w:pPr>
      <w:r w:rsidRPr="00DD6360">
        <w:rPr>
          <w:rFonts w:ascii="Arial" w:hAnsi="Arial" w:cs="Arial"/>
          <w:sz w:val="22"/>
          <w:szCs w:val="22"/>
        </w:rPr>
        <w:tab/>
      </w:r>
      <w:r w:rsidRPr="00DD6360">
        <w:rPr>
          <w:rFonts w:ascii="Arial" w:hAnsi="Arial" w:cs="Arial"/>
          <w:sz w:val="22"/>
          <w:szCs w:val="22"/>
        </w:rPr>
        <w:tab/>
      </w:r>
      <w:r w:rsidR="00ED0DB3" w:rsidRPr="00DD6360">
        <w:rPr>
          <w:rFonts w:ascii="Arial" w:hAnsi="Arial" w:cs="Arial"/>
          <w:sz w:val="22"/>
          <w:szCs w:val="22"/>
        </w:rPr>
        <w:t>- ve věcech technických:</w:t>
      </w:r>
      <w:r w:rsidR="00ED0DB3" w:rsidRPr="00DD6360">
        <w:rPr>
          <w:rFonts w:ascii="Arial" w:hAnsi="Arial" w:cs="Arial"/>
          <w:sz w:val="22"/>
          <w:szCs w:val="22"/>
        </w:rPr>
        <w:tab/>
      </w:r>
    </w:p>
    <w:p w14:paraId="0C60DA54" w14:textId="6A32F2B7" w:rsidR="00ED0DB3" w:rsidRDefault="00AF2553" w:rsidP="00AF2553">
      <w:pPr>
        <w:tabs>
          <w:tab w:val="left" w:pos="284"/>
        </w:tabs>
        <w:rPr>
          <w:rFonts w:ascii="Arial" w:hAnsi="Arial" w:cs="Arial"/>
          <w:sz w:val="22"/>
          <w:szCs w:val="22"/>
        </w:rPr>
      </w:pPr>
      <w:r w:rsidRPr="00DD6360">
        <w:rPr>
          <w:rFonts w:ascii="Arial" w:hAnsi="Arial" w:cs="Arial"/>
          <w:sz w:val="22"/>
          <w:szCs w:val="22"/>
        </w:rPr>
        <w:tab/>
      </w:r>
      <w:r w:rsidRPr="00DD6360">
        <w:rPr>
          <w:rFonts w:ascii="Arial" w:hAnsi="Arial" w:cs="Arial"/>
          <w:sz w:val="22"/>
          <w:szCs w:val="22"/>
        </w:rPr>
        <w:tab/>
      </w:r>
      <w:r w:rsidR="00DD6360" w:rsidRPr="00DD6360">
        <w:rPr>
          <w:rFonts w:ascii="Arial" w:hAnsi="Arial" w:cs="Arial"/>
          <w:sz w:val="22"/>
          <w:szCs w:val="22"/>
        </w:rPr>
        <w:t xml:space="preserve"> tel. +, e-mail: </w:t>
      </w:r>
    </w:p>
    <w:p w14:paraId="7AA47253" w14:textId="77777777" w:rsidR="00AF2553" w:rsidRPr="00AE6A4C" w:rsidRDefault="00AF2553" w:rsidP="00AF2553">
      <w:pPr>
        <w:tabs>
          <w:tab w:val="left" w:pos="284"/>
        </w:tabs>
        <w:rPr>
          <w:rFonts w:ascii="Arial" w:hAnsi="Arial" w:cs="Arial"/>
          <w:sz w:val="22"/>
          <w:szCs w:val="22"/>
        </w:rPr>
      </w:pPr>
    </w:p>
    <w:p w14:paraId="11C2C1A2" w14:textId="77777777" w:rsidR="00ED0DB3" w:rsidRPr="002E74F6" w:rsidRDefault="00ED0DB3" w:rsidP="006F5147">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Smluvní strany prohlašují, že se seznámily s celým textem smlouvy včetně jejich příloh a s celým obsahem smlouvy souhlasí. Současně</w:t>
      </w:r>
      <w:r w:rsidRPr="007A3FF7">
        <w:rPr>
          <w:rFonts w:ascii="Arial" w:hAnsi="Arial" w:cs="Arial"/>
          <w:sz w:val="22"/>
          <w:szCs w:val="22"/>
        </w:rPr>
        <w:t xml:space="preserve"> prohlašují, že tato smlouva </w:t>
      </w:r>
      <w:r w:rsidRPr="002E74F6">
        <w:rPr>
          <w:rFonts w:ascii="Arial" w:hAnsi="Arial" w:cs="Arial"/>
          <w:sz w:val="22"/>
          <w:szCs w:val="22"/>
        </w:rPr>
        <w:lastRenderedPageBreak/>
        <w:t>nebyla sjednána v tísni ani za jinak jednostranně nevýhodných podmínek, či jiným způsobem vynucena, na důkaz čehož připojují níže své vlastnoruční podpisy.</w:t>
      </w:r>
    </w:p>
    <w:p w14:paraId="6A7ACE58" w14:textId="77777777" w:rsidR="00EA24D0" w:rsidRDefault="00EA24D0" w:rsidP="00EA24D0">
      <w:pPr>
        <w:numPr>
          <w:ilvl w:val="1"/>
          <w:numId w:val="21"/>
        </w:numPr>
        <w:spacing w:after="240"/>
        <w:jc w:val="both"/>
        <w:rPr>
          <w:rFonts w:ascii="Arial" w:hAnsi="Arial" w:cs="Arial"/>
          <w:sz w:val="22"/>
          <w:szCs w:val="22"/>
        </w:rPr>
      </w:pPr>
      <w:r>
        <w:rPr>
          <w:rFonts w:ascii="Arial" w:hAnsi="Arial" w:cs="Arial"/>
          <w:sz w:val="22"/>
          <w:szCs w:val="22"/>
        </w:rPr>
        <w:t xml:space="preserve">Tato smlouva nabývá platnosti dnem jejího podpisu oběma smluvními stranami a </w:t>
      </w:r>
      <w:r>
        <w:rPr>
          <w:rFonts w:ascii="Arial" w:hAnsi="Arial" w:cs="Arial"/>
          <w:sz w:val="22"/>
          <w:szCs w:val="22"/>
        </w:rPr>
        <w:br/>
        <w:t xml:space="preserve">  </w:t>
      </w:r>
      <w:r>
        <w:rPr>
          <w:rFonts w:ascii="Arial" w:hAnsi="Arial" w:cs="Arial"/>
          <w:sz w:val="22"/>
          <w:szCs w:val="22"/>
        </w:rPr>
        <w:tab/>
        <w:t xml:space="preserve">účinnosti dnem její registrace v registru smluv dle zákona č. 340/2015 Sb., o </w:t>
      </w:r>
      <w:r>
        <w:rPr>
          <w:rFonts w:ascii="Arial" w:hAnsi="Arial" w:cs="Arial"/>
          <w:sz w:val="22"/>
          <w:szCs w:val="22"/>
        </w:rPr>
        <w:br/>
        <w:t xml:space="preserve">  </w:t>
      </w:r>
      <w:r>
        <w:rPr>
          <w:rFonts w:ascii="Arial" w:hAnsi="Arial" w:cs="Arial"/>
          <w:sz w:val="22"/>
          <w:szCs w:val="22"/>
        </w:rPr>
        <w:tab/>
        <w:t xml:space="preserve">zvláštních podmínkách účinnosti některých smluv, uveřejňování těchto smluv a </w:t>
      </w:r>
      <w:r>
        <w:rPr>
          <w:rFonts w:ascii="Arial" w:hAnsi="Arial" w:cs="Arial"/>
          <w:sz w:val="22"/>
          <w:szCs w:val="22"/>
        </w:rPr>
        <w:br/>
        <w:t xml:space="preserve">  </w:t>
      </w:r>
      <w:r>
        <w:rPr>
          <w:rFonts w:ascii="Arial" w:hAnsi="Arial" w:cs="Arial"/>
          <w:sz w:val="22"/>
          <w:szCs w:val="22"/>
        </w:rPr>
        <w:tab/>
        <w:t>registru smluv.</w:t>
      </w:r>
    </w:p>
    <w:p w14:paraId="044AF7A4" w14:textId="77777777" w:rsidR="00EA24D0" w:rsidRPr="009E0850" w:rsidRDefault="00EA24D0" w:rsidP="00EA24D0">
      <w:pPr>
        <w:numPr>
          <w:ilvl w:val="1"/>
          <w:numId w:val="21"/>
        </w:numPr>
        <w:spacing w:after="240"/>
        <w:jc w:val="both"/>
        <w:rPr>
          <w:rFonts w:ascii="Arial" w:hAnsi="Arial" w:cs="Arial"/>
          <w:sz w:val="22"/>
          <w:szCs w:val="22"/>
        </w:rPr>
      </w:pPr>
      <w:r>
        <w:rPr>
          <w:rFonts w:ascii="Arial" w:hAnsi="Arial" w:cs="Arial"/>
          <w:sz w:val="22"/>
          <w:szCs w:val="22"/>
        </w:rPr>
        <w:t xml:space="preserve">Smluvní strany  výslovně sjednávají, že uveřejnění této smlouvy v registru smluv dle </w:t>
      </w:r>
      <w:r>
        <w:rPr>
          <w:rFonts w:ascii="Arial" w:hAnsi="Arial" w:cs="Arial"/>
          <w:sz w:val="22"/>
          <w:szCs w:val="22"/>
        </w:rPr>
        <w:br/>
        <w:t xml:space="preserve">  </w:t>
      </w:r>
      <w:r>
        <w:rPr>
          <w:rFonts w:ascii="Arial" w:hAnsi="Arial" w:cs="Arial"/>
          <w:sz w:val="22"/>
          <w:szCs w:val="22"/>
        </w:rPr>
        <w:tab/>
        <w:t xml:space="preserve">zákona č. 340/2015 Sb., o zvláštních podmínkách účinnosti některých smluv, </w:t>
      </w:r>
      <w:r>
        <w:rPr>
          <w:rFonts w:ascii="Arial" w:hAnsi="Arial" w:cs="Arial"/>
          <w:sz w:val="22"/>
          <w:szCs w:val="22"/>
        </w:rPr>
        <w:br/>
        <w:t xml:space="preserve"> </w:t>
      </w:r>
      <w:r>
        <w:rPr>
          <w:rFonts w:ascii="Arial" w:hAnsi="Arial" w:cs="Arial"/>
          <w:sz w:val="22"/>
          <w:szCs w:val="22"/>
        </w:rPr>
        <w:tab/>
        <w:t xml:space="preserve">uveřejňování těchto smluv a registru smluv zajistí Městská část Praha 7 do 30 dnů od </w:t>
      </w:r>
      <w:r>
        <w:rPr>
          <w:rFonts w:ascii="Arial" w:hAnsi="Arial" w:cs="Arial"/>
          <w:sz w:val="22"/>
          <w:szCs w:val="22"/>
        </w:rPr>
        <w:br/>
        <w:t xml:space="preserve">  </w:t>
      </w:r>
      <w:r>
        <w:rPr>
          <w:rFonts w:ascii="Arial" w:hAnsi="Arial" w:cs="Arial"/>
          <w:sz w:val="22"/>
          <w:szCs w:val="22"/>
        </w:rPr>
        <w:tab/>
        <w:t xml:space="preserve">podpisu smlouvy a neprodleně bude druhou smluvní stranu o provedeném uveřejnění </w:t>
      </w:r>
      <w:r>
        <w:rPr>
          <w:rFonts w:ascii="Arial" w:hAnsi="Arial" w:cs="Arial"/>
          <w:sz w:val="22"/>
          <w:szCs w:val="22"/>
        </w:rPr>
        <w:br/>
        <w:t xml:space="preserve"> </w:t>
      </w:r>
      <w:r>
        <w:rPr>
          <w:rFonts w:ascii="Arial" w:hAnsi="Arial" w:cs="Arial"/>
          <w:sz w:val="22"/>
          <w:szCs w:val="22"/>
        </w:rPr>
        <w:tab/>
        <w:t>v registru smluv informovat.</w:t>
      </w:r>
    </w:p>
    <w:p w14:paraId="4B0AF0BF" w14:textId="77777777" w:rsidR="00EA24D0" w:rsidRPr="007A3FF7" w:rsidRDefault="00EA24D0" w:rsidP="00EA24D0">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Smluvní strany souhlasí s uveřejněním této smlouvy a konstatují, že ve smlouvě nejsou informace, které nemohou být poskytnuty podle zákona č. 340/2015 Sb., </w:t>
      </w:r>
      <w:r>
        <w:rPr>
          <w:rFonts w:ascii="Arial" w:hAnsi="Arial" w:cs="Arial"/>
          <w:sz w:val="22"/>
          <w:szCs w:val="22"/>
        </w:rPr>
        <w:br/>
      </w:r>
      <w:r w:rsidRPr="007A3FF7">
        <w:rPr>
          <w:rFonts w:ascii="Arial" w:hAnsi="Arial" w:cs="Arial"/>
          <w:sz w:val="22"/>
          <w:szCs w:val="22"/>
        </w:rPr>
        <w:t xml:space="preserve">o zvláštních podmínkách účinnosti některých smluv, uveřejňování těchto smluv </w:t>
      </w:r>
      <w:r>
        <w:rPr>
          <w:rFonts w:ascii="Arial" w:hAnsi="Arial" w:cs="Arial"/>
          <w:sz w:val="22"/>
          <w:szCs w:val="22"/>
        </w:rPr>
        <w:br/>
      </w:r>
      <w:r w:rsidRPr="007A3FF7">
        <w:rPr>
          <w:rFonts w:ascii="Arial" w:hAnsi="Arial" w:cs="Arial"/>
          <w:sz w:val="22"/>
          <w:szCs w:val="22"/>
        </w:rPr>
        <w:t>a registru smluv  a zákona č. 106/1999 Sb., o svobodném přístupu k informacím.</w:t>
      </w:r>
    </w:p>
    <w:p w14:paraId="547A9E5B" w14:textId="77777777" w:rsidR="00ED0DB3" w:rsidRPr="007A3FF7" w:rsidRDefault="00ED0DB3" w:rsidP="006F5147">
      <w:pPr>
        <w:numPr>
          <w:ilvl w:val="1"/>
          <w:numId w:val="21"/>
        </w:numPr>
        <w:ind w:left="705" w:hanging="705"/>
        <w:jc w:val="both"/>
        <w:rPr>
          <w:rFonts w:ascii="Arial" w:hAnsi="Arial" w:cs="Arial"/>
          <w:sz w:val="22"/>
          <w:szCs w:val="22"/>
        </w:rPr>
      </w:pPr>
      <w:r w:rsidRPr="007A3FF7">
        <w:rPr>
          <w:rFonts w:ascii="Arial" w:hAnsi="Arial" w:cs="Arial"/>
          <w:sz w:val="22"/>
          <w:szCs w:val="22"/>
        </w:rPr>
        <w:t>Přílohy, které tvoří nedílnou součást této smlouvy:</w:t>
      </w:r>
      <w:r w:rsidRPr="007A3FF7">
        <w:rPr>
          <w:rFonts w:ascii="Arial" w:hAnsi="Arial" w:cs="Arial"/>
          <w:sz w:val="22"/>
          <w:szCs w:val="22"/>
        </w:rPr>
        <w:tab/>
        <w:t xml:space="preserve">  </w:t>
      </w:r>
      <w:r w:rsidRPr="007A3FF7">
        <w:rPr>
          <w:rFonts w:ascii="Arial" w:hAnsi="Arial" w:cs="Arial"/>
          <w:sz w:val="22"/>
          <w:szCs w:val="22"/>
        </w:rPr>
        <w:tab/>
      </w:r>
    </w:p>
    <w:p w14:paraId="7F19E06C" w14:textId="688FFC50" w:rsidR="00ED0DB3" w:rsidRPr="007A3FF7" w:rsidRDefault="00474576" w:rsidP="00ED0DB3">
      <w:pPr>
        <w:pStyle w:val="Zkladntextodsazen2"/>
        <w:rPr>
          <w:rFonts w:ascii="Arial" w:hAnsi="Arial" w:cs="Arial"/>
          <w:sz w:val="22"/>
          <w:szCs w:val="22"/>
        </w:rPr>
      </w:pPr>
      <w:r w:rsidRPr="007A3FF7">
        <w:rPr>
          <w:rFonts w:ascii="Arial" w:hAnsi="Arial" w:cs="Arial"/>
          <w:sz w:val="22"/>
          <w:szCs w:val="22"/>
        </w:rPr>
        <w:t>č.</w:t>
      </w:r>
      <w:r w:rsidR="00F0018E">
        <w:rPr>
          <w:rFonts w:ascii="Arial" w:hAnsi="Arial" w:cs="Arial"/>
          <w:sz w:val="22"/>
          <w:szCs w:val="22"/>
        </w:rPr>
        <w:t xml:space="preserve"> 1 -</w:t>
      </w:r>
      <w:r w:rsidR="00F0018E">
        <w:rPr>
          <w:rFonts w:ascii="Arial" w:hAnsi="Arial" w:cs="Arial"/>
          <w:sz w:val="22"/>
          <w:szCs w:val="22"/>
        </w:rPr>
        <w:tab/>
      </w:r>
      <w:r w:rsidR="00B63F18">
        <w:rPr>
          <w:rFonts w:ascii="Arial" w:hAnsi="Arial" w:cs="Arial"/>
          <w:sz w:val="22"/>
          <w:szCs w:val="22"/>
        </w:rPr>
        <w:t>N</w:t>
      </w:r>
      <w:r w:rsidR="006F5147" w:rsidRPr="007A3FF7">
        <w:rPr>
          <w:rFonts w:ascii="Arial" w:hAnsi="Arial" w:cs="Arial"/>
          <w:sz w:val="22"/>
          <w:szCs w:val="22"/>
        </w:rPr>
        <w:t xml:space="preserve">abídkový rozpočet – </w:t>
      </w:r>
      <w:r w:rsidR="00ED0DB3" w:rsidRPr="007A3FF7">
        <w:rPr>
          <w:rFonts w:ascii="Arial" w:hAnsi="Arial" w:cs="Arial"/>
          <w:sz w:val="22"/>
          <w:szCs w:val="22"/>
        </w:rPr>
        <w:t>soupis prací oceněný zhotovitelem</w:t>
      </w:r>
    </w:p>
    <w:p w14:paraId="1EC3877F" w14:textId="77777777" w:rsidR="006F5147" w:rsidRPr="007A3FF7" w:rsidRDefault="00474576" w:rsidP="006F5147">
      <w:pPr>
        <w:pStyle w:val="Zkladntextodsazen2"/>
        <w:rPr>
          <w:rFonts w:ascii="Arial" w:hAnsi="Arial" w:cs="Arial"/>
          <w:sz w:val="22"/>
          <w:szCs w:val="22"/>
        </w:rPr>
      </w:pPr>
      <w:r w:rsidRPr="007A3FF7">
        <w:rPr>
          <w:rFonts w:ascii="Arial" w:hAnsi="Arial" w:cs="Arial"/>
          <w:sz w:val="22"/>
          <w:szCs w:val="22"/>
        </w:rPr>
        <w:t>č.</w:t>
      </w:r>
      <w:r w:rsidR="00F230ED">
        <w:rPr>
          <w:rFonts w:ascii="Arial" w:hAnsi="Arial" w:cs="Arial"/>
          <w:sz w:val="22"/>
          <w:szCs w:val="22"/>
        </w:rPr>
        <w:t xml:space="preserve"> 2 - </w:t>
      </w:r>
      <w:r w:rsidR="00F230ED">
        <w:rPr>
          <w:rFonts w:ascii="Arial" w:hAnsi="Arial" w:cs="Arial"/>
          <w:sz w:val="22"/>
          <w:szCs w:val="22"/>
        </w:rPr>
        <w:tab/>
      </w:r>
      <w:r w:rsidR="00B63F18">
        <w:rPr>
          <w:rFonts w:ascii="Arial" w:hAnsi="Arial" w:cs="Arial"/>
          <w:sz w:val="22"/>
          <w:szCs w:val="22"/>
        </w:rPr>
        <w:t>H</w:t>
      </w:r>
      <w:r w:rsidR="00F3736C">
        <w:rPr>
          <w:rFonts w:ascii="Arial" w:hAnsi="Arial" w:cs="Arial"/>
          <w:sz w:val="22"/>
          <w:szCs w:val="22"/>
        </w:rPr>
        <w:t>armonogram provádění díla</w:t>
      </w:r>
    </w:p>
    <w:p w14:paraId="4E31DB24" w14:textId="77777777" w:rsidR="005C7E58" w:rsidRPr="00AE6A4C" w:rsidRDefault="00474576" w:rsidP="00AE6A4C">
      <w:pPr>
        <w:tabs>
          <w:tab w:val="left" w:pos="284"/>
        </w:tabs>
        <w:ind w:left="720"/>
        <w:jc w:val="both"/>
        <w:rPr>
          <w:rFonts w:ascii="Arial" w:hAnsi="Arial" w:cs="Arial"/>
          <w:sz w:val="22"/>
          <w:szCs w:val="22"/>
        </w:rPr>
      </w:pPr>
      <w:r w:rsidRPr="007A3FF7">
        <w:rPr>
          <w:rFonts w:ascii="Arial" w:hAnsi="Arial" w:cs="Arial"/>
          <w:sz w:val="22"/>
          <w:szCs w:val="22"/>
        </w:rPr>
        <w:t>č.</w:t>
      </w:r>
      <w:r w:rsidR="00F230ED">
        <w:rPr>
          <w:rFonts w:ascii="Arial" w:hAnsi="Arial" w:cs="Arial"/>
          <w:sz w:val="22"/>
          <w:szCs w:val="22"/>
        </w:rPr>
        <w:t xml:space="preserve"> 3 -</w:t>
      </w:r>
      <w:r w:rsidR="00F230ED">
        <w:rPr>
          <w:rFonts w:ascii="Arial" w:hAnsi="Arial" w:cs="Arial"/>
          <w:sz w:val="22"/>
          <w:szCs w:val="22"/>
        </w:rPr>
        <w:tab/>
      </w:r>
      <w:r w:rsidR="00B63F18">
        <w:rPr>
          <w:rFonts w:ascii="Arial" w:hAnsi="Arial" w:cs="Arial"/>
          <w:sz w:val="22"/>
          <w:szCs w:val="22"/>
        </w:rPr>
        <w:t>D</w:t>
      </w:r>
      <w:r w:rsidR="007846C8">
        <w:rPr>
          <w:rFonts w:ascii="Arial" w:hAnsi="Arial" w:cs="Arial"/>
          <w:sz w:val="22"/>
          <w:szCs w:val="22"/>
        </w:rPr>
        <w:t xml:space="preserve">igitální podoba PD </w:t>
      </w:r>
      <w:r w:rsidR="00F230ED">
        <w:rPr>
          <w:rFonts w:ascii="Arial" w:hAnsi="Arial" w:cs="Arial"/>
          <w:sz w:val="22"/>
          <w:szCs w:val="22"/>
        </w:rPr>
        <w:t>(na DVD/CD</w:t>
      </w:r>
      <w:r w:rsidR="005C7E58" w:rsidRPr="007A3FF7">
        <w:rPr>
          <w:rFonts w:ascii="Arial" w:hAnsi="Arial" w:cs="Arial"/>
          <w:sz w:val="22"/>
          <w:szCs w:val="22"/>
        </w:rPr>
        <w:t xml:space="preserve"> nosič</w:t>
      </w:r>
      <w:r w:rsidR="00F3736C">
        <w:rPr>
          <w:rFonts w:ascii="Arial" w:hAnsi="Arial" w:cs="Arial"/>
          <w:sz w:val="22"/>
          <w:szCs w:val="22"/>
        </w:rPr>
        <w:t>i)</w:t>
      </w:r>
    </w:p>
    <w:p w14:paraId="420BBD2F" w14:textId="1CC557FE" w:rsidR="00ED0DB3" w:rsidRDefault="00474576" w:rsidP="0003779D">
      <w:pPr>
        <w:tabs>
          <w:tab w:val="left" w:pos="284"/>
        </w:tabs>
        <w:ind w:left="720"/>
        <w:jc w:val="both"/>
        <w:rPr>
          <w:rFonts w:ascii="Arial" w:hAnsi="Arial" w:cs="Arial"/>
          <w:sz w:val="22"/>
          <w:szCs w:val="22"/>
        </w:rPr>
      </w:pPr>
      <w:r w:rsidRPr="000A4358">
        <w:rPr>
          <w:rFonts w:ascii="Arial" w:hAnsi="Arial" w:cs="Arial"/>
          <w:sz w:val="22"/>
          <w:szCs w:val="22"/>
        </w:rPr>
        <w:t>č.</w:t>
      </w:r>
      <w:r w:rsidR="007846C8" w:rsidRPr="000A4358">
        <w:rPr>
          <w:rFonts w:ascii="Arial" w:hAnsi="Arial" w:cs="Arial"/>
          <w:sz w:val="22"/>
          <w:szCs w:val="22"/>
        </w:rPr>
        <w:t xml:space="preserve"> </w:t>
      </w:r>
      <w:r w:rsidR="0003779D" w:rsidRPr="000A4358">
        <w:rPr>
          <w:rFonts w:ascii="Arial" w:hAnsi="Arial" w:cs="Arial"/>
          <w:sz w:val="22"/>
          <w:szCs w:val="22"/>
        </w:rPr>
        <w:t>4</w:t>
      </w:r>
      <w:r w:rsidR="00F0018E" w:rsidRPr="000A4358">
        <w:rPr>
          <w:rFonts w:ascii="Arial" w:hAnsi="Arial" w:cs="Arial"/>
          <w:sz w:val="22"/>
          <w:szCs w:val="22"/>
        </w:rPr>
        <w:t xml:space="preserve"> -</w:t>
      </w:r>
      <w:r w:rsidR="00F0018E" w:rsidRPr="000A4358">
        <w:rPr>
          <w:rFonts w:ascii="Arial" w:hAnsi="Arial" w:cs="Arial"/>
          <w:sz w:val="22"/>
          <w:szCs w:val="22"/>
        </w:rPr>
        <w:tab/>
      </w:r>
      <w:r w:rsidR="00BC7BEB" w:rsidRPr="000A4358">
        <w:rPr>
          <w:rFonts w:ascii="Arial" w:hAnsi="Arial" w:cs="Arial"/>
          <w:sz w:val="22"/>
          <w:szCs w:val="22"/>
        </w:rPr>
        <w:t>Čestné prohlášení o provedení stavebních prací bez poddodavatelů</w:t>
      </w:r>
      <w:r w:rsidR="00BC7BEB">
        <w:rPr>
          <w:rFonts w:ascii="Arial" w:hAnsi="Arial" w:cs="Arial"/>
          <w:sz w:val="22"/>
          <w:szCs w:val="22"/>
        </w:rPr>
        <w:t xml:space="preserve"> </w:t>
      </w:r>
    </w:p>
    <w:p w14:paraId="0E5087B1" w14:textId="79DABACB" w:rsidR="00E72BF8" w:rsidRDefault="00036B35" w:rsidP="0003779D">
      <w:pPr>
        <w:tabs>
          <w:tab w:val="left" w:pos="284"/>
        </w:tabs>
        <w:ind w:left="720"/>
        <w:jc w:val="both"/>
        <w:rPr>
          <w:rFonts w:ascii="Arial" w:hAnsi="Arial" w:cs="Arial"/>
          <w:sz w:val="22"/>
          <w:szCs w:val="22"/>
        </w:rPr>
      </w:pPr>
      <w:r>
        <w:rPr>
          <w:rFonts w:ascii="Arial" w:hAnsi="Arial" w:cs="Arial"/>
          <w:sz w:val="22"/>
          <w:szCs w:val="22"/>
        </w:rPr>
        <w:t>č. 5 -</w:t>
      </w:r>
      <w:r>
        <w:rPr>
          <w:rFonts w:ascii="Arial" w:hAnsi="Arial" w:cs="Arial"/>
          <w:sz w:val="22"/>
          <w:szCs w:val="22"/>
        </w:rPr>
        <w:tab/>
      </w:r>
      <w:r w:rsidR="00BC7BEB">
        <w:rPr>
          <w:rFonts w:ascii="Arial" w:hAnsi="Arial" w:cs="Arial"/>
          <w:sz w:val="22"/>
          <w:szCs w:val="22"/>
        </w:rPr>
        <w:t>Stavební povolení</w:t>
      </w:r>
    </w:p>
    <w:p w14:paraId="6A970036" w14:textId="77777777" w:rsidR="00152400" w:rsidRDefault="00152400" w:rsidP="007233C6">
      <w:pPr>
        <w:rPr>
          <w:rFonts w:ascii="Arial" w:hAnsi="Arial" w:cs="Arial"/>
          <w:sz w:val="22"/>
          <w:szCs w:val="22"/>
        </w:rPr>
      </w:pPr>
    </w:p>
    <w:p w14:paraId="573CFE19" w14:textId="77777777" w:rsidR="00BC7BEB" w:rsidRDefault="00BC7BEB" w:rsidP="007233C6">
      <w:pPr>
        <w:rPr>
          <w:rFonts w:ascii="Arial" w:hAnsi="Arial" w:cs="Arial"/>
          <w:sz w:val="22"/>
          <w:szCs w:val="22"/>
        </w:rPr>
      </w:pPr>
    </w:p>
    <w:p w14:paraId="59ECE4C4" w14:textId="77777777" w:rsidR="00BC7BEB" w:rsidRPr="007A3FF7" w:rsidRDefault="00BC7BEB" w:rsidP="007233C6">
      <w:pPr>
        <w:rPr>
          <w:rFonts w:ascii="Arial" w:hAnsi="Arial" w:cs="Arial"/>
          <w:sz w:val="22"/>
          <w:szCs w:val="22"/>
        </w:rPr>
      </w:pPr>
    </w:p>
    <w:p w14:paraId="3DF019C5" w14:textId="5CA3424B" w:rsidR="007233C6" w:rsidRPr="007A3FF7" w:rsidRDefault="007233C6" w:rsidP="007233C6">
      <w:pPr>
        <w:rPr>
          <w:rFonts w:ascii="Arial" w:hAnsi="Arial" w:cs="Arial"/>
          <w:sz w:val="22"/>
          <w:szCs w:val="22"/>
        </w:rPr>
      </w:pPr>
      <w:r w:rsidRPr="007A3FF7">
        <w:rPr>
          <w:rFonts w:ascii="Arial" w:hAnsi="Arial" w:cs="Arial"/>
          <w:sz w:val="22"/>
          <w:szCs w:val="22"/>
        </w:rPr>
        <w:t>V Praze dne</w:t>
      </w:r>
      <w:r w:rsidR="00F24ED6">
        <w:rPr>
          <w:rFonts w:ascii="Arial" w:hAnsi="Arial" w:cs="Arial"/>
          <w:sz w:val="22"/>
          <w:szCs w:val="22"/>
        </w:rPr>
        <w:t xml:space="preserve"> 27.11.</w:t>
      </w:r>
      <w:r w:rsidR="00AF2553">
        <w:rPr>
          <w:rFonts w:ascii="Arial" w:hAnsi="Arial" w:cs="Arial"/>
          <w:sz w:val="22"/>
          <w:szCs w:val="22"/>
        </w:rPr>
        <w:t>2017</w:t>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DD6360">
        <w:rPr>
          <w:rFonts w:ascii="Arial" w:hAnsi="Arial" w:cs="Arial"/>
          <w:sz w:val="22"/>
          <w:szCs w:val="22"/>
        </w:rPr>
        <w:t xml:space="preserve">V Praze </w:t>
      </w:r>
      <w:r w:rsidR="00F24ED6">
        <w:rPr>
          <w:rFonts w:ascii="Arial" w:hAnsi="Arial" w:cs="Arial"/>
          <w:sz w:val="22"/>
          <w:szCs w:val="22"/>
        </w:rPr>
        <w:t>dne 24.11.</w:t>
      </w:r>
      <w:r w:rsidR="00AF2553">
        <w:rPr>
          <w:rFonts w:ascii="Arial" w:hAnsi="Arial" w:cs="Arial"/>
          <w:sz w:val="22"/>
          <w:szCs w:val="22"/>
        </w:rPr>
        <w:t>2017</w:t>
      </w:r>
    </w:p>
    <w:p w14:paraId="3F196199" w14:textId="77777777" w:rsidR="007233C6" w:rsidRPr="007A3FF7" w:rsidRDefault="007233C6" w:rsidP="007233C6">
      <w:pPr>
        <w:rPr>
          <w:rFonts w:ascii="Arial" w:hAnsi="Arial" w:cs="Arial"/>
          <w:sz w:val="22"/>
          <w:szCs w:val="22"/>
        </w:rPr>
      </w:pPr>
    </w:p>
    <w:p w14:paraId="4BC20BEA" w14:textId="77777777" w:rsidR="00152400" w:rsidRDefault="00152400" w:rsidP="007233C6">
      <w:pPr>
        <w:rPr>
          <w:rFonts w:ascii="Arial" w:hAnsi="Arial" w:cs="Arial"/>
          <w:sz w:val="22"/>
          <w:szCs w:val="22"/>
        </w:rPr>
      </w:pPr>
    </w:p>
    <w:p w14:paraId="70110B51" w14:textId="77777777" w:rsidR="00BC7BEB" w:rsidRDefault="00BC7BEB" w:rsidP="007233C6">
      <w:pPr>
        <w:rPr>
          <w:rFonts w:ascii="Arial" w:hAnsi="Arial" w:cs="Arial"/>
          <w:sz w:val="22"/>
          <w:szCs w:val="22"/>
        </w:rPr>
      </w:pPr>
    </w:p>
    <w:p w14:paraId="6E4FE7F9" w14:textId="77777777" w:rsidR="007233C6" w:rsidRPr="007A3FF7" w:rsidRDefault="007233C6" w:rsidP="007233C6">
      <w:pPr>
        <w:rPr>
          <w:rFonts w:ascii="Arial" w:hAnsi="Arial" w:cs="Arial"/>
          <w:sz w:val="22"/>
          <w:szCs w:val="22"/>
        </w:rPr>
      </w:pPr>
      <w:r w:rsidRPr="007A3FF7">
        <w:rPr>
          <w:rFonts w:ascii="Arial" w:hAnsi="Arial" w:cs="Arial"/>
          <w:sz w:val="22"/>
          <w:szCs w:val="22"/>
        </w:rPr>
        <w:t>objednatel</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t>zhotovitel</w:t>
      </w:r>
    </w:p>
    <w:p w14:paraId="0A831EBE" w14:textId="77777777" w:rsidR="007233C6" w:rsidRDefault="007233C6" w:rsidP="007233C6">
      <w:pPr>
        <w:rPr>
          <w:rFonts w:ascii="Arial" w:hAnsi="Arial" w:cs="Arial"/>
          <w:sz w:val="22"/>
          <w:szCs w:val="22"/>
        </w:rPr>
      </w:pPr>
    </w:p>
    <w:p w14:paraId="28E09671" w14:textId="77777777" w:rsidR="007233C6" w:rsidRDefault="007233C6" w:rsidP="007233C6">
      <w:pPr>
        <w:rPr>
          <w:rFonts w:ascii="Arial" w:hAnsi="Arial" w:cs="Arial"/>
          <w:sz w:val="22"/>
          <w:szCs w:val="22"/>
        </w:rPr>
      </w:pPr>
    </w:p>
    <w:p w14:paraId="58EC13A4" w14:textId="77777777" w:rsidR="00BC7BEB" w:rsidRDefault="00BC7BEB" w:rsidP="007233C6">
      <w:pPr>
        <w:rPr>
          <w:rFonts w:ascii="Arial" w:hAnsi="Arial" w:cs="Arial"/>
          <w:sz w:val="22"/>
          <w:szCs w:val="22"/>
        </w:rPr>
      </w:pPr>
    </w:p>
    <w:p w14:paraId="73BA6619" w14:textId="77777777" w:rsidR="00BC7BEB" w:rsidRDefault="00BC7BEB" w:rsidP="007233C6">
      <w:pPr>
        <w:rPr>
          <w:rFonts w:ascii="Arial" w:hAnsi="Arial" w:cs="Arial"/>
          <w:sz w:val="22"/>
          <w:szCs w:val="22"/>
        </w:rPr>
      </w:pPr>
    </w:p>
    <w:p w14:paraId="50EBC005" w14:textId="77777777" w:rsidR="00BC7BEB" w:rsidRPr="007A3FF7" w:rsidRDefault="00BC7BEB" w:rsidP="007233C6">
      <w:pPr>
        <w:rPr>
          <w:rFonts w:ascii="Arial" w:hAnsi="Arial" w:cs="Arial"/>
          <w:sz w:val="22"/>
          <w:szCs w:val="22"/>
        </w:rPr>
      </w:pPr>
    </w:p>
    <w:p w14:paraId="4AF841F2" w14:textId="77777777" w:rsidR="00F230ED" w:rsidRPr="00F3736C" w:rsidRDefault="00F230ED" w:rsidP="00F230ED">
      <w:pPr>
        <w:tabs>
          <w:tab w:val="left" w:pos="0"/>
        </w:tabs>
        <w:rPr>
          <w:rFonts w:ascii="Arial" w:hAnsi="Arial" w:cs="Arial"/>
          <w:bCs/>
          <w:sz w:val="22"/>
          <w:szCs w:val="22"/>
        </w:rPr>
      </w:pPr>
      <w:r w:rsidRPr="00F3736C">
        <w:rPr>
          <w:rFonts w:ascii="Arial" w:hAnsi="Arial" w:cs="Arial"/>
          <w:bCs/>
          <w:sz w:val="22"/>
          <w:szCs w:val="22"/>
        </w:rPr>
        <w:t>…………………………..</w:t>
      </w:r>
      <w:r w:rsidRPr="00F3736C">
        <w:rPr>
          <w:rFonts w:ascii="Arial" w:hAnsi="Arial" w:cs="Arial"/>
          <w:bCs/>
          <w:sz w:val="22"/>
          <w:szCs w:val="22"/>
        </w:rPr>
        <w:tab/>
      </w:r>
      <w:r w:rsidRPr="00F3736C">
        <w:rPr>
          <w:rFonts w:ascii="Arial" w:hAnsi="Arial" w:cs="Arial"/>
          <w:bCs/>
          <w:sz w:val="22"/>
          <w:szCs w:val="22"/>
        </w:rPr>
        <w:tab/>
      </w:r>
      <w:r w:rsidRPr="00F3736C">
        <w:rPr>
          <w:rFonts w:ascii="Arial" w:hAnsi="Arial" w:cs="Arial"/>
          <w:bCs/>
          <w:sz w:val="22"/>
          <w:szCs w:val="22"/>
        </w:rPr>
        <w:tab/>
        <w:t xml:space="preserve">         </w:t>
      </w:r>
      <w:r w:rsidRPr="00F3736C">
        <w:rPr>
          <w:rFonts w:ascii="Arial" w:hAnsi="Arial" w:cs="Arial"/>
          <w:bCs/>
          <w:sz w:val="22"/>
          <w:szCs w:val="22"/>
        </w:rPr>
        <w:tab/>
      </w:r>
      <w:r w:rsidRPr="00F3736C">
        <w:rPr>
          <w:rFonts w:ascii="Arial" w:hAnsi="Arial" w:cs="Arial"/>
          <w:bCs/>
          <w:sz w:val="22"/>
          <w:szCs w:val="22"/>
        </w:rPr>
        <w:tab/>
        <w:t>….…..……………………</w:t>
      </w:r>
    </w:p>
    <w:p w14:paraId="3106B309" w14:textId="4F2315D0" w:rsidR="00F3736C" w:rsidRPr="005D01EC" w:rsidRDefault="00F230ED" w:rsidP="00F3736C">
      <w:pPr>
        <w:tabs>
          <w:tab w:val="left" w:pos="0"/>
        </w:tabs>
        <w:rPr>
          <w:rFonts w:ascii="Arial" w:hAnsi="Arial" w:cs="Arial"/>
          <w:b/>
          <w:bCs/>
          <w:sz w:val="22"/>
          <w:szCs w:val="22"/>
        </w:rPr>
      </w:pPr>
      <w:r w:rsidRPr="00F3736C">
        <w:rPr>
          <w:rFonts w:ascii="Arial" w:hAnsi="Arial" w:cs="Arial"/>
          <w:b/>
          <w:sz w:val="22"/>
          <w:szCs w:val="22"/>
        </w:rPr>
        <w:t>Městská část Praha 7</w:t>
      </w:r>
      <w:r w:rsidRPr="00F3736C">
        <w:rPr>
          <w:rFonts w:ascii="Arial" w:hAnsi="Arial" w:cs="Arial"/>
          <w:b/>
          <w:sz w:val="22"/>
          <w:szCs w:val="22"/>
        </w:rPr>
        <w:tab/>
      </w:r>
      <w:r w:rsidRPr="00F3736C">
        <w:rPr>
          <w:rFonts w:ascii="Arial" w:hAnsi="Arial" w:cs="Arial"/>
          <w:b/>
          <w:sz w:val="22"/>
          <w:szCs w:val="22"/>
        </w:rPr>
        <w:tab/>
      </w:r>
      <w:r w:rsidRPr="00F3736C">
        <w:rPr>
          <w:rFonts w:ascii="Arial" w:hAnsi="Arial" w:cs="Arial"/>
          <w:b/>
          <w:sz w:val="22"/>
          <w:szCs w:val="22"/>
        </w:rPr>
        <w:tab/>
        <w:t xml:space="preserve">       </w:t>
      </w:r>
      <w:r w:rsidRPr="00F3736C">
        <w:rPr>
          <w:rFonts w:ascii="Arial" w:hAnsi="Arial" w:cs="Arial"/>
          <w:b/>
          <w:sz w:val="22"/>
          <w:szCs w:val="22"/>
        </w:rPr>
        <w:tab/>
      </w:r>
      <w:r w:rsidRPr="00F3736C">
        <w:rPr>
          <w:rFonts w:ascii="Arial" w:hAnsi="Arial" w:cs="Arial"/>
          <w:b/>
          <w:sz w:val="22"/>
          <w:szCs w:val="22"/>
        </w:rPr>
        <w:tab/>
      </w:r>
      <w:r w:rsidR="00DD6360" w:rsidRPr="005D01EC">
        <w:rPr>
          <w:rFonts w:ascii="Arial" w:hAnsi="Arial" w:cs="Arial"/>
          <w:b/>
          <w:sz w:val="22"/>
          <w:szCs w:val="22"/>
        </w:rPr>
        <w:t>MS-BAU spol. s r.o.</w:t>
      </w:r>
    </w:p>
    <w:p w14:paraId="690F3D1A" w14:textId="4B084157" w:rsidR="00F230ED" w:rsidRPr="00F3736C" w:rsidRDefault="00881498" w:rsidP="00B10B0B">
      <w:pPr>
        <w:rPr>
          <w:rFonts w:ascii="Arial" w:hAnsi="Arial" w:cs="Arial"/>
          <w:bCs/>
          <w:sz w:val="22"/>
          <w:szCs w:val="22"/>
        </w:rPr>
      </w:pPr>
      <w:r w:rsidRPr="00667C04">
        <w:rPr>
          <w:rFonts w:ascii="Arial" w:hAnsi="Arial" w:cs="Arial"/>
          <w:sz w:val="22"/>
          <w:szCs w:val="22"/>
        </w:rPr>
        <w:t xml:space="preserve">Mgr. </w:t>
      </w:r>
      <w:r w:rsidR="0003779D">
        <w:rPr>
          <w:rFonts w:ascii="Arial" w:hAnsi="Arial" w:cs="Arial"/>
          <w:sz w:val="22"/>
          <w:szCs w:val="22"/>
        </w:rPr>
        <w:t>Jan Čižinský</w:t>
      </w:r>
      <w:r>
        <w:rPr>
          <w:rFonts w:ascii="Arial" w:hAnsi="Arial" w:cs="Arial"/>
          <w:sz w:val="22"/>
          <w:szCs w:val="22"/>
        </w:rPr>
        <w:t xml:space="preserve">, </w:t>
      </w:r>
      <w:r w:rsidR="00D76C67">
        <w:rPr>
          <w:rFonts w:ascii="Arial" w:hAnsi="Arial" w:cs="Arial"/>
          <w:sz w:val="22"/>
          <w:szCs w:val="22"/>
        </w:rPr>
        <w:tab/>
      </w:r>
      <w:r w:rsidR="00D76C67">
        <w:rPr>
          <w:rFonts w:ascii="Arial" w:hAnsi="Arial" w:cs="Arial"/>
          <w:sz w:val="22"/>
          <w:szCs w:val="22"/>
        </w:rPr>
        <w:tab/>
      </w:r>
      <w:r w:rsidR="00D76C67">
        <w:rPr>
          <w:rFonts w:ascii="Arial" w:hAnsi="Arial" w:cs="Arial"/>
          <w:sz w:val="22"/>
          <w:szCs w:val="22"/>
        </w:rPr>
        <w:tab/>
      </w:r>
      <w:r w:rsidR="00D76C67">
        <w:rPr>
          <w:rFonts w:ascii="Arial" w:hAnsi="Arial" w:cs="Arial"/>
          <w:sz w:val="22"/>
          <w:szCs w:val="22"/>
        </w:rPr>
        <w:tab/>
      </w:r>
      <w:r w:rsidR="0003779D">
        <w:rPr>
          <w:rFonts w:ascii="Arial" w:hAnsi="Arial" w:cs="Arial"/>
          <w:sz w:val="22"/>
          <w:szCs w:val="22"/>
        </w:rPr>
        <w:tab/>
      </w:r>
      <w:r w:rsidR="0003779D">
        <w:rPr>
          <w:rFonts w:ascii="Arial" w:hAnsi="Arial" w:cs="Arial"/>
          <w:sz w:val="22"/>
          <w:szCs w:val="22"/>
        </w:rPr>
        <w:tab/>
      </w:r>
      <w:r w:rsidR="00036B35" w:rsidRPr="00746C69">
        <w:rPr>
          <w:rFonts w:ascii="Arial" w:hAnsi="Arial" w:cs="Arial"/>
          <w:sz w:val="22"/>
          <w:szCs w:val="22"/>
        </w:rPr>
        <w:t>Ing. Michael Sobol</w:t>
      </w:r>
    </w:p>
    <w:p w14:paraId="3294647C" w14:textId="25A4D4A2" w:rsidR="007233C6" w:rsidRPr="00F3736C" w:rsidRDefault="0003779D" w:rsidP="00BE0C26">
      <w:pPr>
        <w:tabs>
          <w:tab w:val="left" w:pos="284"/>
        </w:tabs>
        <w:rPr>
          <w:rFonts w:ascii="Arial" w:hAnsi="Arial" w:cs="Arial"/>
          <w:sz w:val="22"/>
          <w:szCs w:val="22"/>
        </w:rPr>
      </w:pPr>
      <w:r>
        <w:rPr>
          <w:rFonts w:ascii="Arial" w:hAnsi="Arial" w:cs="Arial"/>
          <w:sz w:val="22"/>
          <w:szCs w:val="22"/>
        </w:rPr>
        <w:t>starosta</w:t>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036B35">
        <w:rPr>
          <w:rFonts w:ascii="Arial" w:hAnsi="Arial" w:cs="Arial"/>
          <w:sz w:val="22"/>
          <w:szCs w:val="22"/>
        </w:rPr>
        <w:tab/>
      </w:r>
      <w:r w:rsidR="00036B35">
        <w:rPr>
          <w:rFonts w:ascii="Arial" w:hAnsi="Arial" w:cs="Arial"/>
          <w:sz w:val="22"/>
          <w:szCs w:val="22"/>
        </w:rPr>
        <w:tab/>
        <w:t>jednatel</w:t>
      </w:r>
      <w:r w:rsidR="00F230ED" w:rsidRPr="00F3736C">
        <w:rPr>
          <w:rFonts w:ascii="Arial" w:hAnsi="Arial" w:cs="Arial"/>
          <w:sz w:val="22"/>
          <w:szCs w:val="22"/>
        </w:rPr>
        <w:tab/>
        <w:t xml:space="preserve">            </w:t>
      </w:r>
    </w:p>
    <w:sectPr w:rsidR="007233C6" w:rsidRPr="00F3736C" w:rsidSect="00514DF9">
      <w:headerReference w:type="default" r:id="rId10"/>
      <w:footerReference w:type="default" r:id="rId1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47D7B7" w15:done="0"/>
  <w15:commentEx w15:paraId="6FD9D5CB" w15:done="0"/>
  <w15:commentEx w15:paraId="221456BF" w15:done="0"/>
  <w15:commentEx w15:paraId="5FCAA2F6" w15:done="0"/>
  <w15:commentEx w15:paraId="02706DD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D0020C" w14:textId="77777777" w:rsidR="000600C6" w:rsidRDefault="000600C6">
      <w:r>
        <w:separator/>
      </w:r>
    </w:p>
  </w:endnote>
  <w:endnote w:type="continuationSeparator" w:id="0">
    <w:p w14:paraId="6820904E" w14:textId="77777777" w:rsidR="000600C6" w:rsidRDefault="000600C6">
      <w:r>
        <w:continuationSeparator/>
      </w:r>
    </w:p>
  </w:endnote>
  <w:endnote w:type="continuationNotice" w:id="1">
    <w:p w14:paraId="564EC001" w14:textId="77777777" w:rsidR="000600C6" w:rsidRDefault="000600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F697E" w14:textId="77777777" w:rsidR="00BE0C26" w:rsidRDefault="00BE0C26">
    <w:pPr>
      <w:pStyle w:val="Zpat"/>
      <w:jc w:val="center"/>
      <w:rPr>
        <w:sz w:val="16"/>
        <w:szCs w:val="16"/>
      </w:rPr>
    </w:pPr>
    <w:r w:rsidRPr="00D9728D">
      <w:rPr>
        <w:rStyle w:val="slostrnky"/>
        <w:sz w:val="16"/>
        <w:szCs w:val="16"/>
      </w:rPr>
      <w:t xml:space="preserve">Strana </w:t>
    </w:r>
    <w:r w:rsidRPr="00D9728D">
      <w:rPr>
        <w:rStyle w:val="slostrnky"/>
        <w:sz w:val="16"/>
        <w:szCs w:val="16"/>
      </w:rPr>
      <w:fldChar w:fldCharType="begin"/>
    </w:r>
    <w:r w:rsidRPr="00D9728D">
      <w:rPr>
        <w:rStyle w:val="slostrnky"/>
        <w:sz w:val="16"/>
        <w:szCs w:val="16"/>
      </w:rPr>
      <w:instrText xml:space="preserve"> PAGE </w:instrText>
    </w:r>
    <w:r w:rsidRPr="00D9728D">
      <w:rPr>
        <w:rStyle w:val="slostrnky"/>
        <w:sz w:val="16"/>
        <w:szCs w:val="16"/>
      </w:rPr>
      <w:fldChar w:fldCharType="separate"/>
    </w:r>
    <w:r w:rsidR="002B0EAA">
      <w:rPr>
        <w:rStyle w:val="slostrnky"/>
        <w:noProof/>
        <w:sz w:val="16"/>
        <w:szCs w:val="16"/>
      </w:rPr>
      <w:t>17</w:t>
    </w:r>
    <w:r w:rsidRPr="00D9728D">
      <w:rPr>
        <w:rStyle w:val="slostrnky"/>
        <w:sz w:val="16"/>
        <w:szCs w:val="16"/>
      </w:rPr>
      <w:fldChar w:fldCharType="end"/>
    </w:r>
    <w:r w:rsidRPr="00D9728D">
      <w:rPr>
        <w:rStyle w:val="slostrnky"/>
        <w:sz w:val="16"/>
        <w:szCs w:val="16"/>
      </w:rPr>
      <w:t xml:space="preserve"> (celkem </w:t>
    </w:r>
    <w:r w:rsidRPr="00D9728D">
      <w:rPr>
        <w:rStyle w:val="slostrnky"/>
        <w:sz w:val="16"/>
        <w:szCs w:val="16"/>
      </w:rPr>
      <w:fldChar w:fldCharType="begin"/>
    </w:r>
    <w:r w:rsidRPr="00D9728D">
      <w:rPr>
        <w:rStyle w:val="slostrnky"/>
        <w:sz w:val="16"/>
        <w:szCs w:val="16"/>
      </w:rPr>
      <w:instrText xml:space="preserve"> NUMPAGES </w:instrText>
    </w:r>
    <w:r w:rsidRPr="00D9728D">
      <w:rPr>
        <w:rStyle w:val="slostrnky"/>
        <w:sz w:val="16"/>
        <w:szCs w:val="16"/>
      </w:rPr>
      <w:fldChar w:fldCharType="separate"/>
    </w:r>
    <w:r w:rsidR="002B0EAA">
      <w:rPr>
        <w:rStyle w:val="slostrnky"/>
        <w:noProof/>
        <w:sz w:val="16"/>
        <w:szCs w:val="16"/>
      </w:rPr>
      <w:t>17</w:t>
    </w:r>
    <w:r w:rsidRPr="00D9728D">
      <w:rPr>
        <w:rStyle w:val="slostrnky"/>
        <w:sz w:val="16"/>
        <w:szCs w:val="16"/>
      </w:rPr>
      <w:fldChar w:fldCharType="end"/>
    </w:r>
    <w:r w:rsidRPr="00D9728D">
      <w:rPr>
        <w:rStyle w:val="slostrnky"/>
        <w:sz w:val="16"/>
        <w:szCs w:val="16"/>
      </w:rPr>
      <w:t>)</w:t>
    </w:r>
    <w:r>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A7026" w14:textId="77777777" w:rsidR="000600C6" w:rsidRDefault="000600C6">
      <w:r>
        <w:separator/>
      </w:r>
    </w:p>
  </w:footnote>
  <w:footnote w:type="continuationSeparator" w:id="0">
    <w:p w14:paraId="2E7B74F3" w14:textId="77777777" w:rsidR="000600C6" w:rsidRDefault="000600C6">
      <w:r>
        <w:continuationSeparator/>
      </w:r>
    </w:p>
  </w:footnote>
  <w:footnote w:type="continuationNotice" w:id="1">
    <w:p w14:paraId="7C648FC6" w14:textId="77777777" w:rsidR="000600C6" w:rsidRDefault="000600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BFE5C" w14:textId="460200A7" w:rsidR="00BE0C26" w:rsidRPr="00B16674" w:rsidRDefault="00BE0C26" w:rsidP="00E268AF">
    <w:pPr>
      <w:pStyle w:val="Zhlav"/>
      <w:rPr>
        <w:rFonts w:ascii="Arial Narrow" w:hAnsi="Arial Narrow"/>
        <w:sz w:val="18"/>
        <w:szCs w:val="18"/>
      </w:rPr>
    </w:pPr>
  </w:p>
  <w:p w14:paraId="6069E523" w14:textId="77777777" w:rsidR="00BE0C26" w:rsidRPr="00E268AF" w:rsidRDefault="00BE0C26" w:rsidP="00E268A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003EF"/>
    <w:multiLevelType w:val="multilevel"/>
    <w:tmpl w:val="0C6A9D20"/>
    <w:lvl w:ilvl="0">
      <w:start w:val="10"/>
      <w:numFmt w:val="decimal"/>
      <w:lvlText w:val="%1"/>
      <w:lvlJc w:val="left"/>
      <w:pPr>
        <w:ind w:left="420" w:hanging="420"/>
      </w:pPr>
      <w:rPr>
        <w:rFonts w:hint="default"/>
      </w:rPr>
    </w:lvl>
    <w:lvl w:ilvl="1">
      <w:start w:val="9"/>
      <w:numFmt w:val="decimal"/>
      <w:lvlText w:val="%1.%2"/>
      <w:lvlJc w:val="left"/>
      <w:pPr>
        <w:ind w:left="418" w:hanging="4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
    <w:nsid w:val="05D14B37"/>
    <w:multiLevelType w:val="multilevel"/>
    <w:tmpl w:val="9C4CA7E4"/>
    <w:styleLink w:val="WWNum2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07F9003E"/>
    <w:multiLevelType w:val="hybridMultilevel"/>
    <w:tmpl w:val="E2766AFC"/>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
    <w:nsid w:val="0938501C"/>
    <w:multiLevelType w:val="hybridMultilevel"/>
    <w:tmpl w:val="73E8F45A"/>
    <w:lvl w:ilvl="0" w:tplc="55EA60F0">
      <w:start w:val="1"/>
      <w:numFmt w:val="decimal"/>
      <w:lvlText w:val="3.%1"/>
      <w:lvlJc w:val="left"/>
      <w:pPr>
        <w:ind w:left="360" w:hanging="360"/>
      </w:pPr>
      <w:rPr>
        <w:rFonts w:hint="default"/>
        <w:i w:val="0"/>
        <w:color w:val="auto"/>
      </w:rPr>
    </w:lvl>
    <w:lvl w:ilvl="1" w:tplc="04050019" w:tentative="1">
      <w:start w:val="1"/>
      <w:numFmt w:val="lowerLetter"/>
      <w:lvlText w:val="%2."/>
      <w:lvlJc w:val="left"/>
      <w:pPr>
        <w:ind w:left="1299" w:hanging="360"/>
      </w:pPr>
    </w:lvl>
    <w:lvl w:ilvl="2" w:tplc="0405001B" w:tentative="1">
      <w:start w:val="1"/>
      <w:numFmt w:val="lowerRoman"/>
      <w:lvlText w:val="%3."/>
      <w:lvlJc w:val="right"/>
      <w:pPr>
        <w:ind w:left="2019" w:hanging="180"/>
      </w:pPr>
    </w:lvl>
    <w:lvl w:ilvl="3" w:tplc="0405000F" w:tentative="1">
      <w:start w:val="1"/>
      <w:numFmt w:val="decimal"/>
      <w:lvlText w:val="%4."/>
      <w:lvlJc w:val="left"/>
      <w:pPr>
        <w:ind w:left="2739" w:hanging="360"/>
      </w:pPr>
    </w:lvl>
    <w:lvl w:ilvl="4" w:tplc="04050019" w:tentative="1">
      <w:start w:val="1"/>
      <w:numFmt w:val="lowerLetter"/>
      <w:lvlText w:val="%5."/>
      <w:lvlJc w:val="left"/>
      <w:pPr>
        <w:ind w:left="3459" w:hanging="360"/>
      </w:pPr>
    </w:lvl>
    <w:lvl w:ilvl="5" w:tplc="0405001B" w:tentative="1">
      <w:start w:val="1"/>
      <w:numFmt w:val="lowerRoman"/>
      <w:lvlText w:val="%6."/>
      <w:lvlJc w:val="right"/>
      <w:pPr>
        <w:ind w:left="4179" w:hanging="180"/>
      </w:pPr>
    </w:lvl>
    <w:lvl w:ilvl="6" w:tplc="0405000F" w:tentative="1">
      <w:start w:val="1"/>
      <w:numFmt w:val="decimal"/>
      <w:lvlText w:val="%7."/>
      <w:lvlJc w:val="left"/>
      <w:pPr>
        <w:ind w:left="4899" w:hanging="360"/>
      </w:pPr>
    </w:lvl>
    <w:lvl w:ilvl="7" w:tplc="04050019" w:tentative="1">
      <w:start w:val="1"/>
      <w:numFmt w:val="lowerLetter"/>
      <w:lvlText w:val="%8."/>
      <w:lvlJc w:val="left"/>
      <w:pPr>
        <w:ind w:left="5619" w:hanging="360"/>
      </w:pPr>
    </w:lvl>
    <w:lvl w:ilvl="8" w:tplc="0405001B" w:tentative="1">
      <w:start w:val="1"/>
      <w:numFmt w:val="lowerRoman"/>
      <w:lvlText w:val="%9."/>
      <w:lvlJc w:val="right"/>
      <w:pPr>
        <w:ind w:left="6339" w:hanging="180"/>
      </w:pPr>
    </w:lvl>
  </w:abstractNum>
  <w:abstractNum w:abstractNumId="4">
    <w:nsid w:val="0BC128A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nsid w:val="125A3A85"/>
    <w:multiLevelType w:val="hybridMultilevel"/>
    <w:tmpl w:val="A50429A2"/>
    <w:lvl w:ilvl="0" w:tplc="0E1A6FA8">
      <w:start w:val="1"/>
      <w:numFmt w:val="decimal"/>
      <w:lvlText w:val="6.%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54C2C07"/>
    <w:multiLevelType w:val="singleLevel"/>
    <w:tmpl w:val="FD9AAEDE"/>
    <w:lvl w:ilvl="0">
      <w:start w:val="11"/>
      <w:numFmt w:val="bullet"/>
      <w:lvlText w:val="-"/>
      <w:lvlJc w:val="left"/>
      <w:pPr>
        <w:tabs>
          <w:tab w:val="num" w:pos="1778"/>
        </w:tabs>
        <w:ind w:left="1778" w:hanging="360"/>
      </w:pPr>
      <w:rPr>
        <w:rFonts w:ascii="Times New Roman" w:hAnsi="Times New Roman" w:hint="default"/>
      </w:rPr>
    </w:lvl>
  </w:abstractNum>
  <w:abstractNum w:abstractNumId="7">
    <w:nsid w:val="17C2257B"/>
    <w:multiLevelType w:val="hybridMultilevel"/>
    <w:tmpl w:val="315AC7C8"/>
    <w:lvl w:ilvl="0" w:tplc="FD9AAEDE">
      <w:start w:val="11"/>
      <w:numFmt w:val="bullet"/>
      <w:lvlText w:val="-"/>
      <w:lvlJc w:val="left"/>
      <w:pPr>
        <w:ind w:left="360" w:hanging="360"/>
      </w:pPr>
      <w:rPr>
        <w:rFonts w:ascii="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18C44848"/>
    <w:multiLevelType w:val="hybridMultilevel"/>
    <w:tmpl w:val="A8763D46"/>
    <w:lvl w:ilvl="0" w:tplc="DB502A72">
      <w:start w:val="2"/>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
    <w:nsid w:val="1AC94790"/>
    <w:multiLevelType w:val="multilevel"/>
    <w:tmpl w:val="2DD6EF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BA3773"/>
    <w:multiLevelType w:val="multilevel"/>
    <w:tmpl w:val="E38C367E"/>
    <w:lvl w:ilvl="0">
      <w:numFmt w:val="bullet"/>
      <w:lvlText w:val=""/>
      <w:lvlJc w:val="left"/>
      <w:pPr>
        <w:ind w:left="1517" w:hanging="360"/>
      </w:pPr>
      <w:rPr>
        <w:rFonts w:ascii="Symbol" w:hAnsi="Symbol"/>
      </w:rPr>
    </w:lvl>
    <w:lvl w:ilvl="1">
      <w:start w:val="2"/>
      <w:numFmt w:val="bullet"/>
      <w:lvlText w:val="-"/>
      <w:lvlJc w:val="left"/>
      <w:pPr>
        <w:ind w:left="2237" w:hanging="360"/>
      </w:pPr>
      <w:rPr>
        <w:rFonts w:ascii="Times New Roman" w:hAnsi="Times New Roman" w:cs="Times New Roman" w:hint="default"/>
      </w:rPr>
    </w:lvl>
    <w:lvl w:ilvl="2">
      <w:numFmt w:val="bullet"/>
      <w:lvlText w:val=""/>
      <w:lvlJc w:val="left"/>
      <w:pPr>
        <w:ind w:left="2957" w:hanging="360"/>
      </w:pPr>
      <w:rPr>
        <w:rFonts w:ascii="Wingdings" w:hAnsi="Wingdings"/>
      </w:rPr>
    </w:lvl>
    <w:lvl w:ilvl="3">
      <w:numFmt w:val="bullet"/>
      <w:lvlText w:val=""/>
      <w:lvlJc w:val="left"/>
      <w:pPr>
        <w:ind w:left="3677" w:hanging="360"/>
      </w:pPr>
      <w:rPr>
        <w:rFonts w:ascii="Symbol" w:hAnsi="Symbol"/>
      </w:rPr>
    </w:lvl>
    <w:lvl w:ilvl="4">
      <w:numFmt w:val="bullet"/>
      <w:lvlText w:val="o"/>
      <w:lvlJc w:val="left"/>
      <w:pPr>
        <w:ind w:left="4397" w:hanging="360"/>
      </w:pPr>
      <w:rPr>
        <w:rFonts w:ascii="Courier New" w:hAnsi="Courier New" w:cs="Courier New"/>
      </w:rPr>
    </w:lvl>
    <w:lvl w:ilvl="5">
      <w:numFmt w:val="bullet"/>
      <w:lvlText w:val=""/>
      <w:lvlJc w:val="left"/>
      <w:pPr>
        <w:ind w:left="5117" w:hanging="360"/>
      </w:pPr>
      <w:rPr>
        <w:rFonts w:ascii="Wingdings" w:hAnsi="Wingdings"/>
      </w:rPr>
    </w:lvl>
    <w:lvl w:ilvl="6">
      <w:numFmt w:val="bullet"/>
      <w:lvlText w:val=""/>
      <w:lvlJc w:val="left"/>
      <w:pPr>
        <w:ind w:left="5837" w:hanging="360"/>
      </w:pPr>
      <w:rPr>
        <w:rFonts w:ascii="Symbol" w:hAnsi="Symbol"/>
      </w:rPr>
    </w:lvl>
    <w:lvl w:ilvl="7">
      <w:numFmt w:val="bullet"/>
      <w:lvlText w:val="o"/>
      <w:lvlJc w:val="left"/>
      <w:pPr>
        <w:ind w:left="6557" w:hanging="360"/>
      </w:pPr>
      <w:rPr>
        <w:rFonts w:ascii="Courier New" w:hAnsi="Courier New" w:cs="Courier New"/>
      </w:rPr>
    </w:lvl>
    <w:lvl w:ilvl="8">
      <w:numFmt w:val="bullet"/>
      <w:lvlText w:val=""/>
      <w:lvlJc w:val="left"/>
      <w:pPr>
        <w:ind w:left="7277" w:hanging="360"/>
      </w:pPr>
      <w:rPr>
        <w:rFonts w:ascii="Wingdings" w:hAnsi="Wingdings"/>
      </w:rPr>
    </w:lvl>
  </w:abstractNum>
  <w:abstractNum w:abstractNumId="11">
    <w:nsid w:val="28020C4A"/>
    <w:multiLevelType w:val="hybridMultilevel"/>
    <w:tmpl w:val="9E3836DC"/>
    <w:lvl w:ilvl="0" w:tplc="24ECF9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9CD5D3C"/>
    <w:multiLevelType w:val="hybridMultilevel"/>
    <w:tmpl w:val="15768EE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39D305A2"/>
    <w:multiLevelType w:val="singleLevel"/>
    <w:tmpl w:val="6EAE9B08"/>
    <w:lvl w:ilvl="0">
      <w:numFmt w:val="bullet"/>
      <w:lvlText w:val="-"/>
      <w:lvlJc w:val="left"/>
      <w:pPr>
        <w:tabs>
          <w:tab w:val="num" w:pos="2061"/>
        </w:tabs>
        <w:ind w:left="2061" w:hanging="360"/>
      </w:pPr>
      <w:rPr>
        <w:rFonts w:hint="default"/>
      </w:rPr>
    </w:lvl>
  </w:abstractNum>
  <w:abstractNum w:abstractNumId="14">
    <w:nsid w:val="3F3940F0"/>
    <w:multiLevelType w:val="hybridMultilevel"/>
    <w:tmpl w:val="EF703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0C9221F"/>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16">
    <w:nsid w:val="4220798B"/>
    <w:multiLevelType w:val="hybridMultilevel"/>
    <w:tmpl w:val="0C264FB4"/>
    <w:lvl w:ilvl="0" w:tplc="568CA0DE">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45C14D3C"/>
    <w:multiLevelType w:val="hybridMultilevel"/>
    <w:tmpl w:val="B062306A"/>
    <w:lvl w:ilvl="0" w:tplc="8B3A98DC">
      <w:start w:val="1"/>
      <w:numFmt w:val="decimal"/>
      <w:lvlText w:val="2.%1"/>
      <w:lvlJc w:val="left"/>
      <w:pPr>
        <w:ind w:left="501" w:hanging="360"/>
      </w:pPr>
      <w:rPr>
        <w:rFonts w:hint="default"/>
        <w:i w:val="0"/>
        <w:color w:val="auto"/>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8">
    <w:nsid w:val="530069DD"/>
    <w:multiLevelType w:val="hybridMultilevel"/>
    <w:tmpl w:val="F67E03C8"/>
    <w:lvl w:ilvl="0" w:tplc="1F2EA01A">
      <w:start w:val="1"/>
      <w:numFmt w:val="decimal"/>
      <w:lvlText w:val="13.%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634560F"/>
    <w:multiLevelType w:val="hybridMultilevel"/>
    <w:tmpl w:val="78B40914"/>
    <w:lvl w:ilvl="0" w:tplc="FD9AAEDE">
      <w:start w:val="11"/>
      <w:numFmt w:val="bullet"/>
      <w:lvlText w:val="-"/>
      <w:lvlJc w:val="left"/>
      <w:pPr>
        <w:ind w:left="1365" w:hanging="360"/>
      </w:pPr>
      <w:rPr>
        <w:rFonts w:ascii="Times New Roman" w:hAnsi="Times New Roman" w:hint="default"/>
      </w:rPr>
    </w:lvl>
    <w:lvl w:ilvl="1" w:tplc="04050003" w:tentative="1">
      <w:start w:val="1"/>
      <w:numFmt w:val="bullet"/>
      <w:lvlText w:val="o"/>
      <w:lvlJc w:val="left"/>
      <w:pPr>
        <w:ind w:left="2445" w:hanging="360"/>
      </w:pPr>
      <w:rPr>
        <w:rFonts w:ascii="Courier New" w:hAnsi="Courier New" w:cs="Courier New" w:hint="default"/>
      </w:rPr>
    </w:lvl>
    <w:lvl w:ilvl="2" w:tplc="04050005" w:tentative="1">
      <w:start w:val="1"/>
      <w:numFmt w:val="bullet"/>
      <w:lvlText w:val=""/>
      <w:lvlJc w:val="left"/>
      <w:pPr>
        <w:ind w:left="3165" w:hanging="360"/>
      </w:pPr>
      <w:rPr>
        <w:rFonts w:ascii="Wingdings" w:hAnsi="Wingdings" w:hint="default"/>
      </w:rPr>
    </w:lvl>
    <w:lvl w:ilvl="3" w:tplc="04050001" w:tentative="1">
      <w:start w:val="1"/>
      <w:numFmt w:val="bullet"/>
      <w:lvlText w:val=""/>
      <w:lvlJc w:val="left"/>
      <w:pPr>
        <w:ind w:left="3885" w:hanging="360"/>
      </w:pPr>
      <w:rPr>
        <w:rFonts w:ascii="Symbol" w:hAnsi="Symbol" w:hint="default"/>
      </w:rPr>
    </w:lvl>
    <w:lvl w:ilvl="4" w:tplc="04050003" w:tentative="1">
      <w:start w:val="1"/>
      <w:numFmt w:val="bullet"/>
      <w:lvlText w:val="o"/>
      <w:lvlJc w:val="left"/>
      <w:pPr>
        <w:ind w:left="4605" w:hanging="360"/>
      </w:pPr>
      <w:rPr>
        <w:rFonts w:ascii="Courier New" w:hAnsi="Courier New" w:cs="Courier New" w:hint="default"/>
      </w:rPr>
    </w:lvl>
    <w:lvl w:ilvl="5" w:tplc="04050005" w:tentative="1">
      <w:start w:val="1"/>
      <w:numFmt w:val="bullet"/>
      <w:lvlText w:val=""/>
      <w:lvlJc w:val="left"/>
      <w:pPr>
        <w:ind w:left="5325" w:hanging="360"/>
      </w:pPr>
      <w:rPr>
        <w:rFonts w:ascii="Wingdings" w:hAnsi="Wingdings" w:hint="default"/>
      </w:rPr>
    </w:lvl>
    <w:lvl w:ilvl="6" w:tplc="04050001" w:tentative="1">
      <w:start w:val="1"/>
      <w:numFmt w:val="bullet"/>
      <w:lvlText w:val=""/>
      <w:lvlJc w:val="left"/>
      <w:pPr>
        <w:ind w:left="6045" w:hanging="360"/>
      </w:pPr>
      <w:rPr>
        <w:rFonts w:ascii="Symbol" w:hAnsi="Symbol" w:hint="default"/>
      </w:rPr>
    </w:lvl>
    <w:lvl w:ilvl="7" w:tplc="04050003" w:tentative="1">
      <w:start w:val="1"/>
      <w:numFmt w:val="bullet"/>
      <w:lvlText w:val="o"/>
      <w:lvlJc w:val="left"/>
      <w:pPr>
        <w:ind w:left="6765" w:hanging="360"/>
      </w:pPr>
      <w:rPr>
        <w:rFonts w:ascii="Courier New" w:hAnsi="Courier New" w:cs="Courier New" w:hint="default"/>
      </w:rPr>
    </w:lvl>
    <w:lvl w:ilvl="8" w:tplc="04050005" w:tentative="1">
      <w:start w:val="1"/>
      <w:numFmt w:val="bullet"/>
      <w:lvlText w:val=""/>
      <w:lvlJc w:val="left"/>
      <w:pPr>
        <w:ind w:left="7485" w:hanging="360"/>
      </w:pPr>
      <w:rPr>
        <w:rFonts w:ascii="Wingdings" w:hAnsi="Wingdings" w:hint="default"/>
      </w:rPr>
    </w:lvl>
  </w:abstractNum>
  <w:abstractNum w:abstractNumId="20">
    <w:nsid w:val="56832C8C"/>
    <w:multiLevelType w:val="hybridMultilevel"/>
    <w:tmpl w:val="57083576"/>
    <w:lvl w:ilvl="0" w:tplc="0405000F">
      <w:start w:val="1"/>
      <w:numFmt w:val="decimal"/>
      <w:pStyle w:val="Smlouva"/>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1">
    <w:nsid w:val="5DC63CE0"/>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2">
    <w:nsid w:val="63016B23"/>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23">
    <w:nsid w:val="6422329C"/>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4">
    <w:nsid w:val="692A4C7B"/>
    <w:multiLevelType w:val="multilevel"/>
    <w:tmpl w:val="BDBC47BC"/>
    <w:lvl w:ilvl="0">
      <w:numFmt w:val="bullet"/>
      <w:lvlText w:val=""/>
      <w:lvlJc w:val="left"/>
      <w:pPr>
        <w:ind w:left="1517" w:hanging="360"/>
      </w:pPr>
      <w:rPr>
        <w:rFonts w:ascii="Symbol" w:hAnsi="Symbol"/>
      </w:rPr>
    </w:lvl>
    <w:lvl w:ilvl="1">
      <w:numFmt w:val="bullet"/>
      <w:lvlText w:val="o"/>
      <w:lvlJc w:val="left"/>
      <w:pPr>
        <w:ind w:left="2237" w:hanging="360"/>
      </w:pPr>
      <w:rPr>
        <w:rFonts w:ascii="Courier New" w:hAnsi="Courier New" w:cs="Courier New"/>
      </w:rPr>
    </w:lvl>
    <w:lvl w:ilvl="2">
      <w:numFmt w:val="bullet"/>
      <w:lvlText w:val=""/>
      <w:lvlJc w:val="left"/>
      <w:pPr>
        <w:ind w:left="2957" w:hanging="360"/>
      </w:pPr>
      <w:rPr>
        <w:rFonts w:ascii="Wingdings" w:hAnsi="Wingdings"/>
      </w:rPr>
    </w:lvl>
    <w:lvl w:ilvl="3">
      <w:numFmt w:val="bullet"/>
      <w:lvlText w:val=""/>
      <w:lvlJc w:val="left"/>
      <w:pPr>
        <w:ind w:left="3677" w:hanging="360"/>
      </w:pPr>
      <w:rPr>
        <w:rFonts w:ascii="Symbol" w:hAnsi="Symbol"/>
      </w:rPr>
    </w:lvl>
    <w:lvl w:ilvl="4">
      <w:numFmt w:val="bullet"/>
      <w:lvlText w:val="o"/>
      <w:lvlJc w:val="left"/>
      <w:pPr>
        <w:ind w:left="4397" w:hanging="360"/>
      </w:pPr>
      <w:rPr>
        <w:rFonts w:ascii="Courier New" w:hAnsi="Courier New" w:cs="Courier New"/>
      </w:rPr>
    </w:lvl>
    <w:lvl w:ilvl="5">
      <w:numFmt w:val="bullet"/>
      <w:lvlText w:val=""/>
      <w:lvlJc w:val="left"/>
      <w:pPr>
        <w:ind w:left="5117" w:hanging="360"/>
      </w:pPr>
      <w:rPr>
        <w:rFonts w:ascii="Wingdings" w:hAnsi="Wingdings"/>
      </w:rPr>
    </w:lvl>
    <w:lvl w:ilvl="6">
      <w:numFmt w:val="bullet"/>
      <w:lvlText w:val=""/>
      <w:lvlJc w:val="left"/>
      <w:pPr>
        <w:ind w:left="5837" w:hanging="360"/>
      </w:pPr>
      <w:rPr>
        <w:rFonts w:ascii="Symbol" w:hAnsi="Symbol"/>
      </w:rPr>
    </w:lvl>
    <w:lvl w:ilvl="7">
      <w:numFmt w:val="bullet"/>
      <w:lvlText w:val="o"/>
      <w:lvlJc w:val="left"/>
      <w:pPr>
        <w:ind w:left="6557" w:hanging="360"/>
      </w:pPr>
      <w:rPr>
        <w:rFonts w:ascii="Courier New" w:hAnsi="Courier New" w:cs="Courier New"/>
      </w:rPr>
    </w:lvl>
    <w:lvl w:ilvl="8">
      <w:numFmt w:val="bullet"/>
      <w:lvlText w:val=""/>
      <w:lvlJc w:val="left"/>
      <w:pPr>
        <w:ind w:left="7277" w:hanging="360"/>
      </w:pPr>
      <w:rPr>
        <w:rFonts w:ascii="Wingdings" w:hAnsi="Wingdings"/>
      </w:rPr>
    </w:lvl>
  </w:abstractNum>
  <w:abstractNum w:abstractNumId="25">
    <w:nsid w:val="6D6A3CA7"/>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6">
    <w:nsid w:val="6EC37160"/>
    <w:multiLevelType w:val="hybridMultilevel"/>
    <w:tmpl w:val="09B6D4CE"/>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7">
    <w:nsid w:val="7268473F"/>
    <w:multiLevelType w:val="hybridMultilevel"/>
    <w:tmpl w:val="E84433B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nsid w:val="760B675A"/>
    <w:multiLevelType w:val="hybridMultilevel"/>
    <w:tmpl w:val="5B52DC4C"/>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77516D4"/>
    <w:multiLevelType w:val="multilevel"/>
    <w:tmpl w:val="37B48278"/>
    <w:lvl w:ilvl="0">
      <w:start w:val="1"/>
      <w:numFmt w:val="decimal"/>
      <w:lvlText w:val="%1."/>
      <w:lvlJc w:val="left"/>
      <w:pPr>
        <w:ind w:left="360" w:hanging="360"/>
      </w:pPr>
    </w:lvl>
    <w:lvl w:ilvl="1">
      <w:start w:val="1"/>
      <w:numFmt w:val="decimal"/>
      <w:lvlText w:val="%1.%2."/>
      <w:lvlJc w:val="left"/>
      <w:pPr>
        <w:ind w:left="432" w:hanging="432"/>
      </w:pPr>
      <w:rPr>
        <w:b w:val="0"/>
        <w:color w:val="auto"/>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D882083"/>
    <w:multiLevelType w:val="multilevel"/>
    <w:tmpl w:val="D15AEA96"/>
    <w:lvl w:ilvl="0">
      <w:start w:val="4"/>
      <w:numFmt w:val="decimal"/>
      <w:lvlText w:val="%1"/>
      <w:lvlJc w:val="left"/>
      <w:pPr>
        <w:tabs>
          <w:tab w:val="num" w:pos="495"/>
        </w:tabs>
        <w:ind w:left="495" w:hanging="495"/>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440"/>
        </w:tabs>
        <w:ind w:left="1440" w:hanging="144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2160"/>
        </w:tabs>
        <w:ind w:left="2160" w:hanging="2160"/>
      </w:pPr>
      <w:rPr>
        <w:b w:val="0"/>
      </w:rPr>
    </w:lvl>
    <w:lvl w:ilvl="8">
      <w:start w:val="1"/>
      <w:numFmt w:val="decimal"/>
      <w:lvlText w:val="%1.%2.%3.%4.%5.%6.%7.%8.%9"/>
      <w:lvlJc w:val="left"/>
      <w:pPr>
        <w:tabs>
          <w:tab w:val="num" w:pos="2160"/>
        </w:tabs>
        <w:ind w:left="2160" w:hanging="2160"/>
      </w:pPr>
      <w:rPr>
        <w:b w:val="0"/>
      </w:rPr>
    </w:lvl>
  </w:abstractNum>
  <w:abstractNum w:abstractNumId="31">
    <w:nsid w:val="7D9D3B75"/>
    <w:multiLevelType w:val="multilevel"/>
    <w:tmpl w:val="9F2E317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F9A0F23"/>
    <w:multiLevelType w:val="hybridMultilevel"/>
    <w:tmpl w:val="AA30732A"/>
    <w:lvl w:ilvl="0" w:tplc="04050001">
      <w:start w:val="1"/>
      <w:numFmt w:val="bullet"/>
      <w:lvlText w:val=""/>
      <w:lvlJc w:val="left"/>
      <w:pPr>
        <w:ind w:left="1722" w:hanging="360"/>
      </w:pPr>
      <w:rPr>
        <w:rFonts w:ascii="Symbol" w:hAnsi="Symbol" w:hint="default"/>
      </w:rPr>
    </w:lvl>
    <w:lvl w:ilvl="1" w:tplc="04050003" w:tentative="1">
      <w:start w:val="1"/>
      <w:numFmt w:val="bullet"/>
      <w:lvlText w:val="o"/>
      <w:lvlJc w:val="left"/>
      <w:pPr>
        <w:ind w:left="2442" w:hanging="360"/>
      </w:pPr>
      <w:rPr>
        <w:rFonts w:ascii="Courier New" w:hAnsi="Courier New" w:cs="Courier New" w:hint="default"/>
      </w:rPr>
    </w:lvl>
    <w:lvl w:ilvl="2" w:tplc="04050005" w:tentative="1">
      <w:start w:val="1"/>
      <w:numFmt w:val="bullet"/>
      <w:lvlText w:val=""/>
      <w:lvlJc w:val="left"/>
      <w:pPr>
        <w:ind w:left="3162" w:hanging="360"/>
      </w:pPr>
      <w:rPr>
        <w:rFonts w:ascii="Wingdings" w:hAnsi="Wingdings" w:hint="default"/>
      </w:rPr>
    </w:lvl>
    <w:lvl w:ilvl="3" w:tplc="04050001" w:tentative="1">
      <w:start w:val="1"/>
      <w:numFmt w:val="bullet"/>
      <w:lvlText w:val=""/>
      <w:lvlJc w:val="left"/>
      <w:pPr>
        <w:ind w:left="3882" w:hanging="360"/>
      </w:pPr>
      <w:rPr>
        <w:rFonts w:ascii="Symbol" w:hAnsi="Symbol" w:hint="default"/>
      </w:rPr>
    </w:lvl>
    <w:lvl w:ilvl="4" w:tplc="04050003" w:tentative="1">
      <w:start w:val="1"/>
      <w:numFmt w:val="bullet"/>
      <w:lvlText w:val="o"/>
      <w:lvlJc w:val="left"/>
      <w:pPr>
        <w:ind w:left="4602" w:hanging="360"/>
      </w:pPr>
      <w:rPr>
        <w:rFonts w:ascii="Courier New" w:hAnsi="Courier New" w:cs="Courier New" w:hint="default"/>
      </w:rPr>
    </w:lvl>
    <w:lvl w:ilvl="5" w:tplc="04050005" w:tentative="1">
      <w:start w:val="1"/>
      <w:numFmt w:val="bullet"/>
      <w:lvlText w:val=""/>
      <w:lvlJc w:val="left"/>
      <w:pPr>
        <w:ind w:left="5322" w:hanging="360"/>
      </w:pPr>
      <w:rPr>
        <w:rFonts w:ascii="Wingdings" w:hAnsi="Wingdings" w:hint="default"/>
      </w:rPr>
    </w:lvl>
    <w:lvl w:ilvl="6" w:tplc="04050001" w:tentative="1">
      <w:start w:val="1"/>
      <w:numFmt w:val="bullet"/>
      <w:lvlText w:val=""/>
      <w:lvlJc w:val="left"/>
      <w:pPr>
        <w:ind w:left="6042" w:hanging="360"/>
      </w:pPr>
      <w:rPr>
        <w:rFonts w:ascii="Symbol" w:hAnsi="Symbol" w:hint="default"/>
      </w:rPr>
    </w:lvl>
    <w:lvl w:ilvl="7" w:tplc="04050003" w:tentative="1">
      <w:start w:val="1"/>
      <w:numFmt w:val="bullet"/>
      <w:lvlText w:val="o"/>
      <w:lvlJc w:val="left"/>
      <w:pPr>
        <w:ind w:left="6762" w:hanging="360"/>
      </w:pPr>
      <w:rPr>
        <w:rFonts w:ascii="Courier New" w:hAnsi="Courier New" w:cs="Courier New" w:hint="default"/>
      </w:rPr>
    </w:lvl>
    <w:lvl w:ilvl="8" w:tplc="04050005" w:tentative="1">
      <w:start w:val="1"/>
      <w:numFmt w:val="bullet"/>
      <w:lvlText w:val=""/>
      <w:lvlJc w:val="left"/>
      <w:pPr>
        <w:ind w:left="7482" w:hanging="360"/>
      </w:pPr>
      <w:rPr>
        <w:rFonts w:ascii="Wingdings" w:hAnsi="Wingdings" w:hint="default"/>
      </w:rPr>
    </w:lvl>
  </w:abstractNum>
  <w:num w:numId="1">
    <w:abstractNumId w:val="21"/>
  </w:num>
  <w:num w:numId="2">
    <w:abstractNumId w:val="25"/>
  </w:num>
  <w:num w:numId="3">
    <w:abstractNumId w:val="23"/>
  </w:num>
  <w:num w:numId="4">
    <w:abstractNumId w:val="20"/>
  </w:num>
  <w:num w:numId="5">
    <w:abstractNumId w:val="16"/>
  </w:num>
  <w:num w:numId="6">
    <w:abstractNumId w:val="7"/>
  </w:num>
  <w:num w:numId="7">
    <w:abstractNumId w:val="6"/>
  </w:num>
  <w:num w:numId="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2"/>
  </w:num>
  <w:num w:numId="11">
    <w:abstractNumId w:val="19"/>
  </w:num>
  <w:num w:numId="12">
    <w:abstractNumId w:val="27"/>
  </w:num>
  <w:num w:numId="13">
    <w:abstractNumId w:val="9"/>
  </w:num>
  <w:num w:numId="14">
    <w:abstractNumId w:val="22"/>
  </w:num>
  <w:num w:numId="15">
    <w:abstractNumId w:val="15"/>
  </w:num>
  <w:num w:numId="16">
    <w:abstractNumId w:val="23"/>
  </w:num>
  <w:num w:numId="17">
    <w:abstractNumId w:val="31"/>
  </w:num>
  <w:num w:numId="18">
    <w:abstractNumId w:val="18"/>
  </w:num>
  <w:num w:numId="19">
    <w:abstractNumId w:val="17"/>
  </w:num>
  <w:num w:numId="20">
    <w:abstractNumId w:val="3"/>
  </w:num>
  <w:num w:numId="21">
    <w:abstractNumId w:val="29"/>
  </w:num>
  <w:num w:numId="22">
    <w:abstractNumId w:val="14"/>
  </w:num>
  <w:num w:numId="23">
    <w:abstractNumId w:val="26"/>
  </w:num>
  <w:num w:numId="24">
    <w:abstractNumId w:val="28"/>
  </w:num>
  <w:num w:numId="25">
    <w:abstractNumId w:val="4"/>
  </w:num>
  <w:num w:numId="26">
    <w:abstractNumId w:val="13"/>
  </w:num>
  <w:num w:numId="27">
    <w:abstractNumId w:val="11"/>
  </w:num>
  <w:num w:numId="28">
    <w:abstractNumId w:val="8"/>
  </w:num>
  <w:num w:numId="29">
    <w:abstractNumId w:val="29"/>
  </w:num>
  <w:num w:numId="30">
    <w:abstractNumId w:val="2"/>
  </w:num>
  <w:num w:numId="31">
    <w:abstractNumId w:val="1"/>
  </w:num>
  <w:num w:numId="32">
    <w:abstractNumId w:val="24"/>
  </w:num>
  <w:num w:numId="33">
    <w:abstractNumId w:val="10"/>
  </w:num>
  <w:num w:numId="34">
    <w:abstractNumId w:val="5"/>
  </w:num>
  <w:num w:numId="35">
    <w:abstractNumId w:val="12"/>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tovska Marie">
    <w15:presenceInfo w15:providerId="AD" w15:userId="S-1-5-21-3312390447-2242734977-2285869555-12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36E"/>
    <w:rsid w:val="00000247"/>
    <w:rsid w:val="000018C2"/>
    <w:rsid w:val="000029E5"/>
    <w:rsid w:val="00004CE7"/>
    <w:rsid w:val="00005432"/>
    <w:rsid w:val="00006296"/>
    <w:rsid w:val="00006C8B"/>
    <w:rsid w:val="000076CF"/>
    <w:rsid w:val="0001190A"/>
    <w:rsid w:val="00011E52"/>
    <w:rsid w:val="000166EE"/>
    <w:rsid w:val="00020298"/>
    <w:rsid w:val="00023856"/>
    <w:rsid w:val="00024AA9"/>
    <w:rsid w:val="00025EAE"/>
    <w:rsid w:val="00026422"/>
    <w:rsid w:val="00032A13"/>
    <w:rsid w:val="00033591"/>
    <w:rsid w:val="00034B06"/>
    <w:rsid w:val="00036B35"/>
    <w:rsid w:val="0003779D"/>
    <w:rsid w:val="00037CF5"/>
    <w:rsid w:val="00043367"/>
    <w:rsid w:val="000530D1"/>
    <w:rsid w:val="000548CA"/>
    <w:rsid w:val="00054F5C"/>
    <w:rsid w:val="0005641D"/>
    <w:rsid w:val="00057353"/>
    <w:rsid w:val="000600C6"/>
    <w:rsid w:val="00060893"/>
    <w:rsid w:val="000643A6"/>
    <w:rsid w:val="00064E40"/>
    <w:rsid w:val="000656B9"/>
    <w:rsid w:val="00071250"/>
    <w:rsid w:val="000803FC"/>
    <w:rsid w:val="000872FB"/>
    <w:rsid w:val="000A0194"/>
    <w:rsid w:val="000A2BE0"/>
    <w:rsid w:val="000A350C"/>
    <w:rsid w:val="000A4358"/>
    <w:rsid w:val="000A5A63"/>
    <w:rsid w:val="000B1CE0"/>
    <w:rsid w:val="000B4F86"/>
    <w:rsid w:val="000B6C93"/>
    <w:rsid w:val="000C0A20"/>
    <w:rsid w:val="000C5DD9"/>
    <w:rsid w:val="000D5A85"/>
    <w:rsid w:val="000D6E31"/>
    <w:rsid w:val="000D7C4D"/>
    <w:rsid w:val="000E0391"/>
    <w:rsid w:val="000E4ED2"/>
    <w:rsid w:val="000E525C"/>
    <w:rsid w:val="000F7464"/>
    <w:rsid w:val="000F760E"/>
    <w:rsid w:val="001003F7"/>
    <w:rsid w:val="00102FB2"/>
    <w:rsid w:val="00104DD8"/>
    <w:rsid w:val="00106692"/>
    <w:rsid w:val="00107DE6"/>
    <w:rsid w:val="001110ED"/>
    <w:rsid w:val="001115F9"/>
    <w:rsid w:val="0011191A"/>
    <w:rsid w:val="001167C8"/>
    <w:rsid w:val="00117A13"/>
    <w:rsid w:val="00120F72"/>
    <w:rsid w:val="00122912"/>
    <w:rsid w:val="00136B91"/>
    <w:rsid w:val="00136E4E"/>
    <w:rsid w:val="00137EFF"/>
    <w:rsid w:val="0014062C"/>
    <w:rsid w:val="00140C2F"/>
    <w:rsid w:val="001441CE"/>
    <w:rsid w:val="00145A10"/>
    <w:rsid w:val="00151538"/>
    <w:rsid w:val="00152400"/>
    <w:rsid w:val="00153622"/>
    <w:rsid w:val="0016161C"/>
    <w:rsid w:val="00164184"/>
    <w:rsid w:val="00165C48"/>
    <w:rsid w:val="00165EE7"/>
    <w:rsid w:val="00166292"/>
    <w:rsid w:val="00172C55"/>
    <w:rsid w:val="001808EE"/>
    <w:rsid w:val="001856B5"/>
    <w:rsid w:val="00185A10"/>
    <w:rsid w:val="001869F5"/>
    <w:rsid w:val="00186A3C"/>
    <w:rsid w:val="00187A90"/>
    <w:rsid w:val="00190FDF"/>
    <w:rsid w:val="00192842"/>
    <w:rsid w:val="001961DC"/>
    <w:rsid w:val="0019630A"/>
    <w:rsid w:val="001A03B2"/>
    <w:rsid w:val="001A0743"/>
    <w:rsid w:val="001A3D11"/>
    <w:rsid w:val="001A5745"/>
    <w:rsid w:val="001A7120"/>
    <w:rsid w:val="001B1DD2"/>
    <w:rsid w:val="001B336B"/>
    <w:rsid w:val="001B4381"/>
    <w:rsid w:val="001B4DE0"/>
    <w:rsid w:val="001B5D7C"/>
    <w:rsid w:val="001B766D"/>
    <w:rsid w:val="001C0B8A"/>
    <w:rsid w:val="001C1C9F"/>
    <w:rsid w:val="001C7E58"/>
    <w:rsid w:val="001D1500"/>
    <w:rsid w:val="001D5062"/>
    <w:rsid w:val="001E04A3"/>
    <w:rsid w:val="001E65B7"/>
    <w:rsid w:val="001F1A73"/>
    <w:rsid w:val="001F258C"/>
    <w:rsid w:val="001F6023"/>
    <w:rsid w:val="001F70EC"/>
    <w:rsid w:val="00200A59"/>
    <w:rsid w:val="00202E8C"/>
    <w:rsid w:val="002052C5"/>
    <w:rsid w:val="00205E07"/>
    <w:rsid w:val="00207A07"/>
    <w:rsid w:val="00210832"/>
    <w:rsid w:val="0021114D"/>
    <w:rsid w:val="00211CE6"/>
    <w:rsid w:val="00212E01"/>
    <w:rsid w:val="00213EAD"/>
    <w:rsid w:val="00216559"/>
    <w:rsid w:val="00216697"/>
    <w:rsid w:val="002303D8"/>
    <w:rsid w:val="00231862"/>
    <w:rsid w:val="00234B69"/>
    <w:rsid w:val="0023708B"/>
    <w:rsid w:val="00237F3B"/>
    <w:rsid w:val="00242DA0"/>
    <w:rsid w:val="00245AE4"/>
    <w:rsid w:val="00246312"/>
    <w:rsid w:val="00251F27"/>
    <w:rsid w:val="00252108"/>
    <w:rsid w:val="00256D4D"/>
    <w:rsid w:val="00260168"/>
    <w:rsid w:val="002630A1"/>
    <w:rsid w:val="00265C25"/>
    <w:rsid w:val="00266903"/>
    <w:rsid w:val="00266AA1"/>
    <w:rsid w:val="002678EA"/>
    <w:rsid w:val="00282B6F"/>
    <w:rsid w:val="002843A5"/>
    <w:rsid w:val="002941D7"/>
    <w:rsid w:val="0029709B"/>
    <w:rsid w:val="002974CB"/>
    <w:rsid w:val="002A0DC8"/>
    <w:rsid w:val="002A2691"/>
    <w:rsid w:val="002A71F9"/>
    <w:rsid w:val="002B0EAA"/>
    <w:rsid w:val="002D32D1"/>
    <w:rsid w:val="002D52C7"/>
    <w:rsid w:val="002E08AB"/>
    <w:rsid w:val="002E64EA"/>
    <w:rsid w:val="002E67F0"/>
    <w:rsid w:val="002E74F6"/>
    <w:rsid w:val="002E793B"/>
    <w:rsid w:val="002F0669"/>
    <w:rsid w:val="002F136E"/>
    <w:rsid w:val="002F1B0A"/>
    <w:rsid w:val="002F5650"/>
    <w:rsid w:val="002F7194"/>
    <w:rsid w:val="00302FE7"/>
    <w:rsid w:val="00303120"/>
    <w:rsid w:val="00303D23"/>
    <w:rsid w:val="00304099"/>
    <w:rsid w:val="003041BC"/>
    <w:rsid w:val="0030433D"/>
    <w:rsid w:val="003106BD"/>
    <w:rsid w:val="00312460"/>
    <w:rsid w:val="00315FAA"/>
    <w:rsid w:val="00327297"/>
    <w:rsid w:val="003341C0"/>
    <w:rsid w:val="0033798C"/>
    <w:rsid w:val="00344332"/>
    <w:rsid w:val="00345D87"/>
    <w:rsid w:val="00347988"/>
    <w:rsid w:val="00350F2F"/>
    <w:rsid w:val="003514F3"/>
    <w:rsid w:val="003517E4"/>
    <w:rsid w:val="00355A7B"/>
    <w:rsid w:val="00355C46"/>
    <w:rsid w:val="00357A01"/>
    <w:rsid w:val="00360E0B"/>
    <w:rsid w:val="00361B0B"/>
    <w:rsid w:val="00361C08"/>
    <w:rsid w:val="00363FCC"/>
    <w:rsid w:val="0036784B"/>
    <w:rsid w:val="00367EFC"/>
    <w:rsid w:val="00374A80"/>
    <w:rsid w:val="00376B7D"/>
    <w:rsid w:val="00377A26"/>
    <w:rsid w:val="003814D2"/>
    <w:rsid w:val="0038186C"/>
    <w:rsid w:val="00381901"/>
    <w:rsid w:val="003849C8"/>
    <w:rsid w:val="003867A2"/>
    <w:rsid w:val="00387D1C"/>
    <w:rsid w:val="003913C4"/>
    <w:rsid w:val="003919D7"/>
    <w:rsid w:val="00392007"/>
    <w:rsid w:val="00394C51"/>
    <w:rsid w:val="003955A3"/>
    <w:rsid w:val="0039586A"/>
    <w:rsid w:val="003A0527"/>
    <w:rsid w:val="003A7925"/>
    <w:rsid w:val="003B2910"/>
    <w:rsid w:val="003B4307"/>
    <w:rsid w:val="003B750B"/>
    <w:rsid w:val="003C01D2"/>
    <w:rsid w:val="003C0CC1"/>
    <w:rsid w:val="003D15BB"/>
    <w:rsid w:val="003D182E"/>
    <w:rsid w:val="003D1947"/>
    <w:rsid w:val="003D4770"/>
    <w:rsid w:val="003E16C9"/>
    <w:rsid w:val="003E1F08"/>
    <w:rsid w:val="003E58AC"/>
    <w:rsid w:val="003F2657"/>
    <w:rsid w:val="003F4CAE"/>
    <w:rsid w:val="0040323C"/>
    <w:rsid w:val="0040554A"/>
    <w:rsid w:val="00406BAB"/>
    <w:rsid w:val="004119E3"/>
    <w:rsid w:val="00413CA6"/>
    <w:rsid w:val="00420CBC"/>
    <w:rsid w:val="00424A8D"/>
    <w:rsid w:val="004309E8"/>
    <w:rsid w:val="00435766"/>
    <w:rsid w:val="0044019F"/>
    <w:rsid w:val="00443670"/>
    <w:rsid w:val="00446201"/>
    <w:rsid w:val="00446D92"/>
    <w:rsid w:val="00446D9B"/>
    <w:rsid w:val="00451957"/>
    <w:rsid w:val="00453593"/>
    <w:rsid w:val="00453728"/>
    <w:rsid w:val="00461C7B"/>
    <w:rsid w:val="004634E9"/>
    <w:rsid w:val="00466136"/>
    <w:rsid w:val="0046617F"/>
    <w:rsid w:val="00466E98"/>
    <w:rsid w:val="00467512"/>
    <w:rsid w:val="00470A23"/>
    <w:rsid w:val="00473D3C"/>
    <w:rsid w:val="00474576"/>
    <w:rsid w:val="0047590D"/>
    <w:rsid w:val="00477171"/>
    <w:rsid w:val="00481B67"/>
    <w:rsid w:val="00481DC1"/>
    <w:rsid w:val="00486C8D"/>
    <w:rsid w:val="00487961"/>
    <w:rsid w:val="004909BA"/>
    <w:rsid w:val="00491256"/>
    <w:rsid w:val="004921B3"/>
    <w:rsid w:val="00492B93"/>
    <w:rsid w:val="00497719"/>
    <w:rsid w:val="004A28A1"/>
    <w:rsid w:val="004A6AEB"/>
    <w:rsid w:val="004B16F4"/>
    <w:rsid w:val="004B2BFC"/>
    <w:rsid w:val="004B4DB3"/>
    <w:rsid w:val="004C1895"/>
    <w:rsid w:val="004C230E"/>
    <w:rsid w:val="004C32D9"/>
    <w:rsid w:val="004C44B8"/>
    <w:rsid w:val="004C684B"/>
    <w:rsid w:val="004C6F92"/>
    <w:rsid w:val="004C76C7"/>
    <w:rsid w:val="004D1351"/>
    <w:rsid w:val="004D3428"/>
    <w:rsid w:val="004D4DE6"/>
    <w:rsid w:val="004D54E7"/>
    <w:rsid w:val="004E07E0"/>
    <w:rsid w:val="004E0B90"/>
    <w:rsid w:val="004E6E9F"/>
    <w:rsid w:val="004F0D2C"/>
    <w:rsid w:val="004F26B4"/>
    <w:rsid w:val="005005E4"/>
    <w:rsid w:val="005038D4"/>
    <w:rsid w:val="005055E3"/>
    <w:rsid w:val="005122AC"/>
    <w:rsid w:val="00514DF9"/>
    <w:rsid w:val="005150B1"/>
    <w:rsid w:val="00517885"/>
    <w:rsid w:val="00517938"/>
    <w:rsid w:val="0052052E"/>
    <w:rsid w:val="00522775"/>
    <w:rsid w:val="00523AE9"/>
    <w:rsid w:val="00531E79"/>
    <w:rsid w:val="00533D7D"/>
    <w:rsid w:val="0053524C"/>
    <w:rsid w:val="005365A3"/>
    <w:rsid w:val="00545454"/>
    <w:rsid w:val="00550116"/>
    <w:rsid w:val="0055177C"/>
    <w:rsid w:val="00551B58"/>
    <w:rsid w:val="00556899"/>
    <w:rsid w:val="0056660E"/>
    <w:rsid w:val="00566840"/>
    <w:rsid w:val="00567AC3"/>
    <w:rsid w:val="00567C58"/>
    <w:rsid w:val="00567D9C"/>
    <w:rsid w:val="00570F92"/>
    <w:rsid w:val="005747B8"/>
    <w:rsid w:val="0057536F"/>
    <w:rsid w:val="005776A7"/>
    <w:rsid w:val="0058012A"/>
    <w:rsid w:val="00581544"/>
    <w:rsid w:val="00583E42"/>
    <w:rsid w:val="00585AB0"/>
    <w:rsid w:val="005865E4"/>
    <w:rsid w:val="005870FD"/>
    <w:rsid w:val="00587348"/>
    <w:rsid w:val="00590029"/>
    <w:rsid w:val="00590834"/>
    <w:rsid w:val="00592AFD"/>
    <w:rsid w:val="00592BDC"/>
    <w:rsid w:val="0059619F"/>
    <w:rsid w:val="0059656A"/>
    <w:rsid w:val="005B4606"/>
    <w:rsid w:val="005B5D24"/>
    <w:rsid w:val="005B7DED"/>
    <w:rsid w:val="005C08DE"/>
    <w:rsid w:val="005C1F05"/>
    <w:rsid w:val="005C4F05"/>
    <w:rsid w:val="005C5F74"/>
    <w:rsid w:val="005C7037"/>
    <w:rsid w:val="005C7E58"/>
    <w:rsid w:val="005D01EC"/>
    <w:rsid w:val="005D2EA3"/>
    <w:rsid w:val="005D5E3A"/>
    <w:rsid w:val="005E0931"/>
    <w:rsid w:val="005E3DF2"/>
    <w:rsid w:val="005E3F06"/>
    <w:rsid w:val="005F09DD"/>
    <w:rsid w:val="005F4832"/>
    <w:rsid w:val="005F5D45"/>
    <w:rsid w:val="00600763"/>
    <w:rsid w:val="00604EF4"/>
    <w:rsid w:val="0060726B"/>
    <w:rsid w:val="006216B9"/>
    <w:rsid w:val="00626202"/>
    <w:rsid w:val="00631C4F"/>
    <w:rsid w:val="0063280D"/>
    <w:rsid w:val="006332CC"/>
    <w:rsid w:val="00633762"/>
    <w:rsid w:val="006513F2"/>
    <w:rsid w:val="00655EC8"/>
    <w:rsid w:val="00660785"/>
    <w:rsid w:val="00661116"/>
    <w:rsid w:val="0066258A"/>
    <w:rsid w:val="00664625"/>
    <w:rsid w:val="00667C04"/>
    <w:rsid w:val="00667DE1"/>
    <w:rsid w:val="00686ED6"/>
    <w:rsid w:val="00690598"/>
    <w:rsid w:val="00690972"/>
    <w:rsid w:val="00691A05"/>
    <w:rsid w:val="006A2B68"/>
    <w:rsid w:val="006A7B8D"/>
    <w:rsid w:val="006B2308"/>
    <w:rsid w:val="006B2510"/>
    <w:rsid w:val="006B3463"/>
    <w:rsid w:val="006B61C3"/>
    <w:rsid w:val="006B672C"/>
    <w:rsid w:val="006C07F7"/>
    <w:rsid w:val="006C0D58"/>
    <w:rsid w:val="006C5A0A"/>
    <w:rsid w:val="006C76E2"/>
    <w:rsid w:val="006D2EEA"/>
    <w:rsid w:val="006E28F9"/>
    <w:rsid w:val="006E679F"/>
    <w:rsid w:val="006F2960"/>
    <w:rsid w:val="006F5147"/>
    <w:rsid w:val="006F7E9E"/>
    <w:rsid w:val="00702E95"/>
    <w:rsid w:val="00705455"/>
    <w:rsid w:val="007056E7"/>
    <w:rsid w:val="0070772A"/>
    <w:rsid w:val="0071272F"/>
    <w:rsid w:val="00717D1B"/>
    <w:rsid w:val="00720C50"/>
    <w:rsid w:val="00721708"/>
    <w:rsid w:val="007228AD"/>
    <w:rsid w:val="00722CCA"/>
    <w:rsid w:val="007233C6"/>
    <w:rsid w:val="00723ADD"/>
    <w:rsid w:val="0072428D"/>
    <w:rsid w:val="007260B6"/>
    <w:rsid w:val="007307C7"/>
    <w:rsid w:val="007309E3"/>
    <w:rsid w:val="00731706"/>
    <w:rsid w:val="0073228B"/>
    <w:rsid w:val="007323B1"/>
    <w:rsid w:val="00746C69"/>
    <w:rsid w:val="00750409"/>
    <w:rsid w:val="00751202"/>
    <w:rsid w:val="0075404B"/>
    <w:rsid w:val="007548FD"/>
    <w:rsid w:val="00760BBE"/>
    <w:rsid w:val="007621FA"/>
    <w:rsid w:val="007626B7"/>
    <w:rsid w:val="00775C05"/>
    <w:rsid w:val="007841D3"/>
    <w:rsid w:val="007846C8"/>
    <w:rsid w:val="007859D2"/>
    <w:rsid w:val="007868B8"/>
    <w:rsid w:val="00787A69"/>
    <w:rsid w:val="0079189B"/>
    <w:rsid w:val="00791A23"/>
    <w:rsid w:val="007924DE"/>
    <w:rsid w:val="007942A8"/>
    <w:rsid w:val="0079586D"/>
    <w:rsid w:val="00795D20"/>
    <w:rsid w:val="00796A84"/>
    <w:rsid w:val="007A0E1C"/>
    <w:rsid w:val="007A3FF7"/>
    <w:rsid w:val="007A4242"/>
    <w:rsid w:val="007A4636"/>
    <w:rsid w:val="007A5C8F"/>
    <w:rsid w:val="007A69AC"/>
    <w:rsid w:val="007B06D4"/>
    <w:rsid w:val="007B320B"/>
    <w:rsid w:val="007B3B3D"/>
    <w:rsid w:val="007C0E61"/>
    <w:rsid w:val="007C1978"/>
    <w:rsid w:val="007C2CE8"/>
    <w:rsid w:val="007C392D"/>
    <w:rsid w:val="007C4802"/>
    <w:rsid w:val="007C56F8"/>
    <w:rsid w:val="007C5B2D"/>
    <w:rsid w:val="007C62D0"/>
    <w:rsid w:val="007D007A"/>
    <w:rsid w:val="007D1423"/>
    <w:rsid w:val="007E37C6"/>
    <w:rsid w:val="007E3C98"/>
    <w:rsid w:val="007E4DE6"/>
    <w:rsid w:val="007F10BB"/>
    <w:rsid w:val="007F4A12"/>
    <w:rsid w:val="008001C0"/>
    <w:rsid w:val="00815FE4"/>
    <w:rsid w:val="00820D41"/>
    <w:rsid w:val="008375BE"/>
    <w:rsid w:val="0083777D"/>
    <w:rsid w:val="00840042"/>
    <w:rsid w:val="008442A2"/>
    <w:rsid w:val="00846F64"/>
    <w:rsid w:val="00847DA1"/>
    <w:rsid w:val="00851410"/>
    <w:rsid w:val="00851C89"/>
    <w:rsid w:val="00852512"/>
    <w:rsid w:val="00855DA8"/>
    <w:rsid w:val="00856C88"/>
    <w:rsid w:val="00861284"/>
    <w:rsid w:val="008625F9"/>
    <w:rsid w:val="0086523D"/>
    <w:rsid w:val="00865A81"/>
    <w:rsid w:val="008677E2"/>
    <w:rsid w:val="00867EB2"/>
    <w:rsid w:val="00872730"/>
    <w:rsid w:val="00874D0F"/>
    <w:rsid w:val="008760BA"/>
    <w:rsid w:val="00880349"/>
    <w:rsid w:val="00881498"/>
    <w:rsid w:val="0088198B"/>
    <w:rsid w:val="00882EF1"/>
    <w:rsid w:val="0088468F"/>
    <w:rsid w:val="0089136D"/>
    <w:rsid w:val="00891CE2"/>
    <w:rsid w:val="00891FD1"/>
    <w:rsid w:val="00893CC7"/>
    <w:rsid w:val="00895496"/>
    <w:rsid w:val="008A3105"/>
    <w:rsid w:val="008B219F"/>
    <w:rsid w:val="008B27D8"/>
    <w:rsid w:val="008B3CA9"/>
    <w:rsid w:val="008B437D"/>
    <w:rsid w:val="008C0DAB"/>
    <w:rsid w:val="008C3805"/>
    <w:rsid w:val="008D195C"/>
    <w:rsid w:val="008D1D80"/>
    <w:rsid w:val="008E1787"/>
    <w:rsid w:val="008E29D8"/>
    <w:rsid w:val="008E621E"/>
    <w:rsid w:val="008F713B"/>
    <w:rsid w:val="00904A92"/>
    <w:rsid w:val="00905D01"/>
    <w:rsid w:val="00907157"/>
    <w:rsid w:val="0090778E"/>
    <w:rsid w:val="009129C8"/>
    <w:rsid w:val="0091416E"/>
    <w:rsid w:val="009151DC"/>
    <w:rsid w:val="00915283"/>
    <w:rsid w:val="00916FEB"/>
    <w:rsid w:val="00917678"/>
    <w:rsid w:val="00917D82"/>
    <w:rsid w:val="00922F30"/>
    <w:rsid w:val="009319DB"/>
    <w:rsid w:val="009439F0"/>
    <w:rsid w:val="00945107"/>
    <w:rsid w:val="00946C4A"/>
    <w:rsid w:val="00951019"/>
    <w:rsid w:val="00951FF1"/>
    <w:rsid w:val="009538ED"/>
    <w:rsid w:val="00955236"/>
    <w:rsid w:val="00955BF3"/>
    <w:rsid w:val="009561B7"/>
    <w:rsid w:val="00956E17"/>
    <w:rsid w:val="00964FF3"/>
    <w:rsid w:val="009721F5"/>
    <w:rsid w:val="009732D0"/>
    <w:rsid w:val="00974A45"/>
    <w:rsid w:val="00977B22"/>
    <w:rsid w:val="00983799"/>
    <w:rsid w:val="00991F1E"/>
    <w:rsid w:val="009937BA"/>
    <w:rsid w:val="00995332"/>
    <w:rsid w:val="00996938"/>
    <w:rsid w:val="009A0BFF"/>
    <w:rsid w:val="009A0C9D"/>
    <w:rsid w:val="009A54E5"/>
    <w:rsid w:val="009B3917"/>
    <w:rsid w:val="009B7AA7"/>
    <w:rsid w:val="009C108F"/>
    <w:rsid w:val="009C35F5"/>
    <w:rsid w:val="009C45AA"/>
    <w:rsid w:val="009C5603"/>
    <w:rsid w:val="009D3E1A"/>
    <w:rsid w:val="009D649A"/>
    <w:rsid w:val="009E11ED"/>
    <w:rsid w:val="009E56D6"/>
    <w:rsid w:val="009F454F"/>
    <w:rsid w:val="009F484E"/>
    <w:rsid w:val="009F68DA"/>
    <w:rsid w:val="00A012BC"/>
    <w:rsid w:val="00A01F03"/>
    <w:rsid w:val="00A10A2B"/>
    <w:rsid w:val="00A13256"/>
    <w:rsid w:val="00A13EA7"/>
    <w:rsid w:val="00A22CC0"/>
    <w:rsid w:val="00A22FC7"/>
    <w:rsid w:val="00A24D6B"/>
    <w:rsid w:val="00A25EE0"/>
    <w:rsid w:val="00A277E0"/>
    <w:rsid w:val="00A277F7"/>
    <w:rsid w:val="00A354CD"/>
    <w:rsid w:val="00A37101"/>
    <w:rsid w:val="00A37A3F"/>
    <w:rsid w:val="00A4230E"/>
    <w:rsid w:val="00A43E3B"/>
    <w:rsid w:val="00A54CDD"/>
    <w:rsid w:val="00A554C3"/>
    <w:rsid w:val="00A56164"/>
    <w:rsid w:val="00A61989"/>
    <w:rsid w:val="00A6290F"/>
    <w:rsid w:val="00A62910"/>
    <w:rsid w:val="00A63B2F"/>
    <w:rsid w:val="00A657CE"/>
    <w:rsid w:val="00A7015F"/>
    <w:rsid w:val="00A7060E"/>
    <w:rsid w:val="00A70D34"/>
    <w:rsid w:val="00A71E4F"/>
    <w:rsid w:val="00A71EB2"/>
    <w:rsid w:val="00A727F3"/>
    <w:rsid w:val="00A73B0E"/>
    <w:rsid w:val="00A74DA7"/>
    <w:rsid w:val="00A76DE8"/>
    <w:rsid w:val="00A772E3"/>
    <w:rsid w:val="00A774A0"/>
    <w:rsid w:val="00A81EA8"/>
    <w:rsid w:val="00A82AFC"/>
    <w:rsid w:val="00A85ED6"/>
    <w:rsid w:val="00A86E47"/>
    <w:rsid w:val="00A90CA4"/>
    <w:rsid w:val="00A92966"/>
    <w:rsid w:val="00A95521"/>
    <w:rsid w:val="00AA0370"/>
    <w:rsid w:val="00AA0EE6"/>
    <w:rsid w:val="00AA1F47"/>
    <w:rsid w:val="00AA438B"/>
    <w:rsid w:val="00AA4E2B"/>
    <w:rsid w:val="00AA61EA"/>
    <w:rsid w:val="00AA6E83"/>
    <w:rsid w:val="00AA73B5"/>
    <w:rsid w:val="00AB2B30"/>
    <w:rsid w:val="00AB3FD2"/>
    <w:rsid w:val="00AB4494"/>
    <w:rsid w:val="00AB5377"/>
    <w:rsid w:val="00AC0A60"/>
    <w:rsid w:val="00AC2178"/>
    <w:rsid w:val="00AC6117"/>
    <w:rsid w:val="00AC6492"/>
    <w:rsid w:val="00AC6FC7"/>
    <w:rsid w:val="00AD59EC"/>
    <w:rsid w:val="00AE3690"/>
    <w:rsid w:val="00AE6A4C"/>
    <w:rsid w:val="00AF0454"/>
    <w:rsid w:val="00AF2553"/>
    <w:rsid w:val="00AF4388"/>
    <w:rsid w:val="00AF4DF9"/>
    <w:rsid w:val="00B01E65"/>
    <w:rsid w:val="00B02601"/>
    <w:rsid w:val="00B03143"/>
    <w:rsid w:val="00B10B0B"/>
    <w:rsid w:val="00B2003C"/>
    <w:rsid w:val="00B22699"/>
    <w:rsid w:val="00B27A63"/>
    <w:rsid w:val="00B3504E"/>
    <w:rsid w:val="00B36C91"/>
    <w:rsid w:val="00B378AB"/>
    <w:rsid w:val="00B40290"/>
    <w:rsid w:val="00B404FC"/>
    <w:rsid w:val="00B44748"/>
    <w:rsid w:val="00B5109B"/>
    <w:rsid w:val="00B51BCA"/>
    <w:rsid w:val="00B5200D"/>
    <w:rsid w:val="00B53049"/>
    <w:rsid w:val="00B617C9"/>
    <w:rsid w:val="00B62D05"/>
    <w:rsid w:val="00B63620"/>
    <w:rsid w:val="00B63F18"/>
    <w:rsid w:val="00B67441"/>
    <w:rsid w:val="00B75D1C"/>
    <w:rsid w:val="00B80699"/>
    <w:rsid w:val="00B8155E"/>
    <w:rsid w:val="00B8516A"/>
    <w:rsid w:val="00B85B78"/>
    <w:rsid w:val="00B8648C"/>
    <w:rsid w:val="00B872A6"/>
    <w:rsid w:val="00B91C13"/>
    <w:rsid w:val="00B94556"/>
    <w:rsid w:val="00BA0F63"/>
    <w:rsid w:val="00BA15A5"/>
    <w:rsid w:val="00BA4F0B"/>
    <w:rsid w:val="00BB1CE0"/>
    <w:rsid w:val="00BB21CD"/>
    <w:rsid w:val="00BB3040"/>
    <w:rsid w:val="00BB39C6"/>
    <w:rsid w:val="00BB47E7"/>
    <w:rsid w:val="00BC6679"/>
    <w:rsid w:val="00BC7BEB"/>
    <w:rsid w:val="00BD23EF"/>
    <w:rsid w:val="00BD25EB"/>
    <w:rsid w:val="00BD72C5"/>
    <w:rsid w:val="00BD797E"/>
    <w:rsid w:val="00BE049E"/>
    <w:rsid w:val="00BE0C26"/>
    <w:rsid w:val="00BE37EA"/>
    <w:rsid w:val="00BE6F94"/>
    <w:rsid w:val="00BE7C22"/>
    <w:rsid w:val="00BF0CAB"/>
    <w:rsid w:val="00BF644A"/>
    <w:rsid w:val="00BF720A"/>
    <w:rsid w:val="00C0340F"/>
    <w:rsid w:val="00C21F82"/>
    <w:rsid w:val="00C225AC"/>
    <w:rsid w:val="00C2349E"/>
    <w:rsid w:val="00C27961"/>
    <w:rsid w:val="00C31456"/>
    <w:rsid w:val="00C35683"/>
    <w:rsid w:val="00C43F49"/>
    <w:rsid w:val="00C444C1"/>
    <w:rsid w:val="00C4500F"/>
    <w:rsid w:val="00C47E98"/>
    <w:rsid w:val="00C55E5A"/>
    <w:rsid w:val="00C56552"/>
    <w:rsid w:val="00C60341"/>
    <w:rsid w:val="00C614AE"/>
    <w:rsid w:val="00C649F4"/>
    <w:rsid w:val="00C64DE7"/>
    <w:rsid w:val="00C651A5"/>
    <w:rsid w:val="00C65781"/>
    <w:rsid w:val="00C7220A"/>
    <w:rsid w:val="00C73E97"/>
    <w:rsid w:val="00C74C72"/>
    <w:rsid w:val="00C75A66"/>
    <w:rsid w:val="00C778E3"/>
    <w:rsid w:val="00C8528A"/>
    <w:rsid w:val="00C86037"/>
    <w:rsid w:val="00CA4FDC"/>
    <w:rsid w:val="00CA52C0"/>
    <w:rsid w:val="00CA6459"/>
    <w:rsid w:val="00CA7A79"/>
    <w:rsid w:val="00CB18B6"/>
    <w:rsid w:val="00CB2A4F"/>
    <w:rsid w:val="00CB436A"/>
    <w:rsid w:val="00CB46CE"/>
    <w:rsid w:val="00CC2203"/>
    <w:rsid w:val="00CC34D4"/>
    <w:rsid w:val="00CC4BE4"/>
    <w:rsid w:val="00CD08AF"/>
    <w:rsid w:val="00CD0EBA"/>
    <w:rsid w:val="00CD1BEC"/>
    <w:rsid w:val="00CD442E"/>
    <w:rsid w:val="00CD7E7C"/>
    <w:rsid w:val="00CE0810"/>
    <w:rsid w:val="00CE0BEF"/>
    <w:rsid w:val="00CE18FF"/>
    <w:rsid w:val="00CE3A4F"/>
    <w:rsid w:val="00CE63D1"/>
    <w:rsid w:val="00CE6841"/>
    <w:rsid w:val="00CE7AFF"/>
    <w:rsid w:val="00CF0A6F"/>
    <w:rsid w:val="00CF0CC6"/>
    <w:rsid w:val="00CF1A51"/>
    <w:rsid w:val="00CF266A"/>
    <w:rsid w:val="00CF286D"/>
    <w:rsid w:val="00CF43C1"/>
    <w:rsid w:val="00D0283B"/>
    <w:rsid w:val="00D035E9"/>
    <w:rsid w:val="00D06161"/>
    <w:rsid w:val="00D15497"/>
    <w:rsid w:val="00D171F9"/>
    <w:rsid w:val="00D1799F"/>
    <w:rsid w:val="00D24A39"/>
    <w:rsid w:val="00D25A8D"/>
    <w:rsid w:val="00D3134F"/>
    <w:rsid w:val="00D33451"/>
    <w:rsid w:val="00D37CF3"/>
    <w:rsid w:val="00D4031C"/>
    <w:rsid w:val="00D40618"/>
    <w:rsid w:val="00D410F0"/>
    <w:rsid w:val="00D451DA"/>
    <w:rsid w:val="00D45DD1"/>
    <w:rsid w:val="00D45E33"/>
    <w:rsid w:val="00D5418E"/>
    <w:rsid w:val="00D56AC8"/>
    <w:rsid w:val="00D645E1"/>
    <w:rsid w:val="00D65352"/>
    <w:rsid w:val="00D657D9"/>
    <w:rsid w:val="00D66C27"/>
    <w:rsid w:val="00D70067"/>
    <w:rsid w:val="00D72D27"/>
    <w:rsid w:val="00D72DF8"/>
    <w:rsid w:val="00D76C67"/>
    <w:rsid w:val="00D80BFB"/>
    <w:rsid w:val="00D83EF3"/>
    <w:rsid w:val="00D842CE"/>
    <w:rsid w:val="00D8751C"/>
    <w:rsid w:val="00D90AD4"/>
    <w:rsid w:val="00D9728D"/>
    <w:rsid w:val="00DA1470"/>
    <w:rsid w:val="00DA1628"/>
    <w:rsid w:val="00DA20F3"/>
    <w:rsid w:val="00DA28AB"/>
    <w:rsid w:val="00DB2C43"/>
    <w:rsid w:val="00DB3599"/>
    <w:rsid w:val="00DC528A"/>
    <w:rsid w:val="00DC6020"/>
    <w:rsid w:val="00DC6888"/>
    <w:rsid w:val="00DD37A0"/>
    <w:rsid w:val="00DD6360"/>
    <w:rsid w:val="00DD684E"/>
    <w:rsid w:val="00DD7B27"/>
    <w:rsid w:val="00DE0B29"/>
    <w:rsid w:val="00DE0FFC"/>
    <w:rsid w:val="00DE2953"/>
    <w:rsid w:val="00DE5903"/>
    <w:rsid w:val="00DF2EBC"/>
    <w:rsid w:val="00DF7F64"/>
    <w:rsid w:val="00E00D02"/>
    <w:rsid w:val="00E01406"/>
    <w:rsid w:val="00E15536"/>
    <w:rsid w:val="00E16CAC"/>
    <w:rsid w:val="00E256EA"/>
    <w:rsid w:val="00E268AF"/>
    <w:rsid w:val="00E33A3E"/>
    <w:rsid w:val="00E52FD4"/>
    <w:rsid w:val="00E53741"/>
    <w:rsid w:val="00E54A8C"/>
    <w:rsid w:val="00E567CD"/>
    <w:rsid w:val="00E57FE4"/>
    <w:rsid w:val="00E606E9"/>
    <w:rsid w:val="00E71542"/>
    <w:rsid w:val="00E72BF8"/>
    <w:rsid w:val="00E841EB"/>
    <w:rsid w:val="00E8785D"/>
    <w:rsid w:val="00E92713"/>
    <w:rsid w:val="00E939AA"/>
    <w:rsid w:val="00E93C9B"/>
    <w:rsid w:val="00E9793A"/>
    <w:rsid w:val="00EA24D0"/>
    <w:rsid w:val="00EA35A7"/>
    <w:rsid w:val="00EB6A06"/>
    <w:rsid w:val="00EB7AF0"/>
    <w:rsid w:val="00EC138B"/>
    <w:rsid w:val="00EC1D8D"/>
    <w:rsid w:val="00EC4659"/>
    <w:rsid w:val="00ED047C"/>
    <w:rsid w:val="00ED0DB3"/>
    <w:rsid w:val="00ED1B2A"/>
    <w:rsid w:val="00ED7A52"/>
    <w:rsid w:val="00EE4E92"/>
    <w:rsid w:val="00EE5917"/>
    <w:rsid w:val="00EF2A2E"/>
    <w:rsid w:val="00EF679C"/>
    <w:rsid w:val="00EF74C3"/>
    <w:rsid w:val="00EF75BA"/>
    <w:rsid w:val="00F0018E"/>
    <w:rsid w:val="00F00E95"/>
    <w:rsid w:val="00F0260E"/>
    <w:rsid w:val="00F1691E"/>
    <w:rsid w:val="00F22194"/>
    <w:rsid w:val="00F2248C"/>
    <w:rsid w:val="00F230ED"/>
    <w:rsid w:val="00F2450F"/>
    <w:rsid w:val="00F24ED6"/>
    <w:rsid w:val="00F27535"/>
    <w:rsid w:val="00F332DD"/>
    <w:rsid w:val="00F35A77"/>
    <w:rsid w:val="00F3736C"/>
    <w:rsid w:val="00F40BAD"/>
    <w:rsid w:val="00F410C3"/>
    <w:rsid w:val="00F41E48"/>
    <w:rsid w:val="00F420C0"/>
    <w:rsid w:val="00F42344"/>
    <w:rsid w:val="00F4294D"/>
    <w:rsid w:val="00F46C7A"/>
    <w:rsid w:val="00F5608D"/>
    <w:rsid w:val="00F579D1"/>
    <w:rsid w:val="00F70095"/>
    <w:rsid w:val="00F7160F"/>
    <w:rsid w:val="00F772C1"/>
    <w:rsid w:val="00F80827"/>
    <w:rsid w:val="00F80B37"/>
    <w:rsid w:val="00F827E5"/>
    <w:rsid w:val="00F848B3"/>
    <w:rsid w:val="00F913F1"/>
    <w:rsid w:val="00F924A5"/>
    <w:rsid w:val="00F9345A"/>
    <w:rsid w:val="00F9671A"/>
    <w:rsid w:val="00FA04D1"/>
    <w:rsid w:val="00FA78C7"/>
    <w:rsid w:val="00FA79E6"/>
    <w:rsid w:val="00FA7DC3"/>
    <w:rsid w:val="00FB1AC1"/>
    <w:rsid w:val="00FB26B5"/>
    <w:rsid w:val="00FB463B"/>
    <w:rsid w:val="00FB5779"/>
    <w:rsid w:val="00FB5B60"/>
    <w:rsid w:val="00FB75A9"/>
    <w:rsid w:val="00FD2111"/>
    <w:rsid w:val="00FD502C"/>
    <w:rsid w:val="00FE17BD"/>
    <w:rsid w:val="00FE305E"/>
    <w:rsid w:val="00FE61F0"/>
    <w:rsid w:val="00FF3BF8"/>
    <w:rsid w:val="00FF41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D1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5683"/>
    <w:rPr>
      <w:sz w:val="24"/>
      <w:szCs w:val="24"/>
    </w:rPr>
  </w:style>
  <w:style w:type="paragraph" w:styleId="Nadpis1">
    <w:name w:val="heading 1"/>
    <w:basedOn w:val="Normln"/>
    <w:next w:val="Normln"/>
    <w:link w:val="Nadpis1Char"/>
    <w:uiPriority w:val="9"/>
    <w:qFormat/>
    <w:rsid w:val="0045359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pPr>
      <w:keepNext/>
      <w:outlineLvl w:val="1"/>
    </w:pPr>
    <w:rPr>
      <w:rFonts w:ascii="Arial" w:hAnsi="Arial" w:cs="Arial"/>
      <w:i/>
      <w:iCs/>
      <w:sz w:val="18"/>
      <w:szCs w:val="18"/>
    </w:rPr>
  </w:style>
  <w:style w:type="paragraph" w:styleId="Nadpis3">
    <w:name w:val="heading 3"/>
    <w:basedOn w:val="Normln"/>
    <w:next w:val="Normln"/>
    <w:link w:val="Nadpis3Char"/>
    <w:uiPriority w:val="99"/>
    <w:qFormat/>
    <w:pPr>
      <w:keepNext/>
      <w:jc w:val="center"/>
      <w:outlineLvl w:val="2"/>
    </w:pPr>
    <w:rPr>
      <w:b/>
      <w:bCs/>
    </w:rPr>
  </w:style>
  <w:style w:type="paragraph" w:styleId="Nadpis4">
    <w:name w:val="heading 4"/>
    <w:basedOn w:val="Normln"/>
    <w:next w:val="Normln"/>
    <w:link w:val="Nadpis4Char"/>
    <w:qFormat/>
    <w:pPr>
      <w:keepNext/>
      <w:outlineLvl w:val="3"/>
    </w:pPr>
    <w:rPr>
      <w:rFonts w:ascii="Arial" w:hAnsi="Arial" w:cs="Arial"/>
      <w:i/>
      <w:iCs/>
      <w:color w:val="FF0000"/>
      <w:sz w:val="18"/>
      <w:szCs w:val="18"/>
    </w:rPr>
  </w:style>
  <w:style w:type="paragraph" w:styleId="Nadpis5">
    <w:name w:val="heading 5"/>
    <w:basedOn w:val="Normln"/>
    <w:next w:val="Normln"/>
    <w:link w:val="Nadpis5Char"/>
    <w:qFormat/>
    <w:pPr>
      <w:keepNext/>
      <w:outlineLvl w:val="4"/>
    </w:pPr>
    <w:rPr>
      <w:b/>
      <w:bCs/>
      <w:i/>
      <w:iCs/>
      <w:smallCaps/>
      <w:sz w:val="20"/>
      <w:szCs w:val="20"/>
    </w:rPr>
  </w:style>
  <w:style w:type="paragraph" w:styleId="Nadpis6">
    <w:name w:val="heading 6"/>
    <w:basedOn w:val="Normln"/>
    <w:next w:val="Normln"/>
    <w:link w:val="Nadpis6Char"/>
    <w:qFormat/>
    <w:pPr>
      <w:keepNext/>
      <w:outlineLvl w:val="5"/>
    </w:pPr>
    <w:rPr>
      <w:b/>
      <w:bCs/>
    </w:rPr>
  </w:style>
  <w:style w:type="paragraph" w:styleId="Nadpis7">
    <w:name w:val="heading 7"/>
    <w:basedOn w:val="Normln"/>
    <w:next w:val="Normln"/>
    <w:link w:val="Nadpis7Char"/>
    <w:qFormat/>
    <w:pPr>
      <w:keepNext/>
      <w:ind w:left="720"/>
      <w:outlineLvl w:val="6"/>
    </w:pPr>
    <w:rPr>
      <w:b/>
      <w:bCs/>
      <w:caps/>
    </w:rPr>
  </w:style>
  <w:style w:type="paragraph" w:styleId="Nadpis8">
    <w:name w:val="heading 8"/>
    <w:basedOn w:val="Normln"/>
    <w:next w:val="Normln"/>
    <w:link w:val="Nadpis8Char"/>
    <w:qFormat/>
    <w:rsid w:val="0060726B"/>
    <w:pPr>
      <w:tabs>
        <w:tab w:val="num" w:pos="1440"/>
      </w:tabs>
      <w:spacing w:before="240" w:after="60"/>
      <w:ind w:left="1440" w:hanging="432"/>
      <w:outlineLvl w:val="7"/>
    </w:pPr>
    <w:rPr>
      <w:i/>
      <w:iCs/>
    </w:rPr>
  </w:style>
  <w:style w:type="paragraph" w:styleId="Nadpis9">
    <w:name w:val="heading 9"/>
    <w:basedOn w:val="Normln"/>
    <w:next w:val="Normln"/>
    <w:link w:val="Nadpis9Char"/>
    <w:qFormat/>
    <w:rsid w:val="0060726B"/>
    <w:pPr>
      <w:tabs>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semiHidden/>
    <w:rsid w:val="001225AE"/>
    <w:rPr>
      <w:rFonts w:ascii="Cambria" w:eastAsia="Times New Roman" w:hAnsi="Cambria" w:cs="Times New Roman"/>
      <w:b/>
      <w:bCs/>
      <w:i/>
      <w:iCs/>
      <w:sz w:val="28"/>
      <w:szCs w:val="28"/>
    </w:rPr>
  </w:style>
  <w:style w:type="character" w:customStyle="1" w:styleId="Nadpis3Char">
    <w:name w:val="Nadpis 3 Char"/>
    <w:link w:val="Nadpis3"/>
    <w:uiPriority w:val="9"/>
    <w:semiHidden/>
    <w:rsid w:val="001225AE"/>
    <w:rPr>
      <w:rFonts w:ascii="Cambria" w:eastAsia="Times New Roman" w:hAnsi="Cambria" w:cs="Times New Roman"/>
      <w:b/>
      <w:bCs/>
      <w:sz w:val="26"/>
      <w:szCs w:val="26"/>
    </w:rPr>
  </w:style>
  <w:style w:type="character" w:customStyle="1" w:styleId="Nadpis4Char">
    <w:name w:val="Nadpis 4 Char"/>
    <w:link w:val="Nadpis4"/>
    <w:uiPriority w:val="9"/>
    <w:semiHidden/>
    <w:rsid w:val="001225AE"/>
    <w:rPr>
      <w:rFonts w:ascii="Calibri" w:eastAsia="Times New Roman" w:hAnsi="Calibri" w:cs="Times New Roman"/>
      <w:b/>
      <w:bCs/>
      <w:sz w:val="28"/>
      <w:szCs w:val="28"/>
    </w:rPr>
  </w:style>
  <w:style w:type="character" w:customStyle="1" w:styleId="Nadpis5Char">
    <w:name w:val="Nadpis 5 Char"/>
    <w:link w:val="Nadpis5"/>
    <w:uiPriority w:val="9"/>
    <w:semiHidden/>
    <w:rsid w:val="001225AE"/>
    <w:rPr>
      <w:rFonts w:ascii="Calibri" w:eastAsia="Times New Roman" w:hAnsi="Calibri" w:cs="Times New Roman"/>
      <w:b/>
      <w:bCs/>
      <w:i/>
      <w:iCs/>
      <w:sz w:val="26"/>
      <w:szCs w:val="26"/>
    </w:rPr>
  </w:style>
  <w:style w:type="character" w:customStyle="1" w:styleId="Nadpis6Char">
    <w:name w:val="Nadpis 6 Char"/>
    <w:link w:val="Nadpis6"/>
    <w:uiPriority w:val="9"/>
    <w:semiHidden/>
    <w:rsid w:val="001225AE"/>
    <w:rPr>
      <w:rFonts w:ascii="Calibri" w:eastAsia="Times New Roman" w:hAnsi="Calibri" w:cs="Times New Roman"/>
      <w:b/>
      <w:bCs/>
    </w:rPr>
  </w:style>
  <w:style w:type="character" w:customStyle="1" w:styleId="Nadpis7Char">
    <w:name w:val="Nadpis 7 Char"/>
    <w:link w:val="Nadpis7"/>
    <w:uiPriority w:val="9"/>
    <w:semiHidden/>
    <w:rsid w:val="001225AE"/>
    <w:rPr>
      <w:rFonts w:ascii="Calibri" w:eastAsia="Times New Roman" w:hAnsi="Calibri" w:cs="Times New Roman"/>
      <w:sz w:val="24"/>
      <w:szCs w:val="24"/>
    </w:rPr>
  </w:style>
  <w:style w:type="paragraph" w:styleId="Zkladntextodsazen">
    <w:name w:val="Body Text Indent"/>
    <w:basedOn w:val="Normln"/>
    <w:link w:val="ZkladntextodsazenChar"/>
    <w:uiPriority w:val="99"/>
    <w:semiHidden/>
    <w:pPr>
      <w:ind w:left="705"/>
      <w:jc w:val="both"/>
    </w:pPr>
  </w:style>
  <w:style w:type="character" w:customStyle="1" w:styleId="ZkladntextodsazenChar">
    <w:name w:val="Základní text odsazený Char"/>
    <w:link w:val="Zkladntextodsazen"/>
    <w:uiPriority w:val="99"/>
    <w:semiHidden/>
    <w:rsid w:val="001225AE"/>
    <w:rPr>
      <w:sz w:val="24"/>
      <w:szCs w:val="24"/>
    </w:rPr>
  </w:style>
  <w:style w:type="paragraph" w:styleId="Zkladntext2">
    <w:name w:val="Body Text 2"/>
    <w:basedOn w:val="Normln"/>
    <w:link w:val="Zkladntext2Char"/>
    <w:uiPriority w:val="99"/>
    <w:semiHidden/>
    <w:pPr>
      <w:jc w:val="both"/>
    </w:pPr>
  </w:style>
  <w:style w:type="character" w:customStyle="1" w:styleId="Zkladntext2Char">
    <w:name w:val="Základní text 2 Char"/>
    <w:link w:val="Zkladntext2"/>
    <w:uiPriority w:val="99"/>
    <w:semiHidden/>
    <w:rsid w:val="001225AE"/>
    <w:rPr>
      <w:sz w:val="24"/>
      <w:szCs w:val="24"/>
    </w:rPr>
  </w:style>
  <w:style w:type="paragraph" w:styleId="Zkladntextodsazen2">
    <w:name w:val="Body Text Indent 2"/>
    <w:basedOn w:val="Normln"/>
    <w:link w:val="Zkladntextodsazen2Char"/>
    <w:uiPriority w:val="99"/>
    <w:semiHidden/>
    <w:pPr>
      <w:ind w:left="720"/>
      <w:jc w:val="both"/>
    </w:pPr>
  </w:style>
  <w:style w:type="character" w:customStyle="1" w:styleId="Zkladntextodsazen2Char">
    <w:name w:val="Základní text odsazený 2 Char"/>
    <w:link w:val="Zkladntextodsazen2"/>
    <w:uiPriority w:val="99"/>
    <w:semiHidden/>
    <w:rsid w:val="001225AE"/>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sid w:val="001225AE"/>
    <w:rPr>
      <w:sz w:val="24"/>
      <w:szCs w:val="24"/>
    </w:rPr>
  </w:style>
  <w:style w:type="character" w:styleId="slostrnky">
    <w:name w:val="page number"/>
    <w:basedOn w:val="Standardnpsmoodstavce"/>
    <w:uiPriority w:val="99"/>
    <w:semiHidden/>
  </w:style>
  <w:style w:type="paragraph" w:styleId="Zkladntext">
    <w:name w:val="Body Text"/>
    <w:basedOn w:val="Normln"/>
    <w:link w:val="ZkladntextChar"/>
    <w:uiPriority w:val="99"/>
    <w:semiHidden/>
    <w:rPr>
      <w:rFonts w:ascii="Courier New" w:hAnsi="Courier New" w:cs="Courier New"/>
      <w:i/>
      <w:iCs/>
      <w:sz w:val="20"/>
      <w:szCs w:val="20"/>
    </w:rPr>
  </w:style>
  <w:style w:type="character" w:customStyle="1" w:styleId="ZkladntextChar">
    <w:name w:val="Základní text Char"/>
    <w:link w:val="Zkladntext"/>
    <w:uiPriority w:val="99"/>
    <w:rsid w:val="001225AE"/>
    <w:rPr>
      <w:sz w:val="24"/>
      <w:szCs w:val="24"/>
    </w:rPr>
  </w:style>
  <w:style w:type="paragraph" w:styleId="Zkladntext3">
    <w:name w:val="Body Text 3"/>
    <w:basedOn w:val="Normln"/>
    <w:link w:val="Zkladntext3Char"/>
    <w:uiPriority w:val="99"/>
    <w:semiHidden/>
    <w:pPr>
      <w:jc w:val="both"/>
    </w:pPr>
    <w:rPr>
      <w:rFonts w:ascii="Arial" w:hAnsi="Arial" w:cs="Arial"/>
      <w:i/>
      <w:iCs/>
      <w:sz w:val="18"/>
      <w:szCs w:val="18"/>
    </w:rPr>
  </w:style>
  <w:style w:type="character" w:customStyle="1" w:styleId="Zkladntext3Char">
    <w:name w:val="Základní text 3 Char"/>
    <w:link w:val="Zkladntext3"/>
    <w:uiPriority w:val="99"/>
    <w:semiHidden/>
    <w:rsid w:val="001225AE"/>
    <w:rPr>
      <w:sz w:val="16"/>
      <w:szCs w:val="16"/>
    </w:rPr>
  </w:style>
  <w:style w:type="paragraph" w:styleId="Zhlav">
    <w:name w:val="header"/>
    <w:basedOn w:val="Normln"/>
    <w:link w:val="ZhlavChar"/>
    <w:pPr>
      <w:tabs>
        <w:tab w:val="center" w:pos="4536"/>
        <w:tab w:val="right" w:pos="9072"/>
      </w:tabs>
    </w:pPr>
    <w:rPr>
      <w:sz w:val="20"/>
      <w:szCs w:val="20"/>
    </w:rPr>
  </w:style>
  <w:style w:type="character" w:customStyle="1" w:styleId="ZhlavChar">
    <w:name w:val="Záhlaví Char"/>
    <w:link w:val="Zhlav"/>
    <w:rsid w:val="001225AE"/>
    <w:rPr>
      <w:sz w:val="24"/>
      <w:szCs w:val="24"/>
    </w:rPr>
  </w:style>
  <w:style w:type="paragraph" w:styleId="Odstavecseseznamem">
    <w:name w:val="List Paragraph"/>
    <w:basedOn w:val="Normln"/>
    <w:qFormat/>
    <w:rsid w:val="00DF7F64"/>
    <w:pPr>
      <w:ind w:left="708"/>
    </w:pPr>
  </w:style>
  <w:style w:type="character" w:styleId="Zvraznn">
    <w:name w:val="Emphasis"/>
    <w:uiPriority w:val="99"/>
    <w:qFormat/>
    <w:rsid w:val="00CF286D"/>
    <w:rPr>
      <w:i/>
      <w:iCs/>
    </w:rPr>
  </w:style>
  <w:style w:type="character" w:styleId="Hypertextovodkaz">
    <w:name w:val="Hyperlink"/>
    <w:unhideWhenUsed/>
    <w:rsid w:val="00231862"/>
    <w:rPr>
      <w:color w:val="0000FF"/>
      <w:u w:val="single"/>
    </w:rPr>
  </w:style>
  <w:style w:type="character" w:customStyle="1" w:styleId="Nadpis1Char">
    <w:name w:val="Nadpis 1 Char"/>
    <w:link w:val="Nadpis1"/>
    <w:uiPriority w:val="9"/>
    <w:rsid w:val="00453593"/>
    <w:rPr>
      <w:rFonts w:ascii="Cambria" w:eastAsia="Times New Roman" w:hAnsi="Cambria" w:cs="Times New Roman"/>
      <w:b/>
      <w:bCs/>
      <w:kern w:val="32"/>
      <w:sz w:val="32"/>
      <w:szCs w:val="32"/>
    </w:rPr>
  </w:style>
  <w:style w:type="paragraph" w:styleId="Zkladntextodsazen3">
    <w:name w:val="Body Text Indent 3"/>
    <w:basedOn w:val="Normln"/>
    <w:link w:val="Zkladntextodsazen3Char"/>
    <w:uiPriority w:val="99"/>
    <w:semiHidden/>
    <w:unhideWhenUsed/>
    <w:rsid w:val="00453593"/>
    <w:pPr>
      <w:spacing w:after="120"/>
      <w:ind w:left="283"/>
    </w:pPr>
    <w:rPr>
      <w:sz w:val="16"/>
      <w:szCs w:val="16"/>
    </w:rPr>
  </w:style>
  <w:style w:type="character" w:customStyle="1" w:styleId="Zkladntextodsazen3Char">
    <w:name w:val="Základní text odsazený 3 Char"/>
    <w:link w:val="Zkladntextodsazen3"/>
    <w:uiPriority w:val="99"/>
    <w:semiHidden/>
    <w:rsid w:val="00453593"/>
    <w:rPr>
      <w:sz w:val="16"/>
      <w:szCs w:val="16"/>
    </w:rPr>
  </w:style>
  <w:style w:type="paragraph" w:styleId="Bezmezer">
    <w:name w:val="No Spacing"/>
    <w:uiPriority w:val="1"/>
    <w:qFormat/>
    <w:rsid w:val="004C44B8"/>
    <w:rPr>
      <w:sz w:val="24"/>
      <w:szCs w:val="24"/>
    </w:rPr>
  </w:style>
  <w:style w:type="character" w:styleId="Odkaznakoment">
    <w:name w:val="annotation reference"/>
    <w:semiHidden/>
    <w:rsid w:val="006B2308"/>
    <w:rPr>
      <w:sz w:val="16"/>
      <w:szCs w:val="16"/>
    </w:rPr>
  </w:style>
  <w:style w:type="paragraph" w:styleId="Textkomente">
    <w:name w:val="annotation text"/>
    <w:basedOn w:val="Normln"/>
    <w:link w:val="TextkomenteChar"/>
    <w:uiPriority w:val="99"/>
    <w:semiHidden/>
    <w:rsid w:val="006B2308"/>
    <w:rPr>
      <w:sz w:val="20"/>
      <w:szCs w:val="20"/>
    </w:rPr>
  </w:style>
  <w:style w:type="paragraph" w:styleId="Pedmtkomente">
    <w:name w:val="annotation subject"/>
    <w:basedOn w:val="Textkomente"/>
    <w:next w:val="Textkomente"/>
    <w:semiHidden/>
    <w:rsid w:val="006B2308"/>
    <w:rPr>
      <w:b/>
      <w:bCs/>
    </w:rPr>
  </w:style>
  <w:style w:type="paragraph" w:styleId="Textbubliny">
    <w:name w:val="Balloon Text"/>
    <w:basedOn w:val="Normln"/>
    <w:link w:val="TextbublinyChar"/>
    <w:uiPriority w:val="99"/>
    <w:semiHidden/>
    <w:rsid w:val="006B2308"/>
    <w:rPr>
      <w:rFonts w:ascii="Tahoma" w:hAnsi="Tahoma" w:cs="Tahoma"/>
      <w:sz w:val="16"/>
      <w:szCs w:val="16"/>
    </w:rPr>
  </w:style>
  <w:style w:type="paragraph" w:customStyle="1" w:styleId="cislovanyodstavec">
    <w:name w:val="cislovany odstavec"/>
    <w:basedOn w:val="Normln"/>
    <w:qFormat/>
    <w:rsid w:val="006B2308"/>
    <w:pPr>
      <w:autoSpaceDE w:val="0"/>
      <w:autoSpaceDN w:val="0"/>
      <w:adjustRightInd w:val="0"/>
      <w:spacing w:before="120" w:line="240" w:lineRule="atLeast"/>
      <w:ind w:left="567" w:hanging="567"/>
      <w:jc w:val="both"/>
    </w:pPr>
    <w:rPr>
      <w:rFonts w:ascii="Arial" w:hAnsi="Arial"/>
      <w:sz w:val="20"/>
      <w:szCs w:val="20"/>
    </w:rPr>
  </w:style>
  <w:style w:type="character" w:customStyle="1" w:styleId="Nadpis8Char">
    <w:name w:val="Nadpis 8 Char"/>
    <w:link w:val="Nadpis8"/>
    <w:rsid w:val="0060726B"/>
    <w:rPr>
      <w:i/>
      <w:iCs/>
      <w:sz w:val="24"/>
      <w:szCs w:val="24"/>
    </w:rPr>
  </w:style>
  <w:style w:type="character" w:customStyle="1" w:styleId="Nadpis9Char">
    <w:name w:val="Nadpis 9 Char"/>
    <w:link w:val="Nadpis9"/>
    <w:rsid w:val="0060726B"/>
    <w:rPr>
      <w:rFonts w:ascii="Arial" w:hAnsi="Arial" w:cs="Arial"/>
      <w:sz w:val="22"/>
      <w:szCs w:val="22"/>
    </w:rPr>
  </w:style>
  <w:style w:type="paragraph" w:customStyle="1" w:styleId="Smlouva">
    <w:name w:val="Smlouva"/>
    <w:basedOn w:val="Normln"/>
    <w:rsid w:val="0060726B"/>
    <w:pPr>
      <w:numPr>
        <w:numId w:val="4"/>
      </w:numPr>
    </w:pPr>
  </w:style>
  <w:style w:type="paragraph" w:customStyle="1" w:styleId="ARIAL11">
    <w:name w:val="ARIAL 11"/>
    <w:basedOn w:val="Normln"/>
    <w:rsid w:val="00D15497"/>
    <w:pPr>
      <w:jc w:val="both"/>
    </w:pPr>
    <w:rPr>
      <w:rFonts w:ascii="Arial" w:hAnsi="Arial"/>
      <w:sz w:val="22"/>
      <w:szCs w:val="20"/>
    </w:rPr>
  </w:style>
  <w:style w:type="character" w:styleId="Siln">
    <w:name w:val="Strong"/>
    <w:uiPriority w:val="22"/>
    <w:qFormat/>
    <w:rsid w:val="00CE63D1"/>
    <w:rPr>
      <w:b/>
      <w:bCs/>
    </w:rPr>
  </w:style>
  <w:style w:type="character" w:customStyle="1" w:styleId="TextbublinyChar">
    <w:name w:val="Text bubliny Char"/>
    <w:link w:val="Textbubliny"/>
    <w:uiPriority w:val="99"/>
    <w:semiHidden/>
    <w:rsid w:val="007233C6"/>
    <w:rPr>
      <w:rFonts w:ascii="Tahoma" w:hAnsi="Tahoma" w:cs="Tahoma"/>
      <w:sz w:val="16"/>
      <w:szCs w:val="16"/>
    </w:rPr>
  </w:style>
  <w:style w:type="paragraph" w:customStyle="1" w:styleId="Bezmezer1">
    <w:name w:val="Bez mezer1"/>
    <w:qFormat/>
    <w:rsid w:val="00ED0DB3"/>
    <w:rPr>
      <w:rFonts w:ascii="Calibri" w:eastAsia="Calibri" w:hAnsi="Calibri"/>
      <w:sz w:val="22"/>
      <w:szCs w:val="22"/>
      <w:lang w:eastAsia="en-US"/>
    </w:rPr>
  </w:style>
  <w:style w:type="character" w:customStyle="1" w:styleId="TextkomenteChar">
    <w:name w:val="Text komentáře Char"/>
    <w:basedOn w:val="Standardnpsmoodstavce"/>
    <w:link w:val="Textkomente"/>
    <w:uiPriority w:val="99"/>
    <w:semiHidden/>
    <w:rsid w:val="00486C8D"/>
  </w:style>
  <w:style w:type="numbering" w:customStyle="1" w:styleId="WWNum28">
    <w:name w:val="WWNum28"/>
    <w:basedOn w:val="Bezseznamu"/>
    <w:rsid w:val="00B80699"/>
    <w:pPr>
      <w:numPr>
        <w:numId w:val="31"/>
      </w:numPr>
    </w:pPr>
  </w:style>
  <w:style w:type="paragraph" w:customStyle="1" w:styleId="PODKAPITOLA">
    <w:name w:val="PODKAPITOLA"/>
    <w:basedOn w:val="Normln"/>
    <w:rsid w:val="00BD72C5"/>
    <w:pPr>
      <w:shd w:val="clear" w:color="auto" w:fill="FFFFFF"/>
      <w:suppressAutoHyphens/>
      <w:autoSpaceDN w:val="0"/>
      <w:spacing w:before="300" w:after="150"/>
      <w:textAlignment w:val="baseline"/>
      <w:outlineLvl w:val="1"/>
    </w:pPr>
    <w:rPr>
      <w:rFonts w:ascii="Verdana" w:hAnsi="Verdana" w:cs="Arial"/>
      <w:b/>
      <w:bCs/>
      <w:color w:val="333333"/>
      <w:kern w:val="3"/>
      <w:sz w:val="20"/>
      <w:szCs w:val="20"/>
    </w:rPr>
  </w:style>
  <w:style w:type="paragraph" w:styleId="Revize">
    <w:name w:val="Revision"/>
    <w:hidden/>
    <w:uiPriority w:val="99"/>
    <w:semiHidden/>
    <w:rsid w:val="00922F30"/>
    <w:rPr>
      <w:sz w:val="24"/>
      <w:szCs w:val="24"/>
    </w:rPr>
  </w:style>
  <w:style w:type="paragraph" w:styleId="Prosttext">
    <w:name w:val="Plain Text"/>
    <w:basedOn w:val="Normln"/>
    <w:link w:val="ProsttextChar"/>
    <w:uiPriority w:val="99"/>
    <w:unhideWhenUsed/>
    <w:rsid w:val="007F4A12"/>
    <w:rPr>
      <w:rFonts w:ascii="Consolas" w:eastAsia="Calibri" w:hAnsi="Consolas"/>
      <w:sz w:val="21"/>
      <w:szCs w:val="21"/>
    </w:rPr>
  </w:style>
  <w:style w:type="character" w:customStyle="1" w:styleId="ProsttextChar">
    <w:name w:val="Prostý text Char"/>
    <w:basedOn w:val="Standardnpsmoodstavce"/>
    <w:link w:val="Prosttext"/>
    <w:uiPriority w:val="99"/>
    <w:rsid w:val="007F4A12"/>
    <w:rPr>
      <w:rFonts w:ascii="Consolas" w:eastAsia="Calibri" w:hAnsi="Consolas"/>
      <w:sz w:val="21"/>
      <w:szCs w:val="21"/>
    </w:rPr>
  </w:style>
  <w:style w:type="paragraph" w:customStyle="1" w:styleId="Default">
    <w:name w:val="Default"/>
    <w:rsid w:val="00020298"/>
    <w:pPr>
      <w:autoSpaceDE w:val="0"/>
      <w:autoSpaceDN w:val="0"/>
      <w:adjustRightInd w:val="0"/>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5683"/>
    <w:rPr>
      <w:sz w:val="24"/>
      <w:szCs w:val="24"/>
    </w:rPr>
  </w:style>
  <w:style w:type="paragraph" w:styleId="Nadpis1">
    <w:name w:val="heading 1"/>
    <w:basedOn w:val="Normln"/>
    <w:next w:val="Normln"/>
    <w:link w:val="Nadpis1Char"/>
    <w:uiPriority w:val="9"/>
    <w:qFormat/>
    <w:rsid w:val="0045359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pPr>
      <w:keepNext/>
      <w:outlineLvl w:val="1"/>
    </w:pPr>
    <w:rPr>
      <w:rFonts w:ascii="Arial" w:hAnsi="Arial" w:cs="Arial"/>
      <w:i/>
      <w:iCs/>
      <w:sz w:val="18"/>
      <w:szCs w:val="18"/>
    </w:rPr>
  </w:style>
  <w:style w:type="paragraph" w:styleId="Nadpis3">
    <w:name w:val="heading 3"/>
    <w:basedOn w:val="Normln"/>
    <w:next w:val="Normln"/>
    <w:link w:val="Nadpis3Char"/>
    <w:uiPriority w:val="99"/>
    <w:qFormat/>
    <w:pPr>
      <w:keepNext/>
      <w:jc w:val="center"/>
      <w:outlineLvl w:val="2"/>
    </w:pPr>
    <w:rPr>
      <w:b/>
      <w:bCs/>
    </w:rPr>
  </w:style>
  <w:style w:type="paragraph" w:styleId="Nadpis4">
    <w:name w:val="heading 4"/>
    <w:basedOn w:val="Normln"/>
    <w:next w:val="Normln"/>
    <w:link w:val="Nadpis4Char"/>
    <w:qFormat/>
    <w:pPr>
      <w:keepNext/>
      <w:outlineLvl w:val="3"/>
    </w:pPr>
    <w:rPr>
      <w:rFonts w:ascii="Arial" w:hAnsi="Arial" w:cs="Arial"/>
      <w:i/>
      <w:iCs/>
      <w:color w:val="FF0000"/>
      <w:sz w:val="18"/>
      <w:szCs w:val="18"/>
    </w:rPr>
  </w:style>
  <w:style w:type="paragraph" w:styleId="Nadpis5">
    <w:name w:val="heading 5"/>
    <w:basedOn w:val="Normln"/>
    <w:next w:val="Normln"/>
    <w:link w:val="Nadpis5Char"/>
    <w:qFormat/>
    <w:pPr>
      <w:keepNext/>
      <w:outlineLvl w:val="4"/>
    </w:pPr>
    <w:rPr>
      <w:b/>
      <w:bCs/>
      <w:i/>
      <w:iCs/>
      <w:smallCaps/>
      <w:sz w:val="20"/>
      <w:szCs w:val="20"/>
    </w:rPr>
  </w:style>
  <w:style w:type="paragraph" w:styleId="Nadpis6">
    <w:name w:val="heading 6"/>
    <w:basedOn w:val="Normln"/>
    <w:next w:val="Normln"/>
    <w:link w:val="Nadpis6Char"/>
    <w:qFormat/>
    <w:pPr>
      <w:keepNext/>
      <w:outlineLvl w:val="5"/>
    </w:pPr>
    <w:rPr>
      <w:b/>
      <w:bCs/>
    </w:rPr>
  </w:style>
  <w:style w:type="paragraph" w:styleId="Nadpis7">
    <w:name w:val="heading 7"/>
    <w:basedOn w:val="Normln"/>
    <w:next w:val="Normln"/>
    <w:link w:val="Nadpis7Char"/>
    <w:qFormat/>
    <w:pPr>
      <w:keepNext/>
      <w:ind w:left="720"/>
      <w:outlineLvl w:val="6"/>
    </w:pPr>
    <w:rPr>
      <w:b/>
      <w:bCs/>
      <w:caps/>
    </w:rPr>
  </w:style>
  <w:style w:type="paragraph" w:styleId="Nadpis8">
    <w:name w:val="heading 8"/>
    <w:basedOn w:val="Normln"/>
    <w:next w:val="Normln"/>
    <w:link w:val="Nadpis8Char"/>
    <w:qFormat/>
    <w:rsid w:val="0060726B"/>
    <w:pPr>
      <w:tabs>
        <w:tab w:val="num" w:pos="1440"/>
      </w:tabs>
      <w:spacing w:before="240" w:after="60"/>
      <w:ind w:left="1440" w:hanging="432"/>
      <w:outlineLvl w:val="7"/>
    </w:pPr>
    <w:rPr>
      <w:i/>
      <w:iCs/>
    </w:rPr>
  </w:style>
  <w:style w:type="paragraph" w:styleId="Nadpis9">
    <w:name w:val="heading 9"/>
    <w:basedOn w:val="Normln"/>
    <w:next w:val="Normln"/>
    <w:link w:val="Nadpis9Char"/>
    <w:qFormat/>
    <w:rsid w:val="0060726B"/>
    <w:pPr>
      <w:tabs>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semiHidden/>
    <w:rsid w:val="001225AE"/>
    <w:rPr>
      <w:rFonts w:ascii="Cambria" w:eastAsia="Times New Roman" w:hAnsi="Cambria" w:cs="Times New Roman"/>
      <w:b/>
      <w:bCs/>
      <w:i/>
      <w:iCs/>
      <w:sz w:val="28"/>
      <w:szCs w:val="28"/>
    </w:rPr>
  </w:style>
  <w:style w:type="character" w:customStyle="1" w:styleId="Nadpis3Char">
    <w:name w:val="Nadpis 3 Char"/>
    <w:link w:val="Nadpis3"/>
    <w:uiPriority w:val="9"/>
    <w:semiHidden/>
    <w:rsid w:val="001225AE"/>
    <w:rPr>
      <w:rFonts w:ascii="Cambria" w:eastAsia="Times New Roman" w:hAnsi="Cambria" w:cs="Times New Roman"/>
      <w:b/>
      <w:bCs/>
      <w:sz w:val="26"/>
      <w:szCs w:val="26"/>
    </w:rPr>
  </w:style>
  <w:style w:type="character" w:customStyle="1" w:styleId="Nadpis4Char">
    <w:name w:val="Nadpis 4 Char"/>
    <w:link w:val="Nadpis4"/>
    <w:uiPriority w:val="9"/>
    <w:semiHidden/>
    <w:rsid w:val="001225AE"/>
    <w:rPr>
      <w:rFonts w:ascii="Calibri" w:eastAsia="Times New Roman" w:hAnsi="Calibri" w:cs="Times New Roman"/>
      <w:b/>
      <w:bCs/>
      <w:sz w:val="28"/>
      <w:szCs w:val="28"/>
    </w:rPr>
  </w:style>
  <w:style w:type="character" w:customStyle="1" w:styleId="Nadpis5Char">
    <w:name w:val="Nadpis 5 Char"/>
    <w:link w:val="Nadpis5"/>
    <w:uiPriority w:val="9"/>
    <w:semiHidden/>
    <w:rsid w:val="001225AE"/>
    <w:rPr>
      <w:rFonts w:ascii="Calibri" w:eastAsia="Times New Roman" w:hAnsi="Calibri" w:cs="Times New Roman"/>
      <w:b/>
      <w:bCs/>
      <w:i/>
      <w:iCs/>
      <w:sz w:val="26"/>
      <w:szCs w:val="26"/>
    </w:rPr>
  </w:style>
  <w:style w:type="character" w:customStyle="1" w:styleId="Nadpis6Char">
    <w:name w:val="Nadpis 6 Char"/>
    <w:link w:val="Nadpis6"/>
    <w:uiPriority w:val="9"/>
    <w:semiHidden/>
    <w:rsid w:val="001225AE"/>
    <w:rPr>
      <w:rFonts w:ascii="Calibri" w:eastAsia="Times New Roman" w:hAnsi="Calibri" w:cs="Times New Roman"/>
      <w:b/>
      <w:bCs/>
    </w:rPr>
  </w:style>
  <w:style w:type="character" w:customStyle="1" w:styleId="Nadpis7Char">
    <w:name w:val="Nadpis 7 Char"/>
    <w:link w:val="Nadpis7"/>
    <w:uiPriority w:val="9"/>
    <w:semiHidden/>
    <w:rsid w:val="001225AE"/>
    <w:rPr>
      <w:rFonts w:ascii="Calibri" w:eastAsia="Times New Roman" w:hAnsi="Calibri" w:cs="Times New Roman"/>
      <w:sz w:val="24"/>
      <w:szCs w:val="24"/>
    </w:rPr>
  </w:style>
  <w:style w:type="paragraph" w:styleId="Zkladntextodsazen">
    <w:name w:val="Body Text Indent"/>
    <w:basedOn w:val="Normln"/>
    <w:link w:val="ZkladntextodsazenChar"/>
    <w:uiPriority w:val="99"/>
    <w:semiHidden/>
    <w:pPr>
      <w:ind w:left="705"/>
      <w:jc w:val="both"/>
    </w:pPr>
  </w:style>
  <w:style w:type="character" w:customStyle="1" w:styleId="ZkladntextodsazenChar">
    <w:name w:val="Základní text odsazený Char"/>
    <w:link w:val="Zkladntextodsazen"/>
    <w:uiPriority w:val="99"/>
    <w:semiHidden/>
    <w:rsid w:val="001225AE"/>
    <w:rPr>
      <w:sz w:val="24"/>
      <w:szCs w:val="24"/>
    </w:rPr>
  </w:style>
  <w:style w:type="paragraph" w:styleId="Zkladntext2">
    <w:name w:val="Body Text 2"/>
    <w:basedOn w:val="Normln"/>
    <w:link w:val="Zkladntext2Char"/>
    <w:uiPriority w:val="99"/>
    <w:semiHidden/>
    <w:pPr>
      <w:jc w:val="both"/>
    </w:pPr>
  </w:style>
  <w:style w:type="character" w:customStyle="1" w:styleId="Zkladntext2Char">
    <w:name w:val="Základní text 2 Char"/>
    <w:link w:val="Zkladntext2"/>
    <w:uiPriority w:val="99"/>
    <w:semiHidden/>
    <w:rsid w:val="001225AE"/>
    <w:rPr>
      <w:sz w:val="24"/>
      <w:szCs w:val="24"/>
    </w:rPr>
  </w:style>
  <w:style w:type="paragraph" w:styleId="Zkladntextodsazen2">
    <w:name w:val="Body Text Indent 2"/>
    <w:basedOn w:val="Normln"/>
    <w:link w:val="Zkladntextodsazen2Char"/>
    <w:uiPriority w:val="99"/>
    <w:semiHidden/>
    <w:pPr>
      <w:ind w:left="720"/>
      <w:jc w:val="both"/>
    </w:pPr>
  </w:style>
  <w:style w:type="character" w:customStyle="1" w:styleId="Zkladntextodsazen2Char">
    <w:name w:val="Základní text odsazený 2 Char"/>
    <w:link w:val="Zkladntextodsazen2"/>
    <w:uiPriority w:val="99"/>
    <w:semiHidden/>
    <w:rsid w:val="001225AE"/>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sid w:val="001225AE"/>
    <w:rPr>
      <w:sz w:val="24"/>
      <w:szCs w:val="24"/>
    </w:rPr>
  </w:style>
  <w:style w:type="character" w:styleId="slostrnky">
    <w:name w:val="page number"/>
    <w:basedOn w:val="Standardnpsmoodstavce"/>
    <w:uiPriority w:val="99"/>
    <w:semiHidden/>
  </w:style>
  <w:style w:type="paragraph" w:styleId="Zkladntext">
    <w:name w:val="Body Text"/>
    <w:basedOn w:val="Normln"/>
    <w:link w:val="ZkladntextChar"/>
    <w:uiPriority w:val="99"/>
    <w:semiHidden/>
    <w:rPr>
      <w:rFonts w:ascii="Courier New" w:hAnsi="Courier New" w:cs="Courier New"/>
      <w:i/>
      <w:iCs/>
      <w:sz w:val="20"/>
      <w:szCs w:val="20"/>
    </w:rPr>
  </w:style>
  <w:style w:type="character" w:customStyle="1" w:styleId="ZkladntextChar">
    <w:name w:val="Základní text Char"/>
    <w:link w:val="Zkladntext"/>
    <w:uiPriority w:val="99"/>
    <w:rsid w:val="001225AE"/>
    <w:rPr>
      <w:sz w:val="24"/>
      <w:szCs w:val="24"/>
    </w:rPr>
  </w:style>
  <w:style w:type="paragraph" w:styleId="Zkladntext3">
    <w:name w:val="Body Text 3"/>
    <w:basedOn w:val="Normln"/>
    <w:link w:val="Zkladntext3Char"/>
    <w:uiPriority w:val="99"/>
    <w:semiHidden/>
    <w:pPr>
      <w:jc w:val="both"/>
    </w:pPr>
    <w:rPr>
      <w:rFonts w:ascii="Arial" w:hAnsi="Arial" w:cs="Arial"/>
      <w:i/>
      <w:iCs/>
      <w:sz w:val="18"/>
      <w:szCs w:val="18"/>
    </w:rPr>
  </w:style>
  <w:style w:type="character" w:customStyle="1" w:styleId="Zkladntext3Char">
    <w:name w:val="Základní text 3 Char"/>
    <w:link w:val="Zkladntext3"/>
    <w:uiPriority w:val="99"/>
    <w:semiHidden/>
    <w:rsid w:val="001225AE"/>
    <w:rPr>
      <w:sz w:val="16"/>
      <w:szCs w:val="16"/>
    </w:rPr>
  </w:style>
  <w:style w:type="paragraph" w:styleId="Zhlav">
    <w:name w:val="header"/>
    <w:basedOn w:val="Normln"/>
    <w:link w:val="ZhlavChar"/>
    <w:pPr>
      <w:tabs>
        <w:tab w:val="center" w:pos="4536"/>
        <w:tab w:val="right" w:pos="9072"/>
      </w:tabs>
    </w:pPr>
    <w:rPr>
      <w:sz w:val="20"/>
      <w:szCs w:val="20"/>
    </w:rPr>
  </w:style>
  <w:style w:type="character" w:customStyle="1" w:styleId="ZhlavChar">
    <w:name w:val="Záhlaví Char"/>
    <w:link w:val="Zhlav"/>
    <w:rsid w:val="001225AE"/>
    <w:rPr>
      <w:sz w:val="24"/>
      <w:szCs w:val="24"/>
    </w:rPr>
  </w:style>
  <w:style w:type="paragraph" w:styleId="Odstavecseseznamem">
    <w:name w:val="List Paragraph"/>
    <w:basedOn w:val="Normln"/>
    <w:qFormat/>
    <w:rsid w:val="00DF7F64"/>
    <w:pPr>
      <w:ind w:left="708"/>
    </w:pPr>
  </w:style>
  <w:style w:type="character" w:styleId="Zvraznn">
    <w:name w:val="Emphasis"/>
    <w:uiPriority w:val="99"/>
    <w:qFormat/>
    <w:rsid w:val="00CF286D"/>
    <w:rPr>
      <w:i/>
      <w:iCs/>
    </w:rPr>
  </w:style>
  <w:style w:type="character" w:styleId="Hypertextovodkaz">
    <w:name w:val="Hyperlink"/>
    <w:unhideWhenUsed/>
    <w:rsid w:val="00231862"/>
    <w:rPr>
      <w:color w:val="0000FF"/>
      <w:u w:val="single"/>
    </w:rPr>
  </w:style>
  <w:style w:type="character" w:customStyle="1" w:styleId="Nadpis1Char">
    <w:name w:val="Nadpis 1 Char"/>
    <w:link w:val="Nadpis1"/>
    <w:uiPriority w:val="9"/>
    <w:rsid w:val="00453593"/>
    <w:rPr>
      <w:rFonts w:ascii="Cambria" w:eastAsia="Times New Roman" w:hAnsi="Cambria" w:cs="Times New Roman"/>
      <w:b/>
      <w:bCs/>
      <w:kern w:val="32"/>
      <w:sz w:val="32"/>
      <w:szCs w:val="32"/>
    </w:rPr>
  </w:style>
  <w:style w:type="paragraph" w:styleId="Zkladntextodsazen3">
    <w:name w:val="Body Text Indent 3"/>
    <w:basedOn w:val="Normln"/>
    <w:link w:val="Zkladntextodsazen3Char"/>
    <w:uiPriority w:val="99"/>
    <w:semiHidden/>
    <w:unhideWhenUsed/>
    <w:rsid w:val="00453593"/>
    <w:pPr>
      <w:spacing w:after="120"/>
      <w:ind w:left="283"/>
    </w:pPr>
    <w:rPr>
      <w:sz w:val="16"/>
      <w:szCs w:val="16"/>
    </w:rPr>
  </w:style>
  <w:style w:type="character" w:customStyle="1" w:styleId="Zkladntextodsazen3Char">
    <w:name w:val="Základní text odsazený 3 Char"/>
    <w:link w:val="Zkladntextodsazen3"/>
    <w:uiPriority w:val="99"/>
    <w:semiHidden/>
    <w:rsid w:val="00453593"/>
    <w:rPr>
      <w:sz w:val="16"/>
      <w:szCs w:val="16"/>
    </w:rPr>
  </w:style>
  <w:style w:type="paragraph" w:styleId="Bezmezer">
    <w:name w:val="No Spacing"/>
    <w:uiPriority w:val="1"/>
    <w:qFormat/>
    <w:rsid w:val="004C44B8"/>
    <w:rPr>
      <w:sz w:val="24"/>
      <w:szCs w:val="24"/>
    </w:rPr>
  </w:style>
  <w:style w:type="character" w:styleId="Odkaznakoment">
    <w:name w:val="annotation reference"/>
    <w:semiHidden/>
    <w:rsid w:val="006B2308"/>
    <w:rPr>
      <w:sz w:val="16"/>
      <w:szCs w:val="16"/>
    </w:rPr>
  </w:style>
  <w:style w:type="paragraph" w:styleId="Textkomente">
    <w:name w:val="annotation text"/>
    <w:basedOn w:val="Normln"/>
    <w:link w:val="TextkomenteChar"/>
    <w:uiPriority w:val="99"/>
    <w:semiHidden/>
    <w:rsid w:val="006B2308"/>
    <w:rPr>
      <w:sz w:val="20"/>
      <w:szCs w:val="20"/>
    </w:rPr>
  </w:style>
  <w:style w:type="paragraph" w:styleId="Pedmtkomente">
    <w:name w:val="annotation subject"/>
    <w:basedOn w:val="Textkomente"/>
    <w:next w:val="Textkomente"/>
    <w:semiHidden/>
    <w:rsid w:val="006B2308"/>
    <w:rPr>
      <w:b/>
      <w:bCs/>
    </w:rPr>
  </w:style>
  <w:style w:type="paragraph" w:styleId="Textbubliny">
    <w:name w:val="Balloon Text"/>
    <w:basedOn w:val="Normln"/>
    <w:link w:val="TextbublinyChar"/>
    <w:uiPriority w:val="99"/>
    <w:semiHidden/>
    <w:rsid w:val="006B2308"/>
    <w:rPr>
      <w:rFonts w:ascii="Tahoma" w:hAnsi="Tahoma" w:cs="Tahoma"/>
      <w:sz w:val="16"/>
      <w:szCs w:val="16"/>
    </w:rPr>
  </w:style>
  <w:style w:type="paragraph" w:customStyle="1" w:styleId="cislovanyodstavec">
    <w:name w:val="cislovany odstavec"/>
    <w:basedOn w:val="Normln"/>
    <w:qFormat/>
    <w:rsid w:val="006B2308"/>
    <w:pPr>
      <w:autoSpaceDE w:val="0"/>
      <w:autoSpaceDN w:val="0"/>
      <w:adjustRightInd w:val="0"/>
      <w:spacing w:before="120" w:line="240" w:lineRule="atLeast"/>
      <w:ind w:left="567" w:hanging="567"/>
      <w:jc w:val="both"/>
    </w:pPr>
    <w:rPr>
      <w:rFonts w:ascii="Arial" w:hAnsi="Arial"/>
      <w:sz w:val="20"/>
      <w:szCs w:val="20"/>
    </w:rPr>
  </w:style>
  <w:style w:type="character" w:customStyle="1" w:styleId="Nadpis8Char">
    <w:name w:val="Nadpis 8 Char"/>
    <w:link w:val="Nadpis8"/>
    <w:rsid w:val="0060726B"/>
    <w:rPr>
      <w:i/>
      <w:iCs/>
      <w:sz w:val="24"/>
      <w:szCs w:val="24"/>
    </w:rPr>
  </w:style>
  <w:style w:type="character" w:customStyle="1" w:styleId="Nadpis9Char">
    <w:name w:val="Nadpis 9 Char"/>
    <w:link w:val="Nadpis9"/>
    <w:rsid w:val="0060726B"/>
    <w:rPr>
      <w:rFonts w:ascii="Arial" w:hAnsi="Arial" w:cs="Arial"/>
      <w:sz w:val="22"/>
      <w:szCs w:val="22"/>
    </w:rPr>
  </w:style>
  <w:style w:type="paragraph" w:customStyle="1" w:styleId="Smlouva">
    <w:name w:val="Smlouva"/>
    <w:basedOn w:val="Normln"/>
    <w:rsid w:val="0060726B"/>
    <w:pPr>
      <w:numPr>
        <w:numId w:val="4"/>
      </w:numPr>
    </w:pPr>
  </w:style>
  <w:style w:type="paragraph" w:customStyle="1" w:styleId="ARIAL11">
    <w:name w:val="ARIAL 11"/>
    <w:basedOn w:val="Normln"/>
    <w:rsid w:val="00D15497"/>
    <w:pPr>
      <w:jc w:val="both"/>
    </w:pPr>
    <w:rPr>
      <w:rFonts w:ascii="Arial" w:hAnsi="Arial"/>
      <w:sz w:val="22"/>
      <w:szCs w:val="20"/>
    </w:rPr>
  </w:style>
  <w:style w:type="character" w:styleId="Siln">
    <w:name w:val="Strong"/>
    <w:uiPriority w:val="22"/>
    <w:qFormat/>
    <w:rsid w:val="00CE63D1"/>
    <w:rPr>
      <w:b/>
      <w:bCs/>
    </w:rPr>
  </w:style>
  <w:style w:type="character" w:customStyle="1" w:styleId="TextbublinyChar">
    <w:name w:val="Text bubliny Char"/>
    <w:link w:val="Textbubliny"/>
    <w:uiPriority w:val="99"/>
    <w:semiHidden/>
    <w:rsid w:val="007233C6"/>
    <w:rPr>
      <w:rFonts w:ascii="Tahoma" w:hAnsi="Tahoma" w:cs="Tahoma"/>
      <w:sz w:val="16"/>
      <w:szCs w:val="16"/>
    </w:rPr>
  </w:style>
  <w:style w:type="paragraph" w:customStyle="1" w:styleId="Bezmezer1">
    <w:name w:val="Bez mezer1"/>
    <w:qFormat/>
    <w:rsid w:val="00ED0DB3"/>
    <w:rPr>
      <w:rFonts w:ascii="Calibri" w:eastAsia="Calibri" w:hAnsi="Calibri"/>
      <w:sz w:val="22"/>
      <w:szCs w:val="22"/>
      <w:lang w:eastAsia="en-US"/>
    </w:rPr>
  </w:style>
  <w:style w:type="character" w:customStyle="1" w:styleId="TextkomenteChar">
    <w:name w:val="Text komentáře Char"/>
    <w:basedOn w:val="Standardnpsmoodstavce"/>
    <w:link w:val="Textkomente"/>
    <w:uiPriority w:val="99"/>
    <w:semiHidden/>
    <w:rsid w:val="00486C8D"/>
  </w:style>
  <w:style w:type="numbering" w:customStyle="1" w:styleId="WWNum28">
    <w:name w:val="WWNum28"/>
    <w:basedOn w:val="Bezseznamu"/>
    <w:rsid w:val="00B80699"/>
    <w:pPr>
      <w:numPr>
        <w:numId w:val="31"/>
      </w:numPr>
    </w:pPr>
  </w:style>
  <w:style w:type="paragraph" w:customStyle="1" w:styleId="PODKAPITOLA">
    <w:name w:val="PODKAPITOLA"/>
    <w:basedOn w:val="Normln"/>
    <w:rsid w:val="00BD72C5"/>
    <w:pPr>
      <w:shd w:val="clear" w:color="auto" w:fill="FFFFFF"/>
      <w:suppressAutoHyphens/>
      <w:autoSpaceDN w:val="0"/>
      <w:spacing w:before="300" w:after="150"/>
      <w:textAlignment w:val="baseline"/>
      <w:outlineLvl w:val="1"/>
    </w:pPr>
    <w:rPr>
      <w:rFonts w:ascii="Verdana" w:hAnsi="Verdana" w:cs="Arial"/>
      <w:b/>
      <w:bCs/>
      <w:color w:val="333333"/>
      <w:kern w:val="3"/>
      <w:sz w:val="20"/>
      <w:szCs w:val="20"/>
    </w:rPr>
  </w:style>
  <w:style w:type="paragraph" w:styleId="Revize">
    <w:name w:val="Revision"/>
    <w:hidden/>
    <w:uiPriority w:val="99"/>
    <w:semiHidden/>
    <w:rsid w:val="00922F30"/>
    <w:rPr>
      <w:sz w:val="24"/>
      <w:szCs w:val="24"/>
    </w:rPr>
  </w:style>
  <w:style w:type="paragraph" w:styleId="Prosttext">
    <w:name w:val="Plain Text"/>
    <w:basedOn w:val="Normln"/>
    <w:link w:val="ProsttextChar"/>
    <w:uiPriority w:val="99"/>
    <w:unhideWhenUsed/>
    <w:rsid w:val="007F4A12"/>
    <w:rPr>
      <w:rFonts w:ascii="Consolas" w:eastAsia="Calibri" w:hAnsi="Consolas"/>
      <w:sz w:val="21"/>
      <w:szCs w:val="21"/>
    </w:rPr>
  </w:style>
  <w:style w:type="character" w:customStyle="1" w:styleId="ProsttextChar">
    <w:name w:val="Prostý text Char"/>
    <w:basedOn w:val="Standardnpsmoodstavce"/>
    <w:link w:val="Prosttext"/>
    <w:uiPriority w:val="99"/>
    <w:rsid w:val="007F4A12"/>
    <w:rPr>
      <w:rFonts w:ascii="Consolas" w:eastAsia="Calibri" w:hAnsi="Consolas"/>
      <w:sz w:val="21"/>
      <w:szCs w:val="21"/>
    </w:rPr>
  </w:style>
  <w:style w:type="paragraph" w:customStyle="1" w:styleId="Default">
    <w:name w:val="Default"/>
    <w:rsid w:val="00020298"/>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829807">
      <w:bodyDiv w:val="1"/>
      <w:marLeft w:val="0"/>
      <w:marRight w:val="0"/>
      <w:marTop w:val="0"/>
      <w:marBottom w:val="0"/>
      <w:divBdr>
        <w:top w:val="none" w:sz="0" w:space="0" w:color="auto"/>
        <w:left w:val="none" w:sz="0" w:space="0" w:color="auto"/>
        <w:bottom w:val="none" w:sz="0" w:space="0" w:color="auto"/>
        <w:right w:val="none" w:sz="0" w:space="0" w:color="auto"/>
      </w:divBdr>
    </w:div>
    <w:div w:id="652757188">
      <w:bodyDiv w:val="1"/>
      <w:marLeft w:val="0"/>
      <w:marRight w:val="0"/>
      <w:marTop w:val="0"/>
      <w:marBottom w:val="0"/>
      <w:divBdr>
        <w:top w:val="none" w:sz="0" w:space="0" w:color="auto"/>
        <w:left w:val="none" w:sz="0" w:space="0" w:color="auto"/>
        <w:bottom w:val="none" w:sz="0" w:space="0" w:color="auto"/>
        <w:right w:val="none" w:sz="0" w:space="0" w:color="auto"/>
      </w:divBdr>
    </w:div>
    <w:div w:id="663046637">
      <w:bodyDiv w:val="1"/>
      <w:marLeft w:val="0"/>
      <w:marRight w:val="0"/>
      <w:marTop w:val="0"/>
      <w:marBottom w:val="0"/>
      <w:divBdr>
        <w:top w:val="none" w:sz="0" w:space="0" w:color="auto"/>
        <w:left w:val="none" w:sz="0" w:space="0" w:color="auto"/>
        <w:bottom w:val="none" w:sz="0" w:space="0" w:color="auto"/>
        <w:right w:val="none" w:sz="0" w:space="0" w:color="auto"/>
      </w:divBdr>
    </w:div>
    <w:div w:id="897744451">
      <w:bodyDiv w:val="1"/>
      <w:marLeft w:val="0"/>
      <w:marRight w:val="0"/>
      <w:marTop w:val="0"/>
      <w:marBottom w:val="0"/>
      <w:divBdr>
        <w:top w:val="none" w:sz="0" w:space="0" w:color="auto"/>
        <w:left w:val="none" w:sz="0" w:space="0" w:color="auto"/>
        <w:bottom w:val="none" w:sz="0" w:space="0" w:color="auto"/>
        <w:right w:val="none" w:sz="0" w:space="0" w:color="auto"/>
      </w:divBdr>
    </w:div>
    <w:div w:id="969243270">
      <w:marLeft w:val="0"/>
      <w:marRight w:val="0"/>
      <w:marTop w:val="0"/>
      <w:marBottom w:val="0"/>
      <w:divBdr>
        <w:top w:val="none" w:sz="0" w:space="0" w:color="auto"/>
        <w:left w:val="none" w:sz="0" w:space="0" w:color="auto"/>
        <w:bottom w:val="none" w:sz="0" w:space="0" w:color="auto"/>
        <w:right w:val="none" w:sz="0" w:space="0" w:color="auto"/>
      </w:divBdr>
    </w:div>
    <w:div w:id="1114591561">
      <w:bodyDiv w:val="1"/>
      <w:marLeft w:val="0"/>
      <w:marRight w:val="0"/>
      <w:marTop w:val="0"/>
      <w:marBottom w:val="0"/>
      <w:divBdr>
        <w:top w:val="none" w:sz="0" w:space="0" w:color="auto"/>
        <w:left w:val="none" w:sz="0" w:space="0" w:color="auto"/>
        <w:bottom w:val="none" w:sz="0" w:space="0" w:color="auto"/>
        <w:right w:val="none" w:sz="0" w:space="0" w:color="auto"/>
      </w:divBdr>
    </w:div>
    <w:div w:id="1320496557">
      <w:bodyDiv w:val="1"/>
      <w:marLeft w:val="0"/>
      <w:marRight w:val="0"/>
      <w:marTop w:val="0"/>
      <w:marBottom w:val="0"/>
      <w:divBdr>
        <w:top w:val="none" w:sz="0" w:space="0" w:color="auto"/>
        <w:left w:val="none" w:sz="0" w:space="0" w:color="auto"/>
        <w:bottom w:val="none" w:sz="0" w:space="0" w:color="auto"/>
        <w:right w:val="none" w:sz="0" w:space="0" w:color="auto"/>
      </w:divBdr>
    </w:div>
    <w:div w:id="1434856890">
      <w:bodyDiv w:val="1"/>
      <w:marLeft w:val="0"/>
      <w:marRight w:val="0"/>
      <w:marTop w:val="0"/>
      <w:marBottom w:val="0"/>
      <w:divBdr>
        <w:top w:val="none" w:sz="0" w:space="0" w:color="auto"/>
        <w:left w:val="none" w:sz="0" w:space="0" w:color="auto"/>
        <w:bottom w:val="none" w:sz="0" w:space="0" w:color="auto"/>
        <w:right w:val="none" w:sz="0" w:space="0" w:color="auto"/>
      </w:divBdr>
    </w:div>
    <w:div w:id="177998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25876-2093-4B68-BDF3-3DF9FDA30859}">
  <ds:schemaRefs>
    <ds:schemaRef ds:uri="http://schemas.openxmlformats.org/officeDocument/2006/bibliography"/>
  </ds:schemaRefs>
</ds:datastoreItem>
</file>

<file path=customXml/itemProps2.xml><?xml version="1.0" encoding="utf-8"?>
<ds:datastoreItem xmlns:ds="http://schemas.openxmlformats.org/officeDocument/2006/customXml" ds:itemID="{F6DE9887-919C-461C-86E9-3C985B5EA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6843</Words>
  <Characters>40374</Characters>
  <Application>Microsoft Office Word</Application>
  <DocSecurity>0</DocSecurity>
  <Lines>336</Lines>
  <Paragraphs>94</Paragraphs>
  <ScaleCrop>false</ScaleCrop>
  <HeadingPairs>
    <vt:vector size="2" baseType="variant">
      <vt:variant>
        <vt:lpstr>Název</vt:lpstr>
      </vt:variant>
      <vt:variant>
        <vt:i4>1</vt:i4>
      </vt:variant>
    </vt:vector>
  </HeadingPairs>
  <TitlesOfParts>
    <vt:vector size="1" baseType="lpstr">
      <vt:lpstr>Smlouva o dílo</vt:lpstr>
    </vt:vector>
  </TitlesOfParts>
  <Company>SSČ AV ČR, v.v.i.</Company>
  <LinksUpToDate>false</LinksUpToDate>
  <CharactersWithSpaces>47123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Strnišťová I</dc:creator>
  <cp:lastModifiedBy>Šišková Jana</cp:lastModifiedBy>
  <cp:revision>2</cp:revision>
  <cp:lastPrinted>2017-11-22T07:31:00Z</cp:lastPrinted>
  <dcterms:created xsi:type="dcterms:W3CDTF">2017-11-27T12:38:00Z</dcterms:created>
  <dcterms:modified xsi:type="dcterms:W3CDTF">2017-11-27T12:38:00Z</dcterms:modified>
</cp:coreProperties>
</file>