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81F46" w:rsidRDefault="00C165D8" w:rsidP="00D50A87">
            <w:pPr>
              <w:rPr>
                <w:sz w:val="24"/>
                <w:szCs w:val="24"/>
              </w:rPr>
            </w:pPr>
            <w:proofErr w:type="spellStart"/>
            <w:r w:rsidRPr="00C165D8">
              <w:rPr>
                <w:sz w:val="24"/>
                <w:szCs w:val="24"/>
              </w:rPr>
              <w:t>Klamnet</w:t>
            </w:r>
            <w:proofErr w:type="spellEnd"/>
            <w:r>
              <w:rPr>
                <w:sz w:val="24"/>
                <w:szCs w:val="24"/>
              </w:rPr>
              <w:t>, s. r. o.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dubna 62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 44 Lednice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</w:p>
          <w:p w:rsidR="00C165D8" w:rsidRPr="00C165D8" w:rsidRDefault="00C165D8" w:rsidP="00D50A87">
            <w:pPr>
              <w:rPr>
                <w:sz w:val="24"/>
                <w:szCs w:val="24"/>
              </w:rPr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A6513B" w:rsidRDefault="00781F46" w:rsidP="00781F46">
      <w:pPr>
        <w:pStyle w:val="Standard"/>
        <w:ind w:left="284"/>
      </w:pPr>
      <w:r>
        <w:tab/>
      </w:r>
      <w:r w:rsidR="00A6513B">
        <w:tab/>
      </w:r>
      <w:r w:rsidR="00A6513B">
        <w:tab/>
      </w:r>
      <w:r w:rsidR="00A6513B">
        <w:tab/>
        <w:t xml:space="preserve">         </w:t>
      </w:r>
      <w:proofErr w:type="spellStart"/>
      <w:proofErr w:type="gramStart"/>
      <w:r w:rsidR="00A6513B">
        <w:t>Prov.VMO</w:t>
      </w:r>
      <w:proofErr w:type="spellEnd"/>
      <w:proofErr w:type="gramEnd"/>
      <w:r w:rsidR="00A6513B">
        <w:tab/>
      </w:r>
      <w:r w:rsidR="00A6513B">
        <w:tab/>
        <w:t>Vysoudil/138</w:t>
      </w:r>
      <w:r w:rsidR="00A6513B">
        <w:tab/>
      </w:r>
      <w:r w:rsidR="00A6513B">
        <w:tab/>
        <w:t xml:space="preserve">        </w:t>
      </w:r>
      <w:r w:rsidR="00325F05">
        <w:t>16</w:t>
      </w:r>
      <w:r w:rsidR="00633EBB">
        <w:t>.</w:t>
      </w:r>
      <w:r w:rsidR="00325F05">
        <w:t>11</w:t>
      </w:r>
      <w:r w:rsidR="00A6513B">
        <w:t>. 2017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 w:rsidRPr="00A6513B">
        <w:rPr>
          <w:b/>
        </w:rPr>
        <w:t>Věc:</w:t>
      </w:r>
      <w:r>
        <w:t xml:space="preserve"> </w:t>
      </w:r>
      <w:r w:rsidRPr="00A6513B">
        <w:rPr>
          <w:b/>
          <w:u w:val="single"/>
        </w:rPr>
        <w:t xml:space="preserve">Objednávka č. </w:t>
      </w:r>
      <w:r w:rsidR="00325F05">
        <w:rPr>
          <w:b/>
          <w:u w:val="single"/>
        </w:rPr>
        <w:t>55</w:t>
      </w:r>
      <w:r w:rsidR="00781F46">
        <w:tab/>
      </w:r>
    </w:p>
    <w:p w:rsidR="00A6513B" w:rsidRDefault="00A6513B" w:rsidP="00781F46">
      <w:pPr>
        <w:pStyle w:val="Standard"/>
        <w:ind w:left="284"/>
      </w:pPr>
    </w:p>
    <w:p w:rsidR="00A6513B" w:rsidRDefault="00873AE4" w:rsidP="00781F46">
      <w:pPr>
        <w:pStyle w:val="Standard"/>
        <w:ind w:left="284"/>
      </w:pPr>
      <w:r>
        <w:tab/>
      </w:r>
    </w:p>
    <w:p w:rsidR="001B4991" w:rsidRDefault="00873AE4" w:rsidP="00C857BF">
      <w:pPr>
        <w:ind w:left="360"/>
        <w:rPr>
          <w:sz w:val="24"/>
        </w:rPr>
      </w:pPr>
      <w:r>
        <w:tab/>
      </w:r>
      <w:r>
        <w:rPr>
          <w:sz w:val="24"/>
        </w:rPr>
        <w:t xml:space="preserve">  </w:t>
      </w:r>
      <w:r w:rsidR="00C165D8">
        <w:rPr>
          <w:sz w:val="24"/>
        </w:rPr>
        <w:t>Na základě Vaší cenové nabídky u Vás o</w:t>
      </w:r>
      <w:r>
        <w:rPr>
          <w:sz w:val="24"/>
        </w:rPr>
        <w:t>bjednáváme</w:t>
      </w:r>
      <w:r w:rsidR="00C165D8">
        <w:rPr>
          <w:sz w:val="24"/>
        </w:rPr>
        <w:t xml:space="preserve"> </w:t>
      </w:r>
      <w:r w:rsidR="00325F05">
        <w:rPr>
          <w:sz w:val="24"/>
        </w:rPr>
        <w:t xml:space="preserve">provedení instalace EZS a EPS vizualizace pro objekty VMO (hlavní budova a Denisova 30) </w:t>
      </w:r>
      <w:r w:rsidR="001B4991">
        <w:rPr>
          <w:sz w:val="24"/>
        </w:rPr>
        <w:t xml:space="preserve">v celkové výši </w:t>
      </w:r>
      <w:r w:rsidR="00325F05">
        <w:rPr>
          <w:sz w:val="24"/>
        </w:rPr>
        <w:t>316</w:t>
      </w:r>
      <w:r w:rsidR="001B4991">
        <w:rPr>
          <w:sz w:val="24"/>
        </w:rPr>
        <w:t>.</w:t>
      </w:r>
      <w:r w:rsidR="00325F05">
        <w:rPr>
          <w:sz w:val="24"/>
        </w:rPr>
        <w:t>269</w:t>
      </w:r>
      <w:r w:rsidR="001B4991">
        <w:rPr>
          <w:sz w:val="24"/>
        </w:rPr>
        <w:t>,00 Kč včetně DPH. Pla</w:t>
      </w:r>
      <w:r w:rsidR="00031F39">
        <w:rPr>
          <w:sz w:val="24"/>
        </w:rPr>
        <w:t>tba bude provedena fakturou.</w:t>
      </w:r>
      <w:r w:rsidR="001B4991">
        <w:rPr>
          <w:sz w:val="24"/>
        </w:rPr>
        <w:t xml:space="preserve">  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165A8" w:rsidRDefault="007165A8" w:rsidP="00781F46">
      <w:pPr>
        <w:pStyle w:val="Standard"/>
        <w:ind w:left="284"/>
      </w:pPr>
    </w:p>
    <w:p w:rsidR="00031F39" w:rsidRDefault="00031F39" w:rsidP="00781F46">
      <w:pPr>
        <w:pStyle w:val="Standard"/>
        <w:ind w:left="284"/>
      </w:pPr>
    </w:p>
    <w:p w:rsidR="007165A8" w:rsidRDefault="007165A8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Vysoudil Jiří</w:t>
      </w: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provozního útvaru</w:t>
      </w:r>
    </w:p>
    <w:p w:rsidR="00A6513B" w:rsidRDefault="00A6513B" w:rsidP="00A6513B">
      <w:pPr>
        <w:pStyle w:val="Standard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81F46" w:rsidRDefault="00A6513B" w:rsidP="00781F46">
      <w:pPr>
        <w:pStyle w:val="Standard"/>
        <w:ind w:left="284"/>
      </w:pPr>
      <w:r>
        <w:t xml:space="preserve">        </w:t>
      </w:r>
      <w:r w:rsidR="00781F46">
        <w:tab/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800571" w:rsidRDefault="00800571" w:rsidP="00781F46">
      <w:pPr>
        <w:pStyle w:val="Standard"/>
        <w:ind w:left="284"/>
      </w:pPr>
    </w:p>
    <w:p w:rsidR="00800571" w:rsidRDefault="00800571" w:rsidP="00781F46">
      <w:pPr>
        <w:pStyle w:val="Standard"/>
        <w:ind w:left="284"/>
      </w:pPr>
    </w:p>
    <w:tbl>
      <w:tblPr>
        <w:tblW w:w="10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960"/>
        <w:gridCol w:w="960"/>
        <w:gridCol w:w="620"/>
        <w:gridCol w:w="880"/>
        <w:gridCol w:w="600"/>
        <w:gridCol w:w="460"/>
        <w:gridCol w:w="1160"/>
        <w:gridCol w:w="960"/>
        <w:gridCol w:w="960"/>
        <w:gridCol w:w="960"/>
        <w:gridCol w:w="1296"/>
      </w:tblGrid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7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5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CENOVÁ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NABÍDKA_VM_vizualizace</w:t>
            </w:r>
            <w:proofErr w:type="spellEnd"/>
          </w:p>
        </w:tc>
      </w:tr>
      <w:tr w:rsidR="00800571" w:rsidRPr="00800571" w:rsidTr="00800571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0571">
              <w:rPr>
                <w:rFonts w:ascii="Calibri" w:hAnsi="Calibri"/>
                <w:color w:val="000000"/>
                <w:sz w:val="24"/>
                <w:szCs w:val="24"/>
              </w:rPr>
              <w:t>N2017160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r w:rsidRPr="00800571">
              <w:rPr>
                <w:rFonts w:ascii="Calibri" w:hAnsi="Calibri"/>
                <w:b/>
                <w:bCs/>
                <w:color w:val="000000"/>
              </w:rPr>
              <w:t>DODAVATEL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r w:rsidRPr="00800571">
              <w:rPr>
                <w:rFonts w:ascii="Calibri" w:hAnsi="Calibri"/>
                <w:b/>
                <w:bCs/>
                <w:color w:val="000000"/>
              </w:rPr>
              <w:t>ODBĚRATEL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800571">
              <w:rPr>
                <w:rFonts w:ascii="Calibri" w:hAnsi="Calibri"/>
                <w:b/>
                <w:bCs/>
                <w:color w:val="000000"/>
              </w:rPr>
              <w:t>Klamnet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</w:rPr>
              <w:t>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r w:rsidRPr="00800571">
              <w:rPr>
                <w:rFonts w:ascii="Calibri" w:hAnsi="Calibri"/>
                <w:b/>
                <w:bCs/>
                <w:color w:val="000000"/>
              </w:rPr>
              <w:t>Vlastivědné muzeum v Olomouci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  <w:r w:rsidRPr="00800571">
              <w:rPr>
                <w:rFonts w:ascii="Calibri" w:hAnsi="Calibri"/>
                <w:color w:val="000000"/>
              </w:rPr>
              <w:t>21. dubna 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  <w:r w:rsidRPr="00800571">
              <w:rPr>
                <w:rFonts w:ascii="Calibri" w:hAnsi="Calibri"/>
                <w:color w:val="000000"/>
              </w:rPr>
              <w:t>nám. Republiky 823/5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  <w:proofErr w:type="gramStart"/>
            <w:r w:rsidRPr="00800571">
              <w:rPr>
                <w:rFonts w:ascii="Calibri" w:hAnsi="Calibri"/>
                <w:color w:val="000000"/>
              </w:rPr>
              <w:t>69144  Lednice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  <w:proofErr w:type="gramStart"/>
            <w:r w:rsidRPr="00800571">
              <w:rPr>
                <w:rFonts w:ascii="Calibri" w:hAnsi="Calibri"/>
                <w:color w:val="000000"/>
              </w:rPr>
              <w:t>771 73  Olomouc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  <w:r w:rsidRPr="00800571">
              <w:rPr>
                <w:rFonts w:ascii="Calibri" w:hAnsi="Calibri"/>
                <w:color w:val="000000"/>
              </w:rPr>
              <w:t>Česká republika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  <w:r w:rsidRPr="00800571">
              <w:rPr>
                <w:rFonts w:ascii="Calibri" w:hAnsi="Calibri"/>
                <w:color w:val="000000"/>
              </w:rPr>
              <w:t>Česká republika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IČ: 29371465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DIČ: CZ29371465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IČ: 100609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office@klamnet.cz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telefon: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+420606675058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vysoudil@vmo.cz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www: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www.klamnet.cz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telefon: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+420 585 515 138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Peněžní ústav: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Raiffeisenbank</w:t>
            </w:r>
            <w:proofErr w:type="spellEnd"/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 xml:space="preserve"> a.s.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ADRESA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Číslo účtu: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r w:rsidRPr="00800571">
              <w:rPr>
                <w:rFonts w:ascii="Calibri" w:hAnsi="Calibri"/>
                <w:b/>
                <w:bCs/>
                <w:color w:val="000000"/>
              </w:rPr>
              <w:t>7224967001/5500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Vlastivědné muzeum v Olomouci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IBAN: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CZ50550000000007224967001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nám. Republiky 823/5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SWIFT: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RZBCCZPP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771 73  Olomouc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Datum vystavení: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10.11.2017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Datum platnosti: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005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10.12.2017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Termín dodání: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Forma úhrady: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bookmarkStart w:id="0" w:name="_GoBack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00571">
              <w:rPr>
                <w:rFonts w:ascii="Calibri" w:hAnsi="Calibri"/>
                <w:color w:val="000000"/>
                <w:sz w:val="18"/>
                <w:szCs w:val="18"/>
              </w:rPr>
              <w:t>Server a vizualizace EZS a EPS.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Popis položky /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MJ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Cena za 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Celkem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Celkem s DPH</w:t>
            </w:r>
          </w:p>
        </w:tc>
      </w:tr>
      <w:tr w:rsidR="00800571" w:rsidRPr="00800571" w:rsidTr="00800571">
        <w:trPr>
          <w:trHeight w:val="300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Server pro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nádstavbu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Wind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Found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2012, 1TB,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0202048101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37 720.00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37 720.00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7 921.20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45 641.20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TX1310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LCD 24" Fujitsu B24T-X, 1920x1200, VGA/DVI,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0108030417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6 015.00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6 015.00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1 263.15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7 278.15</w:t>
            </w:r>
          </w:p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repro, 16:10, černý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C4 Server SW-C4OEM - OEM verze C4 serveru bez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0202051015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39 724.00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39 724.00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8 342.04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48 066.04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driveru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C4-SW-CUDM, komunikační server pro 1x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0202052010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23 952.00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23 952.00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5 029.92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28 981.92</w:t>
            </w:r>
          </w:p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Dominus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Millennium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C4-SW-CULIT, kom. </w:t>
            </w:r>
            <w:proofErr w:type="gram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server</w:t>
            </w:r>
            <w:proofErr w:type="gram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pro 1x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Lites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MHU 116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0202052034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45 270.00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45 270.00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9 506.70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54 776.70</w:t>
            </w:r>
          </w:p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PNET- rozhraní TCP/IP terminál server,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0201502167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6 588.00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6 588.00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1 383.48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7 971.48</w:t>
            </w:r>
          </w:p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zásuv.modeul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UDS-1100B deska 1port převodníku 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3 143.95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6 287.89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1 320.46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7 608.35</w:t>
            </w:r>
          </w:p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RS232/485/422 na 10/100Base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UBNT </w:t>
            </w:r>
            <w:proofErr w:type="spellStart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EdgeSwitch</w:t>
            </w:r>
            <w:proofErr w:type="spellEnd"/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ES-24-Line 24xGLAN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0505531050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6 082.70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6 082.70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1 277.37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7 360.07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Instalace C4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6 300.00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1 323.00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7 623.00</w:t>
            </w:r>
          </w:p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Konfigurace datového bodu EZS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44 100.00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9 261.00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53 361.00</w:t>
            </w:r>
          </w:p>
        </w:tc>
      </w:tr>
      <w:tr w:rsidR="00800571" w:rsidRPr="00800571" w:rsidTr="00800571">
        <w:trPr>
          <w:trHeight w:val="30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Konfigurace datového bodu EPS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34 300.00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7 203.00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41 503.00</w:t>
            </w:r>
          </w:p>
        </w:tc>
      </w:tr>
      <w:tr w:rsidR="00800571" w:rsidRPr="00800571" w:rsidTr="00800571">
        <w:trPr>
          <w:trHeight w:val="30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Grafické podklady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5 040.00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5 040.00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1 058.40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6 098.40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316 269.31 CZK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Rekapitulace DPH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sazba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Cena s DPH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261 379.59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54 889.71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color w:val="000000"/>
                <w:sz w:val="14"/>
                <w:szCs w:val="14"/>
              </w:rPr>
              <w:t>316 269.31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261 379.59 CZK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54 889.71 CZK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800571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316 269.31 CZK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zaokrouhlení: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00571">
              <w:rPr>
                <w:rFonts w:ascii="Calibri" w:hAnsi="Calibri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r w:rsidRPr="00800571">
              <w:rPr>
                <w:rFonts w:ascii="Calibri" w:hAnsi="Calibri"/>
                <w:b/>
                <w:bCs/>
                <w:color w:val="000000"/>
              </w:rPr>
              <w:t>Celkem: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  <w:r w:rsidRPr="00800571">
              <w:rPr>
                <w:rFonts w:ascii="Calibri" w:hAnsi="Calibri"/>
                <w:b/>
                <w:bCs/>
                <w:color w:val="000000"/>
              </w:rPr>
              <w:t>316 269.00 CZK</w:t>
            </w:r>
          </w:p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  <w:tr w:rsidR="00800571" w:rsidRPr="00800571" w:rsidTr="0080057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71" w:rsidRPr="00800571" w:rsidRDefault="00800571" w:rsidP="00800571"/>
        </w:tc>
      </w:tr>
    </w:tbl>
    <w:p w:rsidR="00781F46" w:rsidRDefault="00781F46" w:rsidP="00781F46">
      <w:pPr>
        <w:pStyle w:val="Standard"/>
        <w:ind w:left="284"/>
      </w:pPr>
    </w:p>
    <w:sectPr w:rsidR="00781F46" w:rsidSect="009B62A0">
      <w:headerReference w:type="default" r:id="rId8"/>
      <w:headerReference w:type="first" r:id="rId9"/>
      <w:pgSz w:w="11906" w:h="16838"/>
      <w:pgMar w:top="1134" w:right="96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EE" w:rsidRDefault="006E3BEE">
      <w:r>
        <w:separator/>
      </w:r>
    </w:p>
  </w:endnote>
  <w:endnote w:type="continuationSeparator" w:id="0">
    <w:p w:rsidR="006E3BEE" w:rsidRDefault="006E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EE" w:rsidRDefault="006E3BEE">
      <w:r>
        <w:rPr>
          <w:color w:val="000000"/>
        </w:rPr>
        <w:separator/>
      </w:r>
    </w:p>
  </w:footnote>
  <w:footnote w:type="continuationSeparator" w:id="0">
    <w:p w:rsidR="006E3BEE" w:rsidRDefault="006E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B"/>
    <w:rsid w:val="000003D9"/>
    <w:rsid w:val="000062E2"/>
    <w:rsid w:val="00027D84"/>
    <w:rsid w:val="00031F39"/>
    <w:rsid w:val="00036C8A"/>
    <w:rsid w:val="000A0BE1"/>
    <w:rsid w:val="000B41D7"/>
    <w:rsid w:val="00115F77"/>
    <w:rsid w:val="00152BEC"/>
    <w:rsid w:val="001B4991"/>
    <w:rsid w:val="002378BE"/>
    <w:rsid w:val="0026070A"/>
    <w:rsid w:val="0027643E"/>
    <w:rsid w:val="00293E55"/>
    <w:rsid w:val="002E2B79"/>
    <w:rsid w:val="00325F05"/>
    <w:rsid w:val="00342644"/>
    <w:rsid w:val="00347A5A"/>
    <w:rsid w:val="0043166D"/>
    <w:rsid w:val="00496D3F"/>
    <w:rsid w:val="004B4FB3"/>
    <w:rsid w:val="004E6EDF"/>
    <w:rsid w:val="004F1053"/>
    <w:rsid w:val="004F7F75"/>
    <w:rsid w:val="00526CB9"/>
    <w:rsid w:val="00530494"/>
    <w:rsid w:val="00541509"/>
    <w:rsid w:val="005B1C6E"/>
    <w:rsid w:val="005C2823"/>
    <w:rsid w:val="005C6158"/>
    <w:rsid w:val="00633EBB"/>
    <w:rsid w:val="00656E30"/>
    <w:rsid w:val="006E3BEE"/>
    <w:rsid w:val="006F1E8D"/>
    <w:rsid w:val="00711608"/>
    <w:rsid w:val="007165A8"/>
    <w:rsid w:val="007339E2"/>
    <w:rsid w:val="007656D3"/>
    <w:rsid w:val="007730A9"/>
    <w:rsid w:val="00781F46"/>
    <w:rsid w:val="00800571"/>
    <w:rsid w:val="00821569"/>
    <w:rsid w:val="00831859"/>
    <w:rsid w:val="008463A5"/>
    <w:rsid w:val="00873AE4"/>
    <w:rsid w:val="008C5373"/>
    <w:rsid w:val="008F1B83"/>
    <w:rsid w:val="008F58EE"/>
    <w:rsid w:val="00982306"/>
    <w:rsid w:val="009B62A0"/>
    <w:rsid w:val="00A26C7F"/>
    <w:rsid w:val="00A513F7"/>
    <w:rsid w:val="00A6513B"/>
    <w:rsid w:val="00AB25E8"/>
    <w:rsid w:val="00AC2D2D"/>
    <w:rsid w:val="00B40CB0"/>
    <w:rsid w:val="00B67EE3"/>
    <w:rsid w:val="00BC48B4"/>
    <w:rsid w:val="00BC5ED7"/>
    <w:rsid w:val="00BF6340"/>
    <w:rsid w:val="00C165D8"/>
    <w:rsid w:val="00C46C1E"/>
    <w:rsid w:val="00C857BF"/>
    <w:rsid w:val="00CB2434"/>
    <w:rsid w:val="00D20D09"/>
    <w:rsid w:val="00D44CBD"/>
    <w:rsid w:val="00D50A87"/>
    <w:rsid w:val="00D65FFA"/>
    <w:rsid w:val="00D848C8"/>
    <w:rsid w:val="00E421D3"/>
    <w:rsid w:val="00E6482E"/>
    <w:rsid w:val="00ED02F7"/>
    <w:rsid w:val="00EE03AE"/>
    <w:rsid w:val="00EF1851"/>
    <w:rsid w:val="00F064B9"/>
    <w:rsid w:val="00FC0B70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310B5-DE89-4E56-B68B-6B8AA65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EB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D09"/>
  </w:style>
  <w:style w:type="paragraph" w:customStyle="1" w:styleId="Heading">
    <w:name w:val="Heading"/>
    <w:basedOn w:val="Standard"/>
    <w:next w:val="Textbody"/>
    <w:rsid w:val="00D20D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20D09"/>
    <w:pPr>
      <w:spacing w:after="120"/>
    </w:pPr>
  </w:style>
  <w:style w:type="paragraph" w:styleId="Seznam">
    <w:name w:val="List"/>
    <w:basedOn w:val="Textbody"/>
    <w:rsid w:val="00D20D09"/>
  </w:style>
  <w:style w:type="paragraph" w:styleId="Titulek">
    <w:name w:val="caption"/>
    <w:basedOn w:val="Standard"/>
    <w:rsid w:val="00D20D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D09"/>
    <w:pPr>
      <w:suppressLineNumbers/>
    </w:pPr>
  </w:style>
  <w:style w:type="paragraph" w:styleId="Zhlav">
    <w:name w:val="header"/>
    <w:basedOn w:val="Standard"/>
    <w:rsid w:val="00D20D0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20D09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26F3-4BCD-40D6-BD0C-A0270712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2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Vysoudil</dc:creator>
  <cp:lastModifiedBy>Radka Pantělejevová</cp:lastModifiedBy>
  <cp:revision>4</cp:revision>
  <cp:lastPrinted>2017-09-06T08:21:00Z</cp:lastPrinted>
  <dcterms:created xsi:type="dcterms:W3CDTF">2017-11-22T13:16:00Z</dcterms:created>
  <dcterms:modified xsi:type="dcterms:W3CDTF">2017-11-24T11:49:00Z</dcterms:modified>
</cp:coreProperties>
</file>