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F9C5181" w:rsidR="00C807D9" w:rsidRDefault="00C807D9" w:rsidP="008C3BF0">
            <w:r>
              <w:t>Jméno a příjmení:</w:t>
            </w:r>
            <w:r w:rsidR="00F10A6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7CF8F431" w:rsidR="00C807D9" w:rsidRDefault="005B66B9" w:rsidP="00E87E51">
            <w:proofErr w:type="spellStart"/>
            <w:r>
              <w:t>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12772392" w:rsidR="00A56706" w:rsidRDefault="00A56706" w:rsidP="008C3BF0">
            <w:r>
              <w:t>Datum narození:</w:t>
            </w:r>
            <w:r w:rsidR="00F10A63">
              <w:t xml:space="preserve"> </w:t>
            </w:r>
          </w:p>
        </w:tc>
        <w:tc>
          <w:tcPr>
            <w:tcW w:w="5528" w:type="dxa"/>
            <w:gridSpan w:val="2"/>
          </w:tcPr>
          <w:p w14:paraId="0A4BBE8D" w14:textId="6E13E46C" w:rsidR="00A56706" w:rsidRDefault="005B66B9" w:rsidP="00E87E51">
            <w:proofErr w:type="spellStart"/>
            <w:r>
              <w:t>xxxxxxx</w:t>
            </w:r>
            <w:proofErr w:type="spellEnd"/>
            <w:r w:rsidR="008C3BF0">
              <w:t xml:space="preserve"> 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A51081" w:rsidR="00A56706" w:rsidRDefault="00A56706" w:rsidP="008C3BF0">
            <w:r>
              <w:t>Kontaktní adresa:</w:t>
            </w:r>
            <w:r w:rsidR="00F10A63">
              <w:t xml:space="preserve"> </w:t>
            </w:r>
          </w:p>
        </w:tc>
        <w:tc>
          <w:tcPr>
            <w:tcW w:w="5528" w:type="dxa"/>
            <w:gridSpan w:val="2"/>
          </w:tcPr>
          <w:p w14:paraId="0A4BBE90" w14:textId="7EAFDEF4" w:rsidR="00A56706" w:rsidRDefault="005B66B9" w:rsidP="00E87E51">
            <w:proofErr w:type="spellStart"/>
            <w:r>
              <w:t>xxxxxxx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64E4A524" w:rsidR="00C807D9" w:rsidRDefault="00C807D9" w:rsidP="008C3BF0">
            <w:r>
              <w:t>Telefon:</w:t>
            </w:r>
          </w:p>
        </w:tc>
        <w:tc>
          <w:tcPr>
            <w:tcW w:w="2551" w:type="dxa"/>
          </w:tcPr>
          <w:p w14:paraId="0A4BBE93" w14:textId="486FEF74" w:rsidR="00C807D9" w:rsidRDefault="005B66B9" w:rsidP="00E87E51">
            <w:proofErr w:type="spellStart"/>
            <w:r>
              <w:t>xxxxxxx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8C2AAE4" w:rsidR="00A56706" w:rsidRDefault="00A56706" w:rsidP="008C3BF0">
            <w:r>
              <w:t>Omezení /vypište/:</w:t>
            </w:r>
            <w:r w:rsidR="00F10A63">
              <w:t xml:space="preserve"> </w:t>
            </w:r>
          </w:p>
        </w:tc>
        <w:tc>
          <w:tcPr>
            <w:tcW w:w="5528" w:type="dxa"/>
            <w:gridSpan w:val="2"/>
          </w:tcPr>
          <w:p w14:paraId="0A4BBE9C" w14:textId="5F22F293" w:rsidR="00A56706" w:rsidRDefault="008C3BF0" w:rsidP="00E87E51">
            <w:pPr>
              <w:jc w:val="center"/>
            </w:pPr>
            <w:r>
              <w:t>bez omezení</w:t>
            </w: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1AF7B5A8" w:rsidR="00A56706" w:rsidRDefault="00A56706" w:rsidP="008C3BF0">
            <w:r>
              <w:t>V evidenci ÚP ČR od:</w:t>
            </w:r>
            <w:r w:rsidR="00F10A63">
              <w:t xml:space="preserve"> </w:t>
            </w:r>
          </w:p>
        </w:tc>
        <w:tc>
          <w:tcPr>
            <w:tcW w:w="5528" w:type="dxa"/>
            <w:gridSpan w:val="2"/>
          </w:tcPr>
          <w:p w14:paraId="0A4BBEA2" w14:textId="481A0FC6" w:rsidR="00A56706" w:rsidRDefault="005B66B9" w:rsidP="00E87E51">
            <w:r>
              <w:t>xxxxxxx</w:t>
            </w:r>
            <w:bookmarkStart w:id="0" w:name="_GoBack"/>
            <w:bookmarkEnd w:id="0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688FD386" w:rsidR="00A56706" w:rsidRDefault="00A56706" w:rsidP="008C3BF0">
            <w:r>
              <w:t>Vzdělání:</w:t>
            </w:r>
            <w:r w:rsidR="00F10A63">
              <w:t xml:space="preserve">  </w:t>
            </w:r>
          </w:p>
        </w:tc>
        <w:tc>
          <w:tcPr>
            <w:tcW w:w="5528" w:type="dxa"/>
            <w:gridSpan w:val="2"/>
          </w:tcPr>
          <w:p w14:paraId="0A4BBEA5" w14:textId="7668A21F" w:rsidR="00A56706" w:rsidRDefault="008C3BF0" w:rsidP="00E87E51">
            <w:r>
              <w:t>VŠ – Bc. – podniková ekonomika a management (</w:t>
            </w:r>
            <w:proofErr w:type="gramStart"/>
            <w:r>
              <w:t>8.9.2015</w:t>
            </w:r>
            <w:proofErr w:type="gramEnd"/>
            <w:r>
              <w:t>)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489830C0" w:rsidR="00A56706" w:rsidRDefault="00A56706" w:rsidP="008C3BF0">
            <w:r>
              <w:t>Znalosti a dovednosti:</w:t>
            </w:r>
            <w:r w:rsidR="00F10A63">
              <w:t xml:space="preserve"> </w:t>
            </w:r>
          </w:p>
        </w:tc>
        <w:tc>
          <w:tcPr>
            <w:tcW w:w="5528" w:type="dxa"/>
            <w:gridSpan w:val="2"/>
          </w:tcPr>
          <w:p w14:paraId="0A4BBEA8" w14:textId="7FDABA36" w:rsidR="00A56706" w:rsidRDefault="008C3BF0" w:rsidP="00E87E51">
            <w:r>
              <w:t>práce s PC, psaní na stroji, řidičský průkaz skupiny B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07967FE7" w:rsidR="00C807D9" w:rsidRDefault="00C807D9" w:rsidP="008C3BF0">
            <w:r>
              <w:t>Pracovní zkušenosti:</w:t>
            </w:r>
            <w:r w:rsidR="00F10A63">
              <w:t xml:space="preserve"> </w:t>
            </w:r>
          </w:p>
        </w:tc>
        <w:tc>
          <w:tcPr>
            <w:tcW w:w="2551" w:type="dxa"/>
          </w:tcPr>
          <w:p w14:paraId="0A4BBEAE" w14:textId="33B56C9A" w:rsidR="00C807D9" w:rsidRDefault="008C3BF0" w:rsidP="00E87E51">
            <w:r>
              <w:t>bez praxe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55EDB450" w:rsidR="00C807D9" w:rsidRDefault="008C3BF0" w:rsidP="00E87E51">
            <w:r>
              <w:t xml:space="preserve">               2 hodiny</w:t>
            </w:r>
          </w:p>
        </w:tc>
        <w:tc>
          <w:tcPr>
            <w:tcW w:w="2977" w:type="dxa"/>
          </w:tcPr>
          <w:p w14:paraId="0A4BBEBB" w14:textId="66260E94" w:rsidR="00C807D9" w:rsidRDefault="008C3BF0" w:rsidP="00E87E51">
            <w:r>
              <w:t xml:space="preserve">                  Individuální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1B2B45EB" w:rsidR="00C807D9" w:rsidRDefault="008C3BF0" w:rsidP="00E87E51">
            <w:r>
              <w:t xml:space="preserve">               5 hodin </w:t>
            </w:r>
          </w:p>
        </w:tc>
        <w:tc>
          <w:tcPr>
            <w:tcW w:w="2977" w:type="dxa"/>
          </w:tcPr>
          <w:p w14:paraId="0A4BBEBF" w14:textId="5D0A252C" w:rsidR="00C807D9" w:rsidRDefault="008C3BF0" w:rsidP="00E87E51">
            <w:r>
              <w:t xml:space="preserve">                   Skupinové 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065D8C1C" w:rsidR="00A94B56" w:rsidRDefault="00A94B56" w:rsidP="008C3BF0">
            <w:r>
              <w:t>Název organizace:</w:t>
            </w:r>
            <w:r w:rsidR="00F10A63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4DD4CF95" w:rsidR="00A94B56" w:rsidRDefault="008C3BF0" w:rsidP="00C807D9">
            <w:r>
              <w:t xml:space="preserve">ETIAM </w:t>
            </w:r>
            <w:proofErr w:type="spellStart"/>
            <w:r>
              <w:t>group</w:t>
            </w:r>
            <w:proofErr w:type="spellEnd"/>
            <w:r>
              <w:t>,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6F02A2C" w:rsidR="00A94B56" w:rsidRDefault="00A94B56" w:rsidP="008C3BF0">
            <w:r>
              <w:t>Adresa pracoviště:</w:t>
            </w:r>
            <w:r w:rsidR="00F10A63">
              <w:t xml:space="preserve"> </w:t>
            </w:r>
          </w:p>
        </w:tc>
        <w:tc>
          <w:tcPr>
            <w:tcW w:w="5812" w:type="dxa"/>
          </w:tcPr>
          <w:p w14:paraId="0A4BBED5" w14:textId="3CE20B39" w:rsidR="00A94B56" w:rsidRDefault="008C3BF0" w:rsidP="00C807D9">
            <w:r>
              <w:t>Tylova č. p. 1136/6, 779 00 Olomouc</w:t>
            </w:r>
          </w:p>
        </w:tc>
      </w:tr>
      <w:tr w:rsidR="00F50565" w14:paraId="0A4BBED9" w14:textId="77777777" w:rsidTr="00A94B56">
        <w:trPr>
          <w:trHeight w:val="563"/>
        </w:trPr>
        <w:tc>
          <w:tcPr>
            <w:tcW w:w="3794" w:type="dxa"/>
          </w:tcPr>
          <w:p w14:paraId="5640016B" w14:textId="42C7F96D" w:rsidR="00F50565" w:rsidRPr="00EE1FF1" w:rsidRDefault="00F50565" w:rsidP="002E6EED">
            <w:r w:rsidRPr="00EE1FF1">
              <w:t xml:space="preserve">Vedoucí pracoviště: </w:t>
            </w:r>
          </w:p>
          <w:p w14:paraId="0A4BBED7" w14:textId="6D404911" w:rsidR="00F50565" w:rsidRDefault="00F50565" w:rsidP="00C807D9"/>
        </w:tc>
        <w:tc>
          <w:tcPr>
            <w:tcW w:w="5812" w:type="dxa"/>
          </w:tcPr>
          <w:p w14:paraId="0A4BBED8" w14:textId="39130124" w:rsidR="00F50565" w:rsidRDefault="008C3BF0" w:rsidP="00C807D9">
            <w:r w:rsidRPr="00EE1FF1">
              <w:t>Jakub Rakušan</w:t>
            </w:r>
          </w:p>
        </w:tc>
      </w:tr>
      <w:tr w:rsidR="00F50565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4432C31B" w:rsidR="00F50565" w:rsidRDefault="00F50565" w:rsidP="008C3BF0">
            <w:r w:rsidRPr="00EE1FF1">
              <w:t xml:space="preserve">Kontakt na vedoucího pracoviště: </w:t>
            </w:r>
          </w:p>
        </w:tc>
        <w:tc>
          <w:tcPr>
            <w:tcW w:w="5812" w:type="dxa"/>
          </w:tcPr>
          <w:p w14:paraId="0A4BBEDB" w14:textId="3941D4DC" w:rsidR="00F50565" w:rsidRDefault="005B66B9" w:rsidP="00C807D9">
            <w:hyperlink r:id="rId12" w:history="1">
              <w:r w:rsidR="008C3BF0" w:rsidRPr="00EE1FF1">
                <w:rPr>
                  <w:rStyle w:val="Hypertextovodkaz"/>
                </w:rPr>
                <w:t>rakusan@skolapopulo.cz</w:t>
              </w:r>
            </w:hyperlink>
            <w:r w:rsidR="008C3BF0" w:rsidRPr="00EE1FF1">
              <w:t>, 606</w:t>
            </w:r>
            <w:r w:rsidR="008C3BF0">
              <w:t> </w:t>
            </w:r>
            <w:r w:rsidR="008C3BF0" w:rsidRPr="00EE1FF1">
              <w:t>900</w:t>
            </w:r>
            <w:r w:rsidR="008C3BF0">
              <w:t xml:space="preserve"> </w:t>
            </w:r>
            <w:r w:rsidR="008C3BF0" w:rsidRPr="00EE1FF1">
              <w:t>985</w:t>
            </w:r>
            <w:r w:rsidR="008C3BF0">
              <w:t xml:space="preserve"> </w:t>
            </w:r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DB413C" w:rsidRDefault="00500931" w:rsidP="00A94B5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413C">
              <w:rPr>
                <w:color w:val="000000" w:themeColor="text1"/>
              </w:rPr>
              <w:t xml:space="preserve">Zaměstnanec </w:t>
            </w:r>
            <w:r w:rsidR="00A94B56" w:rsidRPr="00DB413C">
              <w:rPr>
                <w:color w:val="000000" w:themeColor="text1"/>
              </w:rPr>
              <w:t xml:space="preserve">pověřený vedením odborné praxe – </w:t>
            </w:r>
            <w:r w:rsidR="00A94B56" w:rsidRPr="00DB413C">
              <w:rPr>
                <w:b/>
                <w:color w:val="000000" w:themeColor="text1"/>
                <w:sz w:val="28"/>
                <w:szCs w:val="28"/>
              </w:rPr>
              <w:t>MENTOR</w:t>
            </w:r>
          </w:p>
          <w:p w14:paraId="0A4BBEE1" w14:textId="77777777" w:rsidR="00A94B56" w:rsidRPr="00DB413C" w:rsidRDefault="00A94B56" w:rsidP="00A94B56">
            <w:pPr>
              <w:pStyle w:val="Odstavecseseznamem"/>
              <w:ind w:left="0"/>
              <w:contextualSpacing w:val="0"/>
              <w:rPr>
                <w:color w:val="000000" w:themeColor="text1"/>
              </w:rPr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Pr="00DB413C" w:rsidRDefault="00A94B56" w:rsidP="00C807D9">
            <w:pPr>
              <w:rPr>
                <w:color w:val="000000" w:themeColor="text1"/>
              </w:rPr>
            </w:pPr>
            <w:r w:rsidRPr="00DB413C">
              <w:rPr>
                <w:color w:val="000000" w:themeColor="text1"/>
              </w:rPr>
              <w:t>Jméno a příjmení: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Pr="00DB413C" w:rsidRDefault="00A94B56" w:rsidP="00C807D9">
            <w:pPr>
              <w:rPr>
                <w:color w:val="000000" w:themeColor="text1"/>
              </w:rPr>
            </w:pPr>
            <w:r w:rsidRPr="00DB413C">
              <w:rPr>
                <w:color w:val="000000" w:themeColor="text1"/>
              </w:rPr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DB413C">
        <w:trPr>
          <w:trHeight w:val="665"/>
        </w:trPr>
        <w:tc>
          <w:tcPr>
            <w:tcW w:w="3794" w:type="dxa"/>
          </w:tcPr>
          <w:p w14:paraId="0A4BBEEA" w14:textId="77777777" w:rsidR="00A94B56" w:rsidRPr="00DB413C" w:rsidRDefault="00A94B56" w:rsidP="00C807D9">
            <w:pPr>
              <w:rPr>
                <w:color w:val="000000" w:themeColor="text1"/>
              </w:rPr>
            </w:pPr>
            <w:r w:rsidRPr="00DB413C">
              <w:rPr>
                <w:color w:val="000000" w:themeColor="text1"/>
              </w:rPr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DB413C">
        <w:trPr>
          <w:trHeight w:val="703"/>
        </w:trPr>
        <w:tc>
          <w:tcPr>
            <w:tcW w:w="3794" w:type="dxa"/>
          </w:tcPr>
          <w:p w14:paraId="0A4BBEED" w14:textId="77777777" w:rsidR="00A94B56" w:rsidRPr="00DB413C" w:rsidRDefault="00A94B56" w:rsidP="00C807D9">
            <w:pPr>
              <w:rPr>
                <w:color w:val="000000" w:themeColor="text1"/>
              </w:rPr>
            </w:pPr>
            <w:r w:rsidRPr="00DB413C">
              <w:rPr>
                <w:color w:val="000000" w:themeColor="text1"/>
              </w:rPr>
              <w:t>Druh práce Mentora /rámec pracovní náplně/</w:t>
            </w:r>
          </w:p>
        </w:tc>
        <w:tc>
          <w:tcPr>
            <w:tcW w:w="5812" w:type="dxa"/>
          </w:tcPr>
          <w:p w14:paraId="0A4BBEEE" w14:textId="45ED091F" w:rsidR="00A94B56" w:rsidRDefault="00F10A63" w:rsidP="00DB413C">
            <w:r>
              <w:t xml:space="preserve">  </w:t>
            </w:r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p w14:paraId="00367974" w14:textId="77777777" w:rsidR="00DB413C" w:rsidRDefault="00DB413C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0565" w14:paraId="0A4BBF07" w14:textId="77777777" w:rsidTr="00F50565">
        <w:trPr>
          <w:gridAfter w:val="2"/>
          <w:wAfter w:w="5812" w:type="dxa"/>
          <w:trHeight w:val="6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6236ACCE" w:rsidR="00F50565" w:rsidRDefault="00F50565" w:rsidP="008C3BF0">
            <w:r>
              <w:t xml:space="preserve">Název pracovní pozice absolventa: </w:t>
            </w:r>
            <w:r w:rsidR="008C3BF0">
              <w:t>Všeobecní administrativní pracovníci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174BA" w14:textId="77777777" w:rsidR="00A94B56" w:rsidRDefault="00B52789" w:rsidP="00D40BE1">
            <w:r>
              <w:t>Místo výkonu odborné praxe:</w:t>
            </w:r>
          </w:p>
          <w:p w14:paraId="0A4BBF08" w14:textId="3C4A7EB1" w:rsidR="00F50565" w:rsidRDefault="00F50565" w:rsidP="00D40BE1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10EB222C" w:rsidR="00A94B56" w:rsidRDefault="008C3BF0" w:rsidP="00D40BE1">
            <w:r>
              <w:t>Tylova 1136/6, 779 00 Olomouc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278AAB9B" w:rsidR="00A94B56" w:rsidRDefault="00100622" w:rsidP="008C3BF0">
            <w:r>
              <w:t>Smluvený rozsah odborné praxe:</w:t>
            </w:r>
            <w:r w:rsidR="00F50565" w:rsidRPr="00EE1FF1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78E5C6F9" w:rsidR="00A94B56" w:rsidRDefault="00B23183" w:rsidP="00D40BE1">
            <w:r>
              <w:t xml:space="preserve">40 hodin týdně </w:t>
            </w:r>
          </w:p>
        </w:tc>
      </w:tr>
      <w:tr w:rsidR="00F50565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459F2102" w:rsidR="00F50565" w:rsidRDefault="00F50565" w:rsidP="00D40BE1">
            <w:r w:rsidRPr="00EE1FF1">
              <w:t xml:space="preserve">Kvalifikační požadavky na absolventa: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04C2175B" w:rsidR="00F50565" w:rsidRDefault="00F50565" w:rsidP="00DB413C">
            <w:r w:rsidRPr="00EE1FF1">
              <w:t>SŠ, praxe v administrativě výhodou</w:t>
            </w:r>
          </w:p>
        </w:tc>
      </w:tr>
      <w:tr w:rsidR="00F50565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F50565" w:rsidRDefault="00F50565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8F8FD" w14:textId="0624F4A1" w:rsidR="00F50565" w:rsidRPr="00EE1FF1" w:rsidRDefault="00F50565" w:rsidP="00F50565">
            <w:pPr>
              <w:rPr>
                <w:rFonts w:eastAsia="Times New Roman"/>
                <w:color w:val="363636"/>
                <w:sz w:val="23"/>
                <w:szCs w:val="23"/>
              </w:rPr>
            </w:pPr>
            <w:r w:rsidRPr="00EE1FF1">
              <w:rPr>
                <w:rFonts w:eastAsia="Times New Roman"/>
                <w:color w:val="363636"/>
                <w:sz w:val="23"/>
                <w:szCs w:val="23"/>
              </w:rPr>
              <w:t>pečlivost, zodpovědnost, samostatnost, komunikační a organizační dovednosti, příjemné vystupování, týmový přístup k práci</w:t>
            </w:r>
          </w:p>
          <w:p w14:paraId="0A4BBF12" w14:textId="7DB3A90B" w:rsidR="00F50565" w:rsidRDefault="00F50565" w:rsidP="00F50565">
            <w:pPr>
              <w:tabs>
                <w:tab w:val="left" w:pos="1607"/>
              </w:tabs>
            </w:pPr>
          </w:p>
        </w:tc>
      </w:tr>
      <w:tr w:rsidR="00F50565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F50565" w:rsidRDefault="00F50565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60A33" w14:textId="77777777" w:rsidR="00F50565" w:rsidRPr="00EE1FF1" w:rsidRDefault="00F50565" w:rsidP="00F50565">
            <w:pPr>
              <w:rPr>
                <w:rFonts w:ascii="Arial" w:eastAsia="Times New Roman" w:hAnsi="Arial" w:cs="Arial"/>
                <w:color w:val="363636"/>
                <w:sz w:val="23"/>
                <w:szCs w:val="23"/>
                <w:shd w:val="clear" w:color="auto" w:fill="FFFFFF"/>
              </w:rPr>
            </w:pPr>
            <w:r w:rsidRPr="00EE1FF1">
              <w:rPr>
                <w:rFonts w:ascii="Arial" w:eastAsia="Times New Roman" w:hAnsi="Arial" w:cs="Arial"/>
                <w:color w:val="363636"/>
                <w:sz w:val="23"/>
                <w:szCs w:val="23"/>
                <w:shd w:val="clear" w:color="auto" w:fill="FFFFFF"/>
              </w:rPr>
              <w:t>zajištění chodu recepce,</w:t>
            </w:r>
            <w:r w:rsidRPr="00EE1FF1">
              <w:rPr>
                <w:rFonts w:ascii="Arial" w:eastAsia="Times New Roman" w:hAnsi="Arial" w:cs="Arial"/>
                <w:color w:val="363636"/>
                <w:sz w:val="23"/>
                <w:szCs w:val="23"/>
              </w:rPr>
              <w:t xml:space="preserve"> </w:t>
            </w:r>
            <w:r w:rsidRPr="00EE1FF1">
              <w:rPr>
                <w:rFonts w:ascii="Arial" w:eastAsia="Times New Roman" w:hAnsi="Arial" w:cs="Arial"/>
                <w:color w:val="363636"/>
                <w:sz w:val="23"/>
                <w:szCs w:val="23"/>
                <w:shd w:val="clear" w:color="auto" w:fill="FFFFFF"/>
              </w:rPr>
              <w:t>administrativa</w:t>
            </w:r>
            <w:r w:rsidRPr="00EE1FF1">
              <w:rPr>
                <w:rFonts w:ascii="Arial" w:eastAsia="Times New Roman" w:hAnsi="Arial" w:cs="Arial"/>
                <w:color w:val="363636"/>
                <w:sz w:val="23"/>
                <w:szCs w:val="23"/>
              </w:rPr>
              <w:t xml:space="preserve">, </w:t>
            </w:r>
            <w:r w:rsidRPr="00EE1FF1">
              <w:rPr>
                <w:rFonts w:ascii="Arial" w:eastAsia="Times New Roman" w:hAnsi="Arial" w:cs="Arial"/>
                <w:color w:val="363636"/>
                <w:sz w:val="23"/>
                <w:szCs w:val="23"/>
                <w:shd w:val="clear" w:color="auto" w:fill="FFFFFF"/>
              </w:rPr>
              <w:t>vyřizování objednávek</w:t>
            </w:r>
            <w:r w:rsidRPr="00EE1FF1">
              <w:rPr>
                <w:rFonts w:ascii="Arial" w:eastAsia="Times New Roman" w:hAnsi="Arial" w:cs="Arial"/>
                <w:color w:val="363636"/>
                <w:sz w:val="23"/>
                <w:szCs w:val="23"/>
              </w:rPr>
              <w:t xml:space="preserve">, </w:t>
            </w:r>
            <w:r w:rsidRPr="00EE1FF1">
              <w:rPr>
                <w:rFonts w:ascii="Arial" w:eastAsia="Times New Roman" w:hAnsi="Arial" w:cs="Arial"/>
                <w:color w:val="363636"/>
                <w:sz w:val="23"/>
                <w:szCs w:val="23"/>
                <w:shd w:val="clear" w:color="auto" w:fill="FFFFFF"/>
              </w:rPr>
              <w:t>každodenní komunikace s klienty</w:t>
            </w:r>
            <w:r w:rsidRPr="00EE1FF1">
              <w:rPr>
                <w:rFonts w:ascii="Arial" w:eastAsia="Times New Roman" w:hAnsi="Arial" w:cs="Arial"/>
                <w:color w:val="363636"/>
                <w:sz w:val="23"/>
                <w:szCs w:val="23"/>
              </w:rPr>
              <w:t xml:space="preserve">, </w:t>
            </w:r>
            <w:r w:rsidRPr="00EE1FF1">
              <w:rPr>
                <w:rFonts w:ascii="Arial" w:eastAsia="Times New Roman" w:hAnsi="Arial" w:cs="Arial"/>
                <w:color w:val="363636"/>
                <w:sz w:val="23"/>
                <w:szCs w:val="23"/>
                <w:shd w:val="clear" w:color="auto" w:fill="FFFFFF"/>
              </w:rPr>
              <w:t>péče o klienty</w:t>
            </w:r>
          </w:p>
          <w:p w14:paraId="0A4BBF15" w14:textId="77777777" w:rsidR="00F50565" w:rsidRDefault="00F50565" w:rsidP="00D40BE1">
            <w:pPr>
              <w:jc w:val="center"/>
            </w:pPr>
          </w:p>
        </w:tc>
      </w:tr>
      <w:tr w:rsidR="00F50565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F50565" w:rsidRDefault="00F50565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F50565" w:rsidRDefault="00F50565" w:rsidP="00D40BE1">
            <w:pPr>
              <w:jc w:val="center"/>
            </w:pPr>
          </w:p>
        </w:tc>
      </w:tr>
      <w:tr w:rsidR="00F50565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F50565" w:rsidRDefault="00F50565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F50565" w:rsidRDefault="00F50565" w:rsidP="00D40BE1">
            <w:pPr>
              <w:jc w:val="center"/>
            </w:pPr>
          </w:p>
        </w:tc>
      </w:tr>
      <w:tr w:rsidR="00F50565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F50565" w:rsidRDefault="00F50565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F50565" w:rsidRDefault="00F50565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14:paraId="0A4BBF1F" w14:textId="77777777" w:rsidR="00F50565" w:rsidRDefault="00F50565" w:rsidP="002324FF">
            <w:pPr>
              <w:contextualSpacing/>
            </w:pPr>
            <w:r>
              <w:t xml:space="preserve"> </w:t>
            </w:r>
          </w:p>
        </w:tc>
      </w:tr>
      <w:tr w:rsidR="00F50565" w14:paraId="0A4BBF23" w14:textId="77777777" w:rsidTr="00F50565">
        <w:trPr>
          <w:trHeight w:val="73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F50565" w:rsidRPr="0081604A" w:rsidRDefault="00F50565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F50565" w:rsidRPr="0081604A" w:rsidRDefault="00F50565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F50565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F50565" w:rsidRDefault="00F50565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F50565" w:rsidRPr="0011670A" w:rsidRDefault="00F50565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53FBD623" w:rsidR="00F50565" w:rsidRPr="0011670A" w:rsidRDefault="00F50565" w:rsidP="00F50565">
            <w:pPr>
              <w:rPr>
                <w:i/>
              </w:rPr>
            </w:pPr>
            <w:r w:rsidRPr="00EE1FF1">
              <w:rPr>
                <w:i/>
              </w:rPr>
              <w:t xml:space="preserve">Orientace ve firmě, seznámení s provozem, seznámení s BOZP, konkrétní činnosti jednotlivých pracovních pozic </w:t>
            </w:r>
          </w:p>
        </w:tc>
      </w:tr>
      <w:tr w:rsidR="00F50565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F50565" w:rsidRDefault="00F50565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F50565" w:rsidRDefault="00F50565" w:rsidP="00D40BE1"/>
        </w:tc>
      </w:tr>
      <w:tr w:rsidR="00F50565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F50565" w:rsidRDefault="00F50565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F50565" w:rsidRDefault="00F50565" w:rsidP="00D40BE1"/>
        </w:tc>
      </w:tr>
      <w:tr w:rsidR="00F50565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F50565" w:rsidRDefault="00F50565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F50565" w:rsidRPr="0081604A" w:rsidRDefault="00F50565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1AA6E732" w:rsidR="00F50565" w:rsidRPr="0011670A" w:rsidRDefault="00F50565" w:rsidP="0081604A">
            <w:pPr>
              <w:rPr>
                <w:i/>
              </w:rPr>
            </w:pPr>
            <w:r w:rsidRPr="00EE1FF1">
              <w:rPr>
                <w:b/>
                <w:i/>
              </w:rPr>
              <w:t xml:space="preserve">Osvojení si odborných kompetencí daného oboru </w:t>
            </w:r>
            <w:r w:rsidRPr="00EE1FF1">
              <w:rPr>
                <w:i/>
              </w:rPr>
              <w:t>a nové praktické dovednosti, získání vědomostí problematiky daného oboru.</w:t>
            </w:r>
          </w:p>
        </w:tc>
      </w:tr>
      <w:tr w:rsidR="00F50565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F50565" w:rsidRPr="0081604A" w:rsidRDefault="00F50565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F50565" w:rsidRDefault="00F50565" w:rsidP="0081604A"/>
        </w:tc>
      </w:tr>
      <w:tr w:rsidR="00F50565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F50565" w:rsidRPr="0081604A" w:rsidRDefault="00F50565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F50565" w:rsidRDefault="00F50565" w:rsidP="0081604A"/>
        </w:tc>
      </w:tr>
      <w:tr w:rsidR="00F50565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F50565" w:rsidRDefault="00F50565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F50565" w:rsidRPr="00D95F9C" w:rsidRDefault="00F50565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F50565" w:rsidRPr="0081604A" w:rsidRDefault="00F50565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F50565" w:rsidRPr="00D95F9C" w:rsidRDefault="00F50565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F50565" w:rsidRPr="00D95F9C" w:rsidRDefault="00F50565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F50565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F50565" w:rsidRPr="004A5D37" w:rsidRDefault="00F50565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50565" w:rsidRDefault="00F50565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77777777" w:rsidR="00F50565" w:rsidRDefault="00F50565" w:rsidP="00D40BE1"/>
        </w:tc>
      </w:tr>
      <w:tr w:rsidR="00F50565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F50565" w:rsidRPr="004A5D37" w:rsidRDefault="00F50565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F50565" w:rsidRDefault="00F50565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77777777" w:rsidR="00F50565" w:rsidRDefault="00F50565" w:rsidP="00D40BE1"/>
        </w:tc>
      </w:tr>
      <w:tr w:rsidR="00F50565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F50565" w:rsidRPr="004A5D37" w:rsidRDefault="00F50565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F50565" w:rsidRDefault="00F50565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77777777" w:rsidR="00F50565" w:rsidRDefault="00F50565" w:rsidP="00D40BE1"/>
        </w:tc>
      </w:tr>
      <w:tr w:rsidR="00F50565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F50565" w:rsidRPr="004A5D37" w:rsidRDefault="00F50565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F50565" w:rsidRDefault="00F50565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F50565" w:rsidRDefault="00F50565" w:rsidP="00D40BE1"/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80" w:rightFromText="180" w:vertAnchor="text" w:horzAnchor="page" w:tblpX="910" w:tblpY="744"/>
        <w:tblW w:w="107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7132"/>
        <w:gridCol w:w="919"/>
        <w:gridCol w:w="1092"/>
      </w:tblGrid>
      <w:tr w:rsidR="00F50565" w14:paraId="41DCA7E8" w14:textId="77777777" w:rsidTr="00F50565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4920B2E" w14:textId="77777777" w:rsidR="00F50565" w:rsidRPr="00947544" w:rsidRDefault="00F50565" w:rsidP="00F50565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>
              <w:rPr>
                <w:b/>
                <w:sz w:val="24"/>
                <w:szCs w:val="24"/>
              </w:rPr>
              <w:t>/Datum</w:t>
            </w: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1C3C6FF" w14:textId="77777777" w:rsidR="00F50565" w:rsidRPr="00F50565" w:rsidRDefault="00F50565" w:rsidP="00F50565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B5CB99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5097CF" w14:textId="77777777" w:rsidR="00F50565" w:rsidRDefault="00F50565" w:rsidP="00F50565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F50565" w14:paraId="31A28C45" w14:textId="77777777" w:rsidTr="00F50565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4922429A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</w:tcPr>
          <w:tbl>
            <w:tblPr>
              <w:tblStyle w:val="Mkatabulky"/>
              <w:tblW w:w="6906" w:type="dxa"/>
              <w:tblLook w:val="04A0" w:firstRow="1" w:lastRow="0" w:firstColumn="1" w:lastColumn="0" w:noHBand="0" w:noVBand="1"/>
            </w:tblPr>
            <w:tblGrid>
              <w:gridCol w:w="2176"/>
              <w:gridCol w:w="3438"/>
              <w:gridCol w:w="1292"/>
            </w:tblGrid>
            <w:tr w:rsidR="00F50565" w:rsidRPr="00EE1FF1" w14:paraId="7B7448E7" w14:textId="77777777" w:rsidTr="00F07D7E">
              <w:trPr>
                <w:trHeight w:val="1015"/>
              </w:trPr>
              <w:tc>
                <w:tcPr>
                  <w:tcW w:w="2176" w:type="dxa"/>
                </w:tcPr>
                <w:p w14:paraId="4261E72F" w14:textId="77777777" w:rsidR="00F50565" w:rsidRPr="00EE1FF1" w:rsidRDefault="00F50565" w:rsidP="005B66B9">
                  <w:pPr>
                    <w:framePr w:hSpace="180" w:wrap="around" w:vAnchor="text" w:hAnchor="page" w:x="910" w:y="744"/>
                    <w:rPr>
                      <w:b/>
                      <w:sz w:val="28"/>
                      <w:szCs w:val="28"/>
                    </w:rPr>
                  </w:pPr>
                  <w:r w:rsidRPr="00EE1FF1">
                    <w:rPr>
                      <w:b/>
                      <w:sz w:val="28"/>
                      <w:szCs w:val="28"/>
                    </w:rPr>
                    <w:t>červen 2016 – srpen 2016</w:t>
                  </w:r>
                </w:p>
              </w:tc>
              <w:tc>
                <w:tcPr>
                  <w:tcW w:w="3438" w:type="dxa"/>
                  <w:shd w:val="clear" w:color="auto" w:fill="auto"/>
                </w:tcPr>
                <w:p w14:paraId="40EEDCBA" w14:textId="77777777" w:rsidR="00F50565" w:rsidRPr="00EE1FF1" w:rsidRDefault="00F50565" w:rsidP="005B66B9">
                  <w:pPr>
                    <w:framePr w:hSpace="180" w:wrap="around" w:vAnchor="text" w:hAnchor="page" w:x="910" w:y="744"/>
                    <w:rPr>
                      <w:b/>
                      <w:sz w:val="24"/>
                      <w:szCs w:val="24"/>
                    </w:rPr>
                  </w:pPr>
                  <w:r w:rsidRPr="00EE1FF1">
                    <w:rPr>
                      <w:b/>
                      <w:sz w:val="24"/>
                      <w:szCs w:val="24"/>
                    </w:rPr>
                    <w:t>Zajištění chodu recepce, příprava administrativy pro doučování, zadávání inzerce …</w:t>
                  </w:r>
                </w:p>
              </w:tc>
              <w:tc>
                <w:tcPr>
                  <w:tcW w:w="1292" w:type="dxa"/>
                </w:tcPr>
                <w:p w14:paraId="26969F91" w14:textId="77777777" w:rsidR="00F50565" w:rsidRPr="00EE1FF1" w:rsidRDefault="00F50565" w:rsidP="005B66B9">
                  <w:pPr>
                    <w:framePr w:hSpace="180" w:wrap="around" w:vAnchor="text" w:hAnchor="page" w:x="910" w:y="744"/>
                    <w:rPr>
                      <w:b/>
                      <w:sz w:val="28"/>
                      <w:szCs w:val="28"/>
                    </w:rPr>
                  </w:pPr>
                  <w:r w:rsidRPr="00EE1FF1">
                    <w:rPr>
                      <w:b/>
                      <w:sz w:val="28"/>
                      <w:szCs w:val="28"/>
                    </w:rPr>
                    <w:t>3 měsíce</w:t>
                  </w:r>
                </w:p>
              </w:tc>
            </w:tr>
            <w:tr w:rsidR="00F50565" w:rsidRPr="00EE1FF1" w14:paraId="2DC83A67" w14:textId="77777777" w:rsidTr="00F07D7E">
              <w:trPr>
                <w:trHeight w:val="1015"/>
              </w:trPr>
              <w:tc>
                <w:tcPr>
                  <w:tcW w:w="2176" w:type="dxa"/>
                </w:tcPr>
                <w:p w14:paraId="371DADD8" w14:textId="77777777" w:rsidR="00F50565" w:rsidRPr="00EE1FF1" w:rsidRDefault="00F50565" w:rsidP="005B66B9">
                  <w:pPr>
                    <w:framePr w:hSpace="180" w:wrap="around" w:vAnchor="text" w:hAnchor="page" w:x="910" w:y="744"/>
                    <w:rPr>
                      <w:b/>
                      <w:sz w:val="28"/>
                      <w:szCs w:val="28"/>
                    </w:rPr>
                  </w:pPr>
                  <w:r w:rsidRPr="00EE1FF1">
                    <w:rPr>
                      <w:b/>
                      <w:sz w:val="28"/>
                      <w:szCs w:val="28"/>
                    </w:rPr>
                    <w:t>září 2016 – listopad 2016</w:t>
                  </w:r>
                </w:p>
              </w:tc>
              <w:tc>
                <w:tcPr>
                  <w:tcW w:w="3438" w:type="dxa"/>
                  <w:shd w:val="clear" w:color="auto" w:fill="auto"/>
                </w:tcPr>
                <w:p w14:paraId="08A30EEA" w14:textId="77777777" w:rsidR="00F50565" w:rsidRPr="00EE1FF1" w:rsidRDefault="00F50565" w:rsidP="005B66B9">
                  <w:pPr>
                    <w:framePr w:hSpace="180" w:wrap="around" w:vAnchor="text" w:hAnchor="page" w:x="910" w:y="744"/>
                    <w:rPr>
                      <w:b/>
                      <w:sz w:val="24"/>
                      <w:szCs w:val="24"/>
                    </w:rPr>
                  </w:pPr>
                  <w:r w:rsidRPr="00EE1FF1">
                    <w:rPr>
                      <w:b/>
                      <w:sz w:val="24"/>
                      <w:szCs w:val="24"/>
                    </w:rPr>
                    <w:t xml:space="preserve">Samostatnost v předchozích bodech. Psaní článků a aktualit o Škola </w:t>
                  </w:r>
                  <w:proofErr w:type="spellStart"/>
                  <w:r w:rsidRPr="00EE1FF1">
                    <w:rPr>
                      <w:b/>
                      <w:sz w:val="24"/>
                      <w:szCs w:val="24"/>
                    </w:rPr>
                    <w:t>Populo</w:t>
                  </w:r>
                  <w:proofErr w:type="spellEnd"/>
                </w:p>
              </w:tc>
              <w:tc>
                <w:tcPr>
                  <w:tcW w:w="1292" w:type="dxa"/>
                </w:tcPr>
                <w:p w14:paraId="727FD982" w14:textId="77777777" w:rsidR="00F50565" w:rsidRPr="00EE1FF1" w:rsidRDefault="00F50565" w:rsidP="005B66B9">
                  <w:pPr>
                    <w:framePr w:hSpace="180" w:wrap="around" w:vAnchor="text" w:hAnchor="page" w:x="910" w:y="744"/>
                    <w:rPr>
                      <w:b/>
                      <w:sz w:val="32"/>
                      <w:szCs w:val="32"/>
                    </w:rPr>
                  </w:pPr>
                  <w:r w:rsidRPr="00EE1FF1">
                    <w:rPr>
                      <w:b/>
                      <w:sz w:val="28"/>
                      <w:szCs w:val="28"/>
                    </w:rPr>
                    <w:t>3 měsíce</w:t>
                  </w:r>
                </w:p>
              </w:tc>
            </w:tr>
            <w:tr w:rsidR="00F50565" w:rsidRPr="00EE1FF1" w14:paraId="148F3439" w14:textId="77777777" w:rsidTr="00F07D7E">
              <w:trPr>
                <w:trHeight w:val="1015"/>
              </w:trPr>
              <w:tc>
                <w:tcPr>
                  <w:tcW w:w="2176" w:type="dxa"/>
                </w:tcPr>
                <w:p w14:paraId="757543BA" w14:textId="77777777" w:rsidR="00F50565" w:rsidRPr="00EE1FF1" w:rsidRDefault="00F50565" w:rsidP="005B66B9">
                  <w:pPr>
                    <w:framePr w:hSpace="180" w:wrap="around" w:vAnchor="text" w:hAnchor="page" w:x="910" w:y="744"/>
                    <w:rPr>
                      <w:b/>
                      <w:sz w:val="28"/>
                      <w:szCs w:val="28"/>
                    </w:rPr>
                  </w:pPr>
                  <w:r w:rsidRPr="00EE1FF1">
                    <w:rPr>
                      <w:b/>
                      <w:sz w:val="28"/>
                      <w:szCs w:val="28"/>
                    </w:rPr>
                    <w:t>prosinec 2016 – únor 2017</w:t>
                  </w:r>
                </w:p>
              </w:tc>
              <w:tc>
                <w:tcPr>
                  <w:tcW w:w="3438" w:type="dxa"/>
                  <w:shd w:val="clear" w:color="auto" w:fill="auto"/>
                </w:tcPr>
                <w:p w14:paraId="2EB42D42" w14:textId="77777777" w:rsidR="00F50565" w:rsidRPr="00EE1FF1" w:rsidRDefault="00F50565" w:rsidP="005B66B9">
                  <w:pPr>
                    <w:framePr w:hSpace="180" w:wrap="around" w:vAnchor="text" w:hAnchor="page" w:x="910" w:y="744"/>
                    <w:rPr>
                      <w:b/>
                      <w:sz w:val="24"/>
                      <w:szCs w:val="24"/>
                    </w:rPr>
                  </w:pPr>
                  <w:r w:rsidRPr="00EE1FF1">
                    <w:rPr>
                      <w:b/>
                      <w:sz w:val="24"/>
                      <w:szCs w:val="24"/>
                    </w:rPr>
                    <w:t>Komunikace s budoucími klienty, příprava nabídek a následná realizace</w:t>
                  </w:r>
                </w:p>
              </w:tc>
              <w:tc>
                <w:tcPr>
                  <w:tcW w:w="1292" w:type="dxa"/>
                </w:tcPr>
                <w:p w14:paraId="51390C06" w14:textId="77777777" w:rsidR="00F50565" w:rsidRPr="00EE1FF1" w:rsidRDefault="00F50565" w:rsidP="005B66B9">
                  <w:pPr>
                    <w:framePr w:hSpace="180" w:wrap="around" w:vAnchor="text" w:hAnchor="page" w:x="910" w:y="744"/>
                    <w:rPr>
                      <w:b/>
                      <w:sz w:val="32"/>
                      <w:szCs w:val="32"/>
                    </w:rPr>
                  </w:pPr>
                  <w:r w:rsidRPr="00EE1FF1">
                    <w:rPr>
                      <w:b/>
                      <w:sz w:val="28"/>
                      <w:szCs w:val="28"/>
                    </w:rPr>
                    <w:t>3 měsíce</w:t>
                  </w:r>
                </w:p>
              </w:tc>
            </w:tr>
            <w:tr w:rsidR="00F50565" w:rsidRPr="00EE1FF1" w14:paraId="557FEDF7" w14:textId="77777777" w:rsidTr="00F07D7E">
              <w:trPr>
                <w:trHeight w:val="1050"/>
              </w:trPr>
              <w:tc>
                <w:tcPr>
                  <w:tcW w:w="2176" w:type="dxa"/>
                </w:tcPr>
                <w:p w14:paraId="54D333B7" w14:textId="77777777" w:rsidR="00F50565" w:rsidRPr="00EE1FF1" w:rsidRDefault="00F50565" w:rsidP="005B66B9">
                  <w:pPr>
                    <w:framePr w:hSpace="180" w:wrap="around" w:vAnchor="text" w:hAnchor="page" w:x="910" w:y="744"/>
                    <w:rPr>
                      <w:b/>
                      <w:sz w:val="28"/>
                      <w:szCs w:val="28"/>
                    </w:rPr>
                  </w:pPr>
                  <w:r w:rsidRPr="00EE1FF1">
                    <w:rPr>
                      <w:b/>
                      <w:sz w:val="28"/>
                      <w:szCs w:val="28"/>
                    </w:rPr>
                    <w:t>březen 2017 – květen 2017</w:t>
                  </w:r>
                </w:p>
              </w:tc>
              <w:tc>
                <w:tcPr>
                  <w:tcW w:w="3438" w:type="dxa"/>
                  <w:shd w:val="clear" w:color="auto" w:fill="auto"/>
                </w:tcPr>
                <w:p w14:paraId="4573D87C" w14:textId="77777777" w:rsidR="00F50565" w:rsidRPr="00EE1FF1" w:rsidRDefault="00F50565" w:rsidP="005B66B9">
                  <w:pPr>
                    <w:framePr w:hSpace="180" w:wrap="around" w:vAnchor="text" w:hAnchor="page" w:x="910" w:y="744"/>
                    <w:rPr>
                      <w:b/>
                      <w:sz w:val="24"/>
                      <w:szCs w:val="24"/>
                    </w:rPr>
                  </w:pPr>
                  <w:r w:rsidRPr="00EE1FF1">
                    <w:rPr>
                      <w:b/>
                      <w:sz w:val="24"/>
                      <w:szCs w:val="24"/>
                    </w:rPr>
                    <w:t>Samostatnost v předchozích bodech. Individuální péče o klienty.</w:t>
                  </w:r>
                </w:p>
              </w:tc>
              <w:tc>
                <w:tcPr>
                  <w:tcW w:w="1292" w:type="dxa"/>
                </w:tcPr>
                <w:p w14:paraId="0844E132" w14:textId="77777777" w:rsidR="00F50565" w:rsidRPr="00EE1FF1" w:rsidRDefault="00F50565" w:rsidP="005B66B9">
                  <w:pPr>
                    <w:framePr w:hSpace="180" w:wrap="around" w:vAnchor="text" w:hAnchor="page" w:x="910" w:y="744"/>
                    <w:rPr>
                      <w:b/>
                      <w:sz w:val="32"/>
                      <w:szCs w:val="32"/>
                    </w:rPr>
                  </w:pPr>
                  <w:r w:rsidRPr="00EE1FF1">
                    <w:rPr>
                      <w:b/>
                      <w:sz w:val="28"/>
                      <w:szCs w:val="28"/>
                    </w:rPr>
                    <w:t>3 měsíce</w:t>
                  </w:r>
                </w:p>
              </w:tc>
            </w:tr>
          </w:tbl>
          <w:p w14:paraId="27D8FC6A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4A5846A0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379A32FB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  <w:tr w:rsidR="00F50565" w14:paraId="60990A79" w14:textId="77777777" w:rsidTr="00F50565">
        <w:trPr>
          <w:trHeight w:val="695"/>
        </w:trPr>
        <w:tc>
          <w:tcPr>
            <w:tcW w:w="1582" w:type="dxa"/>
          </w:tcPr>
          <w:p w14:paraId="43EBF8AD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4EAFD4DF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14:paraId="4A86488D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14:paraId="1C9A2563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  <w:tr w:rsidR="00F50565" w14:paraId="1230B999" w14:textId="77777777" w:rsidTr="00F50565">
        <w:trPr>
          <w:trHeight w:val="705"/>
        </w:trPr>
        <w:tc>
          <w:tcPr>
            <w:tcW w:w="1582" w:type="dxa"/>
          </w:tcPr>
          <w:p w14:paraId="6A33B70B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03D6552A" w14:textId="77777777" w:rsidR="00F50565" w:rsidRPr="00EE1FF1" w:rsidRDefault="00F50565" w:rsidP="00F50565">
            <w:pPr>
              <w:rPr>
                <w:b/>
              </w:rPr>
            </w:pPr>
            <w:r w:rsidRPr="00EE1FF1">
              <w:rPr>
                <w:b/>
              </w:rPr>
              <w:t>Termíny pro odevzdání průběžného hodnocení:</w:t>
            </w:r>
          </w:p>
          <w:p w14:paraId="5D022132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14:paraId="35C07333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14:paraId="331044EB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  <w:tr w:rsidR="00F50565" w14:paraId="4CAC8148" w14:textId="77777777" w:rsidTr="00F50565">
        <w:trPr>
          <w:trHeight w:val="701"/>
        </w:trPr>
        <w:tc>
          <w:tcPr>
            <w:tcW w:w="1582" w:type="dxa"/>
          </w:tcPr>
          <w:p w14:paraId="724CEE55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6C77E5F6" w14:textId="77777777" w:rsidR="00F50565" w:rsidRPr="00EE1FF1" w:rsidRDefault="00F50565" w:rsidP="00F50565">
            <w:r w:rsidRPr="00EE1FF1">
              <w:t>20. 9. 2016</w:t>
            </w:r>
          </w:p>
          <w:p w14:paraId="4EBE1217" w14:textId="77777777" w:rsidR="00F50565" w:rsidRPr="00EE1FF1" w:rsidRDefault="00F50565" w:rsidP="00F50565">
            <w:r w:rsidRPr="00EE1FF1">
              <w:t>20. 12. 2016</w:t>
            </w:r>
          </w:p>
          <w:p w14:paraId="6CC8E2C8" w14:textId="77777777" w:rsidR="00F50565" w:rsidRPr="00EE1FF1" w:rsidRDefault="00F50565" w:rsidP="00F50565">
            <w:r w:rsidRPr="00EE1FF1">
              <w:t>20. 3. 2017</w:t>
            </w:r>
          </w:p>
          <w:p w14:paraId="0C602539" w14:textId="71B0F81B" w:rsidR="00F50565" w:rsidRDefault="00F50565" w:rsidP="00F50565">
            <w:pPr>
              <w:rPr>
                <w:b/>
                <w:sz w:val="32"/>
                <w:szCs w:val="32"/>
              </w:rPr>
            </w:pPr>
            <w:r w:rsidRPr="00EE1FF1">
              <w:t>20. 6. 2017</w:t>
            </w:r>
          </w:p>
        </w:tc>
        <w:tc>
          <w:tcPr>
            <w:tcW w:w="919" w:type="dxa"/>
          </w:tcPr>
          <w:p w14:paraId="5F80B660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14:paraId="67E16354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  <w:tr w:rsidR="00F50565" w14:paraId="29EEE5F5" w14:textId="77777777" w:rsidTr="00F50565">
        <w:trPr>
          <w:trHeight w:val="684"/>
        </w:trPr>
        <w:tc>
          <w:tcPr>
            <w:tcW w:w="1582" w:type="dxa"/>
          </w:tcPr>
          <w:p w14:paraId="10E872FD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4090007E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14:paraId="6F6FBE88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14:paraId="2CED62AA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  <w:tr w:rsidR="00F50565" w14:paraId="244F5EF0" w14:textId="77777777" w:rsidTr="00F50565">
        <w:trPr>
          <w:trHeight w:val="684"/>
        </w:trPr>
        <w:tc>
          <w:tcPr>
            <w:tcW w:w="1582" w:type="dxa"/>
          </w:tcPr>
          <w:p w14:paraId="4CF8A572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751ABBEA" w14:textId="77777777" w:rsidR="00F50565" w:rsidRPr="00EE1FF1" w:rsidRDefault="00F50565" w:rsidP="00F50565">
            <w:pPr>
              <w:rPr>
                <w:b/>
              </w:rPr>
            </w:pPr>
            <w:r w:rsidRPr="00EE1FF1">
              <w:rPr>
                <w:b/>
              </w:rPr>
              <w:t>Termín pro vyhotovení příloh – „Osvědčení o absolvování odborné praxe“ a „Závěrečné hodnocení“:</w:t>
            </w:r>
          </w:p>
          <w:p w14:paraId="4E70C825" w14:textId="77777777" w:rsidR="00F50565" w:rsidRPr="00EE1FF1" w:rsidRDefault="00F50565" w:rsidP="00F50565">
            <w:r w:rsidRPr="00EE1FF1">
              <w:t>20. 6. 2017</w:t>
            </w:r>
          </w:p>
          <w:p w14:paraId="79EFDE27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14:paraId="022A72E9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14:paraId="3187081F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  <w:tr w:rsidR="00F50565" w14:paraId="179F094C" w14:textId="77777777" w:rsidTr="00F50565">
        <w:trPr>
          <w:trHeight w:val="684"/>
        </w:trPr>
        <w:tc>
          <w:tcPr>
            <w:tcW w:w="1582" w:type="dxa"/>
          </w:tcPr>
          <w:p w14:paraId="13F9E738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75281480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14:paraId="1DA76571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14:paraId="39EB6C1B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  <w:tr w:rsidR="00F50565" w14:paraId="3365133E" w14:textId="77777777" w:rsidTr="00F50565">
        <w:trPr>
          <w:trHeight w:val="684"/>
        </w:trPr>
        <w:tc>
          <w:tcPr>
            <w:tcW w:w="1582" w:type="dxa"/>
          </w:tcPr>
          <w:p w14:paraId="4B347902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371317BF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14:paraId="7282C1F1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14:paraId="1D57264D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  <w:tr w:rsidR="00F50565" w14:paraId="0B0530D1" w14:textId="77777777" w:rsidTr="00F50565">
        <w:trPr>
          <w:trHeight w:val="684"/>
        </w:trPr>
        <w:tc>
          <w:tcPr>
            <w:tcW w:w="1582" w:type="dxa"/>
          </w:tcPr>
          <w:p w14:paraId="479FFF00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600675CB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14:paraId="72E1E1EE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14:paraId="5EA56AF5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  <w:tr w:rsidR="00F50565" w14:paraId="117D918E" w14:textId="77777777" w:rsidTr="00F50565">
        <w:trPr>
          <w:trHeight w:val="684"/>
        </w:trPr>
        <w:tc>
          <w:tcPr>
            <w:tcW w:w="1582" w:type="dxa"/>
          </w:tcPr>
          <w:p w14:paraId="612E8669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50E744BB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14:paraId="5344AAED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14:paraId="0C5E1CA5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  <w:tr w:rsidR="00F50565" w14:paraId="0B161FE4" w14:textId="77777777" w:rsidTr="00F50565">
        <w:trPr>
          <w:trHeight w:val="684"/>
        </w:trPr>
        <w:tc>
          <w:tcPr>
            <w:tcW w:w="1582" w:type="dxa"/>
          </w:tcPr>
          <w:p w14:paraId="19459D20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1EA9925E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14:paraId="6A60ED66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14:paraId="23804650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  <w:tr w:rsidR="00F50565" w14:paraId="3086B0F8" w14:textId="77777777" w:rsidTr="00F50565">
        <w:trPr>
          <w:trHeight w:val="684"/>
        </w:trPr>
        <w:tc>
          <w:tcPr>
            <w:tcW w:w="1582" w:type="dxa"/>
          </w:tcPr>
          <w:p w14:paraId="6AD22379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1AA7DB43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14:paraId="34934805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14:paraId="113EC7E1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  <w:tr w:rsidR="00F50565" w14:paraId="3C4EBE79" w14:textId="77777777" w:rsidTr="00F50565">
        <w:trPr>
          <w:trHeight w:val="406"/>
        </w:trPr>
        <w:tc>
          <w:tcPr>
            <w:tcW w:w="1582" w:type="dxa"/>
          </w:tcPr>
          <w:p w14:paraId="3A3FF6B5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7132" w:type="dxa"/>
          </w:tcPr>
          <w:p w14:paraId="42E844B6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14:paraId="63A0D47B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</w:tcPr>
          <w:p w14:paraId="2C044EC6" w14:textId="77777777" w:rsidR="00F50565" w:rsidRDefault="00F50565" w:rsidP="00F50565">
            <w:pPr>
              <w:rPr>
                <w:b/>
                <w:sz w:val="32"/>
                <w:szCs w:val="32"/>
              </w:rPr>
            </w:pPr>
          </w:p>
        </w:tc>
      </w:tr>
    </w:tbl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.............................................................................................. dne............................................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7F025" w14:textId="77777777" w:rsidR="007B4AB5" w:rsidRDefault="007B4AB5" w:rsidP="00E87E51">
      <w:pPr>
        <w:spacing w:after="0" w:line="240" w:lineRule="auto"/>
      </w:pPr>
      <w:r>
        <w:separator/>
      </w:r>
    </w:p>
  </w:endnote>
  <w:endnote w:type="continuationSeparator" w:id="0">
    <w:p w14:paraId="68ACC653" w14:textId="77777777" w:rsidR="007B4AB5" w:rsidRDefault="007B4AB5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94CA7" w14:textId="77777777" w:rsidR="007B4AB5" w:rsidRDefault="007B4AB5" w:rsidP="00E87E51">
      <w:pPr>
        <w:spacing w:after="0" w:line="240" w:lineRule="auto"/>
      </w:pPr>
      <w:r>
        <w:separator/>
      </w:r>
    </w:p>
  </w:footnote>
  <w:footnote w:type="continuationSeparator" w:id="0">
    <w:p w14:paraId="1BF15F1C" w14:textId="77777777" w:rsidR="007B4AB5" w:rsidRDefault="007B4AB5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68634DC" id="_x0000_t202" coordsize="21600,21600" o:spt="202" path="m0,0l0,21600,21600,21600,21600,0xe">
              <v:stroke joinstyle="miter"/>
              <v:path gradientshapeok="t" o:connecttype="rect"/>
            </v:shapetype>
            <v:shape id="Textov_x00e9__x0020_pole_x0020_2" o:spid="_x0000_s1026" type="#_x0000_t202" style="position:absolute;margin-left:282.25pt;margin-top:-20.35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670A"/>
    <w:rsid w:val="00123E60"/>
    <w:rsid w:val="00130EFE"/>
    <w:rsid w:val="001A42D9"/>
    <w:rsid w:val="001D2D49"/>
    <w:rsid w:val="001F1FD0"/>
    <w:rsid w:val="002057E9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B66B9"/>
    <w:rsid w:val="005C3DC4"/>
    <w:rsid w:val="005F107F"/>
    <w:rsid w:val="00612001"/>
    <w:rsid w:val="006224AA"/>
    <w:rsid w:val="00644D29"/>
    <w:rsid w:val="00722325"/>
    <w:rsid w:val="00723D7A"/>
    <w:rsid w:val="007A48F8"/>
    <w:rsid w:val="007B4AB5"/>
    <w:rsid w:val="007C47AC"/>
    <w:rsid w:val="007C4836"/>
    <w:rsid w:val="0081604A"/>
    <w:rsid w:val="00832EED"/>
    <w:rsid w:val="00846B2E"/>
    <w:rsid w:val="00854AC0"/>
    <w:rsid w:val="00865094"/>
    <w:rsid w:val="00896093"/>
    <w:rsid w:val="008B3DD9"/>
    <w:rsid w:val="008C3BF0"/>
    <w:rsid w:val="0090144D"/>
    <w:rsid w:val="00913FF2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183"/>
    <w:rsid w:val="00B234BF"/>
    <w:rsid w:val="00B41F23"/>
    <w:rsid w:val="00B52789"/>
    <w:rsid w:val="00B651B0"/>
    <w:rsid w:val="00B67BFD"/>
    <w:rsid w:val="00BA38CC"/>
    <w:rsid w:val="00BA3B60"/>
    <w:rsid w:val="00BE04CD"/>
    <w:rsid w:val="00BF7E3A"/>
    <w:rsid w:val="00C22AFC"/>
    <w:rsid w:val="00C449F4"/>
    <w:rsid w:val="00C6153E"/>
    <w:rsid w:val="00C807D9"/>
    <w:rsid w:val="00C8778C"/>
    <w:rsid w:val="00D172E0"/>
    <w:rsid w:val="00D33BBB"/>
    <w:rsid w:val="00D95F9C"/>
    <w:rsid w:val="00DB413C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0A63"/>
    <w:rsid w:val="00F13251"/>
    <w:rsid w:val="00F306E6"/>
    <w:rsid w:val="00F41FCB"/>
    <w:rsid w:val="00F50565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50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50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akusan@skolapopulo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56834C-0C69-4181-91F6-AE4E5512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MPSV123</cp:lastModifiedBy>
  <cp:revision>3</cp:revision>
  <cp:lastPrinted>2016-06-14T05:39:00Z</cp:lastPrinted>
  <dcterms:created xsi:type="dcterms:W3CDTF">2016-06-14T05:49:00Z</dcterms:created>
  <dcterms:modified xsi:type="dcterms:W3CDTF">2016-10-12T09:00:00Z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