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882A44">
        <w:t>SUA-JZ-220/2017</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882A44" w:rsidRPr="00A3020E" w:rsidRDefault="00336059" w:rsidP="00882A44">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82A44" w:rsidRPr="00FE30F3">
        <w:rPr>
          <w:rFonts w:cs="Arial"/>
          <w:szCs w:val="20"/>
        </w:rPr>
        <w:t xml:space="preserve">Ing. </w:t>
      </w:r>
      <w:r w:rsidR="00882A44">
        <w:t>Bořivoj Novotný</w:t>
      </w:r>
      <w:r w:rsidR="00882A44" w:rsidRPr="00A3020E">
        <w:rPr>
          <w:rFonts w:cs="Arial"/>
          <w:szCs w:val="20"/>
        </w:rPr>
        <w:t xml:space="preserve">, </w:t>
      </w:r>
      <w:r w:rsidR="00882A44" w:rsidRPr="00FE30F3">
        <w:rPr>
          <w:rFonts w:cs="Arial"/>
          <w:szCs w:val="20"/>
        </w:rPr>
        <w:t>ředitel Odboru</w:t>
      </w:r>
      <w:r w:rsidR="00882A44">
        <w:t xml:space="preserve"> zaměstnanosti krajské pobočky v Olomouci</w:t>
      </w:r>
    </w:p>
    <w:p w:rsidR="00882A44" w:rsidRPr="00A3020E" w:rsidRDefault="00882A44" w:rsidP="00882A44">
      <w:pPr>
        <w:tabs>
          <w:tab w:val="left" w:pos="2212"/>
        </w:tabs>
        <w:ind w:left="2211" w:hanging="2211"/>
        <w:rPr>
          <w:rFonts w:cs="Arial"/>
          <w:szCs w:val="20"/>
        </w:rPr>
      </w:pPr>
      <w:r w:rsidRPr="00A3020E">
        <w:rPr>
          <w:rFonts w:cs="Arial"/>
          <w:szCs w:val="20"/>
        </w:rPr>
        <w:t>sídlo:</w:t>
      </w:r>
      <w:r w:rsidRPr="00A3020E">
        <w:rPr>
          <w:rFonts w:cs="Arial"/>
          <w:szCs w:val="20"/>
        </w:rPr>
        <w:tab/>
      </w:r>
      <w:r w:rsidRPr="00FE30F3">
        <w:rPr>
          <w:rFonts w:cs="Arial"/>
          <w:szCs w:val="20"/>
        </w:rPr>
        <w:t>Dobrovského 1278</w:t>
      </w:r>
      <w:r>
        <w:t>/25, 170 00 Praha 7</w:t>
      </w:r>
    </w:p>
    <w:p w:rsidR="00882A44" w:rsidRDefault="00882A44" w:rsidP="00882A44">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FE30F3">
        <w:rPr>
          <w:rFonts w:cs="Arial"/>
          <w:szCs w:val="20"/>
        </w:rPr>
        <w:t>72496991</w:t>
      </w:r>
    </w:p>
    <w:p w:rsidR="00882A44" w:rsidRPr="00A3020E" w:rsidRDefault="00882A44" w:rsidP="00882A44">
      <w:pPr>
        <w:tabs>
          <w:tab w:val="left" w:pos="2212"/>
        </w:tabs>
        <w:ind w:left="2211" w:hanging="2211"/>
        <w:rPr>
          <w:rFonts w:cs="Arial"/>
          <w:szCs w:val="20"/>
        </w:rPr>
      </w:pPr>
      <w:r>
        <w:rPr>
          <w:rFonts w:cs="Arial"/>
          <w:szCs w:val="20"/>
        </w:rPr>
        <w:t>adresa pro doručování:</w:t>
      </w:r>
      <w:r w:rsidRPr="00A3020E">
        <w:rPr>
          <w:rFonts w:cs="Arial"/>
          <w:szCs w:val="20"/>
        </w:rPr>
        <w:tab/>
      </w:r>
      <w:r w:rsidRPr="00FE30F3">
        <w:rPr>
          <w:rFonts w:cs="Arial"/>
          <w:szCs w:val="20"/>
        </w:rPr>
        <w:t>Úřad práce</w:t>
      </w:r>
      <w:r>
        <w:t xml:space="preserve"> ČR – Krajská pobočka v Olomouci, </w:t>
      </w:r>
      <w:proofErr w:type="spellStart"/>
      <w:r>
        <w:t>Vejdovského</w:t>
      </w:r>
      <w:proofErr w:type="spellEnd"/>
      <w:r>
        <w:t xml:space="preserve"> </w:t>
      </w:r>
      <w:proofErr w:type="gramStart"/>
      <w:r>
        <w:t>č.p.</w:t>
      </w:r>
      <w:proofErr w:type="gramEnd"/>
      <w:r>
        <w:t xml:space="preserve"> 988/4, Hodolany, 779 00 Olomouc 9</w:t>
      </w:r>
    </w:p>
    <w:p w:rsidR="00882A44" w:rsidRDefault="00882A44" w:rsidP="00882A44">
      <w:pPr>
        <w:tabs>
          <w:tab w:val="left" w:pos="2212"/>
        </w:tabs>
        <w:ind w:left="2211" w:hanging="2211"/>
        <w:rPr>
          <w:rFonts w:cs="Arial"/>
          <w:szCs w:val="20"/>
        </w:rPr>
      </w:pPr>
      <w:r w:rsidRPr="00A3020E">
        <w:rPr>
          <w:rFonts w:cs="Arial"/>
          <w:szCs w:val="20"/>
        </w:rPr>
        <w:t xml:space="preserve"> </w:t>
      </w:r>
    </w:p>
    <w:p w:rsidR="00C61047" w:rsidRDefault="00C61047" w:rsidP="00882A44">
      <w:pPr>
        <w:tabs>
          <w:tab w:val="left" w:pos="2212"/>
        </w:tabs>
        <w:ind w:left="2211" w:hanging="2211"/>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882A44"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882A44" w:rsidRPr="00882A44">
        <w:rPr>
          <w:rFonts w:cs="Arial"/>
          <w:szCs w:val="20"/>
        </w:rPr>
        <w:t xml:space="preserve">AGRITEC, </w:t>
      </w:r>
      <w:r w:rsidR="00882A44">
        <w:t>výzkum, šlechtění a služby, s.r.o.</w:t>
      </w:r>
      <w:r w:rsidR="00882A44" w:rsidRPr="00882A44">
        <w:rPr>
          <w:rFonts w:cs="Arial"/>
          <w:vanish/>
          <w:szCs w:val="20"/>
        </w:rPr>
        <w:t>0</w:t>
      </w:r>
    </w:p>
    <w:p w:rsidR="00246AE5" w:rsidRPr="00A3020E" w:rsidRDefault="00882A44"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882A44">
        <w:rPr>
          <w:rFonts w:cs="Arial"/>
          <w:noProof/>
          <w:szCs w:val="20"/>
        </w:rPr>
        <w:t xml:space="preserve">Ing. </w:t>
      </w:r>
      <w:r w:rsidR="0007698B">
        <w:rPr>
          <w:noProof/>
        </w:rPr>
        <w:t>Prokop Šmirous, CSc</w:t>
      </w:r>
      <w:r>
        <w:rPr>
          <w:noProof/>
        </w:rPr>
        <w:t>., jednatel</w:t>
      </w:r>
    </w:p>
    <w:p w:rsidR="00246AE5" w:rsidRPr="00A3020E" w:rsidRDefault="00882A44"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882A44">
        <w:rPr>
          <w:rFonts w:cs="Arial"/>
          <w:szCs w:val="20"/>
        </w:rPr>
        <w:t xml:space="preserve">Zemědělská </w:t>
      </w:r>
      <w:proofErr w:type="gramStart"/>
      <w:r w:rsidRPr="00882A44">
        <w:rPr>
          <w:rFonts w:cs="Arial"/>
          <w:szCs w:val="20"/>
        </w:rPr>
        <w:t>č</w:t>
      </w:r>
      <w:r>
        <w:t>.p.</w:t>
      </w:r>
      <w:proofErr w:type="gramEnd"/>
      <w:r>
        <w:t xml:space="preserve"> 2520/16, 787 01 Šumperk 1</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882A44" w:rsidRPr="00882A44">
        <w:rPr>
          <w:rFonts w:cs="Arial"/>
          <w:szCs w:val="20"/>
        </w:rPr>
        <w:t>48392952</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882A44">
        <w:t>CZ.03.1.48/0.0/0.0/15_010/0000030</w:t>
      </w:r>
      <w:r>
        <w:rPr>
          <w:i/>
          <w:iCs/>
        </w:rPr>
        <w:t xml:space="preserve"> - </w:t>
      </w:r>
      <w:r w:rsidR="00882A44">
        <w:t>Mámo, táto neseďte doma!</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961130">
        <w:rPr>
          <w:noProof/>
        </w:rPr>
        <w:t>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961130">
        <w:t>xxxxxxxxx</w:t>
      </w:r>
      <w:proofErr w:type="spellEnd"/>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882A44">
        <w:rPr>
          <w:noProof/>
        </w:rPr>
        <w:t>Výzkumný pracovník</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882A44">
        <w:t xml:space="preserve">AGRITEC, výzkum, šlechtění a služby, s.r.o., Zemědělská </w:t>
      </w:r>
      <w:proofErr w:type="gramStart"/>
      <w:r w:rsidR="00882A44">
        <w:t>č.p.</w:t>
      </w:r>
      <w:proofErr w:type="gramEnd"/>
      <w:r w:rsidR="00882A44">
        <w:t xml:space="preserve"> 2520/16, 787 01 Šumperk 1</w:t>
      </w:r>
    </w:p>
    <w:p w:rsidR="0049132E" w:rsidRDefault="0049132E" w:rsidP="0049132E">
      <w:pPr>
        <w:pStyle w:val="Daltextbodudohody"/>
        <w:tabs>
          <w:tab w:val="clear" w:pos="2520"/>
        </w:tabs>
        <w:ind w:left="3119" w:hanging="2263"/>
      </w:pPr>
      <w:r>
        <w:lastRenderedPageBreak/>
        <w:t>Den nástupu do práce:</w:t>
      </w:r>
      <w:r>
        <w:tab/>
      </w:r>
      <w:proofErr w:type="gramStart"/>
      <w:r w:rsidR="00882A44">
        <w:t>1.12.2017</w:t>
      </w:r>
      <w:proofErr w:type="gramEnd"/>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882A44">
        <w:rPr>
          <w:noProof/>
        </w:rPr>
        <w:t>určitou od 1.12.2017 do 30.11.2018</w:t>
      </w:r>
      <w:r>
        <w:t xml:space="preserve">, s týdenní pracovní dobou </w:t>
      </w:r>
      <w:r w:rsidR="00882A44">
        <w:rPr>
          <w:noProof/>
        </w:rPr>
        <w:t>30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882A44">
        <w:rPr>
          <w:noProof/>
        </w:rPr>
        <w:t>30.11.2018</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882A44">
        <w:rPr>
          <w:noProof/>
        </w:rPr>
        <w:t>14 063</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882A44">
        <w:t>168 756</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882A44">
        <w:rPr>
          <w:noProof/>
        </w:rPr>
        <w:t>1.12.2017</w:t>
      </w:r>
      <w:r w:rsidR="00781CAC">
        <w:t xml:space="preserve"> do</w:t>
      </w:r>
      <w:r w:rsidRPr="0058691B">
        <w:t> </w:t>
      </w:r>
      <w:r w:rsidR="00882A44">
        <w:rPr>
          <w:noProof/>
        </w:rPr>
        <w:t>30.11.2018</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882A44">
        <w:t>1.12.2017</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lastRenderedPageBreak/>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proofErr w:type="gramStart"/>
      <w:r w:rsidR="00961130">
        <w:t>xxxxxxxxxxxx</w:t>
      </w:r>
      <w:proofErr w:type="spellEnd"/>
      <w:r>
        <w:t xml:space="preserve"> </w:t>
      </w:r>
      <w:r w:rsidR="00602BE8" w:rsidRPr="00602BE8">
        <w:t xml:space="preserve"> </w:t>
      </w:r>
      <w:r w:rsidR="000C1E3F" w:rsidRPr="000C1E3F">
        <w:t>Příspěvek</w:t>
      </w:r>
      <w:proofErr w:type="gramEnd"/>
      <w:r w:rsidR="000C1E3F" w:rsidRPr="000C1E3F">
        <w:t xml:space="preserve">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lastRenderedPageBreak/>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882A44" w:rsidRPr="003F2F6D" w:rsidRDefault="00882A44" w:rsidP="00882A44">
      <w:pPr>
        <w:keepNext/>
        <w:keepLines/>
        <w:tabs>
          <w:tab w:val="left" w:pos="2520"/>
        </w:tabs>
        <w:rPr>
          <w:rFonts w:cs="Arial"/>
          <w:szCs w:val="20"/>
        </w:rPr>
      </w:pPr>
      <w:r>
        <w:rPr>
          <w:noProof/>
        </w:rPr>
        <w:t>V Olomouci</w:t>
      </w:r>
      <w:r w:rsidRPr="003F2F6D">
        <w:rPr>
          <w:rFonts w:cs="Arial"/>
          <w:szCs w:val="20"/>
        </w:rPr>
        <w:t xml:space="preserve"> dne </w:t>
      </w:r>
      <w:r w:rsidR="00961130">
        <w:rPr>
          <w:rFonts w:cs="Arial"/>
          <w:szCs w:val="20"/>
        </w:rPr>
        <w:t>24.11.2017</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882A44">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882A44" w:rsidP="00EF1F67">
      <w:pPr>
        <w:keepNext/>
        <w:keepLines/>
        <w:jc w:val="center"/>
        <w:rPr>
          <w:rFonts w:cs="Arial"/>
          <w:szCs w:val="20"/>
        </w:rPr>
      </w:pPr>
      <w:r w:rsidRPr="00882A44">
        <w:rPr>
          <w:rFonts w:cs="Arial"/>
          <w:szCs w:val="20"/>
        </w:rPr>
        <w:t xml:space="preserve">Ing. </w:t>
      </w:r>
      <w:r w:rsidR="0007698B">
        <w:t xml:space="preserve">Prokop </w:t>
      </w:r>
      <w:proofErr w:type="spellStart"/>
      <w:r w:rsidR="0007698B">
        <w:t>Šmirous</w:t>
      </w:r>
      <w:proofErr w:type="spellEnd"/>
      <w:r w:rsidR="0007698B">
        <w:t>, CSc</w:t>
      </w:r>
      <w:r>
        <w:t>.</w:t>
      </w:r>
      <w:r>
        <w:tab/>
      </w:r>
      <w:r>
        <w:br/>
        <w:t>jednatel</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882A44" w:rsidRPr="00F2642D" w:rsidRDefault="00882A44" w:rsidP="00882A44">
      <w:pPr>
        <w:keepNext/>
        <w:keepLines/>
        <w:jc w:val="center"/>
        <w:rPr>
          <w:rFonts w:cs="Arial"/>
          <w:szCs w:val="20"/>
        </w:rPr>
      </w:pPr>
      <w:r w:rsidRPr="00FE30F3">
        <w:rPr>
          <w:rFonts w:cs="Arial"/>
          <w:szCs w:val="20"/>
        </w:rPr>
        <w:t xml:space="preserve">Ing. </w:t>
      </w:r>
      <w:r>
        <w:t>Bořivoj Novotný</w:t>
      </w:r>
    </w:p>
    <w:p w:rsidR="00882A44" w:rsidRDefault="00882A44" w:rsidP="00882A44">
      <w:pPr>
        <w:keepNext/>
        <w:keepLines/>
        <w:jc w:val="center"/>
        <w:rPr>
          <w:rFonts w:cs="Arial"/>
          <w:szCs w:val="20"/>
        </w:rPr>
      </w:pPr>
      <w:r w:rsidRPr="00FE30F3">
        <w:rPr>
          <w:rFonts w:cs="Arial"/>
          <w:szCs w:val="20"/>
        </w:rPr>
        <w:t>ředitel Odboru</w:t>
      </w:r>
      <w:r>
        <w:t xml:space="preserve"> zaměstnanosti krajské pobočky v Olomouci</w:t>
      </w:r>
    </w:p>
    <w:p w:rsidR="00CF1C3F" w:rsidRPr="00F2642D" w:rsidRDefault="00CF1C3F" w:rsidP="00EF1F67">
      <w:pPr>
        <w:keepNext/>
        <w:keepLines/>
        <w:jc w:val="center"/>
        <w:rPr>
          <w:rFonts w:cs="Arial"/>
          <w:szCs w:val="20"/>
        </w:rPr>
        <w:sectPr w:rsidR="00CF1C3F" w:rsidRPr="00F2642D" w:rsidSect="00882A44">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882A44" w:rsidRPr="00882A44">
        <w:rPr>
          <w:rFonts w:cs="Arial"/>
          <w:szCs w:val="20"/>
        </w:rPr>
        <w:t>Simona Kupčíková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882A44" w:rsidRPr="00882A44">
        <w:rPr>
          <w:rFonts w:cs="Arial"/>
          <w:szCs w:val="20"/>
        </w:rPr>
        <w:t>950 164</w:t>
      </w:r>
      <w:r w:rsidR="00882A44">
        <w:t xml:space="preserve"> 362</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882A44">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260" w:rsidRDefault="00542260">
      <w:r>
        <w:separator/>
      </w:r>
    </w:p>
  </w:endnote>
  <w:endnote w:type="continuationSeparator" w:id="0">
    <w:p w:rsidR="00542260" w:rsidRDefault="0054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A44" w:rsidRDefault="00882A4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961130">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961130">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260" w:rsidRDefault="00542260">
      <w:r>
        <w:separator/>
      </w:r>
    </w:p>
  </w:footnote>
  <w:footnote w:type="continuationSeparator" w:id="0">
    <w:p w:rsidR="00542260" w:rsidRDefault="00542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A44" w:rsidRDefault="00882A4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A44" w:rsidRDefault="00882A4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542260">
    <w:pPr>
      <w:pStyle w:val="Zhlav"/>
    </w:pPr>
    <w:r>
      <w:rPr>
        <w:noProof/>
      </w:rPr>
      <w:drawing>
        <wp:inline distT="0" distB="0" distL="0" distR="0">
          <wp:extent cx="3581400" cy="542925"/>
          <wp:effectExtent l="0" t="0" r="0" b="952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260"/>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698B"/>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226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2A44"/>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1130"/>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D6486"/>
    <w:rsid w:val="00CE014B"/>
    <w:rsid w:val="00CE3030"/>
    <w:rsid w:val="00CE53D6"/>
    <w:rsid w:val="00CF1C3F"/>
    <w:rsid w:val="00CF4208"/>
    <w:rsid w:val="00CF457C"/>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jekty%20EU\OP%20Z\RIP\M&#225;mo,%20t&#225;to%20nese&#271;te%20doma\S&#218;PM\S&#218;PM%20&#381;adatel&#233;%20v&#353;echny%20KoPy\SU_S&#218;PM\SU_220_2017_AGRITEC_Mackov&#225;\Dohoda%20Mackov&#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53AD1-E0D2-4B12-B90B-CA33DC59B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Macková.dot</Template>
  <TotalTime>1</TotalTime>
  <Pages>6</Pages>
  <Words>2192</Words>
  <Characters>12936</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Minarčíková Nikola Ing. (UPM-OLA)</dc:creator>
  <dc:description>Předloha byla vytvořena v informačním systému OKpráce.</dc:description>
  <cp:lastModifiedBy>Minarčíková Nikola Ing. (UPM-OLA)</cp:lastModifiedBy>
  <cp:revision>3</cp:revision>
  <cp:lastPrinted>1900-12-31T23:00:00Z</cp:lastPrinted>
  <dcterms:created xsi:type="dcterms:W3CDTF">2017-11-16T11:44:00Z</dcterms:created>
  <dcterms:modified xsi:type="dcterms:W3CDTF">2017-11-24T09:33:00Z</dcterms:modified>
</cp:coreProperties>
</file>