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0" w:rsidRPr="00C91C9A" w:rsidRDefault="00902380" w:rsidP="00902380">
      <w:pPr>
        <w:jc w:val="both"/>
        <w:rPr>
          <w:rFonts w:ascii="Arial" w:hAnsi="Arial" w:cs="Arial"/>
          <w:b/>
          <w:sz w:val="22"/>
          <w:szCs w:val="22"/>
        </w:rPr>
      </w:pPr>
      <w:r w:rsidRPr="00C91C9A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902380" w:rsidRPr="00C91C9A" w:rsidRDefault="00902380" w:rsidP="00902380">
      <w:pPr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sídlo:</w:t>
      </w:r>
      <w:r w:rsidRPr="00C91C9A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902380" w:rsidRPr="00C91C9A" w:rsidRDefault="00902380" w:rsidP="00902380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IČO:</w:t>
      </w:r>
      <w:r w:rsidRPr="00C91C9A">
        <w:rPr>
          <w:rFonts w:ascii="Arial" w:hAnsi="Arial" w:cs="Arial"/>
          <w:sz w:val="22"/>
          <w:szCs w:val="22"/>
        </w:rPr>
        <w:tab/>
        <w:t>013 12 774</w:t>
      </w:r>
    </w:p>
    <w:p w:rsidR="00902380" w:rsidRPr="00C91C9A" w:rsidRDefault="00902380" w:rsidP="00902380">
      <w:pPr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DIČ:</w:t>
      </w:r>
      <w:r w:rsidRPr="00C91C9A">
        <w:rPr>
          <w:rFonts w:ascii="Arial" w:hAnsi="Arial" w:cs="Arial"/>
          <w:sz w:val="22"/>
          <w:szCs w:val="22"/>
        </w:rPr>
        <w:tab/>
        <w:t>CZ01312774</w:t>
      </w:r>
    </w:p>
    <w:p w:rsidR="00902380" w:rsidRPr="00C91C9A" w:rsidRDefault="00902380" w:rsidP="00902380">
      <w:pPr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 xml:space="preserve">za který právně jedná Mgr. Dana Lišková, ředitelka Krajského pozemkového úřadu pro Moravskoslezský kraj, </w:t>
      </w:r>
    </w:p>
    <w:p w:rsidR="00902380" w:rsidRPr="00C91C9A" w:rsidRDefault="00902380" w:rsidP="0090238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adresa:</w:t>
      </w:r>
      <w:r w:rsidRPr="00C91C9A">
        <w:rPr>
          <w:rFonts w:ascii="Arial" w:hAnsi="Arial" w:cs="Arial"/>
          <w:sz w:val="22"/>
          <w:szCs w:val="22"/>
        </w:rPr>
        <w:tab/>
        <w:t>Libušina 502/5, 702 00 Ostrava 2</w:t>
      </w:r>
    </w:p>
    <w:p w:rsidR="00902380" w:rsidRPr="00C91C9A" w:rsidRDefault="00902380" w:rsidP="00902380">
      <w:pPr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na základě oprávnění vyplývajícího z předpisu Státního pozemkového úřadu č. 1/2016, Podpisový řád, ze dne 1. ledna 2016</w:t>
      </w:r>
    </w:p>
    <w:p w:rsidR="00053227" w:rsidRPr="00C91C9A" w:rsidRDefault="00902380" w:rsidP="00902380">
      <w:pPr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bankovní spojení:  Česká národní banka</w:t>
      </w:r>
    </w:p>
    <w:p w:rsidR="009F4185" w:rsidRPr="00C91C9A" w:rsidRDefault="00053227" w:rsidP="00C91C9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 xml:space="preserve">číslo účtu:  </w:t>
      </w:r>
      <w:proofErr w:type="spellStart"/>
      <w:r w:rsidR="00452CA9">
        <w:rPr>
          <w:rFonts w:ascii="Arial" w:hAnsi="Arial" w:cs="Arial"/>
          <w:sz w:val="22"/>
          <w:szCs w:val="22"/>
        </w:rPr>
        <w:t>xxxxxxxxxxxxxx</w:t>
      </w:r>
      <w:proofErr w:type="spellEnd"/>
    </w:p>
    <w:p w:rsidR="00F16BA1" w:rsidRPr="00C91C9A" w:rsidRDefault="00C049DC" w:rsidP="00C91C9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(dále jen „propachtovatel</w:t>
      </w:r>
      <w:r w:rsidR="00F16BA1" w:rsidRPr="00C91C9A">
        <w:rPr>
          <w:rFonts w:ascii="Arial" w:hAnsi="Arial" w:cs="Arial"/>
          <w:sz w:val="22"/>
          <w:szCs w:val="22"/>
        </w:rPr>
        <w:t>“)</w:t>
      </w:r>
    </w:p>
    <w:p w:rsidR="00F16BA1" w:rsidRPr="00C91C9A" w:rsidRDefault="00C049DC" w:rsidP="007C40F8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–</w:t>
      </w:r>
      <w:r w:rsidR="00F16BA1" w:rsidRPr="00C91C9A">
        <w:rPr>
          <w:rFonts w:ascii="Arial" w:hAnsi="Arial" w:cs="Arial"/>
          <w:sz w:val="22"/>
          <w:szCs w:val="22"/>
        </w:rPr>
        <w:t xml:space="preserve"> na straně jedné </w:t>
      </w:r>
      <w:r w:rsidRPr="00C91C9A">
        <w:rPr>
          <w:rFonts w:ascii="Arial" w:hAnsi="Arial" w:cs="Arial"/>
          <w:sz w:val="22"/>
          <w:szCs w:val="22"/>
        </w:rPr>
        <w:t>–</w:t>
      </w:r>
    </w:p>
    <w:p w:rsidR="00F16BA1" w:rsidRPr="00C91C9A" w:rsidRDefault="00F16BA1" w:rsidP="007C40F8">
      <w:pPr>
        <w:spacing w:after="200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a</w:t>
      </w:r>
    </w:p>
    <w:p w:rsidR="00C91C9A" w:rsidRPr="00503288" w:rsidRDefault="00C91C9A" w:rsidP="00C91C9A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b/>
          <w:sz w:val="22"/>
          <w:szCs w:val="22"/>
        </w:rPr>
        <w:t>Školní statek, Opava, příspěvková organizace</w:t>
      </w:r>
    </w:p>
    <w:p w:rsidR="00C91C9A" w:rsidRPr="00503288" w:rsidRDefault="00C91C9A" w:rsidP="00C91C9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503288">
        <w:rPr>
          <w:rFonts w:ascii="Arial" w:hAnsi="Arial" w:cs="Arial"/>
          <w:sz w:val="22"/>
          <w:szCs w:val="22"/>
        </w:rPr>
        <w:t>Englišova</w:t>
      </w:r>
      <w:proofErr w:type="spellEnd"/>
      <w:r w:rsidRPr="00503288">
        <w:rPr>
          <w:rFonts w:ascii="Arial" w:hAnsi="Arial" w:cs="Arial"/>
          <w:sz w:val="22"/>
          <w:szCs w:val="22"/>
        </w:rPr>
        <w:t xml:space="preserve"> 529, 746 01 Opava</w:t>
      </w:r>
    </w:p>
    <w:p w:rsidR="00C91C9A" w:rsidRPr="00503288" w:rsidRDefault="00C91C9A" w:rsidP="00C91C9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IČO:</w:t>
      </w:r>
      <w:r w:rsidRPr="005032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03288">
        <w:rPr>
          <w:rFonts w:ascii="Arial" w:hAnsi="Arial" w:cs="Arial"/>
          <w:sz w:val="22"/>
          <w:szCs w:val="22"/>
        </w:rPr>
        <w:t>000 98 752</w:t>
      </w:r>
    </w:p>
    <w:p w:rsidR="00C91C9A" w:rsidRPr="00503288" w:rsidRDefault="00C91C9A" w:rsidP="00845007">
      <w:pPr>
        <w:tabs>
          <w:tab w:val="left" w:pos="709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Pr="00503288">
        <w:rPr>
          <w:rFonts w:ascii="Arial" w:hAnsi="Arial" w:cs="Arial"/>
          <w:sz w:val="22"/>
          <w:szCs w:val="22"/>
        </w:rPr>
        <w:t>CZ00098752</w:t>
      </w:r>
    </w:p>
    <w:p w:rsidR="00C91C9A" w:rsidRPr="00503288" w:rsidRDefault="00C91C9A" w:rsidP="00845007">
      <w:pPr>
        <w:tabs>
          <w:tab w:val="left" w:pos="851"/>
          <w:tab w:val="left" w:pos="2410"/>
        </w:tabs>
        <w:spacing w:after="60"/>
        <w:jc w:val="both"/>
        <w:rPr>
          <w:rFonts w:ascii="Arial" w:hAnsi="Arial" w:cs="Arial"/>
          <w:bCs/>
          <w:sz w:val="22"/>
          <w:szCs w:val="22"/>
        </w:rPr>
      </w:pPr>
      <w:r w:rsidRPr="00503288">
        <w:rPr>
          <w:rFonts w:ascii="Arial" w:hAnsi="Arial" w:cs="Arial"/>
          <w:bCs/>
          <w:sz w:val="22"/>
          <w:szCs w:val="22"/>
        </w:rPr>
        <w:t>zapsána na základě zřizovací listiny Rady Moravskoslezského kraje č. ZL/216/2001</w:t>
      </w:r>
    </w:p>
    <w:p w:rsidR="00C91C9A" w:rsidRPr="00503288" w:rsidRDefault="00C91C9A" w:rsidP="00845007">
      <w:pPr>
        <w:tabs>
          <w:tab w:val="left" w:pos="851"/>
          <w:tab w:val="left" w:pos="241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bCs/>
          <w:sz w:val="22"/>
          <w:szCs w:val="22"/>
        </w:rPr>
        <w:t>osoba oprávněná jednat za právnickou osobu: Ing. Arnošt Klein - ředitel</w:t>
      </w:r>
    </w:p>
    <w:p w:rsidR="00F16BA1" w:rsidRPr="00C91C9A" w:rsidRDefault="00F16BA1" w:rsidP="00C91C9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 xml:space="preserve">(dále jen </w:t>
      </w:r>
      <w:r w:rsidR="00C049DC" w:rsidRPr="00C91C9A">
        <w:rPr>
          <w:rFonts w:ascii="Arial" w:hAnsi="Arial" w:cs="Arial"/>
          <w:sz w:val="22"/>
          <w:szCs w:val="22"/>
        </w:rPr>
        <w:t>„pachtýř</w:t>
      </w:r>
      <w:r w:rsidR="00DC2C30" w:rsidRPr="00C91C9A">
        <w:rPr>
          <w:rFonts w:ascii="Arial" w:hAnsi="Arial" w:cs="Arial"/>
          <w:sz w:val="22"/>
          <w:szCs w:val="22"/>
        </w:rPr>
        <w:t>“)</w:t>
      </w:r>
    </w:p>
    <w:p w:rsidR="00F16BA1" w:rsidRPr="00C91C9A" w:rsidRDefault="00C049DC" w:rsidP="007C40F8">
      <w:pPr>
        <w:spacing w:after="360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–</w:t>
      </w:r>
      <w:r w:rsidR="00F16BA1" w:rsidRPr="00C91C9A">
        <w:rPr>
          <w:rFonts w:ascii="Arial" w:hAnsi="Arial" w:cs="Arial"/>
          <w:sz w:val="22"/>
          <w:szCs w:val="22"/>
        </w:rPr>
        <w:t xml:space="preserve"> na straně druhé </w:t>
      </w:r>
      <w:r w:rsidRPr="00C91C9A">
        <w:rPr>
          <w:rFonts w:ascii="Arial" w:hAnsi="Arial" w:cs="Arial"/>
          <w:sz w:val="22"/>
          <w:szCs w:val="22"/>
        </w:rPr>
        <w:t>–</w:t>
      </w:r>
    </w:p>
    <w:p w:rsidR="00F16BA1" w:rsidRPr="00C91C9A" w:rsidRDefault="008720B9" w:rsidP="007C40F8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uzavírají podle ustanovení</w:t>
      </w:r>
      <w:r w:rsidR="00C049DC" w:rsidRPr="00C91C9A">
        <w:rPr>
          <w:rFonts w:ascii="Arial" w:hAnsi="Arial" w:cs="Arial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2332 a"/>
        </w:smartTagPr>
        <w:r w:rsidR="00C049DC" w:rsidRPr="00C91C9A">
          <w:rPr>
            <w:rFonts w:ascii="Arial" w:hAnsi="Arial" w:cs="Arial"/>
            <w:sz w:val="22"/>
            <w:szCs w:val="22"/>
          </w:rPr>
          <w:t>2332</w:t>
        </w:r>
        <w:r w:rsidR="00F16BA1" w:rsidRPr="00C91C9A">
          <w:rPr>
            <w:rFonts w:ascii="Arial" w:hAnsi="Arial" w:cs="Arial"/>
            <w:sz w:val="22"/>
            <w:szCs w:val="22"/>
          </w:rPr>
          <w:t xml:space="preserve"> a</w:t>
        </w:r>
      </w:smartTag>
      <w:r w:rsidR="00C049DC" w:rsidRPr="00C91C9A">
        <w:rPr>
          <w:rFonts w:ascii="Arial" w:hAnsi="Arial" w:cs="Arial"/>
          <w:sz w:val="22"/>
          <w:szCs w:val="22"/>
        </w:rPr>
        <w:t xml:space="preserve"> násl. zákona č. 89/2012</w:t>
      </w:r>
      <w:r w:rsidRPr="00C91C9A">
        <w:rPr>
          <w:rFonts w:ascii="Arial" w:hAnsi="Arial" w:cs="Arial"/>
          <w:sz w:val="22"/>
          <w:szCs w:val="22"/>
        </w:rPr>
        <w:t xml:space="preserve"> Sb., o</w:t>
      </w:r>
      <w:r w:rsidR="00C049DC" w:rsidRPr="00C91C9A">
        <w:rPr>
          <w:rFonts w:ascii="Arial" w:hAnsi="Arial" w:cs="Arial"/>
          <w:sz w:val="22"/>
          <w:szCs w:val="22"/>
        </w:rPr>
        <w:t xml:space="preserve">bčanský zákoník (dále jen „NOZ“) </w:t>
      </w:r>
      <w:r w:rsidR="004B4A27" w:rsidRPr="00C91C9A">
        <w:rPr>
          <w:rFonts w:ascii="Arial" w:hAnsi="Arial" w:cs="Arial"/>
          <w:sz w:val="22"/>
          <w:szCs w:val="22"/>
        </w:rPr>
        <w:t>tuto</w:t>
      </w:r>
    </w:p>
    <w:p w:rsidR="00F16BA1" w:rsidRPr="007C40F8" w:rsidRDefault="00C049DC">
      <w:pPr>
        <w:jc w:val="center"/>
        <w:rPr>
          <w:rFonts w:ascii="Arial" w:hAnsi="Arial" w:cs="Arial"/>
          <w:b/>
          <w:sz w:val="32"/>
          <w:szCs w:val="30"/>
        </w:rPr>
      </w:pPr>
      <w:r w:rsidRPr="007C40F8">
        <w:rPr>
          <w:rFonts w:ascii="Arial" w:hAnsi="Arial" w:cs="Arial"/>
          <w:b/>
          <w:sz w:val="32"/>
          <w:szCs w:val="30"/>
        </w:rPr>
        <w:t xml:space="preserve">PACHTOVNÍ </w:t>
      </w:r>
      <w:r w:rsidR="00F16BA1" w:rsidRPr="007C40F8">
        <w:rPr>
          <w:rFonts w:ascii="Arial" w:hAnsi="Arial" w:cs="Arial"/>
          <w:b/>
          <w:sz w:val="32"/>
          <w:szCs w:val="30"/>
        </w:rPr>
        <w:t xml:space="preserve"> SMLOUVU</w:t>
      </w:r>
    </w:p>
    <w:p w:rsidR="006203E2" w:rsidRPr="007C40F8" w:rsidRDefault="00F16BA1" w:rsidP="007C40F8">
      <w:pPr>
        <w:spacing w:after="440"/>
        <w:jc w:val="center"/>
        <w:rPr>
          <w:rFonts w:ascii="Arial" w:hAnsi="Arial" w:cs="Arial"/>
          <w:b/>
          <w:sz w:val="32"/>
          <w:szCs w:val="30"/>
        </w:rPr>
      </w:pPr>
      <w:r w:rsidRPr="007C40F8">
        <w:rPr>
          <w:rFonts w:ascii="Arial" w:hAnsi="Arial" w:cs="Arial"/>
          <w:b/>
          <w:sz w:val="32"/>
          <w:szCs w:val="30"/>
        </w:rPr>
        <w:t xml:space="preserve">č. </w:t>
      </w:r>
      <w:r w:rsidR="00C91C9A" w:rsidRPr="007C40F8">
        <w:rPr>
          <w:rFonts w:ascii="Arial" w:hAnsi="Arial" w:cs="Arial"/>
          <w:b/>
          <w:sz w:val="32"/>
          <w:szCs w:val="30"/>
        </w:rPr>
        <w:t>1</w:t>
      </w:r>
      <w:r w:rsidR="008C5154" w:rsidRPr="007C40F8">
        <w:rPr>
          <w:rFonts w:ascii="Arial" w:hAnsi="Arial" w:cs="Arial"/>
          <w:b/>
          <w:sz w:val="32"/>
          <w:szCs w:val="30"/>
        </w:rPr>
        <w:t>7</w:t>
      </w:r>
      <w:r w:rsidR="00E76469" w:rsidRPr="007C40F8">
        <w:rPr>
          <w:rFonts w:ascii="Arial" w:hAnsi="Arial" w:cs="Arial"/>
          <w:b/>
          <w:sz w:val="32"/>
          <w:szCs w:val="30"/>
        </w:rPr>
        <w:t xml:space="preserve"> </w:t>
      </w:r>
      <w:r w:rsidR="00B55C91" w:rsidRPr="007C40F8">
        <w:rPr>
          <w:rFonts w:ascii="Arial" w:hAnsi="Arial" w:cs="Arial"/>
          <w:b/>
          <w:sz w:val="32"/>
          <w:szCs w:val="30"/>
        </w:rPr>
        <w:t>N</w:t>
      </w:r>
      <w:r w:rsidR="00E76469" w:rsidRPr="007C40F8">
        <w:rPr>
          <w:rFonts w:ascii="Arial" w:hAnsi="Arial" w:cs="Arial"/>
          <w:b/>
          <w:sz w:val="32"/>
          <w:szCs w:val="30"/>
        </w:rPr>
        <w:t xml:space="preserve"> </w:t>
      </w:r>
      <w:r w:rsidR="00053227" w:rsidRPr="007C40F8">
        <w:rPr>
          <w:rFonts w:ascii="Arial" w:hAnsi="Arial" w:cs="Arial"/>
          <w:b/>
          <w:sz w:val="32"/>
          <w:szCs w:val="30"/>
        </w:rPr>
        <w:t>17</w:t>
      </w:r>
      <w:r w:rsidRPr="007C40F8">
        <w:rPr>
          <w:rFonts w:ascii="Arial" w:hAnsi="Arial" w:cs="Arial"/>
          <w:b/>
          <w:sz w:val="32"/>
          <w:szCs w:val="30"/>
        </w:rPr>
        <w:t>/</w:t>
      </w:r>
      <w:r w:rsidR="00C91C9A" w:rsidRPr="007C40F8">
        <w:rPr>
          <w:rFonts w:ascii="Arial" w:hAnsi="Arial" w:cs="Arial"/>
          <w:b/>
          <w:sz w:val="32"/>
          <w:szCs w:val="30"/>
        </w:rPr>
        <w:t>22</w:t>
      </w:r>
    </w:p>
    <w:p w:rsidR="00957B8E" w:rsidRPr="00C91C9A" w:rsidRDefault="00F16BA1" w:rsidP="007C40F8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C91C9A">
        <w:rPr>
          <w:rFonts w:ascii="Arial" w:hAnsi="Arial" w:cs="Arial"/>
          <w:b/>
          <w:sz w:val="22"/>
          <w:szCs w:val="22"/>
        </w:rPr>
        <w:t>Čl. I</w:t>
      </w:r>
    </w:p>
    <w:p w:rsidR="00F16BA1" w:rsidRPr="00C91C9A" w:rsidRDefault="00C049DC" w:rsidP="007C40F8">
      <w:pPr>
        <w:spacing w:after="100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Propachtovatel je ve smyslu zákona č. 503/2012 </w:t>
      </w:r>
      <w:r w:rsidR="00A2126D" w:rsidRPr="00C91C9A">
        <w:rPr>
          <w:rFonts w:ascii="Arial" w:hAnsi="Arial" w:cs="Arial"/>
          <w:sz w:val="22"/>
          <w:szCs w:val="22"/>
        </w:rPr>
        <w:t xml:space="preserve">Sb., o Státním pozemkovém úřadu a  o  změně některých souvisejících zákonů, </w:t>
      </w:r>
      <w:r w:rsidRPr="00C91C9A">
        <w:rPr>
          <w:rFonts w:ascii="Arial" w:hAnsi="Arial" w:cs="Arial"/>
          <w:sz w:val="22"/>
          <w:szCs w:val="22"/>
        </w:rPr>
        <w:t xml:space="preserve">ve znění pozdějších předpisů, </w:t>
      </w:r>
      <w:r w:rsidR="00A2126D" w:rsidRPr="00C91C9A">
        <w:rPr>
          <w:rFonts w:ascii="Arial" w:hAnsi="Arial" w:cs="Arial"/>
          <w:sz w:val="22"/>
          <w:szCs w:val="22"/>
        </w:rPr>
        <w:t>příslušný ho</w:t>
      </w:r>
      <w:r w:rsidR="00902380" w:rsidRPr="00C91C9A">
        <w:rPr>
          <w:rFonts w:ascii="Arial" w:hAnsi="Arial" w:cs="Arial"/>
          <w:sz w:val="22"/>
          <w:szCs w:val="22"/>
        </w:rPr>
        <w:t>spodařit s těmito</w:t>
      </w:r>
      <w:r w:rsidRPr="00C91C9A">
        <w:rPr>
          <w:rFonts w:ascii="Arial" w:hAnsi="Arial" w:cs="Arial"/>
          <w:sz w:val="22"/>
          <w:szCs w:val="22"/>
        </w:rPr>
        <w:t xml:space="preserve"> zemědělským</w:t>
      </w:r>
      <w:r w:rsidR="00902380" w:rsidRPr="00C91C9A">
        <w:rPr>
          <w:rFonts w:ascii="Arial" w:hAnsi="Arial" w:cs="Arial"/>
          <w:sz w:val="22"/>
          <w:szCs w:val="22"/>
        </w:rPr>
        <w:t>i</w:t>
      </w:r>
      <w:r w:rsidRPr="00C91C9A">
        <w:rPr>
          <w:rFonts w:ascii="Arial" w:hAnsi="Arial" w:cs="Arial"/>
          <w:sz w:val="22"/>
          <w:szCs w:val="22"/>
        </w:rPr>
        <w:t xml:space="preserve"> pozemk</w:t>
      </w:r>
      <w:r w:rsidR="00902380" w:rsidRPr="00C91C9A">
        <w:rPr>
          <w:rFonts w:ascii="Arial" w:hAnsi="Arial" w:cs="Arial"/>
          <w:sz w:val="22"/>
          <w:szCs w:val="22"/>
        </w:rPr>
        <w:t>y</w:t>
      </w:r>
      <w:r w:rsidR="00A2126D" w:rsidRPr="00C91C9A">
        <w:rPr>
          <w:rFonts w:ascii="Arial" w:hAnsi="Arial" w:cs="Arial"/>
          <w:sz w:val="22"/>
          <w:szCs w:val="22"/>
        </w:rPr>
        <w:t xml:space="preserve"> </w:t>
      </w:r>
      <w:r w:rsidRPr="00C91C9A">
        <w:rPr>
          <w:rFonts w:ascii="Arial" w:hAnsi="Arial" w:cs="Arial"/>
          <w:sz w:val="22"/>
          <w:szCs w:val="22"/>
        </w:rPr>
        <w:t>ve vlastnictví státu vedeným</w:t>
      </w:r>
      <w:r w:rsidR="00902380" w:rsidRPr="00C91C9A">
        <w:rPr>
          <w:rFonts w:ascii="Arial" w:hAnsi="Arial" w:cs="Arial"/>
          <w:sz w:val="22"/>
          <w:szCs w:val="22"/>
        </w:rPr>
        <w:t>i</w:t>
      </w:r>
      <w:r w:rsidR="00A2126D" w:rsidRPr="00C91C9A">
        <w:rPr>
          <w:rFonts w:ascii="Arial" w:hAnsi="Arial" w:cs="Arial"/>
          <w:sz w:val="22"/>
          <w:szCs w:val="22"/>
        </w:rPr>
        <w:t xml:space="preserve"> u Katastrálního</w:t>
      </w:r>
      <w:r w:rsidR="00E750B2" w:rsidRPr="00C91C9A">
        <w:rPr>
          <w:rFonts w:ascii="Arial" w:hAnsi="Arial" w:cs="Arial"/>
          <w:sz w:val="22"/>
          <w:szCs w:val="22"/>
        </w:rPr>
        <w:t xml:space="preserve"> úřadu pro </w:t>
      </w:r>
      <w:r w:rsidRPr="00C91C9A">
        <w:rPr>
          <w:rFonts w:ascii="Arial" w:hAnsi="Arial" w:cs="Arial"/>
          <w:sz w:val="22"/>
          <w:szCs w:val="22"/>
        </w:rPr>
        <w:t>Moravskoslezský kraj</w:t>
      </w:r>
      <w:r w:rsidR="00A2126D" w:rsidRPr="00C91C9A">
        <w:rPr>
          <w:rFonts w:ascii="Arial" w:hAnsi="Arial" w:cs="Arial"/>
          <w:sz w:val="22"/>
          <w:szCs w:val="22"/>
        </w:rPr>
        <w:t xml:space="preserve"> Katastrálního pracoviště</w:t>
      </w:r>
      <w:r w:rsidR="00141B43" w:rsidRPr="00C91C9A">
        <w:rPr>
          <w:rFonts w:ascii="Arial" w:hAnsi="Arial" w:cs="Arial"/>
          <w:sz w:val="22"/>
          <w:szCs w:val="22"/>
        </w:rPr>
        <w:t xml:space="preserve"> </w:t>
      </w:r>
      <w:r w:rsidR="00C91C9A">
        <w:rPr>
          <w:rFonts w:ascii="Arial" w:hAnsi="Arial" w:cs="Arial"/>
          <w:sz w:val="22"/>
          <w:szCs w:val="22"/>
        </w:rPr>
        <w:t>Opav</w:t>
      </w:r>
      <w:r w:rsidR="008C5154" w:rsidRPr="00C91C9A">
        <w:rPr>
          <w:rFonts w:ascii="Arial" w:hAnsi="Arial" w:cs="Arial"/>
          <w:sz w:val="22"/>
          <w:szCs w:val="22"/>
        </w:rPr>
        <w:t>a</w:t>
      </w:r>
    </w:p>
    <w:tbl>
      <w:tblPr>
        <w:tblW w:w="9099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"/>
        <w:gridCol w:w="1698"/>
        <w:gridCol w:w="848"/>
        <w:gridCol w:w="1273"/>
        <w:gridCol w:w="1556"/>
        <w:gridCol w:w="2309"/>
      </w:tblGrid>
      <w:tr w:rsidR="00C91C9A" w:rsidRPr="00503288" w:rsidTr="007C40F8">
        <w:trPr>
          <w:cantSplit/>
          <w:trHeight w:val="559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C40F8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C40F8">
              <w:rPr>
                <w:rFonts w:ascii="Arial" w:hAnsi="Arial" w:cs="Arial"/>
                <w:b/>
                <w:sz w:val="21"/>
                <w:szCs w:val="21"/>
              </w:rPr>
              <w:t xml:space="preserve">kat. </w:t>
            </w:r>
            <w:proofErr w:type="gramStart"/>
            <w:r w:rsidRPr="007C40F8">
              <w:rPr>
                <w:rFonts w:ascii="Arial" w:hAnsi="Arial" w:cs="Arial"/>
                <w:b/>
                <w:sz w:val="21"/>
                <w:szCs w:val="21"/>
              </w:rPr>
              <w:t>území</w:t>
            </w:r>
            <w:proofErr w:type="gramEnd"/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C40F8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7C40F8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7C40F8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C40F8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C40F8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2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C40F8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C91C9A" w:rsidRPr="00503288" w:rsidTr="007C40F8">
        <w:trPr>
          <w:cantSplit/>
          <w:trHeight w:val="424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935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 xml:space="preserve">  90638 m</w:t>
            </w:r>
            <w:r w:rsidRPr="007C40F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C91C9A" w:rsidRPr="00503288" w:rsidTr="007C40F8">
        <w:trPr>
          <w:cantSplit/>
          <w:trHeight w:val="424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1154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 xml:space="preserve">  10187 m</w:t>
            </w:r>
            <w:r w:rsidRPr="007C40F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jc w:val="center"/>
              <w:rPr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C91C9A" w:rsidRPr="00503288" w:rsidTr="007C40F8">
        <w:trPr>
          <w:cantSplit/>
          <w:trHeight w:val="424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1235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288998 m</w:t>
            </w:r>
            <w:r w:rsidRPr="007C40F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jc w:val="center"/>
              <w:rPr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C91C9A" w:rsidRPr="00503288" w:rsidTr="007C40F8">
        <w:trPr>
          <w:cantSplit/>
          <w:trHeight w:val="424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1269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 xml:space="preserve">  28097 m</w:t>
            </w:r>
            <w:r w:rsidRPr="007C40F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jc w:val="center"/>
              <w:rPr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C91C9A" w:rsidRPr="00503288" w:rsidTr="007C40F8">
        <w:trPr>
          <w:cantSplit/>
          <w:trHeight w:val="424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1270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 xml:space="preserve">      385 m</w:t>
            </w:r>
            <w:r w:rsidRPr="007C40F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jc w:val="center"/>
              <w:rPr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C91C9A" w:rsidRPr="00503288" w:rsidTr="007C40F8">
        <w:trPr>
          <w:cantSplit/>
          <w:trHeight w:val="424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1275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247330 m</w:t>
            </w:r>
            <w:r w:rsidRPr="007C40F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jc w:val="center"/>
              <w:rPr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C91C9A" w:rsidRPr="00503288" w:rsidTr="007C40F8">
        <w:trPr>
          <w:cantSplit/>
          <w:trHeight w:val="424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část 1276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 xml:space="preserve">    6635 m</w:t>
            </w:r>
            <w:r w:rsidRPr="007C40F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C9A" w:rsidRPr="007C40F8" w:rsidRDefault="00C91C9A" w:rsidP="00301BC5">
            <w:pPr>
              <w:jc w:val="center"/>
              <w:rPr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</w:tbl>
    <w:p w:rsidR="007C40F8" w:rsidRDefault="007C40F8" w:rsidP="007C40F8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:rsidR="007C40F8" w:rsidRPr="007C40F8" w:rsidRDefault="007C40F8" w:rsidP="007C40F8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:rsidR="00F16BA1" w:rsidRPr="00C91C9A" w:rsidRDefault="00F16BA1" w:rsidP="00845007">
      <w:pPr>
        <w:tabs>
          <w:tab w:val="left" w:pos="568"/>
        </w:tabs>
        <w:spacing w:before="480" w:after="60"/>
        <w:jc w:val="center"/>
        <w:rPr>
          <w:rFonts w:ascii="Arial" w:hAnsi="Arial" w:cs="Arial"/>
          <w:b/>
          <w:sz w:val="22"/>
          <w:szCs w:val="22"/>
        </w:rPr>
      </w:pPr>
      <w:r w:rsidRPr="00C91C9A">
        <w:rPr>
          <w:rFonts w:ascii="Arial" w:hAnsi="Arial" w:cs="Arial"/>
          <w:b/>
          <w:sz w:val="22"/>
          <w:szCs w:val="22"/>
        </w:rPr>
        <w:lastRenderedPageBreak/>
        <w:t>Čl. II</w:t>
      </w:r>
    </w:p>
    <w:p w:rsidR="007C40F8" w:rsidRDefault="00F54577" w:rsidP="007C40F8">
      <w:pPr>
        <w:pStyle w:val="Zkladntext"/>
        <w:tabs>
          <w:tab w:val="clear" w:pos="568"/>
          <w:tab w:val="left" w:pos="1276"/>
        </w:tabs>
        <w:spacing w:after="120"/>
        <w:ind w:firstLine="360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Propachtov</w:t>
      </w:r>
      <w:r w:rsidR="002D173D" w:rsidRPr="00C91C9A">
        <w:rPr>
          <w:rFonts w:ascii="Arial" w:hAnsi="Arial" w:cs="Arial"/>
          <w:sz w:val="22"/>
          <w:szCs w:val="22"/>
        </w:rPr>
        <w:t>atel přenechává pachtýři pozemky uvedené</w:t>
      </w:r>
      <w:r w:rsidRPr="00C91C9A">
        <w:rPr>
          <w:rFonts w:ascii="Arial" w:hAnsi="Arial" w:cs="Arial"/>
          <w:sz w:val="22"/>
          <w:szCs w:val="22"/>
        </w:rPr>
        <w:t xml:space="preserve"> v čl. I této smlouvy do užívání za účelem:</w:t>
      </w:r>
    </w:p>
    <w:p w:rsidR="00373492" w:rsidRPr="00C91C9A" w:rsidRDefault="00902380" w:rsidP="007C40F8">
      <w:pPr>
        <w:pStyle w:val="Zkladntext"/>
        <w:tabs>
          <w:tab w:val="clear" w:pos="568"/>
          <w:tab w:val="left" w:pos="1276"/>
        </w:tabs>
        <w:spacing w:after="600"/>
        <w:ind w:firstLine="360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–  provozování zemědělské výroby</w:t>
      </w:r>
      <w:r w:rsidR="00F54577" w:rsidRPr="00C91C9A">
        <w:rPr>
          <w:rFonts w:ascii="Arial" w:hAnsi="Arial" w:cs="Arial"/>
          <w:sz w:val="22"/>
          <w:szCs w:val="22"/>
        </w:rPr>
        <w:t>.</w:t>
      </w:r>
    </w:p>
    <w:p w:rsidR="00F54577" w:rsidRPr="00C91C9A" w:rsidRDefault="00F54577" w:rsidP="0084500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91C9A">
        <w:rPr>
          <w:rFonts w:ascii="Arial" w:hAnsi="Arial" w:cs="Arial"/>
          <w:b/>
          <w:sz w:val="22"/>
          <w:szCs w:val="22"/>
        </w:rPr>
        <w:t>Čl. III</w:t>
      </w:r>
    </w:p>
    <w:p w:rsidR="00902380" w:rsidRPr="00C91C9A" w:rsidRDefault="00902380" w:rsidP="00845007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Pachtýř je povinen:</w:t>
      </w:r>
    </w:p>
    <w:p w:rsidR="00902380" w:rsidRPr="00C91C9A" w:rsidRDefault="00902380" w:rsidP="00845007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902380" w:rsidRPr="00C91C9A" w:rsidRDefault="00902380" w:rsidP="00845007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dodržovat povinnosti vyplývající ze zákona č. 326/2004 Sb., o rostlinolékařské péči a o změně některých souvisejících zákonů, ve znění pozdějších předpisů,</w:t>
      </w:r>
    </w:p>
    <w:p w:rsidR="00902380" w:rsidRPr="00C91C9A" w:rsidRDefault="00902380" w:rsidP="00845007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dodržovat zákaz hospodářské činnosti vyvolávající erozi a další degradaci</w:t>
      </w:r>
      <w:r w:rsidR="00617AD8" w:rsidRPr="00C91C9A">
        <w:rPr>
          <w:rFonts w:ascii="Arial" w:hAnsi="Arial" w:cs="Arial"/>
          <w:sz w:val="22"/>
          <w:szCs w:val="22"/>
        </w:rPr>
        <w:t xml:space="preserve"> půdy a  používání toxických a </w:t>
      </w:r>
      <w:r w:rsidRPr="00C91C9A">
        <w:rPr>
          <w:rFonts w:ascii="Arial" w:hAnsi="Arial" w:cs="Arial"/>
          <w:sz w:val="22"/>
          <w:szCs w:val="22"/>
        </w:rPr>
        <w:t>jiných škodlivých látek s dlouhodobým reziduálním účinkem, dodržovat ustanovení § 3 odst. 1  zákona č. 334/1992 Sb., o ochraně zemědělského půdního fondu, ve znění pozdějších předpisů,</w:t>
      </w:r>
    </w:p>
    <w:p w:rsidR="00902380" w:rsidRPr="00C91C9A" w:rsidRDefault="00902380" w:rsidP="00845007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umožnit propachtovateli provádění kontroly k bodům a) až c) formou nahlédnutí do evidence rozborů a vstupem na pozemky,</w:t>
      </w:r>
    </w:p>
    <w:p w:rsidR="00902380" w:rsidRPr="00C91C9A" w:rsidRDefault="00902380" w:rsidP="00845007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dodržovat povinnosti, vyplývající ze zákona č. 449/2001 Sb., o myslivosti, ve znění pozdějších předpisů,</w:t>
      </w:r>
    </w:p>
    <w:p w:rsidR="00902380" w:rsidRPr="00C91C9A" w:rsidRDefault="00902380" w:rsidP="00845007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provádět podle podmínek sběr kamene,</w:t>
      </w:r>
    </w:p>
    <w:p w:rsidR="00902380" w:rsidRPr="00C91C9A" w:rsidRDefault="00902380" w:rsidP="00845007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vyžádat si souhlas propachtovatele při realizaci zúrodňovacích opatření a zakládání trvalých porostů na pozemcích nebo při provádění změny druhu pozemku,</w:t>
      </w:r>
    </w:p>
    <w:p w:rsidR="00902380" w:rsidRPr="00C91C9A" w:rsidRDefault="00902380" w:rsidP="00845007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trpět věcná břemena, resp. služebnosti spojené s pozemky, jež jsou předmětem pachtu,</w:t>
      </w:r>
    </w:p>
    <w:p w:rsidR="00F54577" w:rsidRPr="00C91C9A" w:rsidRDefault="00902380" w:rsidP="007C40F8">
      <w:pPr>
        <w:numPr>
          <w:ilvl w:val="0"/>
          <w:numId w:val="7"/>
        </w:numPr>
        <w:tabs>
          <w:tab w:val="left" w:pos="0"/>
          <w:tab w:val="left" w:pos="360"/>
          <w:tab w:val="left" w:pos="720"/>
        </w:tabs>
        <w:spacing w:after="5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platit v souladu se zákonnou úpravou daň z nemovitých věcí za propachtované pozemky, jež jsou předmětem pachtu</w:t>
      </w:r>
      <w:r w:rsidR="00F54577" w:rsidRPr="00C91C9A">
        <w:rPr>
          <w:rFonts w:ascii="Arial" w:hAnsi="Arial" w:cs="Arial"/>
          <w:sz w:val="22"/>
          <w:szCs w:val="22"/>
        </w:rPr>
        <w:t>.</w:t>
      </w:r>
    </w:p>
    <w:p w:rsidR="00F54577" w:rsidRPr="00C91C9A" w:rsidRDefault="00F54577" w:rsidP="00845007">
      <w:pPr>
        <w:tabs>
          <w:tab w:val="left" w:pos="284"/>
          <w:tab w:val="left" w:pos="568"/>
        </w:tabs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C91C9A">
        <w:rPr>
          <w:rFonts w:ascii="Arial" w:hAnsi="Arial" w:cs="Arial"/>
          <w:b/>
          <w:sz w:val="22"/>
          <w:szCs w:val="22"/>
        </w:rPr>
        <w:t>Čl. IV</w:t>
      </w:r>
    </w:p>
    <w:p w:rsidR="00074691" w:rsidRPr="00C91C9A" w:rsidRDefault="00F54577" w:rsidP="004D23E2">
      <w:pPr>
        <w:pStyle w:val="Odstavecseseznamem"/>
        <w:numPr>
          <w:ilvl w:val="0"/>
          <w:numId w:val="9"/>
        </w:numPr>
        <w:tabs>
          <w:tab w:val="left" w:pos="360"/>
          <w:tab w:val="left" w:pos="720"/>
        </w:tabs>
        <w:spacing w:after="12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Tato smlouva se uzavírá</w:t>
      </w:r>
      <w:r w:rsidR="00845007">
        <w:rPr>
          <w:rFonts w:ascii="Arial" w:hAnsi="Arial" w:cs="Arial"/>
          <w:sz w:val="22"/>
          <w:szCs w:val="22"/>
        </w:rPr>
        <w:t xml:space="preserve"> na dobu určitou</w:t>
      </w:r>
      <w:r w:rsidRPr="00C91C9A">
        <w:rPr>
          <w:rFonts w:ascii="Arial" w:hAnsi="Arial" w:cs="Arial"/>
          <w:sz w:val="22"/>
          <w:szCs w:val="22"/>
        </w:rPr>
        <w:t xml:space="preserve"> </w:t>
      </w:r>
      <w:r w:rsidR="00845007">
        <w:rPr>
          <w:rFonts w:ascii="Arial" w:hAnsi="Arial" w:cs="Arial"/>
          <w:b/>
          <w:sz w:val="22"/>
          <w:szCs w:val="22"/>
        </w:rPr>
        <w:t xml:space="preserve">od </w:t>
      </w:r>
      <w:r w:rsidR="00C91C9A" w:rsidRPr="00845007">
        <w:rPr>
          <w:rFonts w:ascii="Arial" w:hAnsi="Arial" w:cs="Arial"/>
          <w:b/>
          <w:sz w:val="22"/>
          <w:szCs w:val="22"/>
        </w:rPr>
        <w:t>2</w:t>
      </w:r>
      <w:r w:rsidR="00C91C9A">
        <w:rPr>
          <w:rFonts w:ascii="Arial" w:hAnsi="Arial" w:cs="Arial"/>
          <w:b/>
          <w:sz w:val="22"/>
          <w:szCs w:val="22"/>
        </w:rPr>
        <w:t>0</w:t>
      </w:r>
      <w:r w:rsidRPr="00C91C9A">
        <w:rPr>
          <w:rFonts w:ascii="Arial" w:hAnsi="Arial" w:cs="Arial"/>
          <w:b/>
          <w:sz w:val="22"/>
          <w:szCs w:val="22"/>
        </w:rPr>
        <w:t>. </w:t>
      </w:r>
      <w:r w:rsidR="00902380" w:rsidRPr="00C91C9A">
        <w:rPr>
          <w:rFonts w:ascii="Arial" w:hAnsi="Arial" w:cs="Arial"/>
          <w:b/>
          <w:sz w:val="22"/>
          <w:szCs w:val="22"/>
        </w:rPr>
        <w:t>6</w:t>
      </w:r>
      <w:r w:rsidRPr="00C91C9A">
        <w:rPr>
          <w:rFonts w:ascii="Arial" w:hAnsi="Arial" w:cs="Arial"/>
          <w:b/>
          <w:sz w:val="22"/>
          <w:szCs w:val="22"/>
        </w:rPr>
        <w:t>. 201</w:t>
      </w:r>
      <w:r w:rsidR="00053227" w:rsidRPr="00C91C9A">
        <w:rPr>
          <w:rFonts w:ascii="Arial" w:hAnsi="Arial" w:cs="Arial"/>
          <w:b/>
          <w:sz w:val="22"/>
          <w:szCs w:val="22"/>
        </w:rPr>
        <w:t>7</w:t>
      </w:r>
      <w:r w:rsidR="00845007">
        <w:rPr>
          <w:rFonts w:ascii="Arial" w:hAnsi="Arial" w:cs="Arial"/>
          <w:b/>
          <w:sz w:val="22"/>
          <w:szCs w:val="22"/>
        </w:rPr>
        <w:t xml:space="preserve"> do 19. 6. 2018.</w:t>
      </w:r>
    </w:p>
    <w:p w:rsidR="00074691" w:rsidRPr="00C91C9A" w:rsidRDefault="00F54577" w:rsidP="004D23E2">
      <w:pPr>
        <w:pStyle w:val="Odstavecseseznamem"/>
        <w:numPr>
          <w:ilvl w:val="0"/>
          <w:numId w:val="9"/>
        </w:numPr>
        <w:tabs>
          <w:tab w:val="left" w:pos="360"/>
          <w:tab w:val="left" w:pos="720"/>
        </w:tabs>
        <w:spacing w:after="12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Právní vztah založený touto smlouvou lze ukončit dohodou</w:t>
      </w:r>
      <w:r w:rsidR="00845007">
        <w:rPr>
          <w:rFonts w:ascii="Arial" w:hAnsi="Arial" w:cs="Arial"/>
          <w:sz w:val="22"/>
          <w:szCs w:val="22"/>
        </w:rPr>
        <w:t>.</w:t>
      </w:r>
    </w:p>
    <w:p w:rsidR="00074691" w:rsidRPr="00C91C9A" w:rsidRDefault="00F54577" w:rsidP="004D23E2">
      <w:pPr>
        <w:pStyle w:val="Odstavecseseznamem"/>
        <w:numPr>
          <w:ilvl w:val="0"/>
          <w:numId w:val="9"/>
        </w:numPr>
        <w:tabs>
          <w:tab w:val="left" w:pos="360"/>
          <w:tab w:val="left" w:pos="720"/>
        </w:tabs>
        <w:spacing w:after="12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Stane-li se pachtýř ze zdravotní</w:t>
      </w:r>
      <w:r w:rsidR="003759C2" w:rsidRPr="00C91C9A">
        <w:rPr>
          <w:rFonts w:ascii="Arial" w:hAnsi="Arial" w:cs="Arial"/>
          <w:sz w:val="22"/>
          <w:szCs w:val="22"/>
        </w:rPr>
        <w:t xml:space="preserve">ch důvodů nezpůsobilý na pozemcích hospodařit, má dle ustanovení § 2348 NOZ </w:t>
      </w:r>
      <w:r w:rsidRPr="00C91C9A">
        <w:rPr>
          <w:rFonts w:ascii="Arial" w:hAnsi="Arial" w:cs="Arial"/>
          <w:sz w:val="22"/>
          <w:szCs w:val="22"/>
        </w:rPr>
        <w:t>prá</w:t>
      </w:r>
      <w:r w:rsidR="003759C2" w:rsidRPr="00C91C9A">
        <w:rPr>
          <w:rFonts w:ascii="Arial" w:hAnsi="Arial" w:cs="Arial"/>
          <w:sz w:val="22"/>
          <w:szCs w:val="22"/>
        </w:rPr>
        <w:t xml:space="preserve">vo vypovědět pacht v tříměsíční výpovědní </w:t>
      </w:r>
      <w:r w:rsidRPr="00C91C9A">
        <w:rPr>
          <w:rFonts w:ascii="Arial" w:hAnsi="Arial" w:cs="Arial"/>
          <w:sz w:val="22"/>
          <w:szCs w:val="22"/>
        </w:rPr>
        <w:t>době.</w:t>
      </w:r>
    </w:p>
    <w:p w:rsidR="00074691" w:rsidRPr="00C91C9A" w:rsidRDefault="00F54577" w:rsidP="007C40F8">
      <w:pPr>
        <w:pStyle w:val="Odstavecseseznamem"/>
        <w:numPr>
          <w:ilvl w:val="0"/>
          <w:numId w:val="9"/>
        </w:numPr>
        <w:tabs>
          <w:tab w:val="left" w:pos="360"/>
          <w:tab w:val="left" w:pos="720"/>
        </w:tabs>
        <w:spacing w:after="56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Propachtovatel může v souladu s ustanovením § 2334 NOZ vypovědět pacht bez výpovědní doby, jestliže p</w:t>
      </w:r>
      <w:r w:rsidR="00074691" w:rsidRPr="00C91C9A">
        <w:rPr>
          <w:rFonts w:ascii="Arial" w:hAnsi="Arial" w:cs="Arial"/>
          <w:sz w:val="22"/>
          <w:szCs w:val="22"/>
        </w:rPr>
        <w:t>achtýř propachtuje propachtované pozemky</w:t>
      </w:r>
      <w:r w:rsidRPr="00C91C9A">
        <w:rPr>
          <w:rFonts w:ascii="Arial" w:hAnsi="Arial" w:cs="Arial"/>
          <w:sz w:val="22"/>
          <w:szCs w:val="22"/>
        </w:rPr>
        <w:t xml:space="preserve"> jinému,</w:t>
      </w:r>
      <w:r w:rsidR="00074691" w:rsidRPr="00C91C9A">
        <w:rPr>
          <w:rFonts w:ascii="Arial" w:hAnsi="Arial" w:cs="Arial"/>
          <w:sz w:val="22"/>
          <w:szCs w:val="22"/>
        </w:rPr>
        <w:t xml:space="preserve"> přenechá-li je k  užívání nebo </w:t>
      </w:r>
      <w:r w:rsidRPr="00C91C9A">
        <w:rPr>
          <w:rFonts w:ascii="Arial" w:hAnsi="Arial" w:cs="Arial"/>
          <w:sz w:val="22"/>
          <w:szCs w:val="22"/>
        </w:rPr>
        <w:t>změní-li hospodář</w:t>
      </w:r>
      <w:r w:rsidR="00074691" w:rsidRPr="00C91C9A">
        <w:rPr>
          <w:rFonts w:ascii="Arial" w:hAnsi="Arial" w:cs="Arial"/>
          <w:sz w:val="22"/>
          <w:szCs w:val="22"/>
        </w:rPr>
        <w:t>ské určení pozemků</w:t>
      </w:r>
      <w:r w:rsidRPr="00C91C9A">
        <w:rPr>
          <w:rFonts w:ascii="Arial" w:hAnsi="Arial" w:cs="Arial"/>
          <w:sz w:val="22"/>
          <w:szCs w:val="22"/>
        </w:rPr>
        <w:t xml:space="preserve">, anebo způsob </w:t>
      </w:r>
      <w:r w:rsidR="00074691" w:rsidRPr="00C91C9A">
        <w:rPr>
          <w:rFonts w:ascii="Arial" w:hAnsi="Arial" w:cs="Arial"/>
          <w:sz w:val="22"/>
          <w:szCs w:val="22"/>
        </w:rPr>
        <w:t xml:space="preserve">jejich užívání nebo požívání bez propachtovatelova předchozího </w:t>
      </w:r>
      <w:r w:rsidRPr="00C91C9A">
        <w:rPr>
          <w:rFonts w:ascii="Arial" w:hAnsi="Arial" w:cs="Arial"/>
          <w:sz w:val="22"/>
          <w:szCs w:val="22"/>
        </w:rPr>
        <w:t>souhlasu.</w:t>
      </w:r>
    </w:p>
    <w:p w:rsidR="00F54577" w:rsidRPr="00C91C9A" w:rsidRDefault="00F54577" w:rsidP="007C40F8">
      <w:pPr>
        <w:tabs>
          <w:tab w:val="left" w:pos="0"/>
          <w:tab w:val="left" w:pos="568"/>
          <w:tab w:val="left" w:pos="900"/>
        </w:tabs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C91C9A">
        <w:rPr>
          <w:rFonts w:ascii="Arial" w:hAnsi="Arial" w:cs="Arial"/>
          <w:b/>
          <w:sz w:val="22"/>
          <w:szCs w:val="22"/>
        </w:rPr>
        <w:t>Čl. V</w:t>
      </w:r>
    </w:p>
    <w:p w:rsidR="00074691" w:rsidRPr="00C91C9A" w:rsidRDefault="00F54577" w:rsidP="007C40F8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  <w:tab w:val="left" w:pos="1620"/>
        </w:tabs>
        <w:spacing w:after="140"/>
        <w:ind w:left="0" w:firstLine="357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Pachtýř je povinen platit propachtovateli pachtovné.</w:t>
      </w:r>
    </w:p>
    <w:p w:rsidR="00074691" w:rsidRPr="00265987" w:rsidRDefault="00F54577" w:rsidP="007C40F8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  <w:tab w:val="left" w:pos="1620"/>
        </w:tabs>
        <w:spacing w:after="140"/>
        <w:ind w:left="0" w:firstLine="357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Pachtovné se platí</w:t>
      </w:r>
      <w:r w:rsidRPr="00C91C9A">
        <w:rPr>
          <w:rFonts w:ascii="Arial" w:hAnsi="Arial" w:cs="Arial"/>
          <w:b/>
          <w:sz w:val="22"/>
          <w:szCs w:val="22"/>
        </w:rPr>
        <w:t xml:space="preserve"> </w:t>
      </w:r>
      <w:r w:rsidRPr="00C91C9A">
        <w:rPr>
          <w:rFonts w:ascii="Arial" w:hAnsi="Arial" w:cs="Arial"/>
          <w:b/>
          <w:sz w:val="22"/>
          <w:szCs w:val="22"/>
          <w:u w:val="single"/>
        </w:rPr>
        <w:t>ročně pozadu</w:t>
      </w:r>
      <w:r w:rsidRPr="00C91C9A">
        <w:rPr>
          <w:rFonts w:ascii="Arial" w:hAnsi="Arial" w:cs="Arial"/>
          <w:sz w:val="22"/>
          <w:szCs w:val="22"/>
        </w:rPr>
        <w:t xml:space="preserve"> vždy </w:t>
      </w:r>
      <w:r w:rsidRPr="00C91C9A">
        <w:rPr>
          <w:rFonts w:ascii="Arial" w:hAnsi="Arial" w:cs="Arial"/>
          <w:bCs/>
          <w:sz w:val="22"/>
          <w:szCs w:val="22"/>
        </w:rPr>
        <w:t>k 1.</w:t>
      </w:r>
      <w:r w:rsidR="00074691" w:rsidRPr="00C91C9A">
        <w:rPr>
          <w:rFonts w:ascii="Arial" w:hAnsi="Arial" w:cs="Arial"/>
          <w:bCs/>
          <w:sz w:val="22"/>
          <w:szCs w:val="22"/>
        </w:rPr>
        <w:t> </w:t>
      </w:r>
      <w:r w:rsidRPr="00C91C9A">
        <w:rPr>
          <w:rFonts w:ascii="Arial" w:hAnsi="Arial" w:cs="Arial"/>
          <w:bCs/>
          <w:sz w:val="22"/>
          <w:szCs w:val="22"/>
        </w:rPr>
        <w:t>10. běžného roku.</w:t>
      </w:r>
    </w:p>
    <w:p w:rsidR="00074691" w:rsidRDefault="00F54577" w:rsidP="007C40F8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  <w:tab w:val="left" w:pos="1620"/>
        </w:tabs>
        <w:ind w:left="0" w:firstLine="357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 xml:space="preserve">Roční pachtovné se stanovuje dohodou ve výši </w:t>
      </w:r>
      <w:r w:rsidR="00C91C9A">
        <w:rPr>
          <w:rFonts w:ascii="Arial" w:hAnsi="Arial" w:cs="Arial"/>
          <w:b/>
          <w:sz w:val="22"/>
          <w:szCs w:val="22"/>
        </w:rPr>
        <w:t>160 915  </w:t>
      </w:r>
      <w:r w:rsidRPr="00C91C9A">
        <w:rPr>
          <w:rFonts w:ascii="Arial" w:hAnsi="Arial" w:cs="Arial"/>
          <w:b/>
          <w:sz w:val="22"/>
          <w:szCs w:val="22"/>
        </w:rPr>
        <w:t xml:space="preserve">Kč </w:t>
      </w:r>
      <w:r w:rsidRPr="00C91C9A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C91C9A">
        <w:rPr>
          <w:rFonts w:ascii="Arial" w:hAnsi="Arial" w:cs="Arial"/>
          <w:sz w:val="22"/>
          <w:szCs w:val="22"/>
        </w:rPr>
        <w:t>Jednostošedesáttisícdevětsetpatnáct</w:t>
      </w:r>
      <w:proofErr w:type="spellEnd"/>
      <w:r w:rsidR="0012113C">
        <w:rPr>
          <w:rFonts w:ascii="Arial" w:hAnsi="Arial" w:cs="Arial"/>
          <w:sz w:val="22"/>
          <w:szCs w:val="22"/>
        </w:rPr>
        <w:t xml:space="preserve"> </w:t>
      </w:r>
      <w:r w:rsidRPr="00C91C9A">
        <w:rPr>
          <w:rFonts w:ascii="Arial" w:hAnsi="Arial" w:cs="Arial"/>
          <w:sz w:val="22"/>
          <w:szCs w:val="22"/>
        </w:rPr>
        <w:t>korun českých).</w:t>
      </w:r>
    </w:p>
    <w:p w:rsidR="007C40F8" w:rsidRDefault="007C40F8" w:rsidP="007C40F8">
      <w:pPr>
        <w:pStyle w:val="Zkladntext"/>
        <w:tabs>
          <w:tab w:val="clear" w:pos="568"/>
          <w:tab w:val="left" w:pos="360"/>
          <w:tab w:val="left" w:pos="720"/>
          <w:tab w:val="left" w:pos="1620"/>
        </w:tabs>
        <w:rPr>
          <w:rFonts w:ascii="Arial" w:hAnsi="Arial" w:cs="Arial"/>
          <w:sz w:val="22"/>
          <w:szCs w:val="22"/>
        </w:rPr>
      </w:pPr>
    </w:p>
    <w:p w:rsidR="007C40F8" w:rsidRDefault="007C40F8" w:rsidP="007C40F8">
      <w:pPr>
        <w:pStyle w:val="Zkladntext"/>
        <w:tabs>
          <w:tab w:val="clear" w:pos="568"/>
          <w:tab w:val="left" w:pos="360"/>
          <w:tab w:val="left" w:pos="720"/>
          <w:tab w:val="left" w:pos="1620"/>
        </w:tabs>
        <w:rPr>
          <w:rFonts w:ascii="Arial" w:hAnsi="Arial" w:cs="Arial"/>
          <w:sz w:val="22"/>
          <w:szCs w:val="22"/>
        </w:rPr>
      </w:pPr>
    </w:p>
    <w:p w:rsidR="007C40F8" w:rsidRPr="00C91C9A" w:rsidRDefault="007C40F8" w:rsidP="007C40F8">
      <w:pPr>
        <w:pStyle w:val="Zkladntext"/>
        <w:tabs>
          <w:tab w:val="clear" w:pos="568"/>
          <w:tab w:val="left" w:pos="360"/>
          <w:tab w:val="left" w:pos="720"/>
          <w:tab w:val="left" w:pos="1620"/>
        </w:tabs>
        <w:rPr>
          <w:rFonts w:ascii="Arial" w:hAnsi="Arial" w:cs="Arial"/>
          <w:sz w:val="22"/>
          <w:szCs w:val="22"/>
        </w:rPr>
      </w:pPr>
    </w:p>
    <w:p w:rsidR="00074691" w:rsidRDefault="00F54577" w:rsidP="004D23E2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09"/>
          <w:tab w:val="left" w:pos="1620"/>
        </w:tabs>
        <w:spacing w:after="120"/>
        <w:ind w:left="0" w:firstLine="357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lastRenderedPageBreak/>
        <w:t xml:space="preserve">Pachtovné za období od účinnosti smlouvy do 30. 9. 2017 včetně činí </w:t>
      </w:r>
      <w:r w:rsidR="00265987">
        <w:rPr>
          <w:rFonts w:ascii="Arial" w:hAnsi="Arial" w:cs="Arial"/>
          <w:b/>
          <w:sz w:val="22"/>
          <w:szCs w:val="22"/>
        </w:rPr>
        <w:t>45 409 </w:t>
      </w:r>
      <w:r w:rsidRPr="00C91C9A">
        <w:rPr>
          <w:rFonts w:ascii="Arial" w:hAnsi="Arial" w:cs="Arial"/>
          <w:b/>
          <w:sz w:val="22"/>
          <w:szCs w:val="22"/>
        </w:rPr>
        <w:t xml:space="preserve">Kč </w:t>
      </w:r>
      <w:r w:rsidR="008C5154" w:rsidRPr="00C91C9A">
        <w:rPr>
          <w:rFonts w:ascii="Arial" w:hAnsi="Arial" w:cs="Arial"/>
          <w:sz w:val="22"/>
          <w:szCs w:val="22"/>
        </w:rPr>
        <w:t>(slovy: </w:t>
      </w:r>
      <w:proofErr w:type="spellStart"/>
      <w:r w:rsidR="004D23E2">
        <w:rPr>
          <w:rFonts w:ascii="Arial" w:hAnsi="Arial" w:cs="Arial"/>
          <w:sz w:val="22"/>
          <w:szCs w:val="22"/>
        </w:rPr>
        <w:t>Čtyřicetpěttisícčtyřistadevět</w:t>
      </w:r>
      <w:proofErr w:type="spellEnd"/>
      <w:r w:rsidR="0012113C">
        <w:rPr>
          <w:rFonts w:ascii="Arial" w:hAnsi="Arial" w:cs="Arial"/>
          <w:sz w:val="22"/>
          <w:szCs w:val="22"/>
        </w:rPr>
        <w:t xml:space="preserve"> </w:t>
      </w:r>
      <w:r w:rsidR="00074691" w:rsidRPr="00C91C9A">
        <w:rPr>
          <w:rFonts w:ascii="Arial" w:hAnsi="Arial" w:cs="Arial"/>
          <w:sz w:val="22"/>
          <w:szCs w:val="22"/>
        </w:rPr>
        <w:t>korun českých</w:t>
      </w:r>
      <w:r w:rsidRPr="00C91C9A">
        <w:rPr>
          <w:rFonts w:ascii="Arial" w:hAnsi="Arial" w:cs="Arial"/>
          <w:sz w:val="22"/>
          <w:szCs w:val="22"/>
        </w:rPr>
        <w:t>)</w:t>
      </w:r>
      <w:r w:rsidR="00074691" w:rsidRPr="00C91C9A">
        <w:rPr>
          <w:rFonts w:ascii="Arial" w:hAnsi="Arial" w:cs="Arial"/>
          <w:sz w:val="22"/>
          <w:szCs w:val="22"/>
        </w:rPr>
        <w:t xml:space="preserve"> </w:t>
      </w:r>
      <w:r w:rsidRPr="00C91C9A">
        <w:rPr>
          <w:rFonts w:ascii="Arial" w:hAnsi="Arial" w:cs="Arial"/>
          <w:sz w:val="22"/>
          <w:szCs w:val="22"/>
        </w:rPr>
        <w:t>a</w:t>
      </w:r>
      <w:r w:rsidR="00074691" w:rsidRPr="00C91C9A">
        <w:rPr>
          <w:rFonts w:ascii="Arial" w:hAnsi="Arial" w:cs="Arial"/>
          <w:sz w:val="22"/>
          <w:szCs w:val="22"/>
        </w:rPr>
        <w:t xml:space="preserve"> bude</w:t>
      </w:r>
      <w:r w:rsidRPr="00C91C9A">
        <w:rPr>
          <w:rFonts w:ascii="Arial" w:hAnsi="Arial" w:cs="Arial"/>
          <w:sz w:val="22"/>
          <w:szCs w:val="22"/>
        </w:rPr>
        <w:t xml:space="preserve"> uhrazeno k</w:t>
      </w:r>
      <w:r w:rsidR="00074691" w:rsidRPr="00C91C9A">
        <w:rPr>
          <w:rFonts w:ascii="Arial" w:hAnsi="Arial" w:cs="Arial"/>
          <w:sz w:val="22"/>
          <w:szCs w:val="22"/>
        </w:rPr>
        <w:t xml:space="preserve"> </w:t>
      </w:r>
      <w:r w:rsidRPr="00C91C9A">
        <w:rPr>
          <w:rFonts w:ascii="Arial" w:hAnsi="Arial" w:cs="Arial"/>
          <w:sz w:val="22"/>
          <w:szCs w:val="22"/>
        </w:rPr>
        <w:t>1. 10. 2017.</w:t>
      </w:r>
    </w:p>
    <w:p w:rsidR="00265987" w:rsidRPr="00C91C9A" w:rsidRDefault="00265987" w:rsidP="007C40F8">
      <w:pPr>
        <w:pStyle w:val="Zkladntext"/>
        <w:tabs>
          <w:tab w:val="clear" w:pos="568"/>
          <w:tab w:val="left" w:pos="709"/>
          <w:tab w:val="left" w:pos="1620"/>
        </w:tabs>
        <w:spacing w:after="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91C9A">
        <w:rPr>
          <w:rFonts w:ascii="Arial" w:hAnsi="Arial" w:cs="Arial"/>
          <w:sz w:val="22"/>
          <w:szCs w:val="22"/>
        </w:rPr>
        <w:t xml:space="preserve">Pachtovné za období od </w:t>
      </w:r>
      <w:r>
        <w:rPr>
          <w:rFonts w:ascii="Arial" w:hAnsi="Arial" w:cs="Arial"/>
          <w:sz w:val="22"/>
          <w:szCs w:val="22"/>
        </w:rPr>
        <w:t>1. 10. 2017 do 19. 6. 2018</w:t>
      </w:r>
      <w:r w:rsidRPr="00C91C9A">
        <w:rPr>
          <w:rFonts w:ascii="Arial" w:hAnsi="Arial" w:cs="Arial"/>
          <w:sz w:val="22"/>
          <w:szCs w:val="22"/>
        </w:rPr>
        <w:t xml:space="preserve"> včetně činí </w:t>
      </w:r>
      <w:r>
        <w:rPr>
          <w:rFonts w:ascii="Arial" w:hAnsi="Arial" w:cs="Arial"/>
          <w:b/>
          <w:sz w:val="22"/>
          <w:szCs w:val="22"/>
        </w:rPr>
        <w:t>115 506 </w:t>
      </w:r>
      <w:r w:rsidRPr="00C91C9A">
        <w:rPr>
          <w:rFonts w:ascii="Arial" w:hAnsi="Arial" w:cs="Arial"/>
          <w:b/>
          <w:sz w:val="22"/>
          <w:szCs w:val="22"/>
        </w:rPr>
        <w:t xml:space="preserve">Kč </w:t>
      </w:r>
      <w:r w:rsidRPr="00C91C9A">
        <w:rPr>
          <w:rFonts w:ascii="Arial" w:hAnsi="Arial" w:cs="Arial"/>
          <w:sz w:val="22"/>
          <w:szCs w:val="22"/>
        </w:rPr>
        <w:t>(slovy: </w:t>
      </w:r>
      <w:proofErr w:type="spellStart"/>
      <w:r w:rsidR="00CE3293">
        <w:rPr>
          <w:rFonts w:ascii="Arial" w:hAnsi="Arial" w:cs="Arial"/>
          <w:sz w:val="22"/>
          <w:szCs w:val="22"/>
        </w:rPr>
        <w:t>Jednostopatnácttisícpětsetšest</w:t>
      </w:r>
      <w:proofErr w:type="spellEnd"/>
      <w:r w:rsidR="001211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</w:t>
      </w:r>
      <w:r w:rsidRPr="00C91C9A">
        <w:rPr>
          <w:rFonts w:ascii="Arial" w:hAnsi="Arial" w:cs="Arial"/>
          <w:sz w:val="22"/>
          <w:szCs w:val="22"/>
        </w:rPr>
        <w:t xml:space="preserve"> českých) a bude uhrazeno k </w:t>
      </w:r>
      <w:r>
        <w:rPr>
          <w:rFonts w:ascii="Arial" w:hAnsi="Arial" w:cs="Arial"/>
          <w:sz w:val="22"/>
          <w:szCs w:val="22"/>
        </w:rPr>
        <w:t>1. 10. 2018.</w:t>
      </w:r>
    </w:p>
    <w:p w:rsidR="00074691" w:rsidRPr="00C91C9A" w:rsidRDefault="00CA17A1" w:rsidP="007C40F8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  <w:tab w:val="left" w:pos="1620"/>
        </w:tabs>
        <w:spacing w:after="80"/>
        <w:ind w:left="0" w:firstLine="357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 xml:space="preserve">Pachtovné bude hrazeno převodem na účet propachtovatele vedený u České národní banky, číslo účtu </w:t>
      </w:r>
      <w:proofErr w:type="spellStart"/>
      <w:r w:rsidR="00452CA9">
        <w:rPr>
          <w:rFonts w:ascii="Arial" w:hAnsi="Arial" w:cs="Arial"/>
          <w:sz w:val="22"/>
          <w:szCs w:val="22"/>
        </w:rPr>
        <w:t>xxxxxxxxxxxxxxxxx</w:t>
      </w:r>
      <w:proofErr w:type="spellEnd"/>
      <w:r w:rsidRPr="00C91C9A">
        <w:rPr>
          <w:rFonts w:ascii="Arial" w:hAnsi="Arial" w:cs="Arial"/>
          <w:sz w:val="22"/>
          <w:szCs w:val="22"/>
        </w:rPr>
        <w:t xml:space="preserve">, variabilní symbol </w:t>
      </w:r>
      <w:r w:rsidR="004D23E2">
        <w:rPr>
          <w:rFonts w:ascii="Arial" w:hAnsi="Arial" w:cs="Arial"/>
          <w:sz w:val="22"/>
          <w:szCs w:val="22"/>
        </w:rPr>
        <w:t>1711722</w:t>
      </w:r>
      <w:r w:rsidR="00074691" w:rsidRPr="00C91C9A">
        <w:rPr>
          <w:rFonts w:ascii="Arial" w:hAnsi="Arial" w:cs="Arial"/>
          <w:sz w:val="22"/>
          <w:szCs w:val="22"/>
        </w:rPr>
        <w:t>.</w:t>
      </w:r>
    </w:p>
    <w:p w:rsidR="00074691" w:rsidRPr="00C91C9A" w:rsidRDefault="00074691" w:rsidP="007C40F8">
      <w:pPr>
        <w:pStyle w:val="Zkladntext"/>
        <w:tabs>
          <w:tab w:val="left" w:pos="900"/>
        </w:tabs>
        <w:spacing w:after="140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Zaplacením se rozumí připsání placené částky na účet propachtovatele.</w:t>
      </w:r>
    </w:p>
    <w:p w:rsidR="00074691" w:rsidRPr="00C91C9A" w:rsidRDefault="00F54577" w:rsidP="007C40F8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  <w:tab w:val="left" w:pos="1620"/>
        </w:tabs>
        <w:spacing w:after="140"/>
        <w:ind w:left="0" w:firstLine="357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Nedodrží-li pachtýř lhůtu pro úhradu pachtovného, je p</w:t>
      </w:r>
      <w:r w:rsidR="00265987">
        <w:rPr>
          <w:rFonts w:ascii="Arial" w:hAnsi="Arial" w:cs="Arial"/>
          <w:sz w:val="22"/>
          <w:szCs w:val="22"/>
        </w:rPr>
        <w:t>ovinen podle ustanovení § 1970 </w:t>
      </w:r>
      <w:r w:rsidRPr="00C91C9A">
        <w:rPr>
          <w:rFonts w:ascii="Arial" w:hAnsi="Arial" w:cs="Arial"/>
          <w:sz w:val="22"/>
          <w:szCs w:val="22"/>
        </w:rPr>
        <w:t>NOZ zaplatit propachtovateli úrok z prodlení, a to na účet propachtovatele vede</w:t>
      </w:r>
      <w:r w:rsidR="00265987">
        <w:rPr>
          <w:rFonts w:ascii="Arial" w:hAnsi="Arial" w:cs="Arial"/>
          <w:sz w:val="22"/>
          <w:szCs w:val="22"/>
        </w:rPr>
        <w:t xml:space="preserve">ný u České národní banky, číslo </w:t>
      </w:r>
      <w:r w:rsidRPr="00C91C9A">
        <w:rPr>
          <w:rFonts w:ascii="Arial" w:hAnsi="Arial" w:cs="Arial"/>
          <w:sz w:val="22"/>
          <w:szCs w:val="22"/>
        </w:rPr>
        <w:t xml:space="preserve">účtu </w:t>
      </w:r>
      <w:r w:rsidR="00452CA9">
        <w:rPr>
          <w:rFonts w:ascii="Arial" w:hAnsi="Arial" w:cs="Arial"/>
          <w:sz w:val="22"/>
          <w:szCs w:val="22"/>
        </w:rPr>
        <w:t>xxxxxxxxxxxxxx</w:t>
      </w:r>
      <w:bookmarkStart w:id="0" w:name="_GoBack"/>
      <w:bookmarkEnd w:id="0"/>
      <w:r w:rsidRPr="00C91C9A">
        <w:rPr>
          <w:rFonts w:ascii="Arial" w:hAnsi="Arial" w:cs="Arial"/>
          <w:sz w:val="22"/>
          <w:szCs w:val="22"/>
        </w:rPr>
        <w:t xml:space="preserve">, variabilní symbol </w:t>
      </w:r>
      <w:r w:rsidR="004D23E2">
        <w:rPr>
          <w:rFonts w:ascii="Arial" w:hAnsi="Arial" w:cs="Arial"/>
          <w:sz w:val="22"/>
          <w:szCs w:val="22"/>
        </w:rPr>
        <w:t>1711722</w:t>
      </w:r>
      <w:r w:rsidRPr="00C91C9A">
        <w:rPr>
          <w:rFonts w:ascii="Arial" w:hAnsi="Arial" w:cs="Arial"/>
          <w:sz w:val="22"/>
          <w:szCs w:val="22"/>
        </w:rPr>
        <w:t>.</w:t>
      </w:r>
    </w:p>
    <w:p w:rsidR="00074691" w:rsidRPr="00C91C9A" w:rsidRDefault="00F54577" w:rsidP="007C40F8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  <w:tab w:val="left" w:pos="1620"/>
        </w:tabs>
        <w:spacing w:after="140"/>
        <w:ind w:left="0" w:firstLine="357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 xml:space="preserve">Prodlení pachtýře s úhradou pachtovného delší než 60 dnů se považuje za porušení smlouvy, které zakládá právo propachtovatele smlouvu vypovědět bez výpovědní doby </w:t>
      </w:r>
      <w:r w:rsidR="00A84ABA" w:rsidRPr="00C91C9A">
        <w:rPr>
          <w:rFonts w:ascii="Arial" w:hAnsi="Arial" w:cs="Arial"/>
          <w:sz w:val="22"/>
          <w:szCs w:val="22"/>
        </w:rPr>
        <w:t>(ustanovení § 2228 odst. 4 NOZ).</w:t>
      </w:r>
    </w:p>
    <w:p w:rsidR="00A84ABA" w:rsidRPr="00C91C9A" w:rsidRDefault="00A84ABA" w:rsidP="004D23E2">
      <w:pPr>
        <w:pStyle w:val="Zkladntext"/>
        <w:numPr>
          <w:ilvl w:val="0"/>
          <w:numId w:val="11"/>
        </w:numPr>
        <w:tabs>
          <w:tab w:val="clear" w:pos="568"/>
          <w:tab w:val="left" w:pos="360"/>
          <w:tab w:val="left" w:pos="720"/>
        </w:tabs>
        <w:spacing w:after="120"/>
        <w:ind w:left="0" w:firstLine="357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 xml:space="preserve"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 </w:t>
      </w:r>
    </w:p>
    <w:p w:rsidR="00A84ABA" w:rsidRPr="00C91C9A" w:rsidRDefault="00A84ABA" w:rsidP="004D23E2">
      <w:pPr>
        <w:tabs>
          <w:tab w:val="left" w:pos="0"/>
          <w:tab w:val="left" w:pos="360"/>
          <w:tab w:val="left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ab/>
        <w:t>Zvýšené pachtovné bude uplatněno písemným oznámením ze strany propachtovatele nejpozději do 1. 9. běžného roku, a to bez nutnosti uzavírat dodatek a pachtýř bude povinen novou výši pachtovného platit s účinností od nejbližší platby pachtovného.</w:t>
      </w:r>
    </w:p>
    <w:p w:rsidR="00A84ABA" w:rsidRPr="00C91C9A" w:rsidRDefault="00A84ABA" w:rsidP="004D23E2">
      <w:pPr>
        <w:tabs>
          <w:tab w:val="left" w:pos="0"/>
          <w:tab w:val="left" w:pos="360"/>
          <w:tab w:val="left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ab/>
        <w:t>Základem pro výpočet zvýšeného pachtovného bude pachtovné sjednané před tímto zvýšením.</w:t>
      </w:r>
    </w:p>
    <w:p w:rsidR="00A84ABA" w:rsidRPr="00C91C9A" w:rsidRDefault="00A84ABA" w:rsidP="007C40F8">
      <w:pPr>
        <w:tabs>
          <w:tab w:val="left" w:pos="0"/>
          <w:tab w:val="left" w:pos="360"/>
          <w:tab w:val="left" w:pos="720"/>
        </w:tabs>
        <w:spacing w:after="14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ab/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074691" w:rsidRPr="00C91C9A" w:rsidRDefault="00074691" w:rsidP="007C40F8">
      <w:pPr>
        <w:pStyle w:val="Odstavecseseznamem"/>
        <w:numPr>
          <w:ilvl w:val="0"/>
          <w:numId w:val="11"/>
        </w:numPr>
        <w:tabs>
          <w:tab w:val="left" w:pos="0"/>
          <w:tab w:val="left" w:pos="360"/>
          <w:tab w:val="left" w:pos="720"/>
        </w:tabs>
        <w:spacing w:after="48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Smluvní strany sjednávají odlišně od § 2337 NOZ to, že pachtýř nemá právo na slevu z pachtovného nebo prominutí pachtovného ve vazbě na to, že k</w:t>
      </w:r>
      <w:r w:rsidR="003030D6" w:rsidRPr="00C91C9A">
        <w:rPr>
          <w:rFonts w:ascii="Arial" w:hAnsi="Arial" w:cs="Arial"/>
          <w:sz w:val="22"/>
          <w:szCs w:val="22"/>
        </w:rPr>
        <w:t xml:space="preserve"> některým</w:t>
      </w:r>
      <w:r w:rsidRPr="00C91C9A">
        <w:rPr>
          <w:rFonts w:ascii="Arial" w:hAnsi="Arial" w:cs="Arial"/>
          <w:sz w:val="22"/>
          <w:szCs w:val="22"/>
        </w:rPr>
        <w:t xml:space="preserve"> pozemkům, které jsou předmětem pachtu dle této smlouvy, není zajištěn přístup.</w:t>
      </w:r>
    </w:p>
    <w:p w:rsidR="00491227" w:rsidRDefault="00F54577" w:rsidP="00461E89">
      <w:pPr>
        <w:tabs>
          <w:tab w:val="left" w:pos="284"/>
          <w:tab w:val="left" w:pos="568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C91C9A">
        <w:rPr>
          <w:rFonts w:ascii="Arial" w:hAnsi="Arial" w:cs="Arial"/>
          <w:b/>
          <w:sz w:val="22"/>
          <w:szCs w:val="22"/>
        </w:rPr>
        <w:t>Čl. VI</w:t>
      </w:r>
    </w:p>
    <w:p w:rsidR="00F54577" w:rsidRPr="00C91C9A" w:rsidRDefault="00074691" w:rsidP="007C40F8">
      <w:pPr>
        <w:tabs>
          <w:tab w:val="left" w:pos="284"/>
          <w:tab w:val="left" w:pos="568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Pokud jsou</w:t>
      </w:r>
      <w:r w:rsidR="00F54577" w:rsidRPr="00C91C9A">
        <w:rPr>
          <w:rFonts w:ascii="Arial" w:hAnsi="Arial" w:cs="Arial"/>
          <w:sz w:val="22"/>
          <w:szCs w:val="22"/>
        </w:rPr>
        <w:t xml:space="preserve"> na propachtovan</w:t>
      </w:r>
      <w:r w:rsidRPr="00C91C9A">
        <w:rPr>
          <w:rFonts w:ascii="Arial" w:hAnsi="Arial" w:cs="Arial"/>
          <w:sz w:val="22"/>
          <w:szCs w:val="22"/>
        </w:rPr>
        <w:t>ých pozemcích zřízena</w:t>
      </w:r>
      <w:r w:rsidR="00F54577" w:rsidRPr="00C91C9A">
        <w:rPr>
          <w:rFonts w:ascii="Arial" w:hAnsi="Arial" w:cs="Arial"/>
          <w:sz w:val="22"/>
          <w:szCs w:val="22"/>
        </w:rPr>
        <w:t xml:space="preserve"> meliorační zařízení, pachtýř se zavazuje:</w:t>
      </w:r>
    </w:p>
    <w:p w:rsidR="00F54577" w:rsidRPr="00C91C9A" w:rsidRDefault="00F54577" w:rsidP="007C40F8">
      <w:pPr>
        <w:tabs>
          <w:tab w:val="left" w:pos="360"/>
        </w:tabs>
        <w:spacing w:after="2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 xml:space="preserve">–    u melioračních zařízení umístěných pod povrchem půdy zajistit jejich údržbu, </w:t>
      </w:r>
    </w:p>
    <w:p w:rsidR="00F54577" w:rsidRPr="00C91C9A" w:rsidRDefault="00F54577" w:rsidP="007C40F8">
      <w:pPr>
        <w:tabs>
          <w:tab w:val="left" w:pos="360"/>
        </w:tabs>
        <w:spacing w:after="44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–    k hlavním melioračním zařízením umožnit přístup za účelem provedení údržby.</w:t>
      </w:r>
    </w:p>
    <w:p w:rsidR="00F54577" w:rsidRPr="00C91C9A" w:rsidRDefault="00F54577" w:rsidP="00461E89">
      <w:pPr>
        <w:tabs>
          <w:tab w:val="left" w:pos="284"/>
          <w:tab w:val="left" w:pos="568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C91C9A">
        <w:rPr>
          <w:rFonts w:ascii="Arial" w:hAnsi="Arial" w:cs="Arial"/>
          <w:b/>
          <w:sz w:val="22"/>
          <w:szCs w:val="22"/>
        </w:rPr>
        <w:t>Čl. VII</w:t>
      </w:r>
    </w:p>
    <w:p w:rsidR="00F54577" w:rsidRPr="00C91C9A" w:rsidRDefault="00F54577" w:rsidP="00074691">
      <w:pPr>
        <w:pStyle w:val="Odstavecseseznamem"/>
        <w:numPr>
          <w:ilvl w:val="0"/>
          <w:numId w:val="12"/>
        </w:numPr>
        <w:tabs>
          <w:tab w:val="left" w:pos="360"/>
        </w:tabs>
        <w:spacing w:after="12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Pachtýř bere na vědomí</w:t>
      </w:r>
      <w:r w:rsidR="00074691" w:rsidRPr="00C91C9A">
        <w:rPr>
          <w:rFonts w:ascii="Arial" w:hAnsi="Arial" w:cs="Arial"/>
          <w:sz w:val="22"/>
          <w:szCs w:val="22"/>
        </w:rPr>
        <w:t xml:space="preserve"> a je srozuměn s tím, že pozemky, které jsou</w:t>
      </w:r>
      <w:r w:rsidRPr="00C91C9A">
        <w:rPr>
          <w:rFonts w:ascii="Arial" w:hAnsi="Arial" w:cs="Arial"/>
          <w:sz w:val="22"/>
          <w:szCs w:val="22"/>
        </w:rPr>
        <w:t xml:space="preserve"> předmětem pachtu dle  této smlouvy, m</w:t>
      </w:r>
      <w:r w:rsidR="00074691" w:rsidRPr="00C91C9A">
        <w:rPr>
          <w:rFonts w:ascii="Arial" w:hAnsi="Arial" w:cs="Arial"/>
          <w:sz w:val="22"/>
          <w:szCs w:val="22"/>
        </w:rPr>
        <w:t>ohou</w:t>
      </w:r>
      <w:r w:rsidRPr="00C91C9A">
        <w:rPr>
          <w:rFonts w:ascii="Arial" w:hAnsi="Arial" w:cs="Arial"/>
          <w:sz w:val="22"/>
          <w:szCs w:val="22"/>
        </w:rPr>
        <w:t xml:space="preserve"> být propachtovatelem převeden</w:t>
      </w:r>
      <w:r w:rsidR="00074691" w:rsidRPr="00C91C9A">
        <w:rPr>
          <w:rFonts w:ascii="Arial" w:hAnsi="Arial" w:cs="Arial"/>
          <w:sz w:val="22"/>
          <w:szCs w:val="22"/>
        </w:rPr>
        <w:t>y</w:t>
      </w:r>
      <w:r w:rsidRPr="00C91C9A">
        <w:rPr>
          <w:rFonts w:ascii="Arial" w:hAnsi="Arial" w:cs="Arial"/>
          <w:sz w:val="22"/>
          <w:szCs w:val="22"/>
        </w:rPr>
        <w:t xml:space="preserve"> na třetí osoby v souladu s jeho dispozičním oprávněním. V případě změny vlastnictví platí ustanovení § 2221 a § 2222 NOZ.</w:t>
      </w:r>
    </w:p>
    <w:p w:rsidR="00461E89" w:rsidRDefault="00074691" w:rsidP="007C40F8">
      <w:pPr>
        <w:pStyle w:val="Odstavecseseznamem"/>
        <w:numPr>
          <w:ilvl w:val="0"/>
          <w:numId w:val="12"/>
        </w:numPr>
        <w:tabs>
          <w:tab w:val="left" w:pos="360"/>
        </w:tabs>
        <w:spacing w:after="440"/>
        <w:ind w:left="0" w:firstLine="357"/>
        <w:contextualSpacing w:val="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Pachtýř bere na vědomí a je srozuměn s tím, že k</w:t>
      </w:r>
      <w:r w:rsidR="007C40F8">
        <w:rPr>
          <w:rFonts w:ascii="Arial" w:hAnsi="Arial" w:cs="Arial"/>
          <w:sz w:val="22"/>
          <w:szCs w:val="22"/>
        </w:rPr>
        <w:t xml:space="preserve"> </w:t>
      </w:r>
      <w:r w:rsidR="003030D6" w:rsidRPr="00C91C9A">
        <w:rPr>
          <w:rFonts w:ascii="Arial" w:hAnsi="Arial" w:cs="Arial"/>
          <w:sz w:val="22"/>
          <w:szCs w:val="22"/>
        </w:rPr>
        <w:t xml:space="preserve">některým </w:t>
      </w:r>
      <w:r w:rsidRPr="00C91C9A">
        <w:rPr>
          <w:rFonts w:ascii="Arial" w:hAnsi="Arial" w:cs="Arial"/>
          <w:sz w:val="22"/>
          <w:szCs w:val="22"/>
        </w:rPr>
        <w:t>pozemkům, které jsou předmětem pachtu dle této smlouvy, nemá zajištěn přístup a tuto s</w:t>
      </w:r>
      <w:r w:rsidR="003030D6" w:rsidRPr="00C91C9A">
        <w:rPr>
          <w:rFonts w:ascii="Arial" w:hAnsi="Arial" w:cs="Arial"/>
          <w:sz w:val="22"/>
          <w:szCs w:val="22"/>
        </w:rPr>
        <w:t xml:space="preserve">mlouvu uzavírá s tím, že si </w:t>
      </w:r>
      <w:r w:rsidRPr="00C91C9A">
        <w:rPr>
          <w:rFonts w:ascii="Arial" w:hAnsi="Arial" w:cs="Arial"/>
          <w:sz w:val="22"/>
          <w:szCs w:val="22"/>
        </w:rPr>
        <w:t>přístup zajistí bez toho, aby mohl požadovat po propachtovateli jakékoli plnění.</w:t>
      </w:r>
    </w:p>
    <w:p w:rsidR="00461E89" w:rsidRPr="00C91C9A" w:rsidRDefault="00461E89" w:rsidP="00461E89">
      <w:pPr>
        <w:tabs>
          <w:tab w:val="left" w:pos="284"/>
          <w:tab w:val="left" w:pos="568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C91C9A">
        <w:rPr>
          <w:rFonts w:ascii="Arial" w:hAnsi="Arial" w:cs="Arial"/>
          <w:b/>
          <w:sz w:val="22"/>
          <w:szCs w:val="22"/>
        </w:rPr>
        <w:t>Čl. VIII</w:t>
      </w:r>
    </w:p>
    <w:p w:rsidR="00461E89" w:rsidRPr="00C91C9A" w:rsidRDefault="00461E89" w:rsidP="00461E89">
      <w:pPr>
        <w:tabs>
          <w:tab w:val="left" w:pos="36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ab/>
        <w:t>Pachtýř je oprávněn propachtované pozemky, některé z nich nebo jejich části</w:t>
      </w:r>
      <w:r w:rsidR="007C40F8">
        <w:rPr>
          <w:rFonts w:ascii="Arial" w:hAnsi="Arial" w:cs="Arial"/>
          <w:sz w:val="22"/>
          <w:szCs w:val="22"/>
        </w:rPr>
        <w:t xml:space="preserve"> propachtovat nebo dát do užívání třetí osobě jen s </w:t>
      </w:r>
      <w:r w:rsidRPr="00C91C9A">
        <w:rPr>
          <w:rFonts w:ascii="Arial" w:hAnsi="Arial" w:cs="Arial"/>
          <w:sz w:val="22"/>
          <w:szCs w:val="22"/>
        </w:rPr>
        <w:t>předchozím písemným souhlasem propachtovatele.</w:t>
      </w:r>
    </w:p>
    <w:p w:rsidR="00461E89" w:rsidRPr="00461E89" w:rsidRDefault="00461E89" w:rsidP="00461E89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461E89" w:rsidRDefault="00461E89" w:rsidP="00461E89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461E89" w:rsidRDefault="00461E89" w:rsidP="00461E89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  <w:sectPr w:rsidR="00461E89" w:rsidSect="00461E89">
          <w:footerReference w:type="default" r:id="rId8"/>
          <w:footerReference w:type="first" r:id="rId9"/>
          <w:type w:val="continuous"/>
          <w:pgSz w:w="11907" w:h="16840"/>
          <w:pgMar w:top="1418" w:right="1361" w:bottom="567" w:left="1418" w:header="709" w:footer="459" w:gutter="0"/>
          <w:cols w:space="709"/>
          <w:titlePg/>
        </w:sectPr>
      </w:pPr>
    </w:p>
    <w:p w:rsidR="00461E89" w:rsidRDefault="00461E89" w:rsidP="00461E89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491227" w:rsidRPr="00C91C9A" w:rsidRDefault="00491227" w:rsidP="007C40F8">
      <w:pPr>
        <w:tabs>
          <w:tab w:val="left" w:pos="284"/>
          <w:tab w:val="left" w:pos="568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I</w:t>
      </w:r>
      <w:r w:rsidRPr="00C91C9A">
        <w:rPr>
          <w:rFonts w:ascii="Arial" w:hAnsi="Arial" w:cs="Arial"/>
          <w:b/>
          <w:sz w:val="22"/>
          <w:szCs w:val="22"/>
        </w:rPr>
        <w:t>X</w:t>
      </w:r>
    </w:p>
    <w:p w:rsidR="00491227" w:rsidRPr="00C91C9A" w:rsidRDefault="00491227" w:rsidP="00491227">
      <w:pPr>
        <w:numPr>
          <w:ilvl w:val="0"/>
          <w:numId w:val="4"/>
        </w:numPr>
        <w:tabs>
          <w:tab w:val="clear" w:pos="1260"/>
          <w:tab w:val="left" w:pos="720"/>
          <w:tab w:val="num" w:pos="900"/>
        </w:tabs>
        <w:spacing w:after="120"/>
        <w:ind w:left="0" w:firstLine="36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</w:t>
      </w:r>
      <w:r w:rsidRPr="00C91C9A">
        <w:rPr>
          <w:rFonts w:ascii="Arial" w:hAnsi="Arial" w:cs="Arial"/>
          <w:sz w:val="22"/>
          <w:szCs w:val="22"/>
        </w:rPr>
        <w:noBreakHyphen/>
        <w:t>li touto smlouvou stanoveno jinak.</w:t>
      </w:r>
    </w:p>
    <w:p w:rsidR="00491227" w:rsidRDefault="00491227" w:rsidP="00D85B2F">
      <w:pPr>
        <w:numPr>
          <w:ilvl w:val="0"/>
          <w:numId w:val="4"/>
        </w:numPr>
        <w:tabs>
          <w:tab w:val="clear" w:pos="1260"/>
          <w:tab w:val="left" w:pos="720"/>
          <w:tab w:val="num" w:pos="900"/>
        </w:tabs>
        <w:spacing w:after="200"/>
        <w:ind w:left="0" w:firstLine="36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</w:t>
      </w:r>
      <w:r>
        <w:rPr>
          <w:rFonts w:ascii="Arial" w:hAnsi="Arial" w:cs="Arial"/>
          <w:sz w:val="22"/>
          <w:szCs w:val="22"/>
        </w:rPr>
        <w:t>později do 30 dnů ode dne změny.</w:t>
      </w:r>
    </w:p>
    <w:p w:rsidR="00597608" w:rsidRPr="00C91C9A" w:rsidRDefault="00597608" w:rsidP="007C40F8">
      <w:pPr>
        <w:tabs>
          <w:tab w:val="left" w:pos="284"/>
          <w:tab w:val="left" w:pos="568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b/>
          <w:sz w:val="22"/>
          <w:szCs w:val="22"/>
        </w:rPr>
        <w:t>Čl. X</w:t>
      </w:r>
    </w:p>
    <w:p w:rsidR="00597608" w:rsidRPr="00C91C9A" w:rsidRDefault="00597608" w:rsidP="007C40F8">
      <w:pPr>
        <w:tabs>
          <w:tab w:val="left" w:pos="360"/>
          <w:tab w:val="left" w:pos="568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ab/>
        <w:t>Tato smlouva je vyhotovena ve dvou stejnopisech, z nichž každý má platnost originálu. Jeden stejnopis přebírá pachtýř a jeden je určen pro propachtovatele.</w:t>
      </w:r>
    </w:p>
    <w:p w:rsidR="00597608" w:rsidRPr="00C91C9A" w:rsidRDefault="008C5154" w:rsidP="007C40F8">
      <w:pPr>
        <w:tabs>
          <w:tab w:val="left" w:pos="284"/>
          <w:tab w:val="left" w:pos="568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C91C9A">
        <w:rPr>
          <w:rFonts w:ascii="Arial" w:hAnsi="Arial" w:cs="Arial"/>
          <w:b/>
          <w:sz w:val="22"/>
          <w:szCs w:val="22"/>
        </w:rPr>
        <w:t>Čl. XI</w:t>
      </w:r>
    </w:p>
    <w:p w:rsidR="00597608" w:rsidRPr="00C91C9A" w:rsidRDefault="00597608" w:rsidP="007C40F8">
      <w:pPr>
        <w:tabs>
          <w:tab w:val="left" w:pos="360"/>
          <w:tab w:val="left" w:pos="568"/>
        </w:tabs>
        <w:spacing w:after="32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b/>
          <w:sz w:val="22"/>
          <w:szCs w:val="22"/>
        </w:rPr>
        <w:tab/>
      </w:r>
      <w:r w:rsidRPr="00C91C9A">
        <w:rPr>
          <w:rFonts w:ascii="Arial" w:hAnsi="Arial" w:cs="Arial"/>
          <w:sz w:val="22"/>
          <w:szCs w:val="22"/>
        </w:rPr>
        <w:t>Tato smlouva nabývá platnosti dnem podpisu smluvními stranami</w:t>
      </w:r>
      <w:r w:rsidR="00407AAA" w:rsidRPr="00C91C9A">
        <w:rPr>
          <w:rFonts w:ascii="Arial" w:hAnsi="Arial" w:cs="Arial"/>
          <w:sz w:val="22"/>
          <w:szCs w:val="22"/>
        </w:rPr>
        <w:t xml:space="preserve"> a účinnosti dnem uvedeným v </w:t>
      </w:r>
      <w:r w:rsidR="00564FDC" w:rsidRPr="00C91C9A">
        <w:rPr>
          <w:rFonts w:ascii="Arial" w:hAnsi="Arial" w:cs="Arial"/>
          <w:sz w:val="22"/>
          <w:szCs w:val="22"/>
        </w:rPr>
        <w:t>č</w:t>
      </w:r>
      <w:r w:rsidR="004435D9" w:rsidRPr="00C91C9A">
        <w:rPr>
          <w:rFonts w:ascii="Arial" w:hAnsi="Arial" w:cs="Arial"/>
          <w:sz w:val="22"/>
          <w:szCs w:val="22"/>
        </w:rPr>
        <w:t>l. IV této smlouvy</w:t>
      </w:r>
      <w:r w:rsidRPr="00C91C9A">
        <w:rPr>
          <w:rFonts w:ascii="Arial" w:hAnsi="Arial" w:cs="Arial"/>
          <w:sz w:val="22"/>
          <w:szCs w:val="22"/>
        </w:rPr>
        <w:t>.</w:t>
      </w:r>
    </w:p>
    <w:p w:rsidR="00597608" w:rsidRPr="00C91C9A" w:rsidRDefault="00597608" w:rsidP="007C40F8">
      <w:pPr>
        <w:tabs>
          <w:tab w:val="left" w:pos="284"/>
          <w:tab w:val="left" w:pos="568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b/>
          <w:sz w:val="22"/>
          <w:szCs w:val="22"/>
        </w:rPr>
        <w:t>Čl. XII</w:t>
      </w:r>
    </w:p>
    <w:p w:rsidR="00597608" w:rsidRPr="00C91C9A" w:rsidRDefault="00597608" w:rsidP="007C40F8">
      <w:pPr>
        <w:pStyle w:val="adresa"/>
        <w:tabs>
          <w:tab w:val="clear" w:pos="3402"/>
          <w:tab w:val="clear" w:pos="6237"/>
          <w:tab w:val="left" w:pos="426"/>
          <w:tab w:val="center" w:pos="2268"/>
          <w:tab w:val="left" w:pos="3960"/>
          <w:tab w:val="left" w:pos="4500"/>
          <w:tab w:val="center" w:pos="7088"/>
        </w:tabs>
        <w:spacing w:after="840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ab/>
      </w:r>
      <w:r w:rsidR="001F7A94" w:rsidRPr="00C91C9A">
        <w:rPr>
          <w:rFonts w:ascii="Arial" w:hAnsi="Arial" w:cs="Arial"/>
          <w:sz w:val="22"/>
          <w:szCs w:val="22"/>
        </w:rPr>
        <w:tab/>
      </w:r>
      <w:r w:rsidRPr="00C91C9A">
        <w:rPr>
          <w:rFonts w:ascii="Arial" w:hAnsi="Arial" w:cs="Arial"/>
          <w:sz w:val="22"/>
          <w:szCs w:val="22"/>
        </w:rPr>
        <w:t xml:space="preserve">Smluvní strany po přečtení této smlouvy prohlašují, </w:t>
      </w:r>
      <w:r w:rsidR="00407AAA" w:rsidRPr="00C91C9A">
        <w:rPr>
          <w:rFonts w:ascii="Arial" w:hAnsi="Arial" w:cs="Arial"/>
          <w:sz w:val="22"/>
          <w:szCs w:val="22"/>
        </w:rPr>
        <w:t xml:space="preserve">že s  jejím obsahem souhlasí, a že tato smlouva </w:t>
      </w:r>
      <w:r w:rsidRPr="00C91C9A">
        <w:rPr>
          <w:rFonts w:ascii="Arial" w:hAnsi="Arial" w:cs="Arial"/>
          <w:sz w:val="22"/>
          <w:szCs w:val="22"/>
        </w:rPr>
        <w:t>je shodným projevem jejich vážné a svobodné v</w:t>
      </w:r>
      <w:r w:rsidR="00407AAA" w:rsidRPr="00C91C9A">
        <w:rPr>
          <w:rFonts w:ascii="Arial" w:hAnsi="Arial" w:cs="Arial"/>
          <w:sz w:val="22"/>
          <w:szCs w:val="22"/>
        </w:rPr>
        <w:t xml:space="preserve">ůle, a na důkaz toho připojují své </w:t>
      </w:r>
      <w:r w:rsidRPr="00C91C9A">
        <w:rPr>
          <w:rFonts w:ascii="Arial" w:hAnsi="Arial" w:cs="Arial"/>
          <w:sz w:val="22"/>
          <w:szCs w:val="22"/>
        </w:rPr>
        <w:t>podpisy.</w:t>
      </w:r>
    </w:p>
    <w:p w:rsidR="00D83F23" w:rsidRPr="00C91C9A" w:rsidRDefault="00407AAA" w:rsidP="00597608">
      <w:pPr>
        <w:pStyle w:val="adresa"/>
        <w:tabs>
          <w:tab w:val="clear" w:pos="3402"/>
          <w:tab w:val="clear" w:pos="6237"/>
          <w:tab w:val="center" w:pos="2268"/>
          <w:tab w:val="left" w:pos="3960"/>
          <w:tab w:val="left" w:pos="4320"/>
          <w:tab w:val="left" w:pos="4500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91C9A">
        <w:rPr>
          <w:rFonts w:ascii="Arial" w:hAnsi="Arial" w:cs="Arial"/>
          <w:sz w:val="22"/>
          <w:szCs w:val="22"/>
        </w:rPr>
        <w:t xml:space="preserve">V Ostravě dne </w:t>
      </w:r>
      <w:r w:rsidR="007C40F8">
        <w:rPr>
          <w:rFonts w:ascii="Arial" w:hAnsi="Arial" w:cs="Arial"/>
          <w:sz w:val="22"/>
          <w:szCs w:val="22"/>
        </w:rPr>
        <w:t>…………………………</w:t>
      </w:r>
    </w:p>
    <w:p w:rsidR="00F16BA1" w:rsidRPr="00C91C9A" w:rsidRDefault="00F16BA1" w:rsidP="00683E77">
      <w:pPr>
        <w:tabs>
          <w:tab w:val="left" w:pos="284"/>
          <w:tab w:val="left" w:pos="568"/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16BA1" w:rsidRPr="00C91C9A" w:rsidRDefault="00F16BA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16BA1" w:rsidRPr="00C91C9A" w:rsidRDefault="00F16BA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C2C30" w:rsidRPr="00C91C9A" w:rsidRDefault="00DC2C3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47BD9" w:rsidRPr="00C91C9A" w:rsidRDefault="00147BD9" w:rsidP="0048027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47BD9" w:rsidRPr="00C91C9A" w:rsidRDefault="004B2A07" w:rsidP="0048027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192405</wp:posOffset>
                </wp:positionV>
                <wp:extent cx="2571750" cy="1371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8D5" w:rsidRPr="00C91C9A" w:rsidRDefault="002E78D5" w:rsidP="00C91C9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left" w:pos="142"/>
                                <w:tab w:val="center" w:pos="2268"/>
                                <w:tab w:val="center" w:pos="7088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</w:pPr>
                            <w:r w:rsidRPr="00C91C9A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</w:t>
                            </w:r>
                            <w:r w:rsidR="00407AAA" w:rsidRPr="00C91C9A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………………….…………………</w:t>
                            </w:r>
                            <w:r w:rsidR="004D23E2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…..</w:t>
                            </w:r>
                          </w:p>
                          <w:p w:rsidR="00454248" w:rsidRPr="00C91C9A" w:rsidRDefault="00407AAA" w:rsidP="007C40F8">
                            <w:pPr>
                              <w:ind w:left="57"/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</w:pPr>
                            <w:r w:rsidRPr="00C91C9A">
                              <w:rPr>
                                <w:rFonts w:ascii="Arial" w:hAnsi="Arial" w:cs="Arial"/>
                                <w:sz w:val="22"/>
                              </w:rPr>
                              <w:t>Mgr. Dana</w:t>
                            </w:r>
                            <w:r w:rsidR="00454248" w:rsidRPr="00C91C9A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Pr="00C91C9A"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Lišková</w:t>
                            </w:r>
                          </w:p>
                          <w:p w:rsidR="00407AAA" w:rsidRPr="00C91C9A" w:rsidRDefault="00454248" w:rsidP="007C40F8">
                            <w:pPr>
                              <w:tabs>
                                <w:tab w:val="left" w:pos="567"/>
                              </w:tabs>
                              <w:ind w:left="57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91C9A">
                              <w:rPr>
                                <w:rFonts w:ascii="Arial" w:hAnsi="Arial" w:cs="Arial"/>
                                <w:sz w:val="22"/>
                              </w:rPr>
                              <w:t>ředitel</w:t>
                            </w:r>
                            <w:r w:rsidR="00407AAA" w:rsidRPr="00C91C9A">
                              <w:rPr>
                                <w:rFonts w:ascii="Arial" w:hAnsi="Arial" w:cs="Arial"/>
                                <w:sz w:val="22"/>
                              </w:rPr>
                              <w:t>ka</w:t>
                            </w:r>
                          </w:p>
                          <w:p w:rsidR="00454248" w:rsidRPr="00C91C9A" w:rsidRDefault="00454248" w:rsidP="007C40F8">
                            <w:pPr>
                              <w:tabs>
                                <w:tab w:val="left" w:pos="567"/>
                              </w:tabs>
                              <w:ind w:left="57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91C9A">
                              <w:rPr>
                                <w:rFonts w:ascii="Arial" w:hAnsi="Arial" w:cs="Arial"/>
                                <w:sz w:val="22"/>
                              </w:rPr>
                              <w:t>Krajského pozemkového úřadu</w:t>
                            </w:r>
                          </w:p>
                          <w:p w:rsidR="00454248" w:rsidRPr="00C91C9A" w:rsidRDefault="00F93EEA" w:rsidP="007C40F8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57"/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</w:pPr>
                            <w:r w:rsidRPr="00C91C9A"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  <w:t xml:space="preserve">pro </w:t>
                            </w:r>
                            <w:r w:rsidR="00454248" w:rsidRPr="00C91C9A"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  <w:t>Moravskoslezský kraj</w:t>
                            </w:r>
                          </w:p>
                          <w:p w:rsidR="00AF346A" w:rsidRPr="00C91C9A" w:rsidRDefault="00C94923" w:rsidP="007C40F8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91C9A">
                              <w:rPr>
                                <w:rFonts w:ascii="Arial" w:hAnsi="Arial" w:cs="Arial"/>
                                <w:sz w:val="22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15pt;margin-top:15.15pt;width:202.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zQtQ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" filled="f" stroked="f">
                <v:textbox>
                  <w:txbxContent>
                    <w:p w:rsidR="002E78D5" w:rsidRPr="00C91C9A" w:rsidRDefault="002E78D5" w:rsidP="00C91C9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left" w:pos="142"/>
                          <w:tab w:val="center" w:pos="2268"/>
                          <w:tab w:val="center" w:pos="7088"/>
                        </w:tabs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</w:pPr>
                      <w:r w:rsidRPr="00C91C9A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</w:t>
                      </w:r>
                      <w:r w:rsidR="00407AAA" w:rsidRPr="00C91C9A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………………….…………………</w:t>
                      </w:r>
                      <w:r w:rsidR="004D23E2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…..</w:t>
                      </w:r>
                    </w:p>
                    <w:p w:rsidR="00454248" w:rsidRPr="00C91C9A" w:rsidRDefault="00407AAA" w:rsidP="007C40F8">
                      <w:pPr>
                        <w:ind w:left="57"/>
                        <w:rPr>
                          <w:rFonts w:ascii="Arial" w:hAnsi="Arial" w:cs="Arial"/>
                          <w:spacing w:val="40"/>
                          <w:sz w:val="22"/>
                        </w:rPr>
                      </w:pPr>
                      <w:r w:rsidRPr="00C91C9A">
                        <w:rPr>
                          <w:rFonts w:ascii="Arial" w:hAnsi="Arial" w:cs="Arial"/>
                          <w:sz w:val="22"/>
                        </w:rPr>
                        <w:t>Mgr. Dana</w:t>
                      </w:r>
                      <w:r w:rsidR="00454248" w:rsidRPr="00C91C9A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 w:rsidRPr="00C91C9A">
                        <w:rPr>
                          <w:rFonts w:ascii="Arial" w:hAnsi="Arial" w:cs="Arial"/>
                          <w:spacing w:val="40"/>
                          <w:sz w:val="22"/>
                        </w:rPr>
                        <w:t>Lišková</w:t>
                      </w:r>
                    </w:p>
                    <w:p w:rsidR="00407AAA" w:rsidRPr="00C91C9A" w:rsidRDefault="00454248" w:rsidP="007C40F8">
                      <w:pPr>
                        <w:tabs>
                          <w:tab w:val="left" w:pos="567"/>
                        </w:tabs>
                        <w:ind w:left="57"/>
                        <w:rPr>
                          <w:rFonts w:ascii="Arial" w:hAnsi="Arial" w:cs="Arial"/>
                          <w:sz w:val="22"/>
                        </w:rPr>
                      </w:pPr>
                      <w:r w:rsidRPr="00C91C9A">
                        <w:rPr>
                          <w:rFonts w:ascii="Arial" w:hAnsi="Arial" w:cs="Arial"/>
                          <w:sz w:val="22"/>
                        </w:rPr>
                        <w:t>ředitel</w:t>
                      </w:r>
                      <w:r w:rsidR="00407AAA" w:rsidRPr="00C91C9A">
                        <w:rPr>
                          <w:rFonts w:ascii="Arial" w:hAnsi="Arial" w:cs="Arial"/>
                          <w:sz w:val="22"/>
                        </w:rPr>
                        <w:t>ka</w:t>
                      </w:r>
                    </w:p>
                    <w:p w:rsidR="00454248" w:rsidRPr="00C91C9A" w:rsidRDefault="00454248" w:rsidP="007C40F8">
                      <w:pPr>
                        <w:tabs>
                          <w:tab w:val="left" w:pos="567"/>
                        </w:tabs>
                        <w:ind w:left="57"/>
                        <w:rPr>
                          <w:rFonts w:ascii="Arial" w:hAnsi="Arial" w:cs="Arial"/>
                          <w:sz w:val="22"/>
                        </w:rPr>
                      </w:pPr>
                      <w:r w:rsidRPr="00C91C9A">
                        <w:rPr>
                          <w:rFonts w:ascii="Arial" w:hAnsi="Arial" w:cs="Arial"/>
                          <w:sz w:val="22"/>
                        </w:rPr>
                        <w:t>Krajského pozemkového úřadu</w:t>
                      </w:r>
                    </w:p>
                    <w:p w:rsidR="00454248" w:rsidRPr="00C91C9A" w:rsidRDefault="00F93EEA" w:rsidP="007C40F8">
                      <w:pPr>
                        <w:tabs>
                          <w:tab w:val="center" w:pos="4819"/>
                        </w:tabs>
                        <w:spacing w:after="120"/>
                        <w:ind w:left="57"/>
                        <w:rPr>
                          <w:rFonts w:ascii="Arial" w:hAnsi="Arial" w:cs="Arial"/>
                          <w:sz w:val="22"/>
                          <w:lang w:eastAsia="en-US"/>
                        </w:rPr>
                      </w:pPr>
                      <w:r w:rsidRPr="00C91C9A">
                        <w:rPr>
                          <w:rFonts w:ascii="Arial" w:hAnsi="Arial" w:cs="Arial"/>
                          <w:sz w:val="22"/>
                          <w:lang w:eastAsia="en-US"/>
                        </w:rPr>
                        <w:t xml:space="preserve">pro </w:t>
                      </w:r>
                      <w:r w:rsidR="00454248" w:rsidRPr="00C91C9A">
                        <w:rPr>
                          <w:rFonts w:ascii="Arial" w:hAnsi="Arial" w:cs="Arial"/>
                          <w:sz w:val="22"/>
                          <w:lang w:eastAsia="en-US"/>
                        </w:rPr>
                        <w:t>Moravskoslezský kraj</w:t>
                      </w:r>
                    </w:p>
                    <w:p w:rsidR="00AF346A" w:rsidRPr="00C91C9A" w:rsidRDefault="00C94923" w:rsidP="007C40F8">
                      <w:pPr>
                        <w:ind w:left="57"/>
                        <w:rPr>
                          <w:rFonts w:ascii="Arial" w:hAnsi="Arial" w:cs="Arial"/>
                          <w:sz w:val="22"/>
                        </w:rPr>
                      </w:pPr>
                      <w:r w:rsidRPr="00C91C9A">
                        <w:rPr>
                          <w:rFonts w:ascii="Arial" w:hAnsi="Arial" w:cs="Arial"/>
                          <w:sz w:val="22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4D23E2" w:rsidRDefault="00407AAA" w:rsidP="00D83F23">
      <w:pPr>
        <w:tabs>
          <w:tab w:val="left" w:pos="284"/>
          <w:tab w:val="left" w:pos="568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13335</wp:posOffset>
                </wp:positionV>
                <wp:extent cx="2686050" cy="1371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AAA" w:rsidRPr="00C91C9A" w:rsidRDefault="00407AAA" w:rsidP="00C91C9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left" w:pos="284"/>
                                <w:tab w:val="center" w:pos="2268"/>
                                <w:tab w:val="center" w:pos="7088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</w:pPr>
                            <w:r w:rsidRPr="00C91C9A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…………………….…………………</w:t>
                            </w:r>
                            <w:r w:rsidR="004D23E2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…...</w:t>
                            </w:r>
                          </w:p>
                          <w:p w:rsidR="008C5154" w:rsidRPr="00C91C9A" w:rsidRDefault="004D23E2" w:rsidP="007C40F8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57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Školní statek, Opava, příspěvková organizace</w:t>
                            </w:r>
                          </w:p>
                          <w:p w:rsidR="00045470" w:rsidRPr="004D23E2" w:rsidRDefault="004D23E2" w:rsidP="007C40F8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spacing w:after="120"/>
                              <w:ind w:left="57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Ing. Arnošt</w:t>
                            </w:r>
                            <w:r w:rsidR="008C5154" w:rsidRPr="00C91C9A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Klein</w:t>
                            </w:r>
                            <w:r w:rsidRPr="004D23E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- </w:t>
                            </w:r>
                            <w:r w:rsidRPr="004D23E2">
                              <w:rPr>
                                <w:rFonts w:ascii="Arial" w:hAnsi="Arial" w:cs="Arial"/>
                                <w:sz w:val="22"/>
                              </w:rPr>
                              <w:t>ředitel</w:t>
                            </w:r>
                          </w:p>
                          <w:p w:rsidR="00AF346A" w:rsidRPr="00C91C9A" w:rsidRDefault="00C94923" w:rsidP="007C40F8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91C9A">
                              <w:rPr>
                                <w:rFonts w:ascii="Arial" w:hAnsi="Arial" w:cs="Arial"/>
                                <w:sz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60.6pt;margin-top:1.05pt;width:211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zxuQIAAME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" filled="f" stroked="f">
                <v:textbox>
                  <w:txbxContent>
                    <w:p w:rsidR="00407AAA" w:rsidRPr="00C91C9A" w:rsidRDefault="00407AAA" w:rsidP="00C91C9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left" w:pos="284"/>
                          <w:tab w:val="center" w:pos="2268"/>
                          <w:tab w:val="center" w:pos="7088"/>
                        </w:tabs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</w:pPr>
                      <w:r w:rsidRPr="00C91C9A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…………………….…………………</w:t>
                      </w:r>
                      <w:r w:rsidR="004D23E2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…...</w:t>
                      </w:r>
                    </w:p>
                    <w:p w:rsidR="008C5154" w:rsidRPr="00C91C9A" w:rsidRDefault="004D23E2" w:rsidP="007C40F8">
                      <w:pPr>
                        <w:tabs>
                          <w:tab w:val="center" w:pos="2268"/>
                          <w:tab w:val="center" w:pos="6804"/>
                        </w:tabs>
                        <w:ind w:left="57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Školní statek, Opava, příspěvková organizace</w:t>
                      </w:r>
                    </w:p>
                    <w:p w:rsidR="00045470" w:rsidRPr="004D23E2" w:rsidRDefault="004D23E2" w:rsidP="007C40F8">
                      <w:pPr>
                        <w:tabs>
                          <w:tab w:val="center" w:pos="2268"/>
                          <w:tab w:val="center" w:pos="6804"/>
                        </w:tabs>
                        <w:spacing w:after="120"/>
                        <w:ind w:left="57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Ing. Arnošt</w:t>
                      </w:r>
                      <w:r w:rsidR="008C5154" w:rsidRPr="00C91C9A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Klein</w:t>
                      </w:r>
                      <w:r w:rsidRPr="004D23E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- </w:t>
                      </w:r>
                      <w:r w:rsidRPr="004D23E2">
                        <w:rPr>
                          <w:rFonts w:ascii="Arial" w:hAnsi="Arial" w:cs="Arial"/>
                          <w:sz w:val="22"/>
                        </w:rPr>
                        <w:t>ředitel</w:t>
                      </w:r>
                    </w:p>
                    <w:p w:rsidR="00AF346A" w:rsidRPr="00C91C9A" w:rsidRDefault="00C94923" w:rsidP="007C40F8">
                      <w:pPr>
                        <w:ind w:left="57"/>
                        <w:rPr>
                          <w:rFonts w:ascii="Arial" w:hAnsi="Arial" w:cs="Arial"/>
                          <w:sz w:val="22"/>
                        </w:rPr>
                      </w:pPr>
                      <w:r w:rsidRPr="00C91C9A">
                        <w:rPr>
                          <w:rFonts w:ascii="Arial" w:hAnsi="Arial" w:cs="Arial"/>
                          <w:sz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:rsidR="004D23E2" w:rsidRPr="004D23E2" w:rsidRDefault="004D23E2" w:rsidP="004D23E2">
      <w:pPr>
        <w:rPr>
          <w:rFonts w:ascii="Arial" w:hAnsi="Arial" w:cs="Arial"/>
          <w:sz w:val="22"/>
          <w:szCs w:val="22"/>
        </w:rPr>
      </w:pPr>
    </w:p>
    <w:p w:rsidR="004D23E2" w:rsidRPr="004D23E2" w:rsidRDefault="004D23E2" w:rsidP="004D23E2">
      <w:pPr>
        <w:rPr>
          <w:rFonts w:ascii="Arial" w:hAnsi="Arial" w:cs="Arial"/>
          <w:sz w:val="22"/>
          <w:szCs w:val="22"/>
        </w:rPr>
      </w:pPr>
    </w:p>
    <w:p w:rsidR="004D23E2" w:rsidRPr="004D23E2" w:rsidRDefault="004D23E2" w:rsidP="004D23E2">
      <w:pPr>
        <w:rPr>
          <w:rFonts w:ascii="Arial" w:hAnsi="Arial" w:cs="Arial"/>
          <w:sz w:val="22"/>
          <w:szCs w:val="22"/>
        </w:rPr>
      </w:pPr>
    </w:p>
    <w:p w:rsidR="004D23E2" w:rsidRPr="004D23E2" w:rsidRDefault="004D23E2" w:rsidP="004D23E2">
      <w:pPr>
        <w:rPr>
          <w:rFonts w:ascii="Arial" w:hAnsi="Arial" w:cs="Arial"/>
          <w:sz w:val="22"/>
          <w:szCs w:val="22"/>
        </w:rPr>
      </w:pPr>
    </w:p>
    <w:p w:rsidR="004D23E2" w:rsidRPr="004D23E2" w:rsidRDefault="004D23E2" w:rsidP="004D23E2">
      <w:pPr>
        <w:rPr>
          <w:rFonts w:ascii="Arial" w:hAnsi="Arial" w:cs="Arial"/>
          <w:sz w:val="22"/>
          <w:szCs w:val="22"/>
        </w:rPr>
      </w:pPr>
    </w:p>
    <w:p w:rsidR="004D23E2" w:rsidRPr="004D23E2" w:rsidRDefault="004D23E2" w:rsidP="004D23E2">
      <w:pPr>
        <w:rPr>
          <w:rFonts w:ascii="Arial" w:hAnsi="Arial" w:cs="Arial"/>
          <w:sz w:val="22"/>
          <w:szCs w:val="22"/>
        </w:rPr>
      </w:pPr>
    </w:p>
    <w:p w:rsidR="004D23E2" w:rsidRPr="004D23E2" w:rsidRDefault="004D23E2" w:rsidP="004D23E2">
      <w:pPr>
        <w:rPr>
          <w:rFonts w:ascii="Arial" w:hAnsi="Arial" w:cs="Arial"/>
          <w:sz w:val="22"/>
          <w:szCs w:val="22"/>
        </w:rPr>
      </w:pPr>
    </w:p>
    <w:p w:rsidR="004D23E2" w:rsidRPr="004D23E2" w:rsidRDefault="004D23E2" w:rsidP="004D23E2">
      <w:pPr>
        <w:rPr>
          <w:rFonts w:ascii="Arial" w:hAnsi="Arial" w:cs="Arial"/>
          <w:sz w:val="22"/>
          <w:szCs w:val="22"/>
        </w:rPr>
      </w:pPr>
    </w:p>
    <w:p w:rsidR="004D23E2" w:rsidRPr="004D23E2" w:rsidRDefault="004D23E2" w:rsidP="004D23E2">
      <w:pPr>
        <w:rPr>
          <w:rFonts w:ascii="Arial" w:hAnsi="Arial" w:cs="Arial"/>
          <w:sz w:val="22"/>
          <w:szCs w:val="22"/>
        </w:rPr>
      </w:pPr>
    </w:p>
    <w:p w:rsidR="004D23E2" w:rsidRPr="004D23E2" w:rsidRDefault="004D23E2" w:rsidP="004D23E2">
      <w:pPr>
        <w:rPr>
          <w:rFonts w:ascii="Arial" w:hAnsi="Arial" w:cs="Arial"/>
          <w:sz w:val="22"/>
          <w:szCs w:val="22"/>
        </w:rPr>
      </w:pPr>
    </w:p>
    <w:p w:rsidR="00845007" w:rsidRDefault="00845007" w:rsidP="004D23E2">
      <w:pPr>
        <w:rPr>
          <w:rFonts w:ascii="Arial" w:hAnsi="Arial" w:cs="Arial"/>
          <w:sz w:val="22"/>
          <w:szCs w:val="22"/>
        </w:rPr>
      </w:pPr>
    </w:p>
    <w:p w:rsidR="00491227" w:rsidRDefault="00491227" w:rsidP="004D23E2">
      <w:pPr>
        <w:rPr>
          <w:rFonts w:ascii="Arial" w:hAnsi="Arial" w:cs="Arial"/>
          <w:sz w:val="22"/>
          <w:szCs w:val="22"/>
        </w:rPr>
      </w:pPr>
    </w:p>
    <w:p w:rsidR="00491227" w:rsidRDefault="00491227" w:rsidP="004D23E2">
      <w:pPr>
        <w:rPr>
          <w:rFonts w:ascii="Arial" w:hAnsi="Arial" w:cs="Arial"/>
          <w:sz w:val="22"/>
          <w:szCs w:val="22"/>
        </w:rPr>
        <w:sectPr w:rsidR="00491227" w:rsidSect="00491227">
          <w:footerReference w:type="default" r:id="rId10"/>
          <w:type w:val="continuous"/>
          <w:pgSz w:w="11907" w:h="16840"/>
          <w:pgMar w:top="1418" w:right="1418" w:bottom="1134" w:left="1418" w:header="709" w:footer="839" w:gutter="0"/>
          <w:cols w:space="709"/>
          <w:titlePg/>
        </w:sectPr>
      </w:pPr>
    </w:p>
    <w:p w:rsidR="004D23E2" w:rsidRDefault="004D23E2" w:rsidP="007C40F8">
      <w:pPr>
        <w:spacing w:after="480"/>
        <w:jc w:val="both"/>
        <w:rPr>
          <w:rFonts w:ascii="Arial" w:hAnsi="Arial" w:cs="Arial"/>
          <w:sz w:val="22"/>
        </w:rPr>
      </w:pPr>
      <w:r w:rsidRPr="000C35CB">
        <w:rPr>
          <w:rFonts w:ascii="Arial" w:hAnsi="Arial" w:cs="Arial"/>
          <w:sz w:val="22"/>
        </w:rPr>
        <w:lastRenderedPageBreak/>
        <w:t>Tato smlouva byla uveřejněna v registru smluv dle zákona č. 340/2015 Sb., o zvláštních podmínkách účinnosti některých smluv, uveřejňování těchto smluv a o registru smluv (zákon o registru smluv)</w:t>
      </w:r>
    </w:p>
    <w:p w:rsidR="004D23E2" w:rsidRPr="000C35CB" w:rsidRDefault="004D23E2" w:rsidP="007C40F8">
      <w:pPr>
        <w:spacing w:after="200"/>
        <w:jc w:val="both"/>
        <w:rPr>
          <w:rFonts w:ascii="Arial" w:hAnsi="Arial" w:cs="Arial"/>
          <w:sz w:val="22"/>
        </w:rPr>
      </w:pPr>
      <w:r w:rsidRPr="000C35CB">
        <w:rPr>
          <w:rFonts w:ascii="Arial" w:hAnsi="Arial" w:cs="Arial"/>
          <w:sz w:val="22"/>
        </w:rPr>
        <w:t>Datum registrace…………………………</w:t>
      </w:r>
      <w:r>
        <w:rPr>
          <w:rFonts w:ascii="Arial" w:hAnsi="Arial" w:cs="Arial"/>
          <w:sz w:val="22"/>
        </w:rPr>
        <w:t>.</w:t>
      </w:r>
    </w:p>
    <w:p w:rsidR="004D23E2" w:rsidRPr="000C35CB" w:rsidRDefault="004D23E2" w:rsidP="007C40F8">
      <w:pPr>
        <w:spacing w:after="200"/>
        <w:jc w:val="both"/>
        <w:rPr>
          <w:rFonts w:ascii="Arial" w:hAnsi="Arial" w:cs="Arial"/>
          <w:sz w:val="22"/>
        </w:rPr>
      </w:pPr>
      <w:r w:rsidRPr="000C35CB">
        <w:rPr>
          <w:rFonts w:ascii="Arial" w:hAnsi="Arial" w:cs="Arial"/>
          <w:sz w:val="22"/>
        </w:rPr>
        <w:t>ID smlouvy ………………………………</w:t>
      </w:r>
      <w:r>
        <w:rPr>
          <w:rFonts w:ascii="Arial" w:hAnsi="Arial" w:cs="Arial"/>
          <w:sz w:val="22"/>
        </w:rPr>
        <w:t>..</w:t>
      </w:r>
    </w:p>
    <w:p w:rsidR="004D23E2" w:rsidRPr="000C35CB" w:rsidRDefault="004D23E2" w:rsidP="007C40F8">
      <w:pPr>
        <w:spacing w:after="200"/>
        <w:jc w:val="both"/>
        <w:rPr>
          <w:rFonts w:ascii="Arial" w:hAnsi="Arial" w:cs="Arial"/>
          <w:sz w:val="22"/>
        </w:rPr>
      </w:pPr>
      <w:r w:rsidRPr="000C35CB">
        <w:rPr>
          <w:rFonts w:ascii="Arial" w:hAnsi="Arial" w:cs="Arial"/>
          <w:sz w:val="22"/>
        </w:rPr>
        <w:t>ID verze:…………………………………</w:t>
      </w:r>
      <w:r>
        <w:rPr>
          <w:rFonts w:ascii="Arial" w:hAnsi="Arial" w:cs="Arial"/>
          <w:sz w:val="22"/>
        </w:rPr>
        <w:t>…</w:t>
      </w:r>
    </w:p>
    <w:p w:rsidR="004D23E2" w:rsidRPr="000C35CB" w:rsidRDefault="004D23E2" w:rsidP="004D23E2">
      <w:pPr>
        <w:spacing w:after="40"/>
        <w:jc w:val="both"/>
        <w:rPr>
          <w:rFonts w:ascii="Arial" w:hAnsi="Arial" w:cs="Arial"/>
          <w:sz w:val="22"/>
        </w:rPr>
      </w:pPr>
      <w:r w:rsidRPr="000C35CB">
        <w:rPr>
          <w:rFonts w:ascii="Arial" w:hAnsi="Arial" w:cs="Arial"/>
          <w:sz w:val="22"/>
        </w:rPr>
        <w:t>Registraci provedl…………………………</w:t>
      </w:r>
    </w:p>
    <w:p w:rsidR="004D23E2" w:rsidRPr="000C35CB" w:rsidRDefault="004D23E2" w:rsidP="004D23E2">
      <w:pPr>
        <w:jc w:val="both"/>
        <w:rPr>
          <w:rFonts w:ascii="Arial" w:hAnsi="Arial" w:cs="Arial"/>
          <w:sz w:val="22"/>
        </w:rPr>
      </w:pPr>
    </w:p>
    <w:p w:rsidR="004D23E2" w:rsidRPr="000C35CB" w:rsidRDefault="004D23E2" w:rsidP="004D23E2">
      <w:pPr>
        <w:rPr>
          <w:rFonts w:ascii="Arial" w:hAnsi="Arial" w:cs="Arial"/>
          <w:sz w:val="22"/>
        </w:rPr>
      </w:pPr>
    </w:p>
    <w:p w:rsidR="00491227" w:rsidRPr="00491227" w:rsidRDefault="004D23E2" w:rsidP="007C40F8">
      <w:pPr>
        <w:tabs>
          <w:tab w:val="left" w:pos="5812"/>
        </w:tabs>
        <w:rPr>
          <w:rFonts w:ascii="Arial" w:hAnsi="Arial" w:cs="Arial"/>
          <w:sz w:val="22"/>
        </w:rPr>
      </w:pPr>
      <w:r w:rsidRPr="000C35CB">
        <w:rPr>
          <w:rFonts w:ascii="Arial" w:hAnsi="Arial" w:cs="Arial"/>
          <w:sz w:val="22"/>
        </w:rPr>
        <w:t>V………………</w:t>
      </w:r>
      <w:r w:rsidR="007C40F8">
        <w:rPr>
          <w:rFonts w:ascii="Arial" w:hAnsi="Arial" w:cs="Arial"/>
          <w:sz w:val="22"/>
        </w:rPr>
        <w:t>……</w:t>
      </w:r>
      <w:r w:rsidRPr="000C35CB">
        <w:rPr>
          <w:rFonts w:ascii="Arial" w:hAnsi="Arial" w:cs="Arial"/>
          <w:sz w:val="22"/>
        </w:rPr>
        <w:t xml:space="preserve"> dne……………</w:t>
      </w:r>
      <w:r w:rsidR="007C40F8">
        <w:rPr>
          <w:rFonts w:ascii="Arial" w:hAnsi="Arial" w:cs="Arial"/>
          <w:sz w:val="22"/>
        </w:rPr>
        <w:t>……</w:t>
      </w:r>
      <w:r w:rsidRPr="000C35CB">
        <w:rPr>
          <w:rFonts w:ascii="Arial" w:hAnsi="Arial" w:cs="Arial"/>
          <w:sz w:val="22"/>
        </w:rPr>
        <w:tab/>
        <w:t>……………………………………</w:t>
      </w:r>
    </w:p>
    <w:sectPr w:rsidR="00491227" w:rsidRPr="00491227" w:rsidSect="00491227">
      <w:footerReference w:type="first" r:id="rId11"/>
      <w:pgSz w:w="11907" w:h="16840"/>
      <w:pgMar w:top="1418" w:right="1418" w:bottom="1134" w:left="1418" w:header="709" w:footer="83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68" w:rsidRDefault="00CF3D68">
      <w:r>
        <w:separator/>
      </w:r>
    </w:p>
  </w:endnote>
  <w:endnote w:type="continuationSeparator" w:id="0">
    <w:p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27" w:rsidRPr="00491227" w:rsidRDefault="00491227" w:rsidP="00491227">
    <w:pPr>
      <w:tabs>
        <w:tab w:val="left" w:pos="-142"/>
        <w:tab w:val="left" w:pos="2127"/>
      </w:tabs>
      <w:jc w:val="both"/>
      <w:rPr>
        <w:rFonts w:ascii="Arial" w:hAnsi="Arial" w:cs="Arial"/>
        <w:sz w:val="18"/>
        <w:szCs w:val="18"/>
      </w:rPr>
    </w:pPr>
    <w:r w:rsidRPr="00491227">
      <w:rPr>
        <w:rFonts w:ascii="Arial" w:hAnsi="Arial" w:cs="Arial"/>
        <w:sz w:val="18"/>
        <w:szCs w:val="18"/>
      </w:rPr>
      <w:t>…………………</w:t>
    </w:r>
    <w:r>
      <w:rPr>
        <w:rFonts w:ascii="Arial" w:hAnsi="Arial" w:cs="Arial"/>
        <w:sz w:val="18"/>
        <w:szCs w:val="18"/>
      </w:rPr>
      <w:t>…</w:t>
    </w:r>
  </w:p>
  <w:p w:rsidR="00C27955" w:rsidRPr="00491227" w:rsidRDefault="00491227" w:rsidP="00491227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parafa pachtýře</w:t>
    </w:r>
    <w:r w:rsidRPr="00491227">
      <w:rPr>
        <w:rFonts w:ascii="Arial" w:hAnsi="Arial" w:cs="Arial"/>
        <w:sz w:val="18"/>
        <w:szCs w:val="18"/>
      </w:rPr>
      <w:tab/>
    </w:r>
    <w:r w:rsidRPr="00491227">
      <w:rPr>
        <w:rFonts w:ascii="Arial" w:hAnsi="Arial" w:cs="Arial"/>
        <w:sz w:val="18"/>
        <w:szCs w:val="18"/>
      </w:rPr>
      <w:tab/>
      <w:t xml:space="preserve"> </w:t>
    </w:r>
    <w:r w:rsidRPr="00491227">
      <w:rPr>
        <w:rStyle w:val="slostrnky"/>
        <w:rFonts w:ascii="Arial" w:hAnsi="Arial" w:cs="Arial"/>
        <w:sz w:val="18"/>
        <w:szCs w:val="18"/>
      </w:rPr>
      <w:fldChar w:fldCharType="begin"/>
    </w:r>
    <w:r w:rsidRPr="0049122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91227">
      <w:rPr>
        <w:rStyle w:val="slostrnky"/>
        <w:rFonts w:ascii="Arial" w:hAnsi="Arial" w:cs="Arial"/>
        <w:sz w:val="18"/>
        <w:szCs w:val="18"/>
      </w:rPr>
      <w:fldChar w:fldCharType="separate"/>
    </w:r>
    <w:r w:rsidR="00452CA9">
      <w:rPr>
        <w:rStyle w:val="slostrnky"/>
        <w:rFonts w:ascii="Arial" w:hAnsi="Arial" w:cs="Arial"/>
        <w:noProof/>
        <w:sz w:val="18"/>
        <w:szCs w:val="18"/>
      </w:rPr>
      <w:t>3</w:t>
    </w:r>
    <w:r w:rsidRPr="00491227">
      <w:rPr>
        <w:rStyle w:val="slostrnky"/>
        <w:rFonts w:ascii="Arial" w:hAnsi="Arial" w:cs="Arial"/>
        <w:sz w:val="18"/>
        <w:szCs w:val="18"/>
      </w:rPr>
      <w:fldChar w:fldCharType="end"/>
    </w:r>
    <w:r w:rsidRPr="00491227">
      <w:rPr>
        <w:rStyle w:val="slostrnky"/>
        <w:rFonts w:ascii="Arial" w:hAnsi="Arial" w:cs="Arial"/>
        <w:sz w:val="18"/>
        <w:szCs w:val="18"/>
      </w:rPr>
      <w:t xml:space="preserve"> / </w:t>
    </w:r>
    <w:r>
      <w:rPr>
        <w:rStyle w:val="slostrnky"/>
        <w:rFonts w:ascii="Arial" w:hAnsi="Arial" w:cs="Arial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27" w:rsidRPr="00491227" w:rsidRDefault="00491227" w:rsidP="00491227">
    <w:pPr>
      <w:tabs>
        <w:tab w:val="left" w:pos="-142"/>
        <w:tab w:val="left" w:pos="2127"/>
      </w:tabs>
      <w:jc w:val="both"/>
      <w:rPr>
        <w:rFonts w:ascii="Arial" w:hAnsi="Arial" w:cs="Arial"/>
        <w:sz w:val="18"/>
        <w:szCs w:val="18"/>
      </w:rPr>
    </w:pPr>
    <w:r w:rsidRPr="00491227">
      <w:rPr>
        <w:rFonts w:ascii="Arial" w:hAnsi="Arial" w:cs="Arial"/>
        <w:sz w:val="18"/>
        <w:szCs w:val="18"/>
      </w:rPr>
      <w:t>…………………</w:t>
    </w:r>
    <w:r>
      <w:rPr>
        <w:rFonts w:ascii="Arial" w:hAnsi="Arial" w:cs="Arial"/>
        <w:sz w:val="18"/>
        <w:szCs w:val="18"/>
      </w:rPr>
      <w:t>…</w:t>
    </w:r>
  </w:p>
  <w:p w:rsidR="004D23E2" w:rsidRPr="00491227" w:rsidRDefault="00491227" w:rsidP="00491227">
    <w:pPr>
      <w:pStyle w:val="Zpat"/>
    </w:pPr>
    <w:r>
      <w:rPr>
        <w:rFonts w:ascii="Arial" w:hAnsi="Arial" w:cs="Arial"/>
        <w:sz w:val="18"/>
        <w:szCs w:val="18"/>
      </w:rPr>
      <w:t>parafa pachtýře</w:t>
    </w:r>
    <w:r w:rsidRPr="00491227">
      <w:rPr>
        <w:rFonts w:ascii="Arial" w:hAnsi="Arial" w:cs="Arial"/>
        <w:sz w:val="18"/>
        <w:szCs w:val="18"/>
      </w:rPr>
      <w:tab/>
    </w:r>
    <w:r w:rsidRPr="00491227">
      <w:rPr>
        <w:rFonts w:ascii="Arial" w:hAnsi="Arial" w:cs="Arial"/>
        <w:sz w:val="18"/>
        <w:szCs w:val="18"/>
      </w:rPr>
      <w:tab/>
    </w:r>
    <w:r w:rsidRPr="00295F3F">
      <w:rPr>
        <w:rStyle w:val="slostrnky"/>
      </w:rPr>
      <w:fldChar w:fldCharType="begin"/>
    </w:r>
    <w:r w:rsidRPr="00295F3F">
      <w:rPr>
        <w:rStyle w:val="slostrnky"/>
      </w:rPr>
      <w:instrText xml:space="preserve"> PAGE </w:instrText>
    </w:r>
    <w:r w:rsidRPr="00295F3F">
      <w:rPr>
        <w:rStyle w:val="slostrnky"/>
      </w:rPr>
      <w:fldChar w:fldCharType="separate"/>
    </w:r>
    <w:r w:rsidR="00452CA9">
      <w:rPr>
        <w:rStyle w:val="slostrnky"/>
        <w:noProof/>
      </w:rPr>
      <w:t>1</w:t>
    </w:r>
    <w:r w:rsidRPr="00295F3F">
      <w:rPr>
        <w:rStyle w:val="slostrnky"/>
      </w:rPr>
      <w:fldChar w:fldCharType="end"/>
    </w:r>
    <w:r w:rsidRPr="00295F3F">
      <w:rPr>
        <w:rStyle w:val="slostrnky"/>
      </w:rPr>
      <w:t xml:space="preserve"> / </w:t>
    </w:r>
    <w:r w:rsidRPr="00295F3F">
      <w:rPr>
        <w:rStyle w:val="slostrnky"/>
      </w:rPr>
      <w:fldChar w:fldCharType="begin"/>
    </w:r>
    <w:r w:rsidRPr="00295F3F">
      <w:rPr>
        <w:rStyle w:val="slostrnky"/>
      </w:rPr>
      <w:instrText xml:space="preserve"> NUMPAGES </w:instrText>
    </w:r>
    <w:r w:rsidRPr="00295F3F">
      <w:rPr>
        <w:rStyle w:val="slostrnky"/>
      </w:rPr>
      <w:fldChar w:fldCharType="separate"/>
    </w:r>
    <w:r w:rsidR="00452CA9">
      <w:rPr>
        <w:rStyle w:val="slostrnky"/>
        <w:noProof/>
      </w:rPr>
      <w:t>5</w:t>
    </w:r>
    <w:r w:rsidRPr="00295F3F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27" w:rsidRPr="00491227" w:rsidRDefault="00491227" w:rsidP="00491227">
    <w:pPr>
      <w:pStyle w:val="Zpat"/>
      <w:spacing w:after="400"/>
      <w:rPr>
        <w:rFonts w:ascii="Arial" w:hAnsi="Arial" w:cs="Arial"/>
        <w:sz w:val="18"/>
        <w:szCs w:val="18"/>
      </w:rPr>
    </w:pPr>
    <w:r w:rsidRPr="00491227">
      <w:rPr>
        <w:rFonts w:ascii="Arial" w:hAnsi="Arial" w:cs="Arial"/>
        <w:sz w:val="18"/>
        <w:szCs w:val="18"/>
      </w:rPr>
      <w:t>Za správnost:  Bc. Kateřina Crhová</w:t>
    </w:r>
  </w:p>
  <w:p w:rsidR="00C27955" w:rsidRPr="00491227" w:rsidRDefault="00491227" w:rsidP="00491227">
    <w:pPr>
      <w:pStyle w:val="Zpat"/>
      <w:rPr>
        <w:rFonts w:ascii="Arial" w:hAnsi="Arial" w:cs="Arial"/>
        <w:sz w:val="18"/>
        <w:szCs w:val="18"/>
      </w:rPr>
    </w:pPr>
    <w:r w:rsidRPr="00491227">
      <w:rPr>
        <w:rFonts w:ascii="Arial" w:hAnsi="Arial" w:cs="Arial"/>
        <w:sz w:val="18"/>
        <w:szCs w:val="18"/>
      </w:rPr>
      <w:t>……………………………………</w:t>
    </w:r>
    <w:r>
      <w:rPr>
        <w:rFonts w:ascii="Arial" w:hAnsi="Arial" w:cs="Arial"/>
        <w:sz w:val="18"/>
        <w:szCs w:val="18"/>
      </w:rPr>
      <w:t>……</w:t>
    </w:r>
    <w:r w:rsidRPr="00491227">
      <w:rPr>
        <w:rFonts w:ascii="Arial" w:hAnsi="Arial" w:cs="Arial"/>
        <w:sz w:val="18"/>
        <w:szCs w:val="18"/>
      </w:rPr>
      <w:tab/>
    </w:r>
    <w:r w:rsidRPr="00491227">
      <w:rPr>
        <w:rFonts w:ascii="Arial" w:hAnsi="Arial" w:cs="Arial"/>
        <w:sz w:val="18"/>
        <w:szCs w:val="18"/>
      </w:rPr>
      <w:tab/>
    </w:r>
    <w:r w:rsidRPr="00491227">
      <w:rPr>
        <w:rStyle w:val="slostrnky"/>
        <w:rFonts w:ascii="Arial" w:hAnsi="Arial" w:cs="Arial"/>
        <w:sz w:val="18"/>
        <w:szCs w:val="18"/>
      </w:rPr>
      <w:fldChar w:fldCharType="begin"/>
    </w:r>
    <w:r w:rsidRPr="0049122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91227">
      <w:rPr>
        <w:rStyle w:val="slostrnky"/>
        <w:rFonts w:ascii="Arial" w:hAnsi="Arial" w:cs="Arial"/>
        <w:sz w:val="18"/>
        <w:szCs w:val="18"/>
      </w:rPr>
      <w:fldChar w:fldCharType="separate"/>
    </w:r>
    <w:r w:rsidR="00452CA9">
      <w:rPr>
        <w:rStyle w:val="slostrnky"/>
        <w:rFonts w:ascii="Arial" w:hAnsi="Arial" w:cs="Arial"/>
        <w:noProof/>
        <w:sz w:val="18"/>
        <w:szCs w:val="18"/>
      </w:rPr>
      <w:t>4</w:t>
    </w:r>
    <w:r w:rsidRPr="00491227">
      <w:rPr>
        <w:rStyle w:val="slostrnky"/>
        <w:rFonts w:ascii="Arial" w:hAnsi="Arial" w:cs="Arial"/>
        <w:sz w:val="18"/>
        <w:szCs w:val="18"/>
      </w:rPr>
      <w:fldChar w:fldCharType="end"/>
    </w:r>
    <w:r w:rsidRPr="00491227">
      <w:rPr>
        <w:rStyle w:val="slostrnky"/>
        <w:rFonts w:ascii="Arial" w:hAnsi="Arial" w:cs="Arial"/>
        <w:sz w:val="18"/>
        <w:szCs w:val="18"/>
      </w:rPr>
      <w:t xml:space="preserve"> / </w:t>
    </w:r>
    <w:r w:rsidRPr="00491227">
      <w:rPr>
        <w:rStyle w:val="slostrnky"/>
        <w:rFonts w:ascii="Arial" w:hAnsi="Arial" w:cs="Arial"/>
        <w:sz w:val="18"/>
        <w:szCs w:val="18"/>
      </w:rPr>
      <w:fldChar w:fldCharType="begin"/>
    </w:r>
    <w:r w:rsidRPr="00491227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491227">
      <w:rPr>
        <w:rStyle w:val="slostrnky"/>
        <w:rFonts w:ascii="Arial" w:hAnsi="Arial" w:cs="Arial"/>
        <w:sz w:val="18"/>
        <w:szCs w:val="18"/>
      </w:rPr>
      <w:fldChar w:fldCharType="separate"/>
    </w:r>
    <w:r w:rsidR="00452CA9">
      <w:rPr>
        <w:rStyle w:val="slostrnky"/>
        <w:rFonts w:ascii="Arial" w:hAnsi="Arial" w:cs="Arial"/>
        <w:noProof/>
        <w:sz w:val="18"/>
        <w:szCs w:val="18"/>
      </w:rPr>
      <w:t>5</w:t>
    </w:r>
    <w:r w:rsidRPr="00491227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27" w:rsidRPr="00491227" w:rsidRDefault="00491227" w:rsidP="00491227">
    <w:pPr>
      <w:tabs>
        <w:tab w:val="left" w:pos="-142"/>
        <w:tab w:val="left" w:pos="2127"/>
      </w:tabs>
      <w:jc w:val="both"/>
      <w:rPr>
        <w:rFonts w:ascii="Arial" w:hAnsi="Arial" w:cs="Arial"/>
        <w:sz w:val="18"/>
        <w:szCs w:val="18"/>
      </w:rPr>
    </w:pPr>
    <w:r w:rsidRPr="00491227">
      <w:rPr>
        <w:rFonts w:ascii="Arial" w:hAnsi="Arial" w:cs="Arial"/>
        <w:sz w:val="18"/>
        <w:szCs w:val="18"/>
      </w:rPr>
      <w:t>…………………</w:t>
    </w:r>
    <w:r>
      <w:rPr>
        <w:rFonts w:ascii="Arial" w:hAnsi="Arial" w:cs="Arial"/>
        <w:sz w:val="18"/>
        <w:szCs w:val="18"/>
      </w:rPr>
      <w:t>…</w:t>
    </w:r>
  </w:p>
  <w:p w:rsidR="00491227" w:rsidRPr="007C40F8" w:rsidRDefault="00491227" w:rsidP="00491227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parafa pachtýře</w:t>
    </w:r>
    <w:r w:rsidR="007C40F8" w:rsidRPr="00491227">
      <w:rPr>
        <w:rFonts w:ascii="Arial" w:hAnsi="Arial" w:cs="Arial"/>
        <w:sz w:val="18"/>
        <w:szCs w:val="18"/>
      </w:rPr>
      <w:tab/>
    </w:r>
    <w:r w:rsidR="007C40F8" w:rsidRPr="00491227">
      <w:rPr>
        <w:rFonts w:ascii="Arial" w:hAnsi="Arial" w:cs="Arial"/>
        <w:sz w:val="18"/>
        <w:szCs w:val="18"/>
      </w:rPr>
      <w:tab/>
    </w:r>
    <w:r w:rsidR="007C40F8" w:rsidRPr="00491227">
      <w:rPr>
        <w:rStyle w:val="slostrnky"/>
        <w:rFonts w:ascii="Arial" w:hAnsi="Arial" w:cs="Arial"/>
        <w:sz w:val="18"/>
        <w:szCs w:val="18"/>
      </w:rPr>
      <w:fldChar w:fldCharType="begin"/>
    </w:r>
    <w:r w:rsidR="007C40F8" w:rsidRPr="0049122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7C40F8" w:rsidRPr="00491227">
      <w:rPr>
        <w:rStyle w:val="slostrnky"/>
        <w:rFonts w:ascii="Arial" w:hAnsi="Arial" w:cs="Arial"/>
        <w:sz w:val="18"/>
        <w:szCs w:val="18"/>
      </w:rPr>
      <w:fldChar w:fldCharType="separate"/>
    </w:r>
    <w:r w:rsidR="00452CA9">
      <w:rPr>
        <w:rStyle w:val="slostrnky"/>
        <w:rFonts w:ascii="Arial" w:hAnsi="Arial" w:cs="Arial"/>
        <w:noProof/>
        <w:sz w:val="18"/>
        <w:szCs w:val="18"/>
      </w:rPr>
      <w:t>5</w:t>
    </w:r>
    <w:r w:rsidR="007C40F8" w:rsidRPr="00491227">
      <w:rPr>
        <w:rStyle w:val="slostrnky"/>
        <w:rFonts w:ascii="Arial" w:hAnsi="Arial" w:cs="Arial"/>
        <w:sz w:val="18"/>
        <w:szCs w:val="18"/>
      </w:rPr>
      <w:fldChar w:fldCharType="end"/>
    </w:r>
    <w:r w:rsidR="007C40F8" w:rsidRPr="00491227">
      <w:rPr>
        <w:rStyle w:val="slostrnky"/>
        <w:rFonts w:ascii="Arial" w:hAnsi="Arial" w:cs="Arial"/>
        <w:sz w:val="18"/>
        <w:szCs w:val="18"/>
      </w:rPr>
      <w:t xml:space="preserve"> / </w:t>
    </w:r>
    <w:r w:rsidR="007C40F8" w:rsidRPr="00491227">
      <w:rPr>
        <w:rStyle w:val="slostrnky"/>
        <w:rFonts w:ascii="Arial" w:hAnsi="Arial" w:cs="Arial"/>
        <w:sz w:val="18"/>
        <w:szCs w:val="18"/>
      </w:rPr>
      <w:fldChar w:fldCharType="begin"/>
    </w:r>
    <w:r w:rsidR="007C40F8" w:rsidRPr="00491227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7C40F8" w:rsidRPr="00491227">
      <w:rPr>
        <w:rStyle w:val="slostrnky"/>
        <w:rFonts w:ascii="Arial" w:hAnsi="Arial" w:cs="Arial"/>
        <w:sz w:val="18"/>
        <w:szCs w:val="18"/>
      </w:rPr>
      <w:fldChar w:fldCharType="separate"/>
    </w:r>
    <w:r w:rsidR="00452CA9">
      <w:rPr>
        <w:rStyle w:val="slostrnky"/>
        <w:rFonts w:ascii="Arial" w:hAnsi="Arial" w:cs="Arial"/>
        <w:noProof/>
        <w:sz w:val="18"/>
        <w:szCs w:val="18"/>
      </w:rPr>
      <w:t>5</w:t>
    </w:r>
    <w:r w:rsidR="007C40F8" w:rsidRPr="00491227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68" w:rsidRDefault="00CF3D68">
      <w:r>
        <w:separator/>
      </w:r>
    </w:p>
  </w:footnote>
  <w:footnote w:type="continuationSeparator" w:id="0">
    <w:p w:rsidR="00CF3D68" w:rsidRDefault="00CF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0F9D"/>
    <w:multiLevelType w:val="hybridMultilevel"/>
    <w:tmpl w:val="4EC8CE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C7B02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76857"/>
    <w:multiLevelType w:val="hybridMultilevel"/>
    <w:tmpl w:val="5358B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E66B1F"/>
    <w:multiLevelType w:val="hybridMultilevel"/>
    <w:tmpl w:val="4490D454"/>
    <w:lvl w:ilvl="0" w:tplc="45CABE90">
      <w:start w:val="2"/>
      <w:numFmt w:val="bullet"/>
      <w:lvlText w:val="-"/>
      <w:lvlJc w:val="left"/>
      <w:pPr>
        <w:ind w:left="67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5DA41E6F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507D9"/>
    <w:multiLevelType w:val="hybridMultilevel"/>
    <w:tmpl w:val="BD586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CA42635"/>
    <w:multiLevelType w:val="hybridMultilevel"/>
    <w:tmpl w:val="0324CC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0F"/>
    <w:rsid w:val="000144B6"/>
    <w:rsid w:val="000145F5"/>
    <w:rsid w:val="00016C1A"/>
    <w:rsid w:val="00021D97"/>
    <w:rsid w:val="00021F52"/>
    <w:rsid w:val="00023A39"/>
    <w:rsid w:val="00031261"/>
    <w:rsid w:val="0003573A"/>
    <w:rsid w:val="00045470"/>
    <w:rsid w:val="0004770D"/>
    <w:rsid w:val="00053227"/>
    <w:rsid w:val="00062D4D"/>
    <w:rsid w:val="00064EC4"/>
    <w:rsid w:val="0007430F"/>
    <w:rsid w:val="00074691"/>
    <w:rsid w:val="0008187F"/>
    <w:rsid w:val="00093DC5"/>
    <w:rsid w:val="000A1278"/>
    <w:rsid w:val="000B36A1"/>
    <w:rsid w:val="000C3796"/>
    <w:rsid w:val="000D2979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106101"/>
    <w:rsid w:val="001170EC"/>
    <w:rsid w:val="00120628"/>
    <w:rsid w:val="0012113C"/>
    <w:rsid w:val="00121CEE"/>
    <w:rsid w:val="00122620"/>
    <w:rsid w:val="00124547"/>
    <w:rsid w:val="0012484C"/>
    <w:rsid w:val="00131537"/>
    <w:rsid w:val="00141B43"/>
    <w:rsid w:val="00141D0B"/>
    <w:rsid w:val="00141DB3"/>
    <w:rsid w:val="001426C5"/>
    <w:rsid w:val="00147BD9"/>
    <w:rsid w:val="0015457C"/>
    <w:rsid w:val="0015557F"/>
    <w:rsid w:val="00164856"/>
    <w:rsid w:val="00170F1F"/>
    <w:rsid w:val="00172EE8"/>
    <w:rsid w:val="00176CB6"/>
    <w:rsid w:val="0019433F"/>
    <w:rsid w:val="00197067"/>
    <w:rsid w:val="001A2DCD"/>
    <w:rsid w:val="001B083D"/>
    <w:rsid w:val="001B169F"/>
    <w:rsid w:val="001B3E21"/>
    <w:rsid w:val="001B473E"/>
    <w:rsid w:val="001C233A"/>
    <w:rsid w:val="001C5812"/>
    <w:rsid w:val="001D10A8"/>
    <w:rsid w:val="001D7032"/>
    <w:rsid w:val="001E15CE"/>
    <w:rsid w:val="001E63B7"/>
    <w:rsid w:val="001F1EE2"/>
    <w:rsid w:val="001F637F"/>
    <w:rsid w:val="001F7A94"/>
    <w:rsid w:val="002031DA"/>
    <w:rsid w:val="00203712"/>
    <w:rsid w:val="00221F74"/>
    <w:rsid w:val="00230A82"/>
    <w:rsid w:val="00246CE8"/>
    <w:rsid w:val="00250C59"/>
    <w:rsid w:val="00252F21"/>
    <w:rsid w:val="00265987"/>
    <w:rsid w:val="00271473"/>
    <w:rsid w:val="0027373C"/>
    <w:rsid w:val="002820AA"/>
    <w:rsid w:val="002822F3"/>
    <w:rsid w:val="0029700F"/>
    <w:rsid w:val="002A2675"/>
    <w:rsid w:val="002B1A3D"/>
    <w:rsid w:val="002B79AA"/>
    <w:rsid w:val="002D173D"/>
    <w:rsid w:val="002D42FA"/>
    <w:rsid w:val="002D7B70"/>
    <w:rsid w:val="002E5595"/>
    <w:rsid w:val="002E78D5"/>
    <w:rsid w:val="002F18AD"/>
    <w:rsid w:val="002F41D1"/>
    <w:rsid w:val="00301DC4"/>
    <w:rsid w:val="003030D6"/>
    <w:rsid w:val="0030427E"/>
    <w:rsid w:val="0030745A"/>
    <w:rsid w:val="00312704"/>
    <w:rsid w:val="0031479B"/>
    <w:rsid w:val="00316830"/>
    <w:rsid w:val="0032798E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759C2"/>
    <w:rsid w:val="00391B37"/>
    <w:rsid w:val="003B3A97"/>
    <w:rsid w:val="003B43E3"/>
    <w:rsid w:val="003C3882"/>
    <w:rsid w:val="003C5E49"/>
    <w:rsid w:val="003D3AB9"/>
    <w:rsid w:val="003D3E98"/>
    <w:rsid w:val="003D4921"/>
    <w:rsid w:val="003E4530"/>
    <w:rsid w:val="003F1952"/>
    <w:rsid w:val="003F2039"/>
    <w:rsid w:val="003F5501"/>
    <w:rsid w:val="0040725B"/>
    <w:rsid w:val="00407AAA"/>
    <w:rsid w:val="00415244"/>
    <w:rsid w:val="00422C42"/>
    <w:rsid w:val="004233D2"/>
    <w:rsid w:val="00426BD7"/>
    <w:rsid w:val="004301AB"/>
    <w:rsid w:val="00433DCE"/>
    <w:rsid w:val="00437704"/>
    <w:rsid w:val="00440B9A"/>
    <w:rsid w:val="004435D9"/>
    <w:rsid w:val="00451911"/>
    <w:rsid w:val="00452CA9"/>
    <w:rsid w:val="00454248"/>
    <w:rsid w:val="00454A0D"/>
    <w:rsid w:val="0045680F"/>
    <w:rsid w:val="00461A3B"/>
    <w:rsid w:val="00461E89"/>
    <w:rsid w:val="00462166"/>
    <w:rsid w:val="004649FE"/>
    <w:rsid w:val="00467EEE"/>
    <w:rsid w:val="00473CA6"/>
    <w:rsid w:val="00477204"/>
    <w:rsid w:val="0048027B"/>
    <w:rsid w:val="00491227"/>
    <w:rsid w:val="004A1E44"/>
    <w:rsid w:val="004B0ECE"/>
    <w:rsid w:val="004B0F2F"/>
    <w:rsid w:val="004B2A07"/>
    <w:rsid w:val="004B4A27"/>
    <w:rsid w:val="004C11E8"/>
    <w:rsid w:val="004D23E2"/>
    <w:rsid w:val="004D5A68"/>
    <w:rsid w:val="004E1E55"/>
    <w:rsid w:val="004E35C5"/>
    <w:rsid w:val="004E3F72"/>
    <w:rsid w:val="004F6FBC"/>
    <w:rsid w:val="005076CA"/>
    <w:rsid w:val="00527D98"/>
    <w:rsid w:val="005365E8"/>
    <w:rsid w:val="005454A2"/>
    <w:rsid w:val="00560319"/>
    <w:rsid w:val="00560600"/>
    <w:rsid w:val="00564FDC"/>
    <w:rsid w:val="00586630"/>
    <w:rsid w:val="005878FD"/>
    <w:rsid w:val="0059106E"/>
    <w:rsid w:val="005930D0"/>
    <w:rsid w:val="00596E03"/>
    <w:rsid w:val="00597608"/>
    <w:rsid w:val="005B33F6"/>
    <w:rsid w:val="005D2054"/>
    <w:rsid w:val="005D25D3"/>
    <w:rsid w:val="005D3A83"/>
    <w:rsid w:val="005D3DBF"/>
    <w:rsid w:val="005F17FF"/>
    <w:rsid w:val="0061578E"/>
    <w:rsid w:val="00617AD8"/>
    <w:rsid w:val="006203E2"/>
    <w:rsid w:val="00620BE4"/>
    <w:rsid w:val="006258B7"/>
    <w:rsid w:val="00634500"/>
    <w:rsid w:val="00635B7A"/>
    <w:rsid w:val="00644CFD"/>
    <w:rsid w:val="0064536C"/>
    <w:rsid w:val="00647E49"/>
    <w:rsid w:val="00662EA2"/>
    <w:rsid w:val="0067263E"/>
    <w:rsid w:val="00683E77"/>
    <w:rsid w:val="00685945"/>
    <w:rsid w:val="006861E9"/>
    <w:rsid w:val="006869D6"/>
    <w:rsid w:val="00694754"/>
    <w:rsid w:val="006A06F4"/>
    <w:rsid w:val="006A2295"/>
    <w:rsid w:val="006B7C05"/>
    <w:rsid w:val="006C0DCE"/>
    <w:rsid w:val="006C7BE0"/>
    <w:rsid w:val="006D66BD"/>
    <w:rsid w:val="006D714F"/>
    <w:rsid w:val="006E0EA0"/>
    <w:rsid w:val="006F3FF9"/>
    <w:rsid w:val="00701EEB"/>
    <w:rsid w:val="007022B2"/>
    <w:rsid w:val="00703DD3"/>
    <w:rsid w:val="007113AC"/>
    <w:rsid w:val="0071389F"/>
    <w:rsid w:val="00716D6B"/>
    <w:rsid w:val="00725794"/>
    <w:rsid w:val="00742C7C"/>
    <w:rsid w:val="00743450"/>
    <w:rsid w:val="00745E2C"/>
    <w:rsid w:val="00747CAC"/>
    <w:rsid w:val="007510E0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6C22"/>
    <w:rsid w:val="007A7B80"/>
    <w:rsid w:val="007C40F8"/>
    <w:rsid w:val="007E56AD"/>
    <w:rsid w:val="007F4E9A"/>
    <w:rsid w:val="0080392D"/>
    <w:rsid w:val="008109A3"/>
    <w:rsid w:val="0081319E"/>
    <w:rsid w:val="00841ACA"/>
    <w:rsid w:val="008432BC"/>
    <w:rsid w:val="00845007"/>
    <w:rsid w:val="00847C55"/>
    <w:rsid w:val="00856FC7"/>
    <w:rsid w:val="0086050D"/>
    <w:rsid w:val="00860FCC"/>
    <w:rsid w:val="00862A2E"/>
    <w:rsid w:val="00872063"/>
    <w:rsid w:val="008720B9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C02BF"/>
    <w:rsid w:val="008C5154"/>
    <w:rsid w:val="008F53BE"/>
    <w:rsid w:val="00902380"/>
    <w:rsid w:val="00907FF3"/>
    <w:rsid w:val="0091312B"/>
    <w:rsid w:val="00924EDD"/>
    <w:rsid w:val="00925673"/>
    <w:rsid w:val="00941C22"/>
    <w:rsid w:val="00943620"/>
    <w:rsid w:val="009437D0"/>
    <w:rsid w:val="00944601"/>
    <w:rsid w:val="0094532F"/>
    <w:rsid w:val="00947839"/>
    <w:rsid w:val="00957374"/>
    <w:rsid w:val="00957B8E"/>
    <w:rsid w:val="009623E4"/>
    <w:rsid w:val="00972744"/>
    <w:rsid w:val="009868BA"/>
    <w:rsid w:val="00987D4C"/>
    <w:rsid w:val="009967FA"/>
    <w:rsid w:val="00996DF6"/>
    <w:rsid w:val="009E2BF9"/>
    <w:rsid w:val="009E3169"/>
    <w:rsid w:val="009F1123"/>
    <w:rsid w:val="009F4185"/>
    <w:rsid w:val="009F74A8"/>
    <w:rsid w:val="00A00163"/>
    <w:rsid w:val="00A01F53"/>
    <w:rsid w:val="00A1525F"/>
    <w:rsid w:val="00A17892"/>
    <w:rsid w:val="00A2126D"/>
    <w:rsid w:val="00A21C87"/>
    <w:rsid w:val="00A23258"/>
    <w:rsid w:val="00A2440F"/>
    <w:rsid w:val="00A3058F"/>
    <w:rsid w:val="00A46BEE"/>
    <w:rsid w:val="00A54351"/>
    <w:rsid w:val="00A82C40"/>
    <w:rsid w:val="00A84ABA"/>
    <w:rsid w:val="00A97872"/>
    <w:rsid w:val="00AA0157"/>
    <w:rsid w:val="00AB5F0D"/>
    <w:rsid w:val="00AB614E"/>
    <w:rsid w:val="00AD69FF"/>
    <w:rsid w:val="00AD707B"/>
    <w:rsid w:val="00AE1C7C"/>
    <w:rsid w:val="00AE741D"/>
    <w:rsid w:val="00AF26FF"/>
    <w:rsid w:val="00AF30D9"/>
    <w:rsid w:val="00AF346A"/>
    <w:rsid w:val="00B00A5F"/>
    <w:rsid w:val="00B00BCD"/>
    <w:rsid w:val="00B00E42"/>
    <w:rsid w:val="00B01685"/>
    <w:rsid w:val="00B061A8"/>
    <w:rsid w:val="00B07439"/>
    <w:rsid w:val="00B13467"/>
    <w:rsid w:val="00B1388A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67EC"/>
    <w:rsid w:val="00B727A7"/>
    <w:rsid w:val="00B7564A"/>
    <w:rsid w:val="00B766D2"/>
    <w:rsid w:val="00B81DC7"/>
    <w:rsid w:val="00B828F2"/>
    <w:rsid w:val="00B84C19"/>
    <w:rsid w:val="00B867D7"/>
    <w:rsid w:val="00B91CB5"/>
    <w:rsid w:val="00BA041D"/>
    <w:rsid w:val="00BA0447"/>
    <w:rsid w:val="00BA06B9"/>
    <w:rsid w:val="00BA2665"/>
    <w:rsid w:val="00BA4EC9"/>
    <w:rsid w:val="00BB07C0"/>
    <w:rsid w:val="00BB241B"/>
    <w:rsid w:val="00BB79AD"/>
    <w:rsid w:val="00BC1AC5"/>
    <w:rsid w:val="00BD0B6A"/>
    <w:rsid w:val="00BD2803"/>
    <w:rsid w:val="00BD7883"/>
    <w:rsid w:val="00BE234C"/>
    <w:rsid w:val="00BE50D5"/>
    <w:rsid w:val="00BE6100"/>
    <w:rsid w:val="00C004D1"/>
    <w:rsid w:val="00C025BA"/>
    <w:rsid w:val="00C03440"/>
    <w:rsid w:val="00C049DC"/>
    <w:rsid w:val="00C079E4"/>
    <w:rsid w:val="00C16D10"/>
    <w:rsid w:val="00C20984"/>
    <w:rsid w:val="00C21401"/>
    <w:rsid w:val="00C219CC"/>
    <w:rsid w:val="00C21FBF"/>
    <w:rsid w:val="00C265A2"/>
    <w:rsid w:val="00C274C3"/>
    <w:rsid w:val="00C27955"/>
    <w:rsid w:val="00C33EBC"/>
    <w:rsid w:val="00C33F9D"/>
    <w:rsid w:val="00C37F96"/>
    <w:rsid w:val="00C42EB8"/>
    <w:rsid w:val="00C500BE"/>
    <w:rsid w:val="00C5623B"/>
    <w:rsid w:val="00C90ABF"/>
    <w:rsid w:val="00C919E6"/>
    <w:rsid w:val="00C91C9A"/>
    <w:rsid w:val="00C9222E"/>
    <w:rsid w:val="00C94923"/>
    <w:rsid w:val="00CA17A1"/>
    <w:rsid w:val="00CA7562"/>
    <w:rsid w:val="00CB45E7"/>
    <w:rsid w:val="00CB7900"/>
    <w:rsid w:val="00CC241F"/>
    <w:rsid w:val="00CC5303"/>
    <w:rsid w:val="00CD6956"/>
    <w:rsid w:val="00CE3293"/>
    <w:rsid w:val="00CF3D68"/>
    <w:rsid w:val="00CF7525"/>
    <w:rsid w:val="00D2366F"/>
    <w:rsid w:val="00D3015A"/>
    <w:rsid w:val="00D37778"/>
    <w:rsid w:val="00D56CDB"/>
    <w:rsid w:val="00D6009F"/>
    <w:rsid w:val="00D72078"/>
    <w:rsid w:val="00D76914"/>
    <w:rsid w:val="00D83F23"/>
    <w:rsid w:val="00D85B2F"/>
    <w:rsid w:val="00D87919"/>
    <w:rsid w:val="00D9276A"/>
    <w:rsid w:val="00DA3FDC"/>
    <w:rsid w:val="00DB26E4"/>
    <w:rsid w:val="00DB4EA7"/>
    <w:rsid w:val="00DB5514"/>
    <w:rsid w:val="00DC2C30"/>
    <w:rsid w:val="00DC51B5"/>
    <w:rsid w:val="00DD3989"/>
    <w:rsid w:val="00DD557E"/>
    <w:rsid w:val="00DD674B"/>
    <w:rsid w:val="00DE3EE4"/>
    <w:rsid w:val="00DF51A8"/>
    <w:rsid w:val="00E20435"/>
    <w:rsid w:val="00E2305E"/>
    <w:rsid w:val="00E31B20"/>
    <w:rsid w:val="00E4385D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90693"/>
    <w:rsid w:val="00E90912"/>
    <w:rsid w:val="00E977F7"/>
    <w:rsid w:val="00EA3B0A"/>
    <w:rsid w:val="00EA4622"/>
    <w:rsid w:val="00EB460C"/>
    <w:rsid w:val="00EC1B3B"/>
    <w:rsid w:val="00EC1B8F"/>
    <w:rsid w:val="00EC4CE7"/>
    <w:rsid w:val="00EC727B"/>
    <w:rsid w:val="00ED121B"/>
    <w:rsid w:val="00EF3C82"/>
    <w:rsid w:val="00F065D2"/>
    <w:rsid w:val="00F16BA1"/>
    <w:rsid w:val="00F3361C"/>
    <w:rsid w:val="00F52D75"/>
    <w:rsid w:val="00F533D8"/>
    <w:rsid w:val="00F54577"/>
    <w:rsid w:val="00F551ED"/>
    <w:rsid w:val="00F632BE"/>
    <w:rsid w:val="00F64327"/>
    <w:rsid w:val="00F75777"/>
    <w:rsid w:val="00F75D40"/>
    <w:rsid w:val="00F76781"/>
    <w:rsid w:val="00F76B89"/>
    <w:rsid w:val="00F91F71"/>
    <w:rsid w:val="00F93C85"/>
    <w:rsid w:val="00F93EEA"/>
    <w:rsid w:val="00F966DC"/>
    <w:rsid w:val="00FA4AB7"/>
    <w:rsid w:val="00FC1737"/>
    <w:rsid w:val="00FC4216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7585"/>
    <o:shapelayout v:ext="edit">
      <o:idmap v:ext="edit" data="1"/>
    </o:shapelayout>
  </w:shapeDefaults>
  <w:decimalSymbol w:val=","/>
  <w:listSeparator w:val=";"/>
  <w14:docId w14:val="05C2D7CE"/>
  <w15:docId w15:val="{4678A472-9213-43FB-BEF9-40797AF6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link w:val="Zhlav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4691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4D23E2"/>
    <w:rPr>
      <w:lang w:eastAsia="en-US"/>
    </w:rPr>
  </w:style>
  <w:style w:type="character" w:customStyle="1" w:styleId="ZpatChar">
    <w:name w:val="Zápatí Char"/>
    <w:basedOn w:val="Standardnpsmoodstavce"/>
    <w:link w:val="Zpat"/>
    <w:rsid w:val="004D23E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D96D-7902-4127-B36C-84851FCC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1228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Dubcová Tereza Bc.</cp:lastModifiedBy>
  <cp:revision>12</cp:revision>
  <cp:lastPrinted>2017-05-31T09:36:00Z</cp:lastPrinted>
  <dcterms:created xsi:type="dcterms:W3CDTF">2017-05-05T19:19:00Z</dcterms:created>
  <dcterms:modified xsi:type="dcterms:W3CDTF">2017-11-24T05:47:00Z</dcterms:modified>
</cp:coreProperties>
</file>