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C6A8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0017500166/2188</w:t>
                  </w:r>
                </w:p>
              </w:tc>
              <w:tc>
                <w:tcPr>
                  <w:tcW w:w="20" w:type="dxa"/>
                </w:tcPr>
                <w:p w:rsidR="006C6A8C" w:rsidRDefault="006C6A8C">
                  <w:pPr>
                    <w:pStyle w:val="EMPTYCELLSTYLE"/>
                  </w:pPr>
                </w:p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230563">
            <w:r>
              <w:rPr>
                <w:b/>
              </w:rPr>
              <w:t>Mikrobiologický ústav AV ČR, v.v.i.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ind w:right="40"/>
              <w:jc w:val="right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23056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9498973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8973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ind w:right="40"/>
              <w:jc w:val="right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ind w:right="40"/>
              <w:jc w:val="right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ind w:right="40"/>
              <w:jc w:val="right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bookmarkStart w:id="1" w:name="JR_PAGE_ANCHOR_0_1"/>
            <w:bookmarkEnd w:id="1"/>
          </w:p>
          <w:p w:rsidR="006C6A8C" w:rsidRDefault="00230563">
            <w:r>
              <w:br w:type="page"/>
            </w:r>
          </w:p>
          <w:p w:rsidR="006C6A8C" w:rsidRDefault="006C6A8C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23056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r>
              <w:rPr>
                <w:b/>
              </w:rPr>
              <w:t>05628679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/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C6A8C" w:rsidRDefault="006C6A8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C6A8C" w:rsidRDefault="006C6A8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C6A8C" w:rsidRDefault="006C6A8C">
                  <w:pPr>
                    <w:pStyle w:val="EMPTYCELLSTYLE"/>
                  </w:pPr>
                </w:p>
              </w:tc>
            </w:tr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C6A8C" w:rsidRDefault="006C6A8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A8C" w:rsidRDefault="00230563">
                  <w:pPr>
                    <w:ind w:left="40"/>
                  </w:pPr>
                  <w:r>
                    <w:rPr>
                      <w:b/>
                      <w:sz w:val="24"/>
                    </w:rPr>
                    <w:t>DP korekt servis s.r.o.</w:t>
                  </w:r>
                  <w:r>
                    <w:rPr>
                      <w:b/>
                      <w:sz w:val="24"/>
                    </w:rPr>
                    <w:br/>
                    <w:t>Slévačská 905/32</w:t>
                  </w:r>
                  <w:r>
                    <w:rPr>
                      <w:b/>
                      <w:sz w:val="24"/>
                    </w:rPr>
                    <w:br/>
                    <w:t>198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C6A8C" w:rsidRDefault="006C6A8C">
                  <w:pPr>
                    <w:pStyle w:val="EMPTYCELLSTYLE"/>
                  </w:pPr>
                </w:p>
              </w:tc>
            </w:tr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A8C" w:rsidRDefault="006C6A8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C6A8C" w:rsidRDefault="006C6A8C">
                  <w:pPr>
                    <w:pStyle w:val="EMPTYCELLSTYLE"/>
                  </w:pPr>
                </w:p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C6A8C" w:rsidRDefault="006C6A8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C6A8C" w:rsidRDefault="006C6A8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C6A8C" w:rsidRDefault="006C6A8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6A8C" w:rsidRDefault="006C6A8C">
                  <w:pPr>
                    <w:pStyle w:val="EMPTYCELLSTYLE"/>
                  </w:pPr>
                </w:p>
              </w:tc>
            </w:tr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C6A8C" w:rsidRDefault="006C6A8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A8C" w:rsidRDefault="00230563">
                  <w:pPr>
                    <w:ind w:left="60" w:right="60"/>
                  </w:pPr>
                  <w:r>
                    <w:rPr>
                      <w:b/>
                    </w:rPr>
                    <w:t>NS242188 TS - areál (náklady)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C6A8C" w:rsidRDefault="006C6A8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C6A8C" w:rsidRDefault="006C6A8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A8C" w:rsidRDefault="006C6A8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C6A8C" w:rsidRDefault="006C6A8C">
                  <w:pPr>
                    <w:pStyle w:val="EMPTYCELLSTYLE"/>
                  </w:pPr>
                </w:p>
              </w:tc>
            </w:tr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A8C" w:rsidRDefault="0023056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Nejedlý Zdeněk</w:t>
                  </w:r>
                </w:p>
              </w:tc>
            </w:tr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A8C" w:rsidRDefault="00230563">
                  <w:pPr>
                    <w:ind w:left="60" w:right="60"/>
                  </w:pPr>
                  <w:r>
                    <w:rPr>
                      <w:b/>
                    </w:rPr>
                    <w:t>E-mail: nejedly@biomed.cas.cz</w:t>
                  </w:r>
                </w:p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/>
              <w:jc w:val="center"/>
            </w:pPr>
            <w:r>
              <w:rPr>
                <w:b/>
              </w:rPr>
              <w:t>30.12.2017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/>
              <w:jc w:val="center"/>
            </w:pPr>
            <w:r>
              <w:rPr>
                <w:b/>
              </w:rPr>
              <w:t>30.12.2017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23056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r>
                    <w:rPr>
                      <w:b/>
                    </w:rPr>
                    <w:t>Mikrobiologický ústav</w:t>
                  </w:r>
                </w:p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ind w:left="40"/>
              <w:jc w:val="center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/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/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C6A8C" w:rsidRDefault="006C6A8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C6A8C" w:rsidRDefault="006C6A8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A8C" w:rsidRDefault="006C6A8C">
                  <w:pPr>
                    <w:pStyle w:val="EMPTYCELLSTYLE"/>
                  </w:pPr>
                </w:p>
              </w:tc>
            </w:tr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A8C" w:rsidRDefault="006C6A8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C6A8C" w:rsidRDefault="006C6A8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C6A8C" w:rsidRDefault="006C6A8C">
                  <w:pPr>
                    <w:pStyle w:val="EMPTYCELLSTYLE"/>
                  </w:pPr>
                </w:p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230563">
            <w:r>
              <w:rPr>
                <w:b/>
                <w:sz w:val="22"/>
              </w:rPr>
              <w:t>Při fakturaci vždy uvádějte číslo objednávky.Žádáme Vás o vrácení potvrzené objednávky!</w:t>
            </w: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/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230563">
            <w:pPr>
              <w:spacing w:after="280"/>
              <w:ind w:left="40" w:right="40"/>
            </w:pPr>
            <w:r>
              <w:rPr>
                <w:sz w:val="18"/>
              </w:rPr>
              <w:t>Objednáváme u Vás seřízení a opravu plastových oken v Modré ubytovně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right="40"/>
                    <w:jc w:val="center"/>
                  </w:pPr>
                </w:p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230563">
            <w:pPr>
              <w:spacing w:after="280"/>
              <w:ind w:left="40" w:right="40"/>
            </w:pPr>
            <w:r>
              <w:rPr>
                <w:sz w:val="18"/>
              </w:rPr>
              <w:t>dle vaší nabídky č. 17 NA00017 v počtu dle skutečně provedených prací do konce roku 2017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right="40"/>
                    <w:jc w:val="center"/>
                  </w:pPr>
                </w:p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230563">
            <w:pPr>
              <w:spacing w:after="280"/>
              <w:ind w:left="40" w:right="40"/>
            </w:pPr>
            <w:r>
              <w:rPr>
                <w:sz w:val="18"/>
              </w:rPr>
              <w:t xml:space="preserve"> - okenní sestava 2x okno + balkonové dveře za 1 ks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3 813.00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3 813.00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230563">
            <w:pPr>
              <w:spacing w:after="280"/>
              <w:ind w:left="40" w:right="40"/>
            </w:pPr>
            <w:r>
              <w:rPr>
                <w:sz w:val="18"/>
              </w:rPr>
              <w:t>- okno 1200/1270 mm za 1 ks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1 177.00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1 177.00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230563">
            <w:pPr>
              <w:spacing w:after="280"/>
              <w:ind w:left="40" w:right="40"/>
            </w:pPr>
            <w:r>
              <w:rPr>
                <w:sz w:val="18"/>
              </w:rPr>
              <w:t>- doprava celkem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6C6A8C">
                  <w:pPr>
                    <w:ind w:right="40"/>
                    <w:jc w:val="center"/>
                  </w:pPr>
                </w:p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 w:right="40"/>
              <w:jc w:val="right"/>
            </w:pPr>
            <w:r>
              <w:rPr>
                <w:b/>
                <w:sz w:val="24"/>
              </w:rPr>
              <w:t>6 990.00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C6A8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6 990.00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A8C" w:rsidRDefault="0023056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C6A8C" w:rsidRDefault="006C6A8C">
                  <w:pPr>
                    <w:pStyle w:val="EMPTYCELLSTYLE"/>
                  </w:pPr>
                </w:p>
              </w:tc>
            </w:tr>
          </w:tbl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/>
            </w:pPr>
            <w:r>
              <w:rPr>
                <w:sz w:val="24"/>
              </w:rPr>
              <w:t>21.11.2017</w:t>
            </w: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spacing w:before="20" w:after="20"/>
              <w:ind w:right="40"/>
            </w:pPr>
            <w:r>
              <w:t>Bc. Šimralová Petra</w:t>
            </w: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A8C" w:rsidRDefault="00230563">
            <w:pPr>
              <w:spacing w:before="20" w:after="20"/>
              <w:ind w:right="40"/>
            </w:pPr>
            <w:r>
              <w:t>E-mail: simralova@biomed.cas.cz</w:t>
            </w: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3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4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7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9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58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6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  <w:tr w:rsidR="006C6A8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C6A8C" w:rsidRDefault="006C6A8C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A8C" w:rsidRDefault="00230563">
            <w:r>
              <w:rPr>
                <w:sz w:val="14"/>
              </w:rPr>
              <w:t>Zpracováno systémem iFIS  na databázi ORACLE (R)</w:t>
            </w:r>
          </w:p>
        </w:tc>
        <w:tc>
          <w:tcPr>
            <w:tcW w:w="1140" w:type="dxa"/>
          </w:tcPr>
          <w:p w:rsidR="006C6A8C" w:rsidRDefault="006C6A8C">
            <w:pPr>
              <w:pStyle w:val="EMPTYCELLSTYLE"/>
            </w:pPr>
          </w:p>
        </w:tc>
      </w:tr>
    </w:tbl>
    <w:p w:rsidR="00230563" w:rsidRDefault="00230563"/>
    <w:sectPr w:rsidR="0023056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8C"/>
    <w:rsid w:val="00230563"/>
    <w:rsid w:val="006C6A8C"/>
    <w:rsid w:val="00C8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2017-11-22T08:20:00Z</dcterms:created>
  <dcterms:modified xsi:type="dcterms:W3CDTF">2017-11-22T08:20:00Z</dcterms:modified>
</cp:coreProperties>
</file>