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402684">
        <w:rPr>
          <w:sz w:val="22"/>
          <w:szCs w:val="22"/>
        </w:rPr>
        <w:t xml:space="preserve"> zástupkyní</w:t>
      </w:r>
      <w:r w:rsidR="00AD4CDE">
        <w:rPr>
          <w:sz w:val="22"/>
          <w:szCs w:val="22"/>
        </w:rPr>
        <w:t xml:space="preserve"> ředitel</w:t>
      </w:r>
      <w:r w:rsidR="00402684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402684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402684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402684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 Eliáš Luděk</w:t>
      </w:r>
      <w:r w:rsidR="00402684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 51</w:t>
      </w:r>
      <w:r w:rsidR="00D806F3">
        <w:rPr>
          <w:sz w:val="22"/>
          <w:szCs w:val="22"/>
        </w:rPr>
        <w:t>XXXXX</w:t>
      </w:r>
      <w:r>
        <w:rPr>
          <w:sz w:val="22"/>
          <w:szCs w:val="22"/>
        </w:rPr>
        <w:t xml:space="preserve">, trvale bytem </w:t>
      </w:r>
      <w:r w:rsidR="00D806F3">
        <w:rPr>
          <w:sz w:val="22"/>
          <w:szCs w:val="22"/>
        </w:rPr>
        <w:t>XXXXXX</w:t>
      </w:r>
      <w:r>
        <w:rPr>
          <w:sz w:val="22"/>
          <w:szCs w:val="22"/>
        </w:rPr>
        <w:t xml:space="preserve">, </w:t>
      </w:r>
      <w:r w:rsidR="00402684">
        <w:rPr>
          <w:sz w:val="22"/>
          <w:szCs w:val="22"/>
        </w:rPr>
        <w:t>363 01 Ostrov, dle plné moci Ing. Petr Paťha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3B55FF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533B42">
        <w:rPr>
          <w:b/>
          <w:sz w:val="24"/>
          <w:szCs w:val="24"/>
        </w:rPr>
        <w:t>nabyvatel</w:t>
      </w:r>
      <w:r w:rsidR="00533B42">
        <w:rPr>
          <w:sz w:val="24"/>
          <w:szCs w:val="24"/>
        </w:rPr>
        <w:t xml:space="preserve">") </w:t>
      </w:r>
    </w:p>
    <w:p w:rsidR="003B55FF" w:rsidRDefault="00533B42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55FF" w:rsidRDefault="00533B42" w:rsidP="00402684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3B55FF" w:rsidRDefault="003B55FF">
      <w:pPr>
        <w:widowControl/>
        <w:tabs>
          <w:tab w:val="left" w:pos="2835"/>
        </w:tabs>
        <w:rPr>
          <w:sz w:val="24"/>
          <w:szCs w:val="24"/>
        </w:rPr>
      </w:pPr>
    </w:p>
    <w:p w:rsidR="003B55FF" w:rsidRDefault="00533B42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40PR17/26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Sosnová, obec Sosnová.</w:t>
      </w:r>
    </w:p>
    <w:p w:rsidR="00402684" w:rsidRDefault="0040268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40268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pozemek, včetně trvalých porostů</w:t>
      </w:r>
      <w:r w:rsidR="00402684">
        <w:rPr>
          <w:sz w:val="22"/>
          <w:szCs w:val="22"/>
        </w:rPr>
        <w:t>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r>
        <w:rPr>
          <w:b/>
          <w:szCs w:val="22"/>
          <w:u w:val="single"/>
        </w:rPr>
        <w:t>porostů,ost.souč.a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792/3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4 402 m2</w:t>
      </w:r>
      <w:r>
        <w:rPr>
          <w:sz w:val="22"/>
          <w:szCs w:val="22"/>
        </w:rPr>
        <w:tab/>
        <w:t xml:space="preserve">166,00 Kč </w:t>
      </w:r>
      <w:r>
        <w:rPr>
          <w:sz w:val="22"/>
          <w:szCs w:val="22"/>
        </w:rPr>
        <w:tab/>
        <w:t>18 890,00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4 402 m2 </w:t>
      </w:r>
      <w:r>
        <w:rPr>
          <w:sz w:val="22"/>
          <w:szCs w:val="22"/>
        </w:rPr>
        <w:tab/>
        <w:t xml:space="preserve">166,00 Kč </w:t>
      </w:r>
      <w:r>
        <w:rPr>
          <w:sz w:val="22"/>
          <w:szCs w:val="22"/>
        </w:rPr>
        <w:tab/>
        <w:t>18 890,00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Oznámení o 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15 zákona č. 95/1999 Sb., o podmínkách převodu zemědělských a lesních pozemků z vlastnictví státu na jiné osoby..., ve znění pozdějších předpisů, datum vyvěšení dne 17.02.2006.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proofErr w:type="spellStart"/>
      <w:r>
        <w:rPr>
          <w:sz w:val="22"/>
          <w:szCs w:val="22"/>
        </w:rPr>
        <w:t>qdq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, s.r.o., ze dne 24. 8. 2017, pod č.j. 1827,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18 874,50 Kč (slovy: </w:t>
      </w:r>
      <w:proofErr w:type="spellStart"/>
      <w:r>
        <w:rPr>
          <w:sz w:val="22"/>
          <w:szCs w:val="22"/>
        </w:rPr>
        <w:t>osmnácttisícosmsetsedmdesátčtyři</w:t>
      </w:r>
      <w:proofErr w:type="spellEnd"/>
      <w:r>
        <w:rPr>
          <w:sz w:val="22"/>
          <w:szCs w:val="22"/>
        </w:rPr>
        <w:t xml:space="preserve"> koruny české padesát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3B55FF" w:rsidRDefault="00533B4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3B55FF" w:rsidRDefault="00533B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>- pravomocným rozhodnutím Okresního pozemkového úřadu Praha-město, č.j. PÚ 1748/92/5 ze dne 2. 9. 2015, kterým oprávněné osobě Eliáš Luděk, rodné číslo 51</w:t>
      </w:r>
      <w:r w:rsidR="00D806F3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katastrálním území Střížkov, obce Praha, okresu Praha-město. </w:t>
      </w: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Lucie Cihelková,  č.j.  1630 - 05/2016, ze dne 8. 1. 2016,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767 250,00 Kč (slovy: </w:t>
      </w:r>
      <w:proofErr w:type="spellStart"/>
      <w:r>
        <w:rPr>
          <w:sz w:val="22"/>
          <w:szCs w:val="24"/>
        </w:rPr>
        <w:t>sedmsetšedesátsedmtisícdvěstěpadesát</w:t>
      </w:r>
      <w:proofErr w:type="spellEnd"/>
      <w:r>
        <w:rPr>
          <w:sz w:val="22"/>
          <w:szCs w:val="24"/>
        </w:rPr>
        <w:t xml:space="preserve"> korun českých). </w:t>
      </w: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316/1990 Sb.,  provedl</w:t>
      </w:r>
      <w:r w:rsidR="00402684">
        <w:rPr>
          <w:sz w:val="22"/>
          <w:szCs w:val="24"/>
        </w:rPr>
        <w:t>a</w:t>
      </w:r>
      <w:r>
        <w:rPr>
          <w:sz w:val="22"/>
          <w:szCs w:val="24"/>
        </w:rPr>
        <w:t xml:space="preserve"> Veronika Fábiková , dne 18. 4. 2016 , celkovou částkou 3 774,95 Kč (slovy: </w:t>
      </w:r>
      <w:proofErr w:type="spellStart"/>
      <w:r>
        <w:rPr>
          <w:sz w:val="22"/>
          <w:szCs w:val="24"/>
        </w:rPr>
        <w:t>třitisícesedmsetsedmdesátčtyři</w:t>
      </w:r>
      <w:proofErr w:type="spellEnd"/>
      <w:r>
        <w:rPr>
          <w:sz w:val="22"/>
          <w:szCs w:val="24"/>
        </w:rPr>
        <w:t xml:space="preserve"> koruny české </w:t>
      </w:r>
      <w:proofErr w:type="spellStart"/>
      <w:r>
        <w:rPr>
          <w:sz w:val="22"/>
          <w:szCs w:val="24"/>
        </w:rPr>
        <w:t>devadesátpět</w:t>
      </w:r>
      <w:proofErr w:type="spellEnd"/>
      <w:r>
        <w:rPr>
          <w:sz w:val="22"/>
          <w:szCs w:val="24"/>
        </w:rPr>
        <w:t xml:space="preserve"> haléřů). </w:t>
      </w:r>
    </w:p>
    <w:p w:rsidR="003B55FF" w:rsidRDefault="003B55FF" w:rsidP="00402684">
      <w:pPr>
        <w:widowControl/>
        <w:jc w:val="both"/>
        <w:rPr>
          <w:sz w:val="22"/>
          <w:szCs w:val="24"/>
        </w:rPr>
      </w:pP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9 027,10 Kč. </w:t>
      </w: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 Praha-město, č.j. PÚ 1748/92/6 ze dne 2. 9. 2015, kterým oprávněné osobě Eliáš Luděk, rodné číslo 51</w:t>
      </w:r>
      <w:r w:rsidR="00D806F3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katastrálním území Střížkov, obce Praha, okresu Praha-město. </w:t>
      </w: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Veronika Fábiková , dne 17. 12. 2015 , celkovou částkou 300 029,75 Kč (slovy: </w:t>
      </w:r>
      <w:proofErr w:type="spellStart"/>
      <w:r>
        <w:rPr>
          <w:sz w:val="22"/>
          <w:szCs w:val="24"/>
        </w:rPr>
        <w:t>třistatisícdvacetdevět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>
        <w:rPr>
          <w:sz w:val="22"/>
          <w:szCs w:val="24"/>
        </w:rPr>
        <w:t>sedmdesátpět</w:t>
      </w:r>
      <w:proofErr w:type="spellEnd"/>
      <w:r>
        <w:rPr>
          <w:sz w:val="22"/>
          <w:szCs w:val="24"/>
        </w:rPr>
        <w:t xml:space="preserve"> haléřů). </w:t>
      </w:r>
    </w:p>
    <w:p w:rsidR="003B55FF" w:rsidRDefault="003B55FF" w:rsidP="00402684">
      <w:pPr>
        <w:widowControl/>
        <w:jc w:val="both"/>
        <w:rPr>
          <w:sz w:val="22"/>
          <w:szCs w:val="24"/>
        </w:rPr>
      </w:pP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648,90 Kč. </w:t>
      </w: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 Praha-město, č.j. PÚ 1748/92/8 ze dne 16. 2. 2016, kterým oprávněné osobě Eliáš Luděk, rodné číslo 51</w:t>
      </w:r>
      <w:r w:rsidR="00D806F3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katastrálním území Střížkov, obce Praha, okresu Praha-město. </w:t>
      </w: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Veronika Fábiková , dne 17. 8. 2016 , celkovou částkou 621 952,00 Kč (slovy: </w:t>
      </w:r>
      <w:proofErr w:type="spellStart"/>
      <w:r>
        <w:rPr>
          <w:sz w:val="22"/>
          <w:szCs w:val="24"/>
        </w:rPr>
        <w:t>šestsetdvacetjedentisícdevětset</w:t>
      </w:r>
      <w:proofErr w:type="spellEnd"/>
      <w:r w:rsidR="00402684">
        <w:rPr>
          <w:sz w:val="22"/>
          <w:szCs w:val="24"/>
        </w:rPr>
        <w:t xml:space="preserve">- </w:t>
      </w:r>
      <w:proofErr w:type="spellStart"/>
      <w:r>
        <w:rPr>
          <w:sz w:val="22"/>
          <w:szCs w:val="24"/>
        </w:rPr>
        <w:t>padesátdvě</w:t>
      </w:r>
      <w:proofErr w:type="spellEnd"/>
      <w:r>
        <w:rPr>
          <w:sz w:val="22"/>
          <w:szCs w:val="24"/>
        </w:rPr>
        <w:t xml:space="preserve"> koruny české). </w:t>
      </w:r>
    </w:p>
    <w:p w:rsidR="003B55FF" w:rsidRDefault="003B55FF" w:rsidP="00402684">
      <w:pPr>
        <w:widowControl/>
        <w:jc w:val="both"/>
        <w:rPr>
          <w:sz w:val="22"/>
          <w:szCs w:val="24"/>
        </w:rPr>
      </w:pPr>
    </w:p>
    <w:p w:rsidR="003B55FF" w:rsidRDefault="00533B42" w:rsidP="0040268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9 214,00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402684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402684" w:rsidRDefault="00402684" w:rsidP="00402684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402684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402684" w:rsidRDefault="00402684" w:rsidP="00402684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Pr="00F758C4" w:rsidRDefault="00AD4CDE" w:rsidP="00402684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402684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Nabyvatel bere na vědomí a je srozuměn s tím, že převáděný pozemek je pronajat. Užívací vztah k </w:t>
      </w:r>
      <w:r w:rsidR="00402684">
        <w:rPr>
          <w:sz w:val="22"/>
          <w:szCs w:val="22"/>
        </w:rPr>
        <w:t> </w:t>
      </w:r>
      <w:r w:rsidRPr="00F758C4">
        <w:rPr>
          <w:sz w:val="22"/>
          <w:szCs w:val="22"/>
        </w:rPr>
        <w:t>převáděnému pozemku je řešen nájemní smlouvou číslo 841 N 00/26, uzavřenou s</w:t>
      </w:r>
      <w:r w:rsidR="00402684">
        <w:rPr>
          <w:sz w:val="22"/>
          <w:szCs w:val="22"/>
        </w:rPr>
        <w:t xml:space="preserve"> p. </w:t>
      </w:r>
      <w:r w:rsidRPr="00F758C4">
        <w:rPr>
          <w:sz w:val="22"/>
          <w:szCs w:val="22"/>
        </w:rPr>
        <w:t>Stavinoha Vladimír,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Převodce a Honební společenstvo Sosnová uzavřeli dohodu o finančním vyrovnání č. 30 M 03/26 ze dne 27.8.2003, jejímž předmětem je převáděný pozemek.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2744CA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2744CA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2744CA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744CA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2744CA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2744CA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2744CA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2744CA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</w:t>
      </w:r>
      <w:r w:rsidR="00D806F3">
        <w:rPr>
          <w:color w:val="000000"/>
          <w:sz w:val="22"/>
          <w:szCs w:val="22"/>
        </w:rPr>
        <w:t xml:space="preserve"> 22.11.2017                                                    </w:t>
      </w:r>
      <w:bookmarkStart w:id="0" w:name="_GoBack"/>
      <w:bookmarkEnd w:id="0"/>
      <w:r w:rsidR="00D806F3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>V</w:t>
      </w:r>
      <w:r w:rsidR="00D806F3">
        <w:rPr>
          <w:color w:val="000000"/>
          <w:sz w:val="22"/>
          <w:szCs w:val="22"/>
        </w:rPr>
        <w:t> </w:t>
      </w:r>
      <w:proofErr w:type="spellStart"/>
      <w:r w:rsidR="00D806F3">
        <w:rPr>
          <w:color w:val="000000"/>
          <w:sz w:val="22"/>
          <w:szCs w:val="22"/>
        </w:rPr>
        <w:t>Č.Budějovicích</w:t>
      </w:r>
      <w:proofErr w:type="spellEnd"/>
      <w:r w:rsidR="00D806F3">
        <w:rPr>
          <w:color w:val="000000"/>
          <w:sz w:val="22"/>
          <w:szCs w:val="22"/>
        </w:rPr>
        <w:t xml:space="preserve"> dne 14.11.2017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744CA" w:rsidRDefault="002744C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744CA" w:rsidRDefault="002744C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744CA" w:rsidRDefault="002744C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2744CA">
        <w:rPr>
          <w:color w:val="000000"/>
          <w:sz w:val="22"/>
          <w:szCs w:val="22"/>
        </w:rPr>
        <w:t xml:space="preserve">                  Luděk Eliáš</w:t>
      </w:r>
    </w:p>
    <w:p w:rsidR="002744CA" w:rsidRDefault="002744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úřadu </w:t>
      </w:r>
      <w:r>
        <w:rPr>
          <w:color w:val="000000"/>
          <w:sz w:val="22"/>
          <w:szCs w:val="22"/>
        </w:rPr>
        <w:t xml:space="preserve">          dle plné moci Ing. Petr Paťha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2744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</w:r>
      <w:r w:rsidR="00F86F31"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2744CA" w:rsidRDefault="002744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744CA" w:rsidRDefault="002744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744CA" w:rsidRDefault="002744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744CA" w:rsidRDefault="002744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2744C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2744CA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2744CA" w:rsidRDefault="002744CA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datum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2744CA">
        <w:rPr>
          <w:color w:val="000000"/>
          <w:sz w:val="22"/>
          <w:szCs w:val="22"/>
          <w:lang w:val="en-US"/>
        </w:rPr>
        <w:t>a</w:t>
      </w:r>
      <w:proofErr w:type="spellEnd"/>
      <w:r w:rsidR="002744CA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2744CA">
        <w:rPr>
          <w:color w:val="000000"/>
          <w:sz w:val="22"/>
          <w:szCs w:val="22"/>
        </w:rPr>
        <w:t> Ostravě dne..</w:t>
      </w:r>
      <w:r>
        <w:rPr>
          <w:color w:val="000000"/>
          <w:sz w:val="22"/>
          <w:szCs w:val="22"/>
        </w:rPr>
        <w:t>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41384,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14. 11. 2017  Verze programu Restituce: 5.73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61" w:rsidRDefault="00755B61" w:rsidP="00755B61">
      <w:r>
        <w:separator/>
      </w:r>
    </w:p>
  </w:endnote>
  <w:endnote w:type="continuationSeparator" w:id="0">
    <w:p w:rsidR="00755B61" w:rsidRDefault="00755B61" w:rsidP="0075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991340"/>
      <w:docPartObj>
        <w:docPartGallery w:val="Page Numbers (Bottom of Page)"/>
        <w:docPartUnique/>
      </w:docPartObj>
    </w:sdtPr>
    <w:sdtEndPr/>
    <w:sdtContent>
      <w:p w:rsidR="00755B61" w:rsidRDefault="00755B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6F3">
          <w:rPr>
            <w:noProof/>
          </w:rPr>
          <w:t>4</w:t>
        </w:r>
        <w:r>
          <w:fldChar w:fldCharType="end"/>
        </w:r>
      </w:p>
    </w:sdtContent>
  </w:sdt>
  <w:p w:rsidR="00755B61" w:rsidRDefault="00755B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61" w:rsidRDefault="00755B61" w:rsidP="00755B61">
      <w:r>
        <w:separator/>
      </w:r>
    </w:p>
  </w:footnote>
  <w:footnote w:type="continuationSeparator" w:id="0">
    <w:p w:rsidR="00755B61" w:rsidRDefault="00755B61" w:rsidP="0075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61" w:rsidRDefault="00755B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A740E"/>
    <w:rsid w:val="000B4D5B"/>
    <w:rsid w:val="000D36C9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44CA"/>
    <w:rsid w:val="002B7458"/>
    <w:rsid w:val="00325290"/>
    <w:rsid w:val="003271AE"/>
    <w:rsid w:val="003315E7"/>
    <w:rsid w:val="003A69C2"/>
    <w:rsid w:val="003B55FF"/>
    <w:rsid w:val="00402684"/>
    <w:rsid w:val="00407016"/>
    <w:rsid w:val="0043267F"/>
    <w:rsid w:val="004934BF"/>
    <w:rsid w:val="00511ECA"/>
    <w:rsid w:val="00533B42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55B61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806F3"/>
    <w:rsid w:val="00DC5978"/>
    <w:rsid w:val="00DE4537"/>
    <w:rsid w:val="00DF6D39"/>
    <w:rsid w:val="00E03B26"/>
    <w:rsid w:val="00E23DFA"/>
    <w:rsid w:val="00E64305"/>
    <w:rsid w:val="00F15025"/>
    <w:rsid w:val="00F33A11"/>
    <w:rsid w:val="00F42FDB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B9362"/>
  <w14:defaultImageDpi w14:val="0"/>
  <w15:docId w15:val="{01DA4B94-8277-4B9D-8FDE-1CA71661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0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2017-11-23T06:10:00Z</dcterms:created>
  <dcterms:modified xsi:type="dcterms:W3CDTF">2017-11-23T06:13:00Z</dcterms:modified>
</cp:coreProperties>
</file>