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E40FA" w14:textId="4D7F82B9" w:rsidR="00B3482A" w:rsidRDefault="00B3482A" w:rsidP="00D050B6">
      <w:pPr>
        <w:jc w:val="center"/>
        <w:rPr>
          <w:b/>
          <w:sz w:val="28"/>
        </w:rPr>
      </w:pPr>
      <w:r>
        <w:rPr>
          <w:b/>
          <w:sz w:val="28"/>
        </w:rPr>
        <w:t>Dodatek ke smlouvě</w:t>
      </w:r>
    </w:p>
    <w:p w14:paraId="11A9855E" w14:textId="77777777" w:rsidR="00DF27D2" w:rsidRPr="00B3482A" w:rsidRDefault="00D050B6" w:rsidP="00D050B6">
      <w:pPr>
        <w:jc w:val="center"/>
        <w:rPr>
          <w:b/>
          <w:sz w:val="24"/>
        </w:rPr>
      </w:pPr>
      <w:r w:rsidRPr="00B3482A">
        <w:rPr>
          <w:b/>
          <w:sz w:val="24"/>
        </w:rPr>
        <w:t>DAROVACÍ SMLOUVA</w:t>
      </w:r>
    </w:p>
    <w:p w14:paraId="051ABD5E" w14:textId="17D56B73" w:rsidR="00A665C8" w:rsidRDefault="00B3482A" w:rsidP="00566868">
      <w:pPr>
        <w:jc w:val="center"/>
      </w:pPr>
      <w:r>
        <w:t>(dále jen „dodatek“)</w:t>
      </w:r>
    </w:p>
    <w:p w14:paraId="021D6840" w14:textId="3446398E" w:rsidR="00A665C8" w:rsidRPr="00B3482A" w:rsidRDefault="00A665C8" w:rsidP="00D050B6">
      <w:pPr>
        <w:jc w:val="center"/>
      </w:pPr>
      <w:r>
        <w:t>uzavřený mezi smluvními stranami</w:t>
      </w:r>
    </w:p>
    <w:p w14:paraId="11A98562" w14:textId="2BA4D090" w:rsidR="00E0248C" w:rsidRPr="00344FF2" w:rsidRDefault="00975BD8" w:rsidP="00E0248C">
      <w:pPr>
        <w:pStyle w:val="Bezmezer"/>
        <w:rPr>
          <w:b/>
        </w:rPr>
      </w:pPr>
      <w:r>
        <w:rPr>
          <w:b/>
        </w:rPr>
        <w:t xml:space="preserve">Pomáháme </w:t>
      </w:r>
      <w:proofErr w:type="gramStart"/>
      <w:r>
        <w:rPr>
          <w:b/>
        </w:rPr>
        <w:t>tancem, z</w:t>
      </w:r>
      <w:r w:rsidR="00E0248C" w:rsidRPr="00344FF2">
        <w:rPr>
          <w:b/>
        </w:rPr>
        <w:t>.</w:t>
      </w:r>
      <w:r>
        <w:rPr>
          <w:b/>
        </w:rPr>
        <w:t xml:space="preserve"> </w:t>
      </w:r>
      <w:r w:rsidR="00E0248C" w:rsidRPr="00344FF2">
        <w:rPr>
          <w:b/>
        </w:rPr>
        <w:t>s.</w:t>
      </w:r>
      <w:proofErr w:type="gramEnd"/>
    </w:p>
    <w:p w14:paraId="11A98563" w14:textId="77777777" w:rsidR="00E0248C" w:rsidRDefault="00E0248C" w:rsidP="00E0248C">
      <w:pPr>
        <w:pStyle w:val="Bezmezer"/>
      </w:pPr>
      <w:r>
        <w:t>Žižkovo nám. 89/4</w:t>
      </w:r>
    </w:p>
    <w:p w14:paraId="11A98564" w14:textId="77777777" w:rsidR="00E0248C" w:rsidRDefault="00E0248C" w:rsidP="00E0248C">
      <w:pPr>
        <w:pStyle w:val="Bezmezer"/>
      </w:pPr>
      <w:r>
        <w:t>796 01 Prostějov</w:t>
      </w:r>
    </w:p>
    <w:p w14:paraId="11A98565" w14:textId="77777777" w:rsidR="00E0248C" w:rsidRDefault="00E0248C" w:rsidP="00E0248C">
      <w:pPr>
        <w:pStyle w:val="Bezmezer"/>
      </w:pPr>
      <w:r>
        <w:t>IČ: 227</w:t>
      </w:r>
      <w:r w:rsidR="00CD5165">
        <w:t xml:space="preserve"> </w:t>
      </w:r>
      <w:r>
        <w:t>11</w:t>
      </w:r>
      <w:r w:rsidR="00CD5165">
        <w:t xml:space="preserve"> </w:t>
      </w:r>
      <w:r>
        <w:t>929</w:t>
      </w:r>
    </w:p>
    <w:p w14:paraId="11A98566" w14:textId="77777777" w:rsidR="00E0248C" w:rsidRDefault="006E3AF0" w:rsidP="00E0248C">
      <w:pPr>
        <w:pStyle w:val="Bezmezer"/>
      </w:pPr>
      <w:r>
        <w:t>Bankovní spojení</w:t>
      </w:r>
      <w:r w:rsidR="00E0248C">
        <w:t xml:space="preserve">: 2800322576/2010 – </w:t>
      </w:r>
      <w:proofErr w:type="spellStart"/>
      <w:r w:rsidR="00E0248C">
        <w:t>Fio</w:t>
      </w:r>
      <w:proofErr w:type="spellEnd"/>
      <w:r w:rsidR="00E0248C">
        <w:t xml:space="preserve"> banka</w:t>
      </w:r>
    </w:p>
    <w:p w14:paraId="11A98567" w14:textId="77777777" w:rsidR="00E0248C" w:rsidRDefault="006E3AF0" w:rsidP="00566868">
      <w:pPr>
        <w:spacing w:after="120"/>
      </w:pPr>
      <w:r>
        <w:t>Z</w:t>
      </w:r>
      <w:r w:rsidR="00B469E9">
        <w:t>astoupený</w:t>
      </w:r>
      <w:r w:rsidR="00E0248C">
        <w:t xml:space="preserve">: Tomášem </w:t>
      </w:r>
      <w:proofErr w:type="spellStart"/>
      <w:r w:rsidR="00E0248C">
        <w:t>Láznou</w:t>
      </w:r>
      <w:proofErr w:type="spellEnd"/>
      <w:r w:rsidR="00E0248C">
        <w:t>, předsedou</w:t>
      </w:r>
    </w:p>
    <w:p w14:paraId="11A98569" w14:textId="6868685F" w:rsidR="00E0248C" w:rsidRDefault="00E0248C" w:rsidP="008F3339">
      <w:pPr>
        <w:pStyle w:val="Bezmezer"/>
        <w:spacing w:after="120"/>
      </w:pPr>
      <w:r>
        <w:t>(dále jen „dárce“)</w:t>
      </w:r>
    </w:p>
    <w:p w14:paraId="11A9856B" w14:textId="554237ED" w:rsidR="00E0248C" w:rsidRDefault="00E0248C" w:rsidP="008F3339">
      <w:pPr>
        <w:pStyle w:val="Bezmezer"/>
        <w:spacing w:after="120"/>
      </w:pPr>
      <w:r>
        <w:t>a</w:t>
      </w:r>
    </w:p>
    <w:p w14:paraId="11A9856C" w14:textId="77777777" w:rsidR="00E0248C" w:rsidRPr="008C5C8C" w:rsidRDefault="00CD5165" w:rsidP="00E0248C">
      <w:pPr>
        <w:pStyle w:val="Bezmezer"/>
        <w:rPr>
          <w:b/>
        </w:rPr>
      </w:pPr>
      <w:r w:rsidRPr="008C5C8C">
        <w:rPr>
          <w:b/>
        </w:rPr>
        <w:t>Střední škola, Základní škola a Mateřská škola Prostějov</w:t>
      </w:r>
      <w:r w:rsidR="00D81AE0">
        <w:rPr>
          <w:b/>
        </w:rPr>
        <w:t>, Komenského 10</w:t>
      </w:r>
    </w:p>
    <w:p w14:paraId="11A9856D" w14:textId="77777777" w:rsidR="00CD5165" w:rsidRDefault="00CD5165" w:rsidP="00E0248C">
      <w:pPr>
        <w:pStyle w:val="Bezmezer"/>
      </w:pPr>
      <w:r>
        <w:t>Komenského 10</w:t>
      </w:r>
    </w:p>
    <w:p w14:paraId="11A9856E" w14:textId="77777777" w:rsidR="00CD5165" w:rsidRDefault="00CD5165" w:rsidP="00E0248C">
      <w:pPr>
        <w:pStyle w:val="Bezmezer"/>
      </w:pPr>
      <w:r>
        <w:t>796 01 Prostějov</w:t>
      </w:r>
    </w:p>
    <w:p w14:paraId="11A9856F" w14:textId="77777777" w:rsidR="00CD5165" w:rsidRDefault="00CD5165" w:rsidP="00E0248C">
      <w:pPr>
        <w:pStyle w:val="Bezmezer"/>
      </w:pPr>
      <w:r>
        <w:t>IČ: 479 213 74</w:t>
      </w:r>
    </w:p>
    <w:p w14:paraId="11A98570" w14:textId="77777777" w:rsidR="00CD5165" w:rsidRDefault="00CD5165" w:rsidP="00E0248C">
      <w:pPr>
        <w:pStyle w:val="Bezmezer"/>
      </w:pPr>
      <w:r>
        <w:t xml:space="preserve">Bankovní spojení: </w:t>
      </w:r>
      <w:r w:rsidR="00C11B37" w:rsidRPr="00C11B37">
        <w:t>25238701/0100</w:t>
      </w:r>
      <w:r w:rsidR="00C11B37">
        <w:t xml:space="preserve"> – Komerční banka</w:t>
      </w:r>
    </w:p>
    <w:p w14:paraId="11A98571" w14:textId="6EC5379F" w:rsidR="00CD5165" w:rsidRDefault="00A665C8" w:rsidP="00566868">
      <w:pPr>
        <w:spacing w:after="120"/>
      </w:pPr>
      <w:r>
        <w:t>Zastoupená: Pavlínou Jedličkovou, ředitelkou</w:t>
      </w:r>
    </w:p>
    <w:p w14:paraId="11A98572" w14:textId="77777777" w:rsidR="00CD5165" w:rsidRDefault="00CD5165" w:rsidP="00E0248C">
      <w:pPr>
        <w:pStyle w:val="Bezmezer"/>
      </w:pPr>
      <w:r>
        <w:t>(dále jen „obdarovaný“)</w:t>
      </w:r>
    </w:p>
    <w:p w14:paraId="1EF3B7F7" w14:textId="77777777" w:rsidR="00A665C8" w:rsidRDefault="00A665C8" w:rsidP="00E0248C">
      <w:pPr>
        <w:pStyle w:val="Bezmezer"/>
      </w:pPr>
    </w:p>
    <w:p w14:paraId="06E5331C" w14:textId="0593E514" w:rsidR="00A665C8" w:rsidRDefault="00A665C8" w:rsidP="00E0248C">
      <w:pPr>
        <w:pStyle w:val="Bezmezer"/>
      </w:pPr>
      <w:r w:rsidRPr="00A665C8">
        <w:t xml:space="preserve">Obě smluvní strany se dohodly na změně </w:t>
      </w:r>
      <w:r w:rsidRPr="00A665C8">
        <w:rPr>
          <w:b/>
        </w:rPr>
        <w:t>Darovací smlouvy</w:t>
      </w:r>
      <w:r w:rsidRPr="00A665C8">
        <w:t xml:space="preserve"> uzavřené mezi </w:t>
      </w:r>
      <w:r>
        <w:t>dárcem</w:t>
      </w:r>
      <w:r w:rsidRPr="00A665C8">
        <w:t xml:space="preserve"> a </w:t>
      </w:r>
      <w:proofErr w:type="spellStart"/>
      <w:r>
        <w:t>obdarovanýn</w:t>
      </w:r>
      <w:proofErr w:type="spellEnd"/>
      <w:r w:rsidRPr="00A665C8">
        <w:t xml:space="preserve"> </w:t>
      </w:r>
      <w:proofErr w:type="gramStart"/>
      <w:r w:rsidRPr="00A665C8">
        <w:t>dne ............................ (dále</w:t>
      </w:r>
      <w:proofErr w:type="gramEnd"/>
      <w:r w:rsidRPr="00A665C8">
        <w:t xml:space="preserve"> jen "smlouva") následovně:</w:t>
      </w:r>
    </w:p>
    <w:p w14:paraId="11A98573" w14:textId="77777777" w:rsidR="00B469E9" w:rsidRDefault="00B469E9" w:rsidP="00E0248C">
      <w:pPr>
        <w:pStyle w:val="Bezmezer"/>
      </w:pPr>
    </w:p>
    <w:p w14:paraId="28AB1683" w14:textId="185B10DF" w:rsidR="008C60FA" w:rsidRDefault="008C60FA" w:rsidP="008C60FA">
      <w:pPr>
        <w:pStyle w:val="Bezmezer"/>
        <w:jc w:val="center"/>
        <w:rPr>
          <w:b/>
        </w:rPr>
      </w:pPr>
      <w:r>
        <w:rPr>
          <w:b/>
        </w:rPr>
        <w:t>I. Změna článků smlouvy</w:t>
      </w:r>
    </w:p>
    <w:p w14:paraId="78A2FF1E" w14:textId="77777777" w:rsidR="008C60FA" w:rsidRDefault="008C60FA" w:rsidP="008C60FA">
      <w:pPr>
        <w:pStyle w:val="Bezmezer"/>
        <w:jc w:val="center"/>
        <w:rPr>
          <w:b/>
        </w:rPr>
      </w:pPr>
    </w:p>
    <w:p w14:paraId="20222660" w14:textId="30E811AB" w:rsidR="008C60FA" w:rsidRDefault="008C60FA" w:rsidP="008C60FA">
      <w:r>
        <w:t>Článek II, odst. 2:</w:t>
      </w:r>
    </w:p>
    <w:p w14:paraId="62ACE59E" w14:textId="1502647A" w:rsidR="00566868" w:rsidRDefault="008C60FA" w:rsidP="000A344E">
      <w:pPr>
        <w:spacing w:after="360"/>
        <w:jc w:val="both"/>
      </w:pPr>
      <w:r>
        <w:t xml:space="preserve">Účelem daru je pokrytí nákladů na speciální terapie pro </w:t>
      </w:r>
      <w:r>
        <w:t xml:space="preserve">žáky </w:t>
      </w:r>
      <w:r>
        <w:t>MŠ speciální, Mozartova 30,</w:t>
      </w:r>
      <w:r>
        <w:t xml:space="preserve"> ZŠ speciální, Tetín 7</w:t>
      </w:r>
      <w:r>
        <w:t xml:space="preserve"> a ZŠ praktické, Komenského 10</w:t>
      </w:r>
      <w:r>
        <w:t>.</w:t>
      </w:r>
    </w:p>
    <w:p w14:paraId="11A98586" w14:textId="61ADDA5C" w:rsidR="00CD0A89" w:rsidRPr="00CD0A89" w:rsidRDefault="00566868" w:rsidP="00CD0A89">
      <w:pPr>
        <w:pStyle w:val="Bezmezer"/>
        <w:jc w:val="center"/>
        <w:rPr>
          <w:b/>
        </w:rPr>
      </w:pPr>
      <w:r>
        <w:rPr>
          <w:b/>
        </w:rPr>
        <w:t>II</w:t>
      </w:r>
      <w:r w:rsidR="00CD0A89" w:rsidRPr="00CD0A89">
        <w:rPr>
          <w:b/>
        </w:rPr>
        <w:t>. Závěrečná ustanovení</w:t>
      </w:r>
    </w:p>
    <w:p w14:paraId="11A98587" w14:textId="77777777" w:rsidR="00CD0A89" w:rsidRDefault="00CD0A89" w:rsidP="00CD0A89">
      <w:pPr>
        <w:pStyle w:val="Bezmezer"/>
      </w:pPr>
    </w:p>
    <w:p w14:paraId="11A98588" w14:textId="0F572B7A" w:rsidR="00CD0A89" w:rsidRDefault="00566868" w:rsidP="00D80376">
      <w:pPr>
        <w:jc w:val="both"/>
      </w:pPr>
      <w:r>
        <w:t>Tento dodatek je vyhotoven</w:t>
      </w:r>
      <w:r w:rsidR="00113FD5">
        <w:t xml:space="preserve"> ve dvou stejnopisech s platností originálu, z nichž po jednom obdrží každý z účastníků této smlouvy.</w:t>
      </w:r>
    </w:p>
    <w:p w14:paraId="11A9858C" w14:textId="375D6542" w:rsidR="00113FD5" w:rsidRDefault="00566868" w:rsidP="00566868">
      <w:pPr>
        <w:jc w:val="both"/>
      </w:pPr>
      <w:r>
        <w:t xml:space="preserve">Tento dodatek nabývá </w:t>
      </w:r>
      <w:r>
        <w:t>účinnosti</w:t>
      </w:r>
      <w:r>
        <w:t xml:space="preserve"> dnem podpisu oprávněných smluvních stran.</w:t>
      </w:r>
    </w:p>
    <w:p w14:paraId="7187C70F" w14:textId="77777777" w:rsidR="00566868" w:rsidRDefault="00566868" w:rsidP="00CD0A89">
      <w:bookmarkStart w:id="0" w:name="_GoBack"/>
      <w:bookmarkEnd w:id="0"/>
    </w:p>
    <w:p w14:paraId="11A9858D" w14:textId="77777777" w:rsidR="00113FD5" w:rsidRDefault="00D80376" w:rsidP="00CD0A89">
      <w:r>
        <w:t>V</w:t>
      </w:r>
      <w:r w:rsidR="00113FD5">
        <w:t> Prostějově dne</w:t>
      </w:r>
    </w:p>
    <w:p w14:paraId="532EDBD1" w14:textId="77777777" w:rsidR="000A344E" w:rsidRDefault="000A344E" w:rsidP="00CD0A89"/>
    <w:p w14:paraId="11A98590" w14:textId="77777777" w:rsidR="00113FD5" w:rsidRDefault="00113FD5" w:rsidP="00CD0A8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1A98591" w14:textId="77777777" w:rsidR="00113FD5" w:rsidRPr="00CD0A89" w:rsidRDefault="00113FD5" w:rsidP="00CD0A89">
      <w:r>
        <w:tab/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sectPr w:rsidR="00113FD5" w:rsidRPr="00CD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6"/>
    <w:rsid w:val="0000744A"/>
    <w:rsid w:val="000A344E"/>
    <w:rsid w:val="00113FD5"/>
    <w:rsid w:val="00265062"/>
    <w:rsid w:val="002F402B"/>
    <w:rsid w:val="00323554"/>
    <w:rsid w:val="00344FF2"/>
    <w:rsid w:val="00380C8F"/>
    <w:rsid w:val="00527C9B"/>
    <w:rsid w:val="00566868"/>
    <w:rsid w:val="006E3AF0"/>
    <w:rsid w:val="00722780"/>
    <w:rsid w:val="00770692"/>
    <w:rsid w:val="008C5C8C"/>
    <w:rsid w:val="008C60FA"/>
    <w:rsid w:val="008F3339"/>
    <w:rsid w:val="00975BD8"/>
    <w:rsid w:val="009B36B9"/>
    <w:rsid w:val="00A665C8"/>
    <w:rsid w:val="00B3482A"/>
    <w:rsid w:val="00B469E9"/>
    <w:rsid w:val="00BB0B96"/>
    <w:rsid w:val="00C11B37"/>
    <w:rsid w:val="00CA30D4"/>
    <w:rsid w:val="00CD0A89"/>
    <w:rsid w:val="00CD5165"/>
    <w:rsid w:val="00D050B6"/>
    <w:rsid w:val="00D11125"/>
    <w:rsid w:val="00D80376"/>
    <w:rsid w:val="00D81AE0"/>
    <w:rsid w:val="00DF27D2"/>
    <w:rsid w:val="00E0248C"/>
    <w:rsid w:val="00FB696D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9855E"/>
  <w15:docId w15:val="{A57E51F4-8048-48FB-895D-6501E3D2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2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 Lázna</cp:lastModifiedBy>
  <cp:revision>8</cp:revision>
  <dcterms:created xsi:type="dcterms:W3CDTF">2017-11-03T07:43:00Z</dcterms:created>
  <dcterms:modified xsi:type="dcterms:W3CDTF">2017-11-03T08:05:00Z</dcterms:modified>
</cp:coreProperties>
</file>