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82" w:rsidRPr="005964E3" w:rsidRDefault="00297582" w:rsidP="00297582">
      <w:pPr>
        <w:pStyle w:val="Zkladntext"/>
        <w:spacing w:line="360" w:lineRule="auto"/>
        <w:rPr>
          <w:rFonts w:eastAsia="Times New Roman"/>
          <w:bCs/>
          <w:iCs/>
          <w:caps/>
          <w:sz w:val="16"/>
          <w:lang w:eastAsia="cs-CZ"/>
        </w:rPr>
      </w:pPr>
      <w:r w:rsidRPr="005964E3">
        <w:rPr>
          <w:rFonts w:eastAsia="Times New Roman"/>
          <w:caps/>
          <w:sz w:val="22"/>
          <w:szCs w:val="28"/>
          <w:lang w:eastAsia="cs-CZ"/>
        </w:rPr>
        <w:t>Příloha č. 6</w:t>
      </w:r>
    </w:p>
    <w:p w:rsidR="00297582" w:rsidRPr="00A46654" w:rsidRDefault="00297582" w:rsidP="00297582">
      <w:pPr>
        <w:spacing w:before="0" w:after="0" w:line="360" w:lineRule="auto"/>
        <w:jc w:val="center"/>
        <w:rPr>
          <w:rFonts w:eastAsia="Times New Roman" w:cs="Times New Roman"/>
          <w:b/>
          <w:bCs/>
          <w:iCs/>
          <w:caps/>
          <w:lang w:eastAsia="cs-CZ"/>
        </w:rPr>
      </w:pPr>
      <w:r w:rsidRPr="00A46654">
        <w:rPr>
          <w:rFonts w:eastAsia="Times New Roman" w:cs="Times New Roman"/>
          <w:b/>
          <w:bCs/>
          <w:iCs/>
          <w:caps/>
          <w:lang w:eastAsia="cs-CZ"/>
        </w:rPr>
        <w:t>VZOR ProtokolU o předání a převzetí Díla</w:t>
      </w:r>
      <w:r w:rsidRPr="00A46654">
        <w:rPr>
          <w:rFonts w:eastAsia="Times New Roman" w:cs="Times New Roman"/>
          <w:b/>
          <w:bCs/>
          <w:iCs/>
          <w:caps/>
          <w:lang w:eastAsia="cs-CZ"/>
        </w:rPr>
        <w:br/>
      </w:r>
      <w:r w:rsidRPr="00BD14CC">
        <w:rPr>
          <w:rFonts w:eastAsia="Times New Roman" w:cs="Times New Roman"/>
          <w:b/>
          <w:bCs/>
          <w:iCs/>
          <w:caps/>
          <w:lang w:eastAsia="cs-CZ"/>
        </w:rPr>
        <w:t>„…………………………………………………………………………………..…………………“</w:t>
      </w:r>
    </w:p>
    <w:p w:rsidR="00297582" w:rsidRPr="00A46654" w:rsidRDefault="00297582" w:rsidP="00297582">
      <w:pPr>
        <w:spacing w:before="0" w:after="0" w:line="360" w:lineRule="auto"/>
        <w:jc w:val="both"/>
        <w:rPr>
          <w:rFonts w:eastAsia="Times New Roman"/>
          <w:b/>
          <w:lang w:eastAsia="cs-CZ"/>
        </w:rPr>
      </w:pPr>
    </w:p>
    <w:p w:rsidR="00297582" w:rsidRPr="00A46654" w:rsidRDefault="00297582" w:rsidP="00297582">
      <w:pPr>
        <w:spacing w:before="0" w:after="0" w:line="360" w:lineRule="auto"/>
        <w:jc w:val="both"/>
        <w:rPr>
          <w:rFonts w:eastAsia="Times New Roman"/>
          <w:b/>
          <w:lang w:eastAsia="cs-CZ"/>
        </w:rPr>
      </w:pPr>
    </w:p>
    <w:p w:rsidR="00297582" w:rsidRPr="00A46654" w:rsidRDefault="00297582" w:rsidP="00297582">
      <w:pPr>
        <w:spacing w:before="0" w:after="0" w:line="360" w:lineRule="auto"/>
        <w:jc w:val="both"/>
        <w:rPr>
          <w:rFonts w:eastAsia="Times New Roman"/>
          <w:b/>
          <w:lang w:eastAsia="cs-CZ"/>
        </w:rPr>
      </w:pPr>
      <w:r w:rsidRPr="00A46654">
        <w:rPr>
          <w:rFonts w:eastAsia="Times New Roman"/>
          <w:b/>
          <w:lang w:eastAsia="cs-CZ"/>
        </w:rPr>
        <w:t>Zhotovitel</w:t>
      </w:r>
      <w:r>
        <w:rPr>
          <w:rFonts w:eastAsia="Times New Roman"/>
          <w:b/>
          <w:lang w:eastAsia="cs-CZ"/>
        </w:rPr>
        <w:t xml:space="preserve"> (předávající)</w:t>
      </w:r>
    </w:p>
    <w:p w:rsidR="00297582" w:rsidRPr="00A46654" w:rsidRDefault="00297582" w:rsidP="00297582">
      <w:pPr>
        <w:spacing w:before="0" w:after="0" w:line="360" w:lineRule="auto"/>
        <w:jc w:val="both"/>
        <w:rPr>
          <w:rFonts w:eastAsia="Times New Roman"/>
          <w:lang w:eastAsia="cs-CZ"/>
        </w:rPr>
      </w:pPr>
      <w:r w:rsidRPr="00A46654">
        <w:rPr>
          <w:rFonts w:eastAsia="Times New Roman"/>
          <w:lang w:eastAsia="cs-CZ"/>
        </w:rPr>
        <w:t>Název (jméno):</w:t>
      </w:r>
      <w:r w:rsidRPr="00A46654">
        <w:rPr>
          <w:rFonts w:eastAsia="Times New Roman"/>
          <w:lang w:eastAsia="cs-CZ"/>
        </w:rPr>
        <w:tab/>
        <w:t>……………………………………</w:t>
      </w:r>
      <w:r>
        <w:rPr>
          <w:rFonts w:eastAsia="Times New Roman"/>
          <w:lang w:eastAsia="cs-CZ"/>
        </w:rPr>
        <w:t>…………………………………………….</w:t>
      </w:r>
    </w:p>
    <w:p w:rsidR="00297582" w:rsidRPr="00A46654" w:rsidRDefault="00297582" w:rsidP="00297582">
      <w:pPr>
        <w:spacing w:before="0" w:after="0" w:line="360" w:lineRule="auto"/>
        <w:jc w:val="both"/>
        <w:rPr>
          <w:rFonts w:eastAsia="Times New Roman"/>
          <w:lang w:eastAsia="cs-CZ"/>
        </w:rPr>
      </w:pPr>
      <w:r w:rsidRPr="00A46654">
        <w:rPr>
          <w:rFonts w:eastAsia="Times New Roman"/>
          <w:lang w:eastAsia="cs-CZ"/>
        </w:rPr>
        <w:t>Adresa:</w:t>
      </w:r>
      <w:r w:rsidRPr="00A46654">
        <w:rPr>
          <w:rFonts w:eastAsia="Times New Roman"/>
          <w:lang w:eastAsia="cs-CZ"/>
        </w:rPr>
        <w:tab/>
        <w:t>…………………………………………………………...</w:t>
      </w:r>
      <w:r>
        <w:rPr>
          <w:rFonts w:eastAsia="Times New Roman"/>
          <w:lang w:eastAsia="cs-CZ"/>
        </w:rPr>
        <w:t>....................................</w:t>
      </w:r>
      <w:r w:rsidRPr="00A46654">
        <w:rPr>
          <w:rFonts w:eastAsia="Times New Roman"/>
          <w:lang w:eastAsia="cs-CZ"/>
        </w:rPr>
        <w:t xml:space="preserve"> </w:t>
      </w:r>
    </w:p>
    <w:p w:rsidR="00297582" w:rsidRPr="00A46654" w:rsidRDefault="00297582" w:rsidP="00297582">
      <w:pPr>
        <w:spacing w:before="0" w:after="0" w:line="360" w:lineRule="auto"/>
        <w:jc w:val="both"/>
        <w:rPr>
          <w:rFonts w:eastAsia="Times New Roman"/>
          <w:lang w:eastAsia="cs-CZ"/>
        </w:rPr>
      </w:pPr>
      <w:r w:rsidRPr="00A46654">
        <w:rPr>
          <w:rFonts w:eastAsia="Times New Roman"/>
          <w:lang w:eastAsia="cs-CZ"/>
        </w:rPr>
        <w:t>IČ:</w:t>
      </w:r>
      <w:r w:rsidRPr="00A46654">
        <w:rPr>
          <w:rFonts w:eastAsia="Times New Roman"/>
          <w:lang w:eastAsia="cs-CZ"/>
        </w:rPr>
        <w:tab/>
        <w:t>………………………</w:t>
      </w:r>
      <w:r>
        <w:rPr>
          <w:rFonts w:eastAsia="Times New Roman"/>
          <w:lang w:eastAsia="cs-CZ"/>
        </w:rPr>
        <w:t>….</w:t>
      </w:r>
      <w:r w:rsidRPr="00A46654">
        <w:rPr>
          <w:rFonts w:eastAsia="Times New Roman"/>
          <w:lang w:eastAsia="cs-CZ"/>
        </w:rPr>
        <w:t>.</w:t>
      </w:r>
    </w:p>
    <w:p w:rsidR="00297582" w:rsidRPr="00A46654" w:rsidRDefault="00297582" w:rsidP="00297582">
      <w:pPr>
        <w:spacing w:before="0" w:after="0" w:line="360" w:lineRule="auto"/>
        <w:jc w:val="both"/>
        <w:rPr>
          <w:rFonts w:eastAsia="Times New Roman"/>
          <w:lang w:eastAsia="cs-CZ"/>
        </w:rPr>
      </w:pPr>
      <w:r w:rsidRPr="00A46654">
        <w:rPr>
          <w:rFonts w:eastAsia="Times New Roman"/>
          <w:lang w:eastAsia="cs-CZ"/>
        </w:rPr>
        <w:t>Oprávněný zástupce zhotovitele: ………………………………………</w:t>
      </w:r>
      <w:r>
        <w:rPr>
          <w:rFonts w:eastAsia="Times New Roman"/>
          <w:lang w:eastAsia="cs-CZ"/>
        </w:rPr>
        <w:t>………….</w:t>
      </w:r>
    </w:p>
    <w:p w:rsidR="00297582" w:rsidRPr="00A46654" w:rsidRDefault="00297582" w:rsidP="00297582">
      <w:pPr>
        <w:spacing w:before="0" w:after="0" w:line="360" w:lineRule="auto"/>
        <w:jc w:val="both"/>
        <w:rPr>
          <w:rFonts w:eastAsia="Times New Roman"/>
          <w:lang w:eastAsia="cs-CZ"/>
        </w:rPr>
      </w:pPr>
    </w:p>
    <w:p w:rsidR="00297582" w:rsidRPr="00A46654" w:rsidRDefault="00297582" w:rsidP="00297582">
      <w:pPr>
        <w:spacing w:before="0" w:after="0" w:line="360" w:lineRule="auto"/>
        <w:jc w:val="both"/>
        <w:rPr>
          <w:rFonts w:eastAsia="Times New Roman"/>
          <w:b/>
          <w:lang w:eastAsia="cs-CZ"/>
        </w:rPr>
      </w:pPr>
      <w:r w:rsidRPr="00A46654">
        <w:rPr>
          <w:rFonts w:eastAsia="Times New Roman"/>
          <w:b/>
          <w:lang w:eastAsia="cs-CZ"/>
        </w:rPr>
        <w:t>Objednatel</w:t>
      </w:r>
      <w:r>
        <w:rPr>
          <w:rFonts w:eastAsia="Times New Roman"/>
          <w:b/>
          <w:lang w:eastAsia="cs-CZ"/>
        </w:rPr>
        <w:t xml:space="preserve"> (přejímající)</w:t>
      </w:r>
    </w:p>
    <w:p w:rsidR="00297582" w:rsidRPr="00A46654" w:rsidRDefault="00297582" w:rsidP="00297582">
      <w:pPr>
        <w:spacing w:before="0" w:after="0" w:line="360" w:lineRule="auto"/>
        <w:jc w:val="both"/>
        <w:rPr>
          <w:rFonts w:eastAsia="Times New Roman"/>
          <w:lang w:eastAsia="cs-CZ"/>
        </w:rPr>
      </w:pPr>
      <w:r w:rsidRPr="00A46654">
        <w:rPr>
          <w:rFonts w:eastAsia="Times New Roman"/>
          <w:lang w:eastAsia="cs-CZ"/>
        </w:rPr>
        <w:t>Název:</w:t>
      </w:r>
      <w:r w:rsidRPr="00A46654">
        <w:rPr>
          <w:rFonts w:eastAsia="Times New Roman"/>
          <w:lang w:eastAsia="cs-CZ"/>
        </w:rPr>
        <w:tab/>
        <w:t>Česká republika - Agentura ochrany přírody a krajiny České republiky</w:t>
      </w:r>
    </w:p>
    <w:p w:rsidR="00297582" w:rsidRPr="00A46654" w:rsidRDefault="00297582" w:rsidP="00297582">
      <w:pPr>
        <w:spacing w:before="0" w:after="0" w:line="360" w:lineRule="auto"/>
        <w:jc w:val="both"/>
        <w:rPr>
          <w:rFonts w:eastAsia="Times New Roman"/>
          <w:lang w:eastAsia="cs-CZ"/>
        </w:rPr>
      </w:pPr>
      <w:r w:rsidRPr="00A46654">
        <w:rPr>
          <w:rFonts w:eastAsia="Times New Roman"/>
          <w:lang w:eastAsia="cs-CZ"/>
        </w:rPr>
        <w:t>Adresa:</w:t>
      </w:r>
      <w:r w:rsidRPr="00A46654">
        <w:rPr>
          <w:rFonts w:eastAsia="Times New Roman"/>
          <w:lang w:eastAsia="cs-CZ"/>
        </w:rPr>
        <w:tab/>
        <w:t xml:space="preserve">Kaplanova 1931/1, 148 00 Praha 11, </w:t>
      </w:r>
    </w:p>
    <w:p w:rsidR="00297582" w:rsidRPr="00A46654" w:rsidRDefault="00297582" w:rsidP="00297582">
      <w:pPr>
        <w:spacing w:before="0" w:after="0" w:line="360" w:lineRule="auto"/>
        <w:jc w:val="both"/>
        <w:rPr>
          <w:rFonts w:eastAsia="Times New Roman"/>
          <w:lang w:eastAsia="cs-CZ"/>
        </w:rPr>
      </w:pPr>
      <w:r w:rsidRPr="00A46654">
        <w:rPr>
          <w:rFonts w:eastAsia="Times New Roman"/>
          <w:lang w:eastAsia="cs-CZ"/>
        </w:rPr>
        <w:t>IČ:</w:t>
      </w:r>
      <w:r w:rsidRPr="00A46654">
        <w:rPr>
          <w:rFonts w:eastAsia="Times New Roman"/>
          <w:lang w:eastAsia="cs-CZ"/>
        </w:rPr>
        <w:tab/>
        <w:t>62933591</w:t>
      </w:r>
    </w:p>
    <w:p w:rsidR="00297582" w:rsidRPr="00A46654" w:rsidRDefault="00297582" w:rsidP="00297582">
      <w:pPr>
        <w:spacing w:before="0" w:after="0" w:line="360" w:lineRule="auto"/>
        <w:jc w:val="both"/>
        <w:rPr>
          <w:rFonts w:eastAsia="Times New Roman"/>
          <w:lang w:eastAsia="cs-CZ"/>
        </w:rPr>
      </w:pPr>
      <w:r w:rsidRPr="00A46654">
        <w:rPr>
          <w:rFonts w:eastAsia="Times New Roman"/>
          <w:lang w:eastAsia="cs-CZ"/>
        </w:rPr>
        <w:t>Oprávněný zástupce objednatele: ………………………………………</w:t>
      </w:r>
    </w:p>
    <w:p w:rsidR="00297582" w:rsidRPr="00A46654" w:rsidRDefault="00297582" w:rsidP="00297582">
      <w:pPr>
        <w:spacing w:before="0" w:after="0" w:line="360" w:lineRule="auto"/>
        <w:jc w:val="both"/>
        <w:rPr>
          <w:rFonts w:eastAsia="Times New Roman"/>
          <w:b/>
          <w:lang w:eastAsia="cs-CZ"/>
        </w:rPr>
      </w:pPr>
    </w:p>
    <w:p w:rsidR="00297582" w:rsidRPr="00A46654" w:rsidRDefault="00297582" w:rsidP="00297582">
      <w:pPr>
        <w:spacing w:before="0" w:after="0" w:line="360" w:lineRule="auto"/>
        <w:jc w:val="both"/>
        <w:rPr>
          <w:rFonts w:eastAsia="Times New Roman"/>
          <w:lang w:eastAsia="cs-CZ"/>
        </w:rPr>
      </w:pPr>
      <w:r w:rsidRPr="00A46654">
        <w:rPr>
          <w:rFonts w:eastAsia="Times New Roman"/>
          <w:lang w:eastAsia="cs-CZ"/>
        </w:rPr>
        <w:t>Zhotovitel předává objednateli dílo provedené dle smlouvy o dílo č.: …………………</w:t>
      </w:r>
      <w:r>
        <w:rPr>
          <w:rFonts w:eastAsia="Times New Roman"/>
          <w:lang w:eastAsia="cs-CZ"/>
        </w:rPr>
        <w:t>…….</w:t>
      </w:r>
      <w:r w:rsidRPr="00A46654">
        <w:rPr>
          <w:rFonts w:eastAsia="Times New Roman"/>
          <w:lang w:eastAsia="cs-CZ"/>
        </w:rPr>
        <w:t>… uzavřené mezi zhotovitelem a objednatelem dne: ………</w:t>
      </w:r>
      <w:r>
        <w:rPr>
          <w:rFonts w:eastAsia="Times New Roman"/>
          <w:lang w:eastAsia="cs-CZ"/>
        </w:rPr>
        <w:t>…</w:t>
      </w:r>
      <w:r w:rsidRPr="00A46654">
        <w:rPr>
          <w:rFonts w:eastAsia="Times New Roman"/>
          <w:lang w:eastAsia="cs-CZ"/>
        </w:rPr>
        <w:t>…...... (dále jen „Smlouva“).</w:t>
      </w:r>
    </w:p>
    <w:p w:rsidR="00297582" w:rsidRPr="00A46654" w:rsidRDefault="00297582" w:rsidP="00297582">
      <w:pPr>
        <w:spacing w:before="0" w:after="0" w:line="360" w:lineRule="auto"/>
        <w:jc w:val="both"/>
        <w:rPr>
          <w:rFonts w:eastAsia="Times New Roman"/>
          <w:b/>
          <w:lang w:eastAsia="cs-CZ"/>
        </w:rPr>
      </w:pPr>
    </w:p>
    <w:p w:rsidR="00297582" w:rsidRPr="00A46654" w:rsidRDefault="00297582" w:rsidP="00297582">
      <w:pPr>
        <w:spacing w:before="0" w:after="0" w:line="360" w:lineRule="auto"/>
        <w:jc w:val="both"/>
        <w:rPr>
          <w:rFonts w:eastAsia="Times New Roman"/>
          <w:lang w:eastAsia="cs-CZ"/>
        </w:rPr>
      </w:pPr>
      <w:r w:rsidRPr="00A46654">
        <w:rPr>
          <w:rFonts w:eastAsia="Times New Roman"/>
          <w:b/>
          <w:lang w:eastAsia="cs-CZ"/>
        </w:rPr>
        <w:t>Stručná charakteristika díla</w:t>
      </w:r>
      <w:r w:rsidRPr="00A46654">
        <w:rPr>
          <w:rFonts w:eastAsia="Times New Roman"/>
          <w:lang w:eastAsia="cs-CZ"/>
        </w:rPr>
        <w:t>:</w:t>
      </w:r>
    </w:p>
    <w:p w:rsidR="00297582" w:rsidRPr="00A46654" w:rsidRDefault="00297582" w:rsidP="00297582">
      <w:pPr>
        <w:spacing w:before="0" w:after="0" w:line="360" w:lineRule="auto"/>
        <w:jc w:val="both"/>
        <w:rPr>
          <w:rFonts w:eastAsia="Times New Roman"/>
          <w:lang w:eastAsia="cs-CZ"/>
        </w:rPr>
      </w:pPr>
      <w:r w:rsidRPr="00A46654">
        <w:rPr>
          <w:rFonts w:eastAsia="Times New Roman"/>
          <w:lang w:eastAsia="cs-CZ"/>
        </w:rPr>
        <w:t>…………………………….…………………………………………….....................</w:t>
      </w:r>
      <w:r>
        <w:rPr>
          <w:rFonts w:eastAsia="Times New Roman"/>
          <w:lang w:eastAsia="cs-CZ"/>
        </w:rPr>
        <w:t>........................................</w:t>
      </w:r>
    </w:p>
    <w:p w:rsidR="00297582" w:rsidRPr="00A46654" w:rsidRDefault="00297582" w:rsidP="00297582">
      <w:pPr>
        <w:spacing w:before="0" w:after="0" w:line="360" w:lineRule="auto"/>
        <w:jc w:val="both"/>
        <w:rPr>
          <w:rFonts w:eastAsia="Times New Roman"/>
          <w:lang w:eastAsia="cs-CZ"/>
        </w:rPr>
      </w:pPr>
      <w:r w:rsidRPr="00A46654">
        <w:rPr>
          <w:rFonts w:eastAsia="Times New Roman"/>
          <w:lang w:eastAsia="cs-CZ"/>
        </w:rPr>
        <w:t>…………………………………………………………………………………………………………………......</w:t>
      </w:r>
      <w:r>
        <w:rPr>
          <w:rFonts w:eastAsia="Times New Roman"/>
          <w:lang w:eastAsia="cs-CZ"/>
        </w:rPr>
        <w:t>..</w:t>
      </w:r>
    </w:p>
    <w:p w:rsidR="00297582" w:rsidRPr="00A46654" w:rsidRDefault="00297582" w:rsidP="00297582">
      <w:pPr>
        <w:spacing w:before="0" w:after="0" w:line="360" w:lineRule="auto"/>
        <w:jc w:val="both"/>
        <w:rPr>
          <w:rFonts w:eastAsia="Times New Roman"/>
          <w:lang w:eastAsia="cs-CZ"/>
        </w:rPr>
      </w:pPr>
    </w:p>
    <w:p w:rsidR="00297582" w:rsidRPr="00A46654" w:rsidRDefault="00297582" w:rsidP="00297582">
      <w:pPr>
        <w:spacing w:before="0" w:after="0" w:line="360" w:lineRule="auto"/>
        <w:jc w:val="both"/>
        <w:rPr>
          <w:rFonts w:eastAsia="Times New Roman"/>
          <w:lang w:eastAsia="cs-CZ"/>
        </w:rPr>
      </w:pPr>
      <w:r w:rsidRPr="00A46654">
        <w:rPr>
          <w:rFonts w:eastAsia="Times New Roman"/>
          <w:lang w:eastAsia="cs-CZ"/>
        </w:rPr>
        <w:t xml:space="preserve">Podrobný popis díla a podmínky jeho realizace jsou specifikovány ve Smlouvě. Pověřený zástupce objednatele konstatuje /na základě prohlídky místa </w:t>
      </w:r>
      <w:r>
        <w:rPr>
          <w:rFonts w:eastAsia="Times New Roman"/>
          <w:lang w:eastAsia="cs-CZ"/>
        </w:rPr>
        <w:t xml:space="preserve">plnění </w:t>
      </w:r>
      <w:r w:rsidRPr="00A46654">
        <w:rPr>
          <w:rFonts w:eastAsia="Times New Roman"/>
          <w:lang w:eastAsia="cs-CZ"/>
        </w:rPr>
        <w:t>uskutečněné dne ........……………/</w:t>
      </w:r>
      <w:r w:rsidRPr="00A46654">
        <w:rPr>
          <w:rFonts w:eastAsia="Times New Roman"/>
          <w:vertAlign w:val="superscript"/>
          <w:lang w:eastAsia="cs-CZ"/>
        </w:rPr>
        <w:footnoteReference w:id="1"/>
      </w:r>
      <w:r w:rsidRPr="00A46654">
        <w:rPr>
          <w:rFonts w:eastAsia="Times New Roman"/>
          <w:lang w:eastAsia="cs-CZ"/>
        </w:rPr>
        <w:t>, že dílo</w:t>
      </w:r>
      <w:r w:rsidRPr="00A46654">
        <w:rPr>
          <w:rFonts w:eastAsia="Times New Roman"/>
          <w:vertAlign w:val="superscript"/>
          <w:lang w:eastAsia="cs-CZ"/>
        </w:rPr>
        <w:footnoteReference w:id="2"/>
      </w:r>
      <w:r w:rsidRPr="00A46654">
        <w:rPr>
          <w:rFonts w:eastAsia="Times New Roman"/>
          <w:lang w:eastAsia="cs-CZ"/>
        </w:rPr>
        <w:t xml:space="preserve"> </w:t>
      </w:r>
    </w:p>
    <w:p w:rsidR="00297582" w:rsidRPr="00A46654" w:rsidRDefault="00297582" w:rsidP="00297582">
      <w:pPr>
        <w:spacing w:before="0" w:after="0" w:line="360" w:lineRule="auto"/>
        <w:jc w:val="both"/>
        <w:rPr>
          <w:rFonts w:eastAsia="Times New Roman"/>
          <w:lang w:eastAsia="cs-CZ"/>
        </w:rPr>
      </w:pPr>
    </w:p>
    <w:p w:rsidR="00297582" w:rsidRPr="00A46654" w:rsidRDefault="00297582" w:rsidP="00297582">
      <w:pPr>
        <w:numPr>
          <w:ilvl w:val="0"/>
          <w:numId w:val="1"/>
        </w:numPr>
        <w:tabs>
          <w:tab w:val="num" w:pos="180"/>
        </w:tabs>
        <w:spacing w:before="0" w:after="0" w:line="360" w:lineRule="auto"/>
        <w:ind w:hanging="720"/>
        <w:jc w:val="both"/>
        <w:rPr>
          <w:rFonts w:eastAsia="Times New Roman"/>
          <w:b/>
          <w:i/>
          <w:iCs/>
          <w:lang w:eastAsia="cs-CZ"/>
        </w:rPr>
      </w:pPr>
      <w:r w:rsidRPr="00A46654">
        <w:rPr>
          <w:rFonts w:eastAsia="Times New Roman"/>
          <w:i/>
          <w:iCs/>
          <w:lang w:eastAsia="cs-CZ"/>
        </w:rPr>
        <w:tab/>
      </w:r>
      <w:r w:rsidRPr="00A46654">
        <w:rPr>
          <w:rFonts w:eastAsia="Times New Roman"/>
          <w:b/>
          <w:lang w:eastAsia="cs-CZ"/>
        </w:rPr>
        <w:t>bylo provedeno v termínu dle Smlouvy, odpovídá předmětu Smlouvy a objednatel dílo přejímá bez výhrad</w:t>
      </w:r>
      <w:r>
        <w:rPr>
          <w:rFonts w:eastAsia="Times New Roman"/>
          <w:b/>
          <w:lang w:eastAsia="cs-CZ"/>
        </w:rPr>
        <w:t>;</w:t>
      </w:r>
    </w:p>
    <w:p w:rsidR="00297582" w:rsidRPr="00A46654" w:rsidRDefault="00297582" w:rsidP="00297582">
      <w:pPr>
        <w:spacing w:before="0" w:after="0" w:line="360" w:lineRule="auto"/>
        <w:ind w:left="720"/>
        <w:jc w:val="both"/>
        <w:rPr>
          <w:rFonts w:eastAsia="Times New Roman"/>
          <w:b/>
          <w:i/>
          <w:iCs/>
          <w:lang w:eastAsia="cs-CZ"/>
        </w:rPr>
      </w:pPr>
    </w:p>
    <w:p w:rsidR="00297582" w:rsidRPr="00A46654" w:rsidRDefault="00297582" w:rsidP="00297582">
      <w:pPr>
        <w:numPr>
          <w:ilvl w:val="0"/>
          <w:numId w:val="1"/>
        </w:numPr>
        <w:spacing w:before="0" w:after="0" w:line="360" w:lineRule="auto"/>
        <w:ind w:hanging="720"/>
        <w:jc w:val="both"/>
        <w:rPr>
          <w:rFonts w:eastAsia="Times New Roman"/>
          <w:b/>
          <w:i/>
          <w:iCs/>
          <w:lang w:eastAsia="cs-CZ"/>
        </w:rPr>
      </w:pPr>
      <w:r>
        <w:rPr>
          <w:rFonts w:eastAsia="Times New Roman"/>
          <w:b/>
          <w:i/>
          <w:iCs/>
          <w:lang w:eastAsia="cs-CZ"/>
        </w:rPr>
        <w:t>b</w:t>
      </w:r>
      <w:r w:rsidRPr="00A46654">
        <w:rPr>
          <w:rFonts w:eastAsia="Times New Roman"/>
          <w:b/>
          <w:i/>
          <w:iCs/>
          <w:lang w:eastAsia="cs-CZ"/>
        </w:rPr>
        <w:t>ylo provedeno v termínu dle Smlouvy s drobnými vadami a nedodělky, jejichž soupis a požadovaný způsob odstranění je uveden v příloze tohoto předávacího protokolu. Objednatel přejímá dílo s výhradami. Objednatel stanoví následující termín pro odstranění těchto vad a nedodělků: ……………………......</w:t>
      </w:r>
      <w:r>
        <w:rPr>
          <w:rFonts w:eastAsia="Times New Roman"/>
          <w:b/>
          <w:i/>
          <w:iCs/>
          <w:lang w:eastAsia="cs-CZ"/>
        </w:rPr>
        <w:t>;</w:t>
      </w:r>
    </w:p>
    <w:p w:rsidR="00297582" w:rsidRPr="00A46654" w:rsidRDefault="00297582" w:rsidP="00297582">
      <w:pPr>
        <w:spacing w:before="0" w:after="0" w:line="360" w:lineRule="auto"/>
        <w:ind w:left="720"/>
        <w:jc w:val="both"/>
        <w:rPr>
          <w:rFonts w:eastAsia="Times New Roman"/>
          <w:b/>
          <w:i/>
          <w:iCs/>
          <w:lang w:eastAsia="cs-CZ"/>
        </w:rPr>
      </w:pPr>
    </w:p>
    <w:p w:rsidR="00297582" w:rsidRPr="00A46654" w:rsidRDefault="00297582" w:rsidP="00297582">
      <w:pPr>
        <w:numPr>
          <w:ilvl w:val="0"/>
          <w:numId w:val="1"/>
        </w:numPr>
        <w:tabs>
          <w:tab w:val="num" w:pos="180"/>
        </w:tabs>
        <w:spacing w:before="0" w:after="0" w:line="360" w:lineRule="auto"/>
        <w:ind w:hanging="720"/>
        <w:jc w:val="both"/>
        <w:rPr>
          <w:rFonts w:eastAsia="Times New Roman"/>
          <w:b/>
          <w:i/>
          <w:iCs/>
          <w:lang w:eastAsia="cs-CZ"/>
        </w:rPr>
      </w:pPr>
      <w:r w:rsidRPr="00A46654">
        <w:rPr>
          <w:rFonts w:eastAsia="Times New Roman"/>
          <w:b/>
          <w:i/>
          <w:iCs/>
          <w:lang w:eastAsia="cs-CZ"/>
        </w:rPr>
        <w:tab/>
      </w:r>
      <w:r w:rsidRPr="00A46654">
        <w:rPr>
          <w:rFonts w:eastAsia="Times New Roman"/>
          <w:b/>
          <w:lang w:eastAsia="cs-CZ"/>
        </w:rPr>
        <w:t>neodpovídá předmětu Smlouvy a objednatel dílo nepřejímá.</w:t>
      </w:r>
    </w:p>
    <w:p w:rsidR="00297582" w:rsidRDefault="00297582" w:rsidP="00297582">
      <w:pPr>
        <w:spacing w:before="0" w:after="0" w:line="360" w:lineRule="auto"/>
        <w:ind w:left="720"/>
        <w:jc w:val="both"/>
        <w:rPr>
          <w:rFonts w:eastAsia="Times New Roman"/>
          <w:b/>
          <w:i/>
          <w:iCs/>
          <w:lang w:eastAsia="cs-CZ"/>
        </w:rPr>
      </w:pPr>
    </w:p>
    <w:p w:rsidR="00297582" w:rsidRDefault="00297582" w:rsidP="00297582">
      <w:pPr>
        <w:spacing w:before="0" w:after="0" w:line="360" w:lineRule="auto"/>
        <w:ind w:left="720"/>
        <w:jc w:val="both"/>
        <w:rPr>
          <w:rFonts w:eastAsia="Times New Roman"/>
          <w:b/>
          <w:i/>
          <w:iCs/>
          <w:lang w:eastAsia="cs-CZ"/>
        </w:rPr>
      </w:pPr>
    </w:p>
    <w:p w:rsidR="00297582" w:rsidRDefault="00297582" w:rsidP="00297582">
      <w:pPr>
        <w:spacing w:before="0" w:after="0" w:line="360" w:lineRule="auto"/>
        <w:ind w:left="709"/>
        <w:jc w:val="both"/>
        <w:rPr>
          <w:rFonts w:eastAsia="Times New Roman"/>
          <w:b/>
          <w:i/>
          <w:iCs/>
          <w:lang w:eastAsia="cs-CZ"/>
        </w:rPr>
      </w:pPr>
      <w:r w:rsidRPr="00A46654">
        <w:rPr>
          <w:rFonts w:eastAsia="Times New Roman"/>
          <w:b/>
          <w:i/>
          <w:iCs/>
          <w:lang w:eastAsia="cs-CZ"/>
        </w:rPr>
        <w:lastRenderedPageBreak/>
        <w:t>Důvod</w:t>
      </w:r>
      <w:r>
        <w:rPr>
          <w:rFonts w:eastAsia="Times New Roman"/>
          <w:b/>
          <w:i/>
          <w:iCs/>
          <w:lang w:eastAsia="cs-CZ"/>
        </w:rPr>
        <w:t xml:space="preserve"> nepřevzetí díla</w:t>
      </w:r>
      <w:r w:rsidRPr="00A46654">
        <w:rPr>
          <w:rFonts w:eastAsia="Times New Roman"/>
          <w:b/>
          <w:i/>
          <w:iCs/>
          <w:lang w:eastAsia="cs-CZ"/>
        </w:rPr>
        <w:t>:</w:t>
      </w:r>
    </w:p>
    <w:p w:rsidR="00297582" w:rsidRPr="00A46654" w:rsidRDefault="00297582" w:rsidP="00297582">
      <w:pPr>
        <w:spacing w:before="0" w:after="0" w:line="360" w:lineRule="auto"/>
        <w:ind w:left="720"/>
        <w:jc w:val="both"/>
        <w:rPr>
          <w:rFonts w:eastAsia="Times New Roman"/>
          <w:b/>
          <w:i/>
          <w:iCs/>
          <w:lang w:eastAsia="cs-CZ"/>
        </w:rPr>
      </w:pPr>
      <w:r w:rsidRPr="00933F1E">
        <w:rPr>
          <w:rFonts w:eastAsia="Times New Roman"/>
          <w:iCs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97582" w:rsidRPr="00A46654" w:rsidRDefault="00297582" w:rsidP="00297582">
      <w:pPr>
        <w:spacing w:before="0" w:after="0" w:line="360" w:lineRule="auto"/>
        <w:jc w:val="both"/>
        <w:rPr>
          <w:rFonts w:eastAsia="Times New Roman"/>
          <w:b/>
          <w:iCs/>
          <w:lang w:eastAsia="cs-CZ"/>
        </w:rPr>
      </w:pPr>
    </w:p>
    <w:p w:rsidR="00297582" w:rsidRPr="00A46654" w:rsidRDefault="00297582" w:rsidP="00297582">
      <w:pPr>
        <w:spacing w:before="0" w:after="0" w:line="360" w:lineRule="auto"/>
        <w:jc w:val="both"/>
        <w:rPr>
          <w:rFonts w:eastAsia="Times New Roman"/>
          <w:b/>
          <w:bCs/>
          <w:iCs/>
          <w:lang w:eastAsia="cs-CZ"/>
        </w:rPr>
      </w:pPr>
      <w:r w:rsidRPr="00A46654">
        <w:rPr>
          <w:rFonts w:eastAsia="Times New Roman"/>
          <w:b/>
          <w:bCs/>
          <w:iCs/>
          <w:lang w:eastAsia="cs-CZ"/>
        </w:rPr>
        <w:t>Seznam dokladů předaných</w:t>
      </w:r>
      <w:r>
        <w:rPr>
          <w:rFonts w:eastAsia="Times New Roman"/>
          <w:b/>
          <w:bCs/>
          <w:iCs/>
          <w:lang w:eastAsia="cs-CZ"/>
        </w:rPr>
        <w:t xml:space="preserve"> objednateli</w:t>
      </w:r>
      <w:r w:rsidRPr="00A46654">
        <w:rPr>
          <w:rFonts w:eastAsia="Times New Roman"/>
          <w:b/>
          <w:bCs/>
          <w:iCs/>
          <w:lang w:eastAsia="cs-CZ"/>
        </w:rPr>
        <w:t>:</w:t>
      </w:r>
    </w:p>
    <w:p w:rsidR="00297582" w:rsidRPr="00A46654" w:rsidRDefault="00297582" w:rsidP="00297582">
      <w:pPr>
        <w:spacing w:before="0" w:after="0" w:line="360" w:lineRule="auto"/>
        <w:jc w:val="both"/>
        <w:rPr>
          <w:rFonts w:eastAsia="Times New Roman"/>
          <w:iCs/>
          <w:lang w:eastAsia="cs-CZ"/>
        </w:rPr>
      </w:pPr>
      <w:r w:rsidRPr="00A46654">
        <w:rPr>
          <w:rFonts w:eastAsia="Times New Roman"/>
          <w:bCs/>
          <w:iCs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7582" w:rsidRPr="00A46654" w:rsidRDefault="00297582" w:rsidP="00297582">
      <w:pPr>
        <w:spacing w:before="0" w:after="0" w:line="360" w:lineRule="auto"/>
        <w:jc w:val="both"/>
        <w:rPr>
          <w:rFonts w:eastAsia="Times New Roman"/>
          <w:lang w:eastAsia="cs-CZ"/>
        </w:rPr>
      </w:pPr>
    </w:p>
    <w:p w:rsidR="00297582" w:rsidRPr="00A46654" w:rsidRDefault="00297582" w:rsidP="00297582">
      <w:pPr>
        <w:spacing w:before="0" w:after="0" w:line="360" w:lineRule="auto"/>
        <w:jc w:val="both"/>
        <w:rPr>
          <w:rFonts w:eastAsia="Times New Roman"/>
          <w:lang w:eastAsia="cs-CZ"/>
        </w:rPr>
      </w:pPr>
    </w:p>
    <w:p w:rsidR="00297582" w:rsidRPr="00A46654" w:rsidRDefault="00297582" w:rsidP="00297582">
      <w:pPr>
        <w:spacing w:before="0" w:after="0" w:line="360" w:lineRule="auto"/>
        <w:jc w:val="both"/>
        <w:rPr>
          <w:rFonts w:eastAsia="Times New Roman"/>
          <w:lang w:eastAsia="cs-CZ"/>
        </w:rPr>
      </w:pPr>
      <w:r w:rsidRPr="00A46654">
        <w:rPr>
          <w:rFonts w:eastAsia="Times New Roman"/>
          <w:lang w:eastAsia="cs-CZ"/>
        </w:rPr>
        <w:t>Dne………………..</w:t>
      </w:r>
    </w:p>
    <w:p w:rsidR="00297582" w:rsidRPr="00A46654" w:rsidRDefault="00297582" w:rsidP="00297582">
      <w:pPr>
        <w:spacing w:before="0" w:after="0" w:line="360" w:lineRule="auto"/>
        <w:jc w:val="both"/>
        <w:rPr>
          <w:rFonts w:eastAsia="Times New Roman"/>
          <w:lang w:eastAsia="cs-CZ"/>
        </w:rPr>
      </w:pPr>
    </w:p>
    <w:p w:rsidR="00297582" w:rsidRPr="00A46654" w:rsidRDefault="00297582" w:rsidP="00297582">
      <w:pPr>
        <w:spacing w:before="0" w:after="0" w:line="360" w:lineRule="auto"/>
        <w:jc w:val="both"/>
        <w:rPr>
          <w:rFonts w:eastAsia="Times New Roman"/>
          <w:lang w:eastAsia="cs-CZ"/>
        </w:rPr>
      </w:pPr>
    </w:p>
    <w:p w:rsidR="00297582" w:rsidRPr="00A46654" w:rsidRDefault="00297582" w:rsidP="00297582">
      <w:pPr>
        <w:spacing w:before="0" w:after="0" w:line="360" w:lineRule="auto"/>
        <w:jc w:val="both"/>
        <w:rPr>
          <w:rFonts w:eastAsia="Times New Roman"/>
          <w:lang w:eastAsia="cs-CZ"/>
        </w:rPr>
      </w:pPr>
    </w:p>
    <w:p w:rsidR="00297582" w:rsidRPr="00A46654" w:rsidRDefault="00297582" w:rsidP="00297582">
      <w:pPr>
        <w:spacing w:before="0" w:after="0" w:line="360" w:lineRule="auto"/>
        <w:jc w:val="both"/>
        <w:rPr>
          <w:rFonts w:eastAsia="Times New Roman" w:cs="Times New Roman"/>
          <w:lang w:eastAsia="cs-CZ"/>
        </w:rPr>
      </w:pPr>
      <w:r w:rsidRPr="00A46654">
        <w:rPr>
          <w:rFonts w:eastAsia="Times New Roman" w:cs="Times New Roman"/>
          <w:lang w:eastAsia="cs-CZ"/>
        </w:rPr>
        <w:t>.......................................</w:t>
      </w:r>
      <w:r w:rsidRPr="00A46654">
        <w:rPr>
          <w:rFonts w:eastAsia="Times New Roman" w:cs="Times New Roman"/>
          <w:lang w:eastAsia="cs-CZ"/>
        </w:rPr>
        <w:tab/>
      </w:r>
      <w:r w:rsidRPr="00A46654">
        <w:rPr>
          <w:rFonts w:eastAsia="Times New Roman" w:cs="Times New Roman"/>
          <w:lang w:eastAsia="cs-CZ"/>
        </w:rPr>
        <w:tab/>
      </w:r>
      <w:r w:rsidRPr="00A46654">
        <w:rPr>
          <w:rFonts w:eastAsia="Times New Roman" w:cs="Times New Roman"/>
          <w:lang w:eastAsia="cs-CZ"/>
        </w:rPr>
        <w:tab/>
      </w:r>
      <w:r w:rsidRPr="00A46654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Pr="00A46654">
        <w:rPr>
          <w:rFonts w:eastAsia="Times New Roman" w:cs="Times New Roman"/>
          <w:lang w:eastAsia="cs-CZ"/>
        </w:rPr>
        <w:tab/>
        <w:t>.......................................</w:t>
      </w:r>
      <w:r>
        <w:rPr>
          <w:rFonts w:eastAsia="Times New Roman" w:cs="Times New Roman"/>
          <w:lang w:eastAsia="cs-CZ"/>
        </w:rPr>
        <w:t>......</w:t>
      </w:r>
    </w:p>
    <w:p w:rsidR="00297582" w:rsidRPr="00A46654" w:rsidRDefault="00297582" w:rsidP="00297582">
      <w:pPr>
        <w:keepNext/>
        <w:spacing w:before="0" w:after="0" w:line="360" w:lineRule="auto"/>
        <w:jc w:val="both"/>
        <w:rPr>
          <w:rFonts w:eastAsia="Times New Roman" w:cs="Times New Roman"/>
          <w:lang w:eastAsia="cs-CZ"/>
        </w:rPr>
      </w:pPr>
      <w:r w:rsidRPr="00A46654">
        <w:rPr>
          <w:rFonts w:eastAsia="Times New Roman" w:cs="Times New Roman"/>
          <w:b/>
          <w:lang w:eastAsia="cs-CZ"/>
        </w:rPr>
        <w:tab/>
        <w:t>zhotovitel</w:t>
      </w:r>
      <w:r w:rsidRPr="00A46654">
        <w:rPr>
          <w:rFonts w:eastAsia="Times New Roman" w:cs="Times New Roman"/>
          <w:lang w:eastAsia="cs-CZ"/>
        </w:rPr>
        <w:tab/>
      </w:r>
      <w:r w:rsidRPr="00A46654">
        <w:rPr>
          <w:rFonts w:eastAsia="Times New Roman" w:cs="Times New Roman"/>
          <w:lang w:eastAsia="cs-CZ"/>
        </w:rPr>
        <w:tab/>
      </w:r>
      <w:r w:rsidRPr="00A46654">
        <w:rPr>
          <w:rFonts w:eastAsia="Times New Roman" w:cs="Times New Roman"/>
          <w:lang w:eastAsia="cs-CZ"/>
        </w:rPr>
        <w:tab/>
      </w:r>
      <w:r w:rsidRPr="00A46654">
        <w:rPr>
          <w:rFonts w:eastAsia="Times New Roman" w:cs="Times New Roman"/>
          <w:lang w:eastAsia="cs-CZ"/>
        </w:rPr>
        <w:tab/>
      </w:r>
      <w:r w:rsidRPr="00A46654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Pr="00A46654">
        <w:rPr>
          <w:rFonts w:eastAsia="Times New Roman" w:cs="Times New Roman"/>
          <w:lang w:eastAsia="cs-CZ"/>
        </w:rPr>
        <w:tab/>
      </w:r>
      <w:r w:rsidRPr="00A46654">
        <w:rPr>
          <w:rFonts w:eastAsia="Times New Roman" w:cs="Times New Roman"/>
          <w:lang w:eastAsia="cs-CZ"/>
        </w:rPr>
        <w:tab/>
      </w:r>
      <w:r w:rsidRPr="00A46654">
        <w:rPr>
          <w:rFonts w:eastAsia="Times New Roman" w:cs="Times New Roman"/>
          <w:b/>
          <w:lang w:eastAsia="cs-CZ"/>
        </w:rPr>
        <w:t xml:space="preserve">objednatel </w:t>
      </w:r>
    </w:p>
    <w:p w:rsidR="00297582" w:rsidRPr="00A46654" w:rsidRDefault="00297582" w:rsidP="00297582">
      <w:pPr>
        <w:keepNext/>
        <w:spacing w:before="0" w:after="0" w:line="240" w:lineRule="auto"/>
        <w:jc w:val="both"/>
        <w:rPr>
          <w:rFonts w:eastAsia="Times New Roman" w:cs="Times New Roman"/>
          <w:vertAlign w:val="superscript"/>
          <w:lang w:eastAsia="cs-CZ"/>
        </w:rPr>
      </w:pPr>
      <w:r w:rsidRPr="00A46654">
        <w:rPr>
          <w:rFonts w:eastAsia="Times New Roman" w:cs="Times New Roman"/>
          <w:i/>
          <w:color w:val="FF9900"/>
          <w:sz w:val="22"/>
          <w:lang w:eastAsia="cs-CZ"/>
        </w:rPr>
        <w:t xml:space="preserve">      </w:t>
      </w:r>
      <w:r w:rsidRPr="00A46654">
        <w:rPr>
          <w:rFonts w:eastAsia="Times New Roman" w:cs="Times New Roman"/>
          <w:i/>
          <w:color w:val="FF9900"/>
          <w:sz w:val="22"/>
          <w:lang w:eastAsia="cs-CZ"/>
        </w:rPr>
        <w:tab/>
      </w:r>
      <w:r w:rsidRPr="00A46654">
        <w:rPr>
          <w:rFonts w:eastAsia="Times New Roman" w:cs="Times New Roman"/>
          <w:i/>
          <w:color w:val="FF9900"/>
          <w:sz w:val="22"/>
          <w:lang w:eastAsia="cs-CZ"/>
        </w:rPr>
        <w:tab/>
      </w:r>
      <w:r w:rsidRPr="00A46654">
        <w:rPr>
          <w:rFonts w:eastAsia="Times New Roman" w:cs="Times New Roman"/>
          <w:i/>
          <w:color w:val="FF9900"/>
          <w:sz w:val="22"/>
          <w:lang w:eastAsia="cs-CZ"/>
        </w:rPr>
        <w:tab/>
      </w:r>
      <w:r w:rsidRPr="00A46654">
        <w:rPr>
          <w:rFonts w:eastAsia="Times New Roman" w:cs="Times New Roman"/>
          <w:i/>
          <w:color w:val="FF9900"/>
          <w:sz w:val="22"/>
          <w:lang w:eastAsia="cs-CZ"/>
        </w:rPr>
        <w:tab/>
      </w:r>
      <w:r w:rsidRPr="00A46654">
        <w:rPr>
          <w:rFonts w:eastAsia="Times New Roman" w:cs="Times New Roman"/>
          <w:i/>
          <w:color w:val="FF9900"/>
          <w:sz w:val="22"/>
          <w:lang w:eastAsia="cs-CZ"/>
        </w:rPr>
        <w:tab/>
      </w:r>
      <w:r w:rsidRPr="00A46654">
        <w:rPr>
          <w:rFonts w:eastAsia="Times New Roman" w:cs="Times New Roman"/>
          <w:i/>
          <w:color w:val="FF9900"/>
          <w:sz w:val="22"/>
          <w:lang w:eastAsia="cs-CZ"/>
        </w:rPr>
        <w:tab/>
      </w:r>
      <w:r w:rsidRPr="00A46654">
        <w:rPr>
          <w:rFonts w:eastAsia="Times New Roman" w:cs="Times New Roman"/>
          <w:i/>
          <w:color w:val="FF9900"/>
          <w:sz w:val="22"/>
          <w:lang w:eastAsia="cs-CZ"/>
        </w:rPr>
        <w:tab/>
      </w:r>
      <w:r>
        <w:rPr>
          <w:rFonts w:eastAsia="Times New Roman" w:cs="Times New Roman"/>
          <w:i/>
          <w:color w:val="FF9900"/>
          <w:sz w:val="22"/>
          <w:lang w:eastAsia="cs-CZ"/>
        </w:rPr>
        <w:tab/>
      </w:r>
      <w:r>
        <w:rPr>
          <w:rFonts w:eastAsia="Times New Roman" w:cs="Times New Roman"/>
          <w:i/>
          <w:color w:val="FF9900"/>
          <w:sz w:val="22"/>
          <w:lang w:eastAsia="cs-CZ"/>
        </w:rPr>
        <w:tab/>
      </w:r>
      <w:r>
        <w:rPr>
          <w:rFonts w:eastAsia="Times New Roman" w:cs="Times New Roman"/>
          <w:i/>
          <w:color w:val="FF9900"/>
          <w:sz w:val="22"/>
          <w:lang w:eastAsia="cs-CZ"/>
        </w:rPr>
        <w:tab/>
      </w:r>
      <w:r>
        <w:rPr>
          <w:rFonts w:eastAsia="Times New Roman" w:cs="Times New Roman"/>
          <w:i/>
          <w:color w:val="FF9900"/>
          <w:sz w:val="22"/>
          <w:lang w:eastAsia="cs-CZ"/>
        </w:rPr>
        <w:tab/>
      </w:r>
      <w:r>
        <w:rPr>
          <w:rFonts w:eastAsia="Times New Roman" w:cs="Times New Roman"/>
          <w:i/>
          <w:color w:val="FF9900"/>
          <w:sz w:val="22"/>
          <w:lang w:eastAsia="cs-CZ"/>
        </w:rPr>
        <w:tab/>
      </w:r>
      <w:r w:rsidRPr="00A46654">
        <w:rPr>
          <w:rFonts w:eastAsia="Times New Roman" w:cs="Times New Roman"/>
          <w:i/>
          <w:color w:val="FF9900"/>
          <w:sz w:val="22"/>
          <w:lang w:eastAsia="cs-CZ"/>
        </w:rPr>
        <w:tab/>
      </w:r>
      <w:r w:rsidRPr="00A46654">
        <w:rPr>
          <w:rFonts w:eastAsia="Times New Roman" w:cs="Times New Roman"/>
          <w:lang w:eastAsia="cs-CZ"/>
        </w:rPr>
        <w:t>pověřený zástupce objednatele</w:t>
      </w:r>
    </w:p>
    <w:p w:rsidR="00297582" w:rsidRDefault="00297582" w:rsidP="00297582">
      <w:pPr>
        <w:jc w:val="both"/>
      </w:pPr>
    </w:p>
    <w:p w:rsidR="00297582" w:rsidRDefault="00297582" w:rsidP="00297582">
      <w:pPr>
        <w:jc w:val="both"/>
      </w:pPr>
    </w:p>
    <w:p w:rsidR="00297582" w:rsidRDefault="00297582" w:rsidP="00297582">
      <w:pPr>
        <w:jc w:val="both"/>
      </w:pPr>
    </w:p>
    <w:p w:rsidR="00297582" w:rsidRDefault="00297582" w:rsidP="00297582">
      <w:pPr>
        <w:jc w:val="both"/>
      </w:pPr>
    </w:p>
    <w:p w:rsidR="00297582" w:rsidRDefault="00297582" w:rsidP="00297582">
      <w:pPr>
        <w:jc w:val="both"/>
      </w:pPr>
    </w:p>
    <w:p w:rsidR="00297582" w:rsidRDefault="00297582" w:rsidP="00297582">
      <w:pPr>
        <w:jc w:val="both"/>
      </w:pPr>
    </w:p>
    <w:p w:rsidR="00297582" w:rsidRDefault="00297582" w:rsidP="00297582">
      <w:pPr>
        <w:jc w:val="both"/>
      </w:pPr>
    </w:p>
    <w:p w:rsidR="00297582" w:rsidRDefault="00297582" w:rsidP="00297582">
      <w:pPr>
        <w:jc w:val="both"/>
      </w:pPr>
    </w:p>
    <w:p w:rsidR="00297582" w:rsidRDefault="00297582" w:rsidP="00297582">
      <w:pPr>
        <w:jc w:val="both"/>
      </w:pPr>
    </w:p>
    <w:p w:rsidR="00297582" w:rsidRDefault="00297582" w:rsidP="00297582">
      <w:pPr>
        <w:jc w:val="both"/>
      </w:pPr>
    </w:p>
    <w:p w:rsidR="00297582" w:rsidRDefault="00297582" w:rsidP="00297582">
      <w:pPr>
        <w:jc w:val="both"/>
      </w:pPr>
    </w:p>
    <w:p w:rsidR="00297582" w:rsidRDefault="00297582" w:rsidP="00297582">
      <w:pPr>
        <w:jc w:val="both"/>
      </w:pPr>
    </w:p>
    <w:p w:rsidR="00297582" w:rsidRDefault="00297582" w:rsidP="00297582">
      <w:pPr>
        <w:jc w:val="both"/>
      </w:pPr>
    </w:p>
    <w:p w:rsidR="00297582" w:rsidRDefault="00297582" w:rsidP="00297582">
      <w:pPr>
        <w:jc w:val="both"/>
      </w:pPr>
    </w:p>
    <w:p w:rsidR="00297582" w:rsidRDefault="00297582" w:rsidP="00297582">
      <w:pPr>
        <w:jc w:val="both"/>
      </w:pPr>
    </w:p>
    <w:p w:rsidR="00297582" w:rsidRDefault="00297582" w:rsidP="00297582">
      <w:pPr>
        <w:jc w:val="both"/>
      </w:pPr>
    </w:p>
    <w:p w:rsidR="00297582" w:rsidRDefault="00297582" w:rsidP="00297582">
      <w:pPr>
        <w:jc w:val="both"/>
      </w:pPr>
    </w:p>
    <w:p w:rsidR="00297582" w:rsidRDefault="00297582" w:rsidP="00297582">
      <w:pPr>
        <w:jc w:val="both"/>
      </w:pPr>
    </w:p>
    <w:p w:rsidR="00297582" w:rsidRDefault="00297582" w:rsidP="00297582">
      <w:pPr>
        <w:jc w:val="both"/>
      </w:pPr>
    </w:p>
    <w:p w:rsidR="00297582" w:rsidRDefault="00297582" w:rsidP="00297582">
      <w:pPr>
        <w:jc w:val="both"/>
      </w:pPr>
    </w:p>
    <w:p w:rsidR="00297582" w:rsidRDefault="00297582" w:rsidP="00297582">
      <w:pPr>
        <w:jc w:val="both"/>
      </w:pPr>
    </w:p>
    <w:p w:rsidR="00297582" w:rsidRDefault="00297582" w:rsidP="00297582">
      <w:pPr>
        <w:jc w:val="both"/>
      </w:pPr>
    </w:p>
    <w:p w:rsidR="00297582" w:rsidRDefault="00297582" w:rsidP="00297582">
      <w:pPr>
        <w:jc w:val="both"/>
      </w:pPr>
      <w:r>
        <w:rPr>
          <w:rFonts w:eastAsia="Times New Roman" w:cs="Times New Roman"/>
          <w:caps/>
          <w:sz w:val="22"/>
          <w:szCs w:val="28"/>
          <w:lang w:eastAsia="cs-CZ"/>
        </w:rPr>
        <w:t>Příloha č. 8</w:t>
      </w:r>
    </w:p>
    <w:p w:rsidR="00297582" w:rsidRDefault="00297582" w:rsidP="00297582">
      <w:pPr>
        <w:jc w:val="both"/>
      </w:pPr>
    </w:p>
    <w:p w:rsidR="00297582" w:rsidRPr="00930C6C" w:rsidRDefault="00297582" w:rsidP="00297582">
      <w:pPr>
        <w:pStyle w:val="Nzev"/>
        <w:rPr>
          <w:rFonts w:cs="Arial"/>
          <w:sz w:val="28"/>
          <w:szCs w:val="28"/>
        </w:rPr>
      </w:pPr>
      <w:r w:rsidRPr="00930C6C">
        <w:rPr>
          <w:rFonts w:cs="Arial"/>
          <w:sz w:val="28"/>
          <w:szCs w:val="28"/>
        </w:rPr>
        <w:t>Bankovní záruka</w:t>
      </w:r>
    </w:p>
    <w:p w:rsidR="00297582" w:rsidRPr="00930C6C" w:rsidRDefault="00297582" w:rsidP="00297582">
      <w:pPr>
        <w:jc w:val="both"/>
      </w:pPr>
    </w:p>
    <w:p w:rsidR="00297582" w:rsidRPr="00930C6C" w:rsidRDefault="00297582" w:rsidP="00297582">
      <w:pPr>
        <w:jc w:val="both"/>
      </w:pPr>
      <w:r w:rsidRPr="00930C6C">
        <w:t>Beneficient:</w:t>
      </w:r>
    </w:p>
    <w:p w:rsidR="00297582" w:rsidRPr="00930C6C" w:rsidRDefault="00297582" w:rsidP="00297582">
      <w:pPr>
        <w:jc w:val="both"/>
        <w:rPr>
          <w:b/>
        </w:rPr>
      </w:pPr>
      <w:r w:rsidRPr="00930C6C">
        <w:rPr>
          <w:b/>
        </w:rPr>
        <w:t>Česká republika - Agentura ochrany přírody a krajiny České republiky</w:t>
      </w:r>
    </w:p>
    <w:p w:rsidR="00297582" w:rsidRPr="00930C6C" w:rsidRDefault="00297582" w:rsidP="00297582">
      <w:pPr>
        <w:jc w:val="both"/>
        <w:rPr>
          <w:b/>
        </w:rPr>
      </w:pPr>
      <w:r w:rsidRPr="00930C6C">
        <w:rPr>
          <w:b/>
        </w:rPr>
        <w:t>Kaplanova 1931/1</w:t>
      </w:r>
    </w:p>
    <w:p w:rsidR="00297582" w:rsidRPr="00930C6C" w:rsidRDefault="00297582" w:rsidP="00297582">
      <w:pPr>
        <w:jc w:val="both"/>
        <w:rPr>
          <w:b/>
        </w:rPr>
      </w:pPr>
      <w:r w:rsidRPr="00930C6C">
        <w:rPr>
          <w:b/>
        </w:rPr>
        <w:t>148 00  Praha 11</w:t>
      </w:r>
    </w:p>
    <w:p w:rsidR="00297582" w:rsidRPr="00930C6C" w:rsidRDefault="00297582" w:rsidP="00297582">
      <w:pPr>
        <w:jc w:val="both"/>
        <w:rPr>
          <w:b/>
        </w:rPr>
      </w:pPr>
      <w:r w:rsidRPr="00930C6C">
        <w:rPr>
          <w:b/>
        </w:rPr>
        <w:t>IČ: 629 33 591</w:t>
      </w:r>
    </w:p>
    <w:p w:rsidR="00297582" w:rsidRPr="00930C6C" w:rsidRDefault="00297582" w:rsidP="00297582">
      <w:pPr>
        <w:jc w:val="both"/>
      </w:pPr>
    </w:p>
    <w:p w:rsidR="00297582" w:rsidRPr="00930C6C" w:rsidRDefault="00297582" w:rsidP="00297582">
      <w:pPr>
        <w:jc w:val="right"/>
      </w:pPr>
      <w:r w:rsidRPr="00930C6C">
        <w:t xml:space="preserve">V …..…., dne ............... </w:t>
      </w:r>
    </w:p>
    <w:p w:rsidR="00297582" w:rsidRPr="00930C6C" w:rsidRDefault="00297582" w:rsidP="00297582">
      <w:pPr>
        <w:jc w:val="both"/>
      </w:pPr>
    </w:p>
    <w:p w:rsidR="00297582" w:rsidRPr="00930C6C" w:rsidRDefault="00297582" w:rsidP="00297582">
      <w:pPr>
        <w:jc w:val="both"/>
      </w:pPr>
    </w:p>
    <w:p w:rsidR="00297582" w:rsidRPr="00930C6C" w:rsidRDefault="00297582" w:rsidP="00297582">
      <w:pPr>
        <w:rPr>
          <w:bCs/>
        </w:rPr>
      </w:pPr>
      <w:r w:rsidRPr="00930C6C">
        <w:rPr>
          <w:b/>
          <w:bCs/>
        </w:rPr>
        <w:t>Bankovní záruka č. .....</w:t>
      </w:r>
      <w:r w:rsidRPr="00930C6C">
        <w:t xml:space="preserve"> </w:t>
      </w:r>
    </w:p>
    <w:p w:rsidR="00297582" w:rsidRPr="00930C6C" w:rsidRDefault="00297582" w:rsidP="00297582">
      <w:pPr>
        <w:pStyle w:val="Nadpis1"/>
        <w:jc w:val="left"/>
        <w:rPr>
          <w:b w:val="0"/>
          <w:sz w:val="20"/>
        </w:rPr>
      </w:pPr>
    </w:p>
    <w:p w:rsidR="00297582" w:rsidRPr="00930C6C" w:rsidRDefault="00297582" w:rsidP="00297582"/>
    <w:p w:rsidR="00297582" w:rsidRPr="00930C6C" w:rsidRDefault="00297582" w:rsidP="00297582">
      <w:pPr>
        <w:jc w:val="both"/>
      </w:pPr>
      <w:r w:rsidRPr="00930C6C">
        <w:t>Naším klientem, společností ……….. se sídlem ……… IČ: ……. (dále jen „</w:t>
      </w:r>
      <w:r w:rsidRPr="00930C6C">
        <w:rPr>
          <w:bCs/>
        </w:rPr>
        <w:t>Zhotovitel</w:t>
      </w:r>
      <w:r w:rsidRPr="00930C6C">
        <w:t>“), nám bylo oznámeno, že jste s ním jako objednatel uzavřel dne ………. smlouvu o dílo č. j. ……. (dále jen „</w:t>
      </w:r>
      <w:r w:rsidRPr="00930C6C">
        <w:rPr>
          <w:bCs/>
        </w:rPr>
        <w:t>Smlouva</w:t>
      </w:r>
      <w:r w:rsidRPr="00930C6C">
        <w:t>”), jejímž předmětem je ………………………………………………………………….. v celkové ceně díla   …………… (včetně DPH).</w:t>
      </w:r>
    </w:p>
    <w:p w:rsidR="00297582" w:rsidRPr="00930C6C" w:rsidRDefault="00297582" w:rsidP="00297582">
      <w:pPr>
        <w:jc w:val="both"/>
      </w:pPr>
    </w:p>
    <w:p w:rsidR="00297582" w:rsidRPr="00930C6C" w:rsidRDefault="00297582" w:rsidP="00297582">
      <w:pPr>
        <w:jc w:val="both"/>
      </w:pPr>
      <w:r w:rsidRPr="00930C6C">
        <w:t xml:space="preserve">Dle podmínek Smlouvy je Zhotovitel povinen poskytnout Vám bankovní záruku za řádné odstraňování vad </w:t>
      </w:r>
      <w:r>
        <w:t xml:space="preserve">díla </w:t>
      </w:r>
      <w:r w:rsidRPr="00930C6C">
        <w:t>během záruční doby ve výši ………….</w:t>
      </w:r>
    </w:p>
    <w:p w:rsidR="00297582" w:rsidRPr="00930C6C" w:rsidRDefault="00297582" w:rsidP="00297582">
      <w:pPr>
        <w:pStyle w:val="Zkladntext"/>
      </w:pPr>
    </w:p>
    <w:p w:rsidR="00297582" w:rsidRPr="00930C6C" w:rsidRDefault="00297582" w:rsidP="00297582">
      <w:pPr>
        <w:jc w:val="both"/>
        <w:rPr>
          <w:b/>
        </w:rPr>
      </w:pPr>
      <w:r w:rsidRPr="00930C6C">
        <w:t xml:space="preserve">Z příkazu našeho klienta, my ……banka .. se sídlem…………. IČ: ……………, zapsaná v obchodním rejstříku vedeném ………. vystavujeme tímto </w:t>
      </w:r>
      <w:r w:rsidRPr="00930C6C">
        <w:rPr>
          <w:b/>
        </w:rPr>
        <w:t xml:space="preserve">ve Váš prospěch neodvolatelnou a bezpodmínečnou </w:t>
      </w:r>
      <w:r>
        <w:rPr>
          <w:b/>
        </w:rPr>
        <w:t xml:space="preserve">bankovní </w:t>
      </w:r>
      <w:r w:rsidRPr="00930C6C">
        <w:rPr>
          <w:b/>
        </w:rPr>
        <w:t xml:space="preserve">záruku za </w:t>
      </w:r>
      <w:r>
        <w:rPr>
          <w:b/>
        </w:rPr>
        <w:t xml:space="preserve">řádné odstraňování vad díla Zhotovitelem, </w:t>
      </w:r>
      <w:r w:rsidRPr="008B40AF">
        <w:rPr>
          <w:b/>
        </w:rPr>
        <w:t>na něž se vztahuje záruka za jakost</w:t>
      </w:r>
      <w:r>
        <w:rPr>
          <w:b/>
        </w:rPr>
        <w:t xml:space="preserve"> podle Smlouvy </w:t>
      </w:r>
      <w:r w:rsidRPr="00930C6C">
        <w:rPr>
          <w:b/>
        </w:rPr>
        <w:t>(dále jen „</w:t>
      </w:r>
      <w:r>
        <w:rPr>
          <w:b/>
        </w:rPr>
        <w:t xml:space="preserve">Bankovní </w:t>
      </w:r>
      <w:r>
        <w:rPr>
          <w:b/>
          <w:bCs/>
        </w:rPr>
        <w:t>z</w:t>
      </w:r>
      <w:r w:rsidRPr="00930C6C">
        <w:rPr>
          <w:b/>
          <w:bCs/>
        </w:rPr>
        <w:t>áruka</w:t>
      </w:r>
      <w:r w:rsidRPr="00930C6C">
        <w:rPr>
          <w:b/>
        </w:rPr>
        <w:t>“) až do celkové výše ……… Kč, slovy: ………. (dále jen „Zaručená částka“) a zavazujeme se tímto vyplatit Vám na Vaši první písemnou výzvu, bez námitek vyplývajících ze Smlouvy a bez přezkoumání předmětného právního vztahu, jakoukoliv částku nebo částky až do výše Zaručené částky. K Vaší výzvě musí být přiloženo Vaše písemné prohlášení, že Zhotovitel během záruční doby nesplnil své závazk</w:t>
      </w:r>
      <w:r>
        <w:rPr>
          <w:b/>
        </w:rPr>
        <w:t>y stanovené Smlouvou, tedy řádně</w:t>
      </w:r>
      <w:r w:rsidRPr="00930C6C">
        <w:rPr>
          <w:b/>
        </w:rPr>
        <w:t xml:space="preserve"> neodstraňoval vady</w:t>
      </w:r>
      <w:r>
        <w:rPr>
          <w:b/>
        </w:rPr>
        <w:t xml:space="preserve"> díla, na něž se vztahuje záruka za jakost podle Smlouvy</w:t>
      </w:r>
      <w:r w:rsidRPr="00930C6C">
        <w:rPr>
          <w:b/>
        </w:rPr>
        <w:t>.</w:t>
      </w:r>
    </w:p>
    <w:p w:rsidR="00297582" w:rsidRPr="00930C6C" w:rsidRDefault="00297582" w:rsidP="00297582">
      <w:pPr>
        <w:ind w:right="-58"/>
        <w:jc w:val="both"/>
        <w:rPr>
          <w:b/>
        </w:rPr>
      </w:pPr>
    </w:p>
    <w:p w:rsidR="00297582" w:rsidRPr="00930C6C" w:rsidRDefault="00297582" w:rsidP="00297582">
      <w:pPr>
        <w:ind w:right="-58"/>
        <w:jc w:val="both"/>
        <w:rPr>
          <w:b/>
        </w:rPr>
      </w:pPr>
    </w:p>
    <w:p w:rsidR="00297582" w:rsidRPr="00930C6C" w:rsidRDefault="00297582" w:rsidP="00297582">
      <w:pPr>
        <w:pStyle w:val="Zkladntext"/>
      </w:pPr>
      <w:r w:rsidRPr="00930C6C">
        <w:t xml:space="preserve">Tato </w:t>
      </w:r>
      <w:r>
        <w:t>Bankovní z</w:t>
      </w:r>
      <w:r w:rsidRPr="00930C6C">
        <w:t xml:space="preserve">áruka je platná do </w:t>
      </w:r>
      <w:r w:rsidRPr="00930C6C">
        <w:rPr>
          <w:b/>
        </w:rPr>
        <w:t>…….</w:t>
      </w:r>
      <w:r w:rsidRPr="00930C6C">
        <w:t xml:space="preserve"> a nároky z ní musí být uplatněny u naší banky nejpozději …….. Originál Vaší výzvy a prohlášení musí být doručeny naší bance na adresu: …………………..</w:t>
      </w:r>
    </w:p>
    <w:p w:rsidR="00297582" w:rsidRPr="00930C6C" w:rsidRDefault="00297582" w:rsidP="00297582">
      <w:pPr>
        <w:jc w:val="both"/>
      </w:pPr>
    </w:p>
    <w:p w:rsidR="00297582" w:rsidRPr="00930C6C" w:rsidRDefault="00297582" w:rsidP="00297582">
      <w:pPr>
        <w:jc w:val="both"/>
      </w:pPr>
      <w:r w:rsidRPr="00930C6C">
        <w:t xml:space="preserve">Vaše výzva a prohlášení musí být podepsány osobami oprávněnými </w:t>
      </w:r>
      <w:r>
        <w:t>Vás zastupovat</w:t>
      </w:r>
      <w:r w:rsidRPr="00930C6C">
        <w:t xml:space="preserve"> a podpisy na této výzvě a prohlášení musí být ověřeny Vaší bankou nebo opatřeny úředním ověřením pravosti podpisů.</w:t>
      </w:r>
    </w:p>
    <w:p w:rsidR="00297582" w:rsidRPr="00930C6C" w:rsidRDefault="00297582" w:rsidP="00297582">
      <w:pPr>
        <w:jc w:val="both"/>
      </w:pPr>
    </w:p>
    <w:p w:rsidR="00297582" w:rsidRPr="00930C6C" w:rsidRDefault="00297582" w:rsidP="00297582">
      <w:pPr>
        <w:pStyle w:val="Zkladntext"/>
      </w:pPr>
      <w:r w:rsidRPr="00930C6C">
        <w:t xml:space="preserve">Výše naší </w:t>
      </w:r>
      <w:r>
        <w:t>Bankovní z</w:t>
      </w:r>
      <w:r w:rsidRPr="00930C6C">
        <w:t xml:space="preserve">áruky se snižuje o každou námi provedenou platbu z této </w:t>
      </w:r>
      <w:r>
        <w:t>Bankovní z</w:t>
      </w:r>
      <w:r w:rsidRPr="00930C6C">
        <w:t xml:space="preserve">áruky. Vyplacením celé výše Zaručené částky tato </w:t>
      </w:r>
      <w:r>
        <w:t>Bankovní z</w:t>
      </w:r>
      <w:r w:rsidRPr="00930C6C">
        <w:t>áruka zaniká.</w:t>
      </w:r>
    </w:p>
    <w:p w:rsidR="00297582" w:rsidRPr="00930C6C" w:rsidRDefault="00297582" w:rsidP="00297582">
      <w:pPr>
        <w:pStyle w:val="Zkladntext"/>
      </w:pPr>
    </w:p>
    <w:p w:rsidR="00297582" w:rsidRPr="00930C6C" w:rsidRDefault="00297582" w:rsidP="00297582">
      <w:pPr>
        <w:pStyle w:val="FormtovanvHTML"/>
        <w:rPr>
          <w:rFonts w:ascii="Arial" w:hAnsi="Arial" w:cs="Arial"/>
        </w:rPr>
      </w:pPr>
      <w:r w:rsidRPr="00930C6C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Bankovní z</w:t>
      </w:r>
      <w:r w:rsidRPr="00930C6C">
        <w:rPr>
          <w:rFonts w:ascii="Arial" w:hAnsi="Arial" w:cs="Arial"/>
        </w:rPr>
        <w:t>áruka je nepostupitelná a řídí se právními předpisy České republiky.</w:t>
      </w:r>
    </w:p>
    <w:p w:rsidR="00297582" w:rsidRPr="00930C6C" w:rsidRDefault="00297582" w:rsidP="00297582">
      <w:pPr>
        <w:pStyle w:val="Zkladntext"/>
      </w:pPr>
    </w:p>
    <w:p w:rsidR="00297582" w:rsidRPr="00930C6C" w:rsidRDefault="00297582" w:rsidP="00297582">
      <w:pPr>
        <w:pStyle w:val="Zkladntext"/>
      </w:pPr>
      <w:r w:rsidRPr="00930C6C">
        <w:t xml:space="preserve">Prosíme, vraťte nám originál této záruční listiny i přesto, že platnost této </w:t>
      </w:r>
      <w:r>
        <w:t>Bankovní z</w:t>
      </w:r>
      <w:r w:rsidRPr="00930C6C">
        <w:t xml:space="preserve">áruky již skončila. </w:t>
      </w:r>
    </w:p>
    <w:p w:rsidR="00297582" w:rsidRPr="00EB41B2" w:rsidRDefault="00297582" w:rsidP="00297582">
      <w:pPr>
        <w:jc w:val="both"/>
      </w:pPr>
    </w:p>
    <w:p w:rsidR="00E23E4E" w:rsidRDefault="00297582">
      <w:bookmarkStart w:id="0" w:name="_GoBack"/>
      <w:bookmarkEnd w:id="0"/>
    </w:p>
    <w:sectPr w:rsidR="00E23E4E" w:rsidSect="00933F1E">
      <w:footerReference w:type="default" r:id="rId8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582" w:rsidRDefault="00297582" w:rsidP="00297582">
      <w:pPr>
        <w:spacing w:before="0" w:after="0" w:line="240" w:lineRule="auto"/>
      </w:pPr>
      <w:r>
        <w:separator/>
      </w:r>
    </w:p>
  </w:endnote>
  <w:endnote w:type="continuationSeparator" w:id="0">
    <w:p w:rsidR="00297582" w:rsidRDefault="00297582" w:rsidP="002975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DA" w:rsidRDefault="00297582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Pr="00307694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Pr="00307694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307694">
      <w:rPr>
        <w:sz w:val="18"/>
        <w:szCs w:val="18"/>
      </w:rPr>
      <w:fldChar w:fldCharType="end"/>
    </w:r>
  </w:p>
  <w:p w:rsidR="00EE31DA" w:rsidRDefault="002975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582" w:rsidRDefault="00297582" w:rsidP="00297582">
      <w:pPr>
        <w:spacing w:before="0" w:after="0" w:line="240" w:lineRule="auto"/>
      </w:pPr>
      <w:r>
        <w:separator/>
      </w:r>
    </w:p>
  </w:footnote>
  <w:footnote w:type="continuationSeparator" w:id="0">
    <w:p w:rsidR="00297582" w:rsidRDefault="00297582" w:rsidP="00297582">
      <w:pPr>
        <w:spacing w:before="0" w:after="0" w:line="240" w:lineRule="auto"/>
      </w:pPr>
      <w:r>
        <w:continuationSeparator/>
      </w:r>
    </w:p>
  </w:footnote>
  <w:footnote w:id="1">
    <w:p w:rsidR="00297582" w:rsidRPr="00390A73" w:rsidRDefault="00297582" w:rsidP="00297582">
      <w:pPr>
        <w:pStyle w:val="Textpoznpodarou"/>
        <w:rPr>
          <w:rFonts w:ascii="Arial" w:hAnsi="Arial"/>
          <w:sz w:val="16"/>
          <w:szCs w:val="16"/>
        </w:rPr>
      </w:pPr>
      <w:r w:rsidRPr="00390A73">
        <w:rPr>
          <w:rStyle w:val="Znakapoznpodarou"/>
          <w:rFonts w:ascii="Arial" w:hAnsi="Arial"/>
          <w:sz w:val="16"/>
          <w:szCs w:val="16"/>
        </w:rPr>
        <w:footnoteRef/>
      </w:r>
      <w:r w:rsidRPr="00390A73">
        <w:rPr>
          <w:rFonts w:ascii="Arial" w:hAnsi="Arial"/>
          <w:sz w:val="16"/>
          <w:szCs w:val="16"/>
        </w:rPr>
        <w:t xml:space="preserve"> vyjma projektové dokumentace, grafických prací apod.</w:t>
      </w:r>
    </w:p>
  </w:footnote>
  <w:footnote w:id="2">
    <w:p w:rsidR="00297582" w:rsidRPr="00390A73" w:rsidRDefault="00297582" w:rsidP="00297582">
      <w:pPr>
        <w:pStyle w:val="Textpoznpodarou"/>
        <w:rPr>
          <w:rFonts w:ascii="Arial" w:hAnsi="Arial"/>
          <w:sz w:val="16"/>
          <w:szCs w:val="16"/>
        </w:rPr>
      </w:pPr>
      <w:r w:rsidRPr="00390A73">
        <w:rPr>
          <w:rStyle w:val="Znakapoznpodarou"/>
          <w:rFonts w:ascii="Arial" w:hAnsi="Arial"/>
          <w:sz w:val="16"/>
          <w:szCs w:val="16"/>
        </w:rPr>
        <w:footnoteRef/>
      </w:r>
      <w:r w:rsidRPr="00390A73">
        <w:rPr>
          <w:rFonts w:ascii="Arial" w:hAnsi="Arial"/>
          <w:sz w:val="16"/>
          <w:szCs w:val="16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01A01"/>
    <w:multiLevelType w:val="hybridMultilevel"/>
    <w:tmpl w:val="7AE88C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82"/>
    <w:rsid w:val="00297582"/>
    <w:rsid w:val="00B16B17"/>
    <w:rsid w:val="00BB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297582"/>
    <w:pPr>
      <w:spacing w:before="120" w:after="120" w:line="260" w:lineRule="exact"/>
    </w:pPr>
    <w:rPr>
      <w:rFonts w:ascii="Arial" w:eastAsia="Calibri" w:hAnsi="Arial" w:cs="Arial"/>
      <w:sz w:val="20"/>
      <w:szCs w:val="20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297582"/>
    <w:pPr>
      <w:keepNext/>
      <w:spacing w:before="720" w:after="240"/>
      <w:jc w:val="center"/>
      <w:outlineLvl w:val="0"/>
    </w:pPr>
    <w:rPr>
      <w:rFonts w:cs="Times New Roman"/>
      <w:b/>
      <w:bCs/>
      <w:caps/>
      <w:spacing w:val="20"/>
      <w:kern w:val="28"/>
      <w:sz w:val="28"/>
      <w:szCs w:val="28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rsid w:val="00297582"/>
    <w:rPr>
      <w:rFonts w:ascii="Arial" w:eastAsia="Calibri" w:hAnsi="Arial" w:cs="Times New Roman"/>
      <w:b/>
      <w:bCs/>
      <w:caps/>
      <w:spacing w:val="20"/>
      <w:kern w:val="28"/>
      <w:sz w:val="28"/>
      <w:szCs w:val="28"/>
      <w:lang w:val="x-none" w:eastAsia="cs-CZ"/>
    </w:rPr>
  </w:style>
  <w:style w:type="paragraph" w:styleId="Zpat">
    <w:name w:val="footer"/>
    <w:basedOn w:val="Normln"/>
    <w:link w:val="ZpatChar"/>
    <w:uiPriority w:val="99"/>
    <w:rsid w:val="00297582"/>
    <w:pPr>
      <w:tabs>
        <w:tab w:val="center" w:pos="4536"/>
        <w:tab w:val="right" w:pos="9072"/>
      </w:tabs>
      <w:spacing w:before="0" w:after="0" w:line="240" w:lineRule="auto"/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29758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97582"/>
    <w:rPr>
      <w:rFonts w:cs="Times New Roman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97582"/>
    <w:rPr>
      <w:rFonts w:ascii="Arial" w:eastAsia="Calibri" w:hAnsi="Arial" w:cs="Times New Roman"/>
      <w:sz w:val="20"/>
      <w:szCs w:val="20"/>
      <w:lang w:val="x-none"/>
    </w:rPr>
  </w:style>
  <w:style w:type="paragraph" w:styleId="Textpoznpodarou">
    <w:name w:val="footnote text"/>
    <w:basedOn w:val="Normln"/>
    <w:link w:val="TextpoznpodarouChar"/>
    <w:semiHidden/>
    <w:rsid w:val="00297582"/>
    <w:pPr>
      <w:spacing w:before="0"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9758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semiHidden/>
    <w:rsid w:val="00297582"/>
    <w:rPr>
      <w:vertAlign w:val="superscript"/>
    </w:rPr>
  </w:style>
  <w:style w:type="paragraph" w:styleId="Nzev">
    <w:name w:val="Title"/>
    <w:basedOn w:val="Normln"/>
    <w:link w:val="NzevChar"/>
    <w:qFormat/>
    <w:rsid w:val="00297582"/>
    <w:pPr>
      <w:spacing w:before="0" w:after="0" w:line="240" w:lineRule="auto"/>
      <w:jc w:val="center"/>
    </w:pPr>
    <w:rPr>
      <w:rFonts w:eastAsia="Times New Roman" w:cs="Times New Roman"/>
      <w:b/>
      <w:bCs/>
      <w:sz w:val="19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297582"/>
    <w:rPr>
      <w:rFonts w:ascii="Arial" w:eastAsia="Times New Roman" w:hAnsi="Arial" w:cs="Times New Roman"/>
      <w:b/>
      <w:bCs/>
      <w:sz w:val="19"/>
      <w:szCs w:val="20"/>
      <w:lang w:val="x-none" w:eastAsia="x-none"/>
    </w:rPr>
  </w:style>
  <w:style w:type="paragraph" w:styleId="FormtovanvHTML">
    <w:name w:val="HTML Preformatted"/>
    <w:basedOn w:val="Normln"/>
    <w:link w:val="FormtovanvHTMLChar"/>
    <w:rsid w:val="00297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Times New Roman"/>
      <w:lang w:val="x-none" w:eastAsia="x-none"/>
    </w:rPr>
  </w:style>
  <w:style w:type="character" w:customStyle="1" w:styleId="FormtovanvHTMLChar">
    <w:name w:val="Formátovaný v HTML Char"/>
    <w:basedOn w:val="Standardnpsmoodstavce"/>
    <w:link w:val="FormtovanvHTML"/>
    <w:rsid w:val="00297582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297582"/>
    <w:pPr>
      <w:spacing w:before="120" w:after="120" w:line="260" w:lineRule="exact"/>
    </w:pPr>
    <w:rPr>
      <w:rFonts w:ascii="Arial" w:eastAsia="Calibri" w:hAnsi="Arial" w:cs="Arial"/>
      <w:sz w:val="20"/>
      <w:szCs w:val="20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297582"/>
    <w:pPr>
      <w:keepNext/>
      <w:spacing w:before="720" w:after="240"/>
      <w:jc w:val="center"/>
      <w:outlineLvl w:val="0"/>
    </w:pPr>
    <w:rPr>
      <w:rFonts w:cs="Times New Roman"/>
      <w:b/>
      <w:bCs/>
      <w:caps/>
      <w:spacing w:val="20"/>
      <w:kern w:val="28"/>
      <w:sz w:val="28"/>
      <w:szCs w:val="28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rsid w:val="00297582"/>
    <w:rPr>
      <w:rFonts w:ascii="Arial" w:eastAsia="Calibri" w:hAnsi="Arial" w:cs="Times New Roman"/>
      <w:b/>
      <w:bCs/>
      <w:caps/>
      <w:spacing w:val="20"/>
      <w:kern w:val="28"/>
      <w:sz w:val="28"/>
      <w:szCs w:val="28"/>
      <w:lang w:val="x-none" w:eastAsia="cs-CZ"/>
    </w:rPr>
  </w:style>
  <w:style w:type="paragraph" w:styleId="Zpat">
    <w:name w:val="footer"/>
    <w:basedOn w:val="Normln"/>
    <w:link w:val="ZpatChar"/>
    <w:uiPriority w:val="99"/>
    <w:rsid w:val="00297582"/>
    <w:pPr>
      <w:tabs>
        <w:tab w:val="center" w:pos="4536"/>
        <w:tab w:val="right" w:pos="9072"/>
      </w:tabs>
      <w:spacing w:before="0" w:after="0" w:line="240" w:lineRule="auto"/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29758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97582"/>
    <w:rPr>
      <w:rFonts w:cs="Times New Roman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97582"/>
    <w:rPr>
      <w:rFonts w:ascii="Arial" w:eastAsia="Calibri" w:hAnsi="Arial" w:cs="Times New Roman"/>
      <w:sz w:val="20"/>
      <w:szCs w:val="20"/>
      <w:lang w:val="x-none"/>
    </w:rPr>
  </w:style>
  <w:style w:type="paragraph" w:styleId="Textpoznpodarou">
    <w:name w:val="footnote text"/>
    <w:basedOn w:val="Normln"/>
    <w:link w:val="TextpoznpodarouChar"/>
    <w:semiHidden/>
    <w:rsid w:val="00297582"/>
    <w:pPr>
      <w:spacing w:before="0"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9758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semiHidden/>
    <w:rsid w:val="00297582"/>
    <w:rPr>
      <w:vertAlign w:val="superscript"/>
    </w:rPr>
  </w:style>
  <w:style w:type="paragraph" w:styleId="Nzev">
    <w:name w:val="Title"/>
    <w:basedOn w:val="Normln"/>
    <w:link w:val="NzevChar"/>
    <w:qFormat/>
    <w:rsid w:val="00297582"/>
    <w:pPr>
      <w:spacing w:before="0" w:after="0" w:line="240" w:lineRule="auto"/>
      <w:jc w:val="center"/>
    </w:pPr>
    <w:rPr>
      <w:rFonts w:eastAsia="Times New Roman" w:cs="Times New Roman"/>
      <w:b/>
      <w:bCs/>
      <w:sz w:val="19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297582"/>
    <w:rPr>
      <w:rFonts w:ascii="Arial" w:eastAsia="Times New Roman" w:hAnsi="Arial" w:cs="Times New Roman"/>
      <w:b/>
      <w:bCs/>
      <w:sz w:val="19"/>
      <w:szCs w:val="20"/>
      <w:lang w:val="x-none" w:eastAsia="x-none"/>
    </w:rPr>
  </w:style>
  <w:style w:type="paragraph" w:styleId="FormtovanvHTML">
    <w:name w:val="HTML Preformatted"/>
    <w:basedOn w:val="Normln"/>
    <w:link w:val="FormtovanvHTMLChar"/>
    <w:rsid w:val="00297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Times New Roman"/>
      <w:lang w:val="x-none" w:eastAsia="x-none"/>
    </w:rPr>
  </w:style>
  <w:style w:type="character" w:customStyle="1" w:styleId="FormtovanvHTMLChar">
    <w:name w:val="Formátovaný v HTML Char"/>
    <w:basedOn w:val="Standardnpsmoodstavce"/>
    <w:link w:val="FormtovanvHTML"/>
    <w:rsid w:val="00297582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3633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Satrapová</dc:creator>
  <cp:lastModifiedBy>Barbora Satrapová</cp:lastModifiedBy>
  <cp:revision>1</cp:revision>
  <dcterms:created xsi:type="dcterms:W3CDTF">2017-11-21T15:01:00Z</dcterms:created>
  <dcterms:modified xsi:type="dcterms:W3CDTF">2017-11-21T15:02:00Z</dcterms:modified>
</cp:coreProperties>
</file>