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7B" w:rsidRDefault="001D577B" w:rsidP="001D577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16, 2017 8:45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1D577B">
        <w:rPr>
          <w:rFonts w:ascii="Tahoma" w:hAnsi="Tahoma" w:cs="Tahoma"/>
          <w:b/>
          <w:sz w:val="20"/>
          <w:szCs w:val="20"/>
        </w:rPr>
        <w:t>100 171102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1D577B" w:rsidRDefault="001D577B" w:rsidP="001D577B"/>
    <w:p w:rsidR="001D577B" w:rsidRDefault="001D577B" w:rsidP="001D577B"/>
    <w:p w:rsidR="001D577B" w:rsidRDefault="001D577B" w:rsidP="001D577B"/>
    <w:p w:rsidR="001D577B" w:rsidRDefault="001D577B" w:rsidP="001D577B"/>
    <w:p w:rsidR="001D577B" w:rsidRDefault="001D577B" w:rsidP="001D577B"/>
    <w:p w:rsidR="001D577B" w:rsidRDefault="001D577B" w:rsidP="001D577B">
      <w:r>
        <w:t>Dobrý den,</w:t>
      </w:r>
    </w:p>
    <w:p w:rsidR="001D577B" w:rsidRDefault="001D577B" w:rsidP="001D577B"/>
    <w:p w:rsidR="001D577B" w:rsidRDefault="001D577B" w:rsidP="001D577B"/>
    <w:p w:rsidR="001D577B" w:rsidRDefault="001D577B" w:rsidP="001D577B">
      <w:r>
        <w:t>akceptujeme Vaši objednávku, celková cena činí Kč 142.621,00 bez DPH.</w:t>
      </w:r>
    </w:p>
    <w:p w:rsidR="001D577B" w:rsidRDefault="001D577B" w:rsidP="001D577B"/>
    <w:p w:rsidR="001D577B" w:rsidRDefault="001D577B" w:rsidP="001D577B"/>
    <w:p w:rsidR="001D577B" w:rsidRDefault="001D577B" w:rsidP="001D577B">
      <w:r>
        <w:t>S pozdravem</w:t>
      </w:r>
    </w:p>
    <w:p w:rsidR="001D577B" w:rsidRDefault="001D577B" w:rsidP="001D577B"/>
    <w:p w:rsidR="001D577B" w:rsidRDefault="001D577B" w:rsidP="001D577B">
      <w:r>
        <w:t>Karolína Matuchová Ptáčková</w:t>
      </w:r>
      <w:r>
        <w:br w:type="textWrapping" w:clear="all"/>
      </w:r>
    </w:p>
    <w:p w:rsidR="001D577B" w:rsidRDefault="001D577B" w:rsidP="001D577B">
      <w:pPr>
        <w:rPr>
          <w:sz w:val="20"/>
          <w:szCs w:val="20"/>
        </w:rPr>
      </w:pPr>
    </w:p>
    <w:p w:rsidR="001D577B" w:rsidRDefault="001D577B" w:rsidP="001D577B"/>
    <w:p w:rsidR="001D577B" w:rsidRDefault="001D577B" w:rsidP="001D577B"/>
    <w:p w:rsidR="001D577B" w:rsidRDefault="001D577B" w:rsidP="001D577B">
      <w:pPr>
        <w:rPr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Diagnostics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Division</w:t>
      </w:r>
      <w:proofErr w:type="spellEnd"/>
    </w:p>
    <w:p w:rsidR="001D577B" w:rsidRDefault="001D577B" w:rsidP="001D577B">
      <w:pPr>
        <w:rPr>
          <w:sz w:val="20"/>
          <w:szCs w:val="20"/>
        </w:rPr>
      </w:pP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Nová korespondenční adresa:</w:t>
      </w: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ROCHE s. r. o.</w:t>
      </w: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Na Valentince 3336/4</w:t>
      </w: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150 00 Praha 5 – Smíchov</w:t>
      </w: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i/>
          <w:iCs/>
          <w:color w:val="0000FF"/>
          <w:sz w:val="19"/>
          <w:szCs w:val="19"/>
        </w:rPr>
        <w:t>(fakturační adresa zůstává stejná)</w:t>
      </w:r>
    </w:p>
    <w:p w:rsidR="001D577B" w:rsidRDefault="001D577B" w:rsidP="001D577B">
      <w:pPr>
        <w:rPr>
          <w:sz w:val="19"/>
          <w:szCs w:val="19"/>
        </w:rPr>
      </w:pP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color w:val="000000"/>
          <w:sz w:val="20"/>
          <w:szCs w:val="20"/>
        </w:rPr>
        <w:t>ROCHE s.r.o.</w:t>
      </w:r>
    </w:p>
    <w:p w:rsidR="001D577B" w:rsidRDefault="001D577B" w:rsidP="001D577B">
      <w:pPr>
        <w:pStyle w:val="Normlnweb"/>
        <w:spacing w:before="0" w:beforeAutospacing="0" w:after="0" w:afterAutospacing="0"/>
        <w:rPr>
          <w:sz w:val="19"/>
          <w:szCs w:val="19"/>
        </w:rPr>
      </w:pPr>
      <w:proofErr w:type="spellStart"/>
      <w:r>
        <w:rPr>
          <w:b/>
          <w:bCs/>
          <w:color w:val="000000"/>
          <w:sz w:val="15"/>
          <w:szCs w:val="15"/>
        </w:rPr>
        <w:t>Diagnostics</w:t>
      </w:r>
      <w:proofErr w:type="spellEnd"/>
      <w:r>
        <w:rPr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b/>
          <w:bCs/>
          <w:color w:val="000000"/>
          <w:sz w:val="15"/>
          <w:szCs w:val="15"/>
        </w:rPr>
        <w:t>Division</w:t>
      </w:r>
      <w:proofErr w:type="spellEnd"/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Na Valentince 3336/4</w:t>
      </w:r>
    </w:p>
    <w:p w:rsidR="001D577B" w:rsidRDefault="001D577B" w:rsidP="001D577B">
      <w:pPr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150 00 Praha 5 – Smíchov</w:t>
      </w:r>
    </w:p>
    <w:p w:rsidR="001D577B" w:rsidRDefault="001D577B" w:rsidP="001D577B">
      <w:pPr>
        <w:rPr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Czech Republic</w:t>
      </w:r>
    </w:p>
    <w:p w:rsidR="001D577B" w:rsidRDefault="001D577B" w:rsidP="001D577B">
      <w:pPr>
        <w:rPr>
          <w:sz w:val="20"/>
          <w:szCs w:val="20"/>
        </w:rPr>
      </w:pPr>
    </w:p>
    <w:p w:rsidR="001D577B" w:rsidRDefault="001D577B" w:rsidP="001D577B">
      <w:r>
        <w:rPr>
          <w:rFonts w:ascii="Arial" w:hAnsi="Arial" w:cs="Arial"/>
          <w:color w:val="000000"/>
          <w:sz w:val="20"/>
          <w:szCs w:val="20"/>
        </w:rPr>
        <w:t>Email: </w:t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i/>
            <w:iCs/>
            <w:color w:val="FF0000"/>
            <w:sz w:val="27"/>
            <w:szCs w:val="27"/>
          </w:rPr>
          <w:t>prague.objednavkydia@roche.com</w:t>
        </w:r>
      </w:hyperlink>
    </w:p>
    <w:p w:rsidR="001D577B" w:rsidRDefault="001D577B" w:rsidP="001D577B"/>
    <w:p w:rsidR="001D577B" w:rsidRDefault="001D577B" w:rsidP="001D577B"/>
    <w:p w:rsidR="001D577B" w:rsidRDefault="001D577B" w:rsidP="001D577B">
      <w:bookmarkStart w:id="0" w:name="_GoBack"/>
      <w:bookmarkEnd w:id="0"/>
    </w:p>
    <w:p w:rsidR="001D577B" w:rsidRDefault="001D577B" w:rsidP="001D577B"/>
    <w:p w:rsidR="001D577B" w:rsidRDefault="001D577B" w:rsidP="001D577B">
      <w:r>
        <w:t>2017-11-15 14:54 GMT+01:00 Pařízková Alena &lt;</w:t>
      </w:r>
      <w:hyperlink r:id="rId7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1D577B" w:rsidRDefault="001D577B" w:rsidP="001D577B"/>
    <w:p w:rsidR="00B65538" w:rsidRDefault="00B65538" w:rsidP="00B65538">
      <w:pPr>
        <w:pStyle w:val="Prosttext"/>
      </w:pPr>
    </w:p>
    <w:p w:rsidR="00B65538" w:rsidRDefault="00B65538" w:rsidP="00B65538">
      <w:pPr>
        <w:pStyle w:val="Prosttext"/>
      </w:pPr>
    </w:p>
    <w:p w:rsidR="00BD4F18" w:rsidRPr="00B65538" w:rsidRDefault="00BD4F18" w:rsidP="00B65538"/>
    <w:sectPr w:rsidR="00BD4F18" w:rsidRPr="00B6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308AE"/>
    <w:rsid w:val="0017084D"/>
    <w:rsid w:val="001A0C6E"/>
    <w:rsid w:val="001B6A27"/>
    <w:rsid w:val="001D577B"/>
    <w:rsid w:val="001E1247"/>
    <w:rsid w:val="001E202B"/>
    <w:rsid w:val="00227895"/>
    <w:rsid w:val="0024749F"/>
    <w:rsid w:val="00252A5A"/>
    <w:rsid w:val="00271A2F"/>
    <w:rsid w:val="0027599C"/>
    <w:rsid w:val="00290AC8"/>
    <w:rsid w:val="00296127"/>
    <w:rsid w:val="002D154A"/>
    <w:rsid w:val="0030771F"/>
    <w:rsid w:val="00323F11"/>
    <w:rsid w:val="003317B7"/>
    <w:rsid w:val="003469F6"/>
    <w:rsid w:val="00360486"/>
    <w:rsid w:val="00364EF1"/>
    <w:rsid w:val="003819CA"/>
    <w:rsid w:val="003926C9"/>
    <w:rsid w:val="003B5474"/>
    <w:rsid w:val="003F2269"/>
    <w:rsid w:val="0041038F"/>
    <w:rsid w:val="00423053"/>
    <w:rsid w:val="00472A26"/>
    <w:rsid w:val="00482DA5"/>
    <w:rsid w:val="0049315F"/>
    <w:rsid w:val="0049577A"/>
    <w:rsid w:val="004A3738"/>
    <w:rsid w:val="004C267F"/>
    <w:rsid w:val="004E72E5"/>
    <w:rsid w:val="004F0F06"/>
    <w:rsid w:val="00505EAB"/>
    <w:rsid w:val="00505FE8"/>
    <w:rsid w:val="005448F8"/>
    <w:rsid w:val="0054575F"/>
    <w:rsid w:val="0057639F"/>
    <w:rsid w:val="006068DB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68F2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A4840"/>
    <w:rsid w:val="008C5E5A"/>
    <w:rsid w:val="009067F3"/>
    <w:rsid w:val="009A076C"/>
    <w:rsid w:val="009C1C05"/>
    <w:rsid w:val="009E1FEA"/>
    <w:rsid w:val="00A03733"/>
    <w:rsid w:val="00A3285A"/>
    <w:rsid w:val="00A44DAF"/>
    <w:rsid w:val="00A97F63"/>
    <w:rsid w:val="00AA533F"/>
    <w:rsid w:val="00AC155E"/>
    <w:rsid w:val="00AC546A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4542"/>
    <w:rsid w:val="00C25137"/>
    <w:rsid w:val="00C37D20"/>
    <w:rsid w:val="00C92296"/>
    <w:rsid w:val="00CF75B2"/>
    <w:rsid w:val="00D15111"/>
    <w:rsid w:val="00D42AA0"/>
    <w:rsid w:val="00D635CC"/>
    <w:rsid w:val="00D75937"/>
    <w:rsid w:val="00D91184"/>
    <w:rsid w:val="00DD0FA5"/>
    <w:rsid w:val="00DD30E7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tz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124</cp:revision>
  <dcterms:created xsi:type="dcterms:W3CDTF">2016-10-27T09:48:00Z</dcterms:created>
  <dcterms:modified xsi:type="dcterms:W3CDTF">2017-11-21T13:23:00Z</dcterms:modified>
</cp:coreProperties>
</file>