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6FD" w:rsidRDefault="004F0A75">
      <w:pPr>
        <w:rPr>
          <w:rFonts w:ascii="Arial" w:hAnsi="Arial" w:cs="Arial"/>
        </w:rPr>
      </w:pPr>
      <w:r w:rsidRPr="004F0A75">
        <w:rPr>
          <w:rFonts w:ascii="Arial" w:hAnsi="Arial" w:cs="Arial"/>
        </w:rPr>
        <w:t>Příloha č. 1</w:t>
      </w:r>
    </w:p>
    <w:p w:rsidR="004F0A75" w:rsidRDefault="004F0A75">
      <w:pPr>
        <w:rPr>
          <w:rFonts w:ascii="Arial" w:hAnsi="Arial" w:cs="Arial"/>
        </w:rPr>
      </w:pPr>
    </w:p>
    <w:tbl>
      <w:tblPr>
        <w:tblStyle w:val="Mkatabulky"/>
        <w:tblW w:w="9889" w:type="dxa"/>
        <w:tblLayout w:type="fixed"/>
        <w:tblLook w:val="04A0" w:firstRow="1" w:lastRow="0" w:firstColumn="1" w:lastColumn="0" w:noHBand="0" w:noVBand="1"/>
      </w:tblPr>
      <w:tblGrid>
        <w:gridCol w:w="959"/>
        <w:gridCol w:w="1417"/>
        <w:gridCol w:w="851"/>
        <w:gridCol w:w="992"/>
        <w:gridCol w:w="851"/>
        <w:gridCol w:w="1701"/>
        <w:gridCol w:w="1275"/>
        <w:gridCol w:w="1843"/>
      </w:tblGrid>
      <w:tr w:rsidR="00EC6767" w:rsidTr="009C27DA">
        <w:trPr>
          <w:trHeight w:val="853"/>
        </w:trPr>
        <w:tc>
          <w:tcPr>
            <w:tcW w:w="959" w:type="dxa"/>
          </w:tcPr>
          <w:p w:rsidR="00EC6767" w:rsidRDefault="00EC6767" w:rsidP="00EC676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EC6767" w:rsidRPr="000A2E8C" w:rsidRDefault="00EC6767" w:rsidP="00EC676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2E8C">
              <w:rPr>
                <w:rFonts w:ascii="Arial" w:hAnsi="Arial" w:cs="Arial"/>
                <w:b/>
                <w:sz w:val="16"/>
                <w:szCs w:val="16"/>
              </w:rPr>
              <w:t>Místo servisu</w:t>
            </w:r>
          </w:p>
        </w:tc>
        <w:tc>
          <w:tcPr>
            <w:tcW w:w="1417" w:type="dxa"/>
          </w:tcPr>
          <w:p w:rsidR="00EC6767" w:rsidRDefault="00EC6767" w:rsidP="00EC676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EC6767" w:rsidRPr="000A2E8C" w:rsidRDefault="00EC6767" w:rsidP="00EC676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2E8C">
              <w:rPr>
                <w:rFonts w:ascii="Arial" w:hAnsi="Arial" w:cs="Arial"/>
                <w:b/>
                <w:sz w:val="16"/>
                <w:szCs w:val="16"/>
              </w:rPr>
              <w:t>Město</w:t>
            </w:r>
          </w:p>
        </w:tc>
        <w:tc>
          <w:tcPr>
            <w:tcW w:w="851" w:type="dxa"/>
          </w:tcPr>
          <w:p w:rsidR="00EC6767" w:rsidRDefault="00EC6767" w:rsidP="00EC676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EC6767" w:rsidRPr="000A2E8C" w:rsidRDefault="00EC6767" w:rsidP="00EC676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2E8C">
              <w:rPr>
                <w:rFonts w:ascii="Arial" w:hAnsi="Arial" w:cs="Arial"/>
                <w:b/>
                <w:sz w:val="16"/>
                <w:szCs w:val="16"/>
              </w:rPr>
              <w:t>Lokace</w:t>
            </w:r>
          </w:p>
        </w:tc>
        <w:tc>
          <w:tcPr>
            <w:tcW w:w="992" w:type="dxa"/>
          </w:tcPr>
          <w:p w:rsidR="00EC6767" w:rsidRDefault="00EC6767" w:rsidP="00EC676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EC6767" w:rsidRPr="000A2E8C" w:rsidRDefault="00EC6767" w:rsidP="00EC676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2E8C">
              <w:rPr>
                <w:rFonts w:ascii="Arial" w:hAnsi="Arial" w:cs="Arial"/>
                <w:b/>
                <w:sz w:val="16"/>
                <w:szCs w:val="16"/>
              </w:rPr>
              <w:t>Výrobní číslo výtahu</w:t>
            </w:r>
          </w:p>
        </w:tc>
        <w:tc>
          <w:tcPr>
            <w:tcW w:w="851" w:type="dxa"/>
          </w:tcPr>
          <w:p w:rsidR="00EC6767" w:rsidRDefault="00EC6767" w:rsidP="00EC676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EC6767" w:rsidRPr="000A2E8C" w:rsidRDefault="00EC6767" w:rsidP="00EC676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2E8C">
              <w:rPr>
                <w:rFonts w:ascii="Arial" w:hAnsi="Arial" w:cs="Arial"/>
                <w:b/>
                <w:sz w:val="16"/>
                <w:szCs w:val="16"/>
              </w:rPr>
              <w:t>Rok výroby</w:t>
            </w:r>
          </w:p>
        </w:tc>
        <w:tc>
          <w:tcPr>
            <w:tcW w:w="1701" w:type="dxa"/>
          </w:tcPr>
          <w:p w:rsidR="00EC6767" w:rsidRDefault="00EC6767" w:rsidP="00EC676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C27DA" w:rsidRDefault="00EC6767" w:rsidP="00EC676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2E8C">
              <w:rPr>
                <w:rFonts w:ascii="Arial" w:hAnsi="Arial" w:cs="Arial"/>
                <w:b/>
                <w:sz w:val="16"/>
                <w:szCs w:val="16"/>
              </w:rPr>
              <w:t>Typ výtahu</w:t>
            </w:r>
            <w:r>
              <w:rPr>
                <w:rFonts w:ascii="Arial" w:hAnsi="Arial" w:cs="Arial"/>
                <w:b/>
                <w:sz w:val="16"/>
                <w:szCs w:val="16"/>
              </w:rPr>
              <w:t>/</w:t>
            </w:r>
            <w:r w:rsidRPr="000A2E8C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:rsidR="00EC6767" w:rsidRPr="000A2E8C" w:rsidRDefault="00EC6767" w:rsidP="00EC676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bookmarkStart w:id="0" w:name="_GoBack"/>
            <w:bookmarkEnd w:id="0"/>
            <w:r w:rsidRPr="000A2E8C">
              <w:rPr>
                <w:rFonts w:ascii="Arial" w:hAnsi="Arial" w:cs="Arial"/>
                <w:b/>
                <w:sz w:val="16"/>
                <w:szCs w:val="16"/>
              </w:rPr>
              <w:t>stanice</w:t>
            </w:r>
          </w:p>
        </w:tc>
        <w:tc>
          <w:tcPr>
            <w:tcW w:w="1275" w:type="dxa"/>
          </w:tcPr>
          <w:p w:rsidR="00EC6767" w:rsidRDefault="00EC6767" w:rsidP="00EC676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EC6767" w:rsidRPr="000A2E8C" w:rsidRDefault="00EC6767" w:rsidP="00EC676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2E8C">
              <w:rPr>
                <w:rFonts w:ascii="Arial" w:hAnsi="Arial" w:cs="Arial"/>
                <w:b/>
                <w:sz w:val="16"/>
                <w:szCs w:val="16"/>
              </w:rPr>
              <w:t>Paušální splátka bez DPH</w:t>
            </w:r>
            <w:r>
              <w:rPr>
                <w:rFonts w:ascii="Arial" w:hAnsi="Arial" w:cs="Arial"/>
                <w:b/>
                <w:sz w:val="16"/>
                <w:szCs w:val="16"/>
              </w:rPr>
              <w:t>/čtvrtletí</w:t>
            </w:r>
          </w:p>
        </w:tc>
        <w:tc>
          <w:tcPr>
            <w:tcW w:w="1843" w:type="dxa"/>
          </w:tcPr>
          <w:p w:rsidR="00EC6767" w:rsidRDefault="00EC6767" w:rsidP="00EC676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EC6767" w:rsidRPr="000A2E8C" w:rsidRDefault="00EC6767" w:rsidP="009C27D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A2E8C">
              <w:rPr>
                <w:rFonts w:ascii="Arial" w:hAnsi="Arial" w:cs="Arial"/>
                <w:b/>
                <w:sz w:val="16"/>
                <w:szCs w:val="16"/>
              </w:rPr>
              <w:t>Četnost PPÚ za rok</w:t>
            </w:r>
          </w:p>
          <w:p w:rsidR="00EC6767" w:rsidRPr="000A2E8C" w:rsidRDefault="00EC6767" w:rsidP="00EC676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2E8C">
              <w:rPr>
                <w:rFonts w:ascii="Arial" w:hAnsi="Arial" w:cs="Arial"/>
                <w:b/>
                <w:sz w:val="16"/>
                <w:szCs w:val="16"/>
              </w:rPr>
              <w:t>Četnost PP za rok</w:t>
            </w:r>
          </w:p>
          <w:p w:rsidR="00EC6767" w:rsidRPr="000A2E8C" w:rsidRDefault="00EC6767" w:rsidP="00EC676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2E8C">
              <w:rPr>
                <w:rFonts w:ascii="Arial" w:hAnsi="Arial" w:cs="Arial"/>
                <w:b/>
                <w:sz w:val="16"/>
                <w:szCs w:val="16"/>
              </w:rPr>
              <w:t>Četnost OP za rok</w:t>
            </w:r>
          </w:p>
          <w:p w:rsidR="00EC6767" w:rsidRPr="000A2E8C" w:rsidRDefault="00EC6767" w:rsidP="00EC676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2E8C">
              <w:rPr>
                <w:rFonts w:ascii="Arial" w:hAnsi="Arial" w:cs="Arial"/>
                <w:b/>
                <w:sz w:val="16"/>
                <w:szCs w:val="16"/>
              </w:rPr>
              <w:t>OZ jednou za x let</w:t>
            </w:r>
          </w:p>
        </w:tc>
      </w:tr>
      <w:tr w:rsidR="00EC6767" w:rsidTr="009C27DA">
        <w:tc>
          <w:tcPr>
            <w:tcW w:w="959" w:type="dxa"/>
          </w:tcPr>
          <w:p w:rsidR="00EC6767" w:rsidRDefault="00EC6767" w:rsidP="00EC67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C6767" w:rsidRPr="000A2E8C" w:rsidRDefault="00EC6767" w:rsidP="00EC67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2E8C">
              <w:rPr>
                <w:rFonts w:ascii="Arial" w:hAnsi="Arial" w:cs="Arial"/>
                <w:sz w:val="16"/>
                <w:szCs w:val="16"/>
              </w:rPr>
              <w:t>Územní pracoviště</w:t>
            </w:r>
          </w:p>
        </w:tc>
        <w:tc>
          <w:tcPr>
            <w:tcW w:w="1417" w:type="dxa"/>
          </w:tcPr>
          <w:p w:rsidR="00EC6767" w:rsidRDefault="00EC6767" w:rsidP="00EC67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C6767" w:rsidRPr="000A2E8C" w:rsidRDefault="00EC6767" w:rsidP="00EC67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2E8C">
              <w:rPr>
                <w:rFonts w:ascii="Arial" w:hAnsi="Arial" w:cs="Arial"/>
                <w:sz w:val="16"/>
                <w:szCs w:val="16"/>
              </w:rPr>
              <w:t>Praha 4</w:t>
            </w:r>
          </w:p>
          <w:p w:rsidR="00EC6767" w:rsidRPr="000A2E8C" w:rsidRDefault="00EC6767" w:rsidP="00EC67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2E8C">
              <w:rPr>
                <w:rFonts w:ascii="Arial" w:hAnsi="Arial" w:cs="Arial"/>
                <w:sz w:val="16"/>
                <w:szCs w:val="16"/>
              </w:rPr>
              <w:t>Na Pankráci 95</w:t>
            </w:r>
          </w:p>
        </w:tc>
        <w:tc>
          <w:tcPr>
            <w:tcW w:w="851" w:type="dxa"/>
          </w:tcPr>
          <w:p w:rsidR="00EC6767" w:rsidRDefault="00EC6767" w:rsidP="00EC67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C6767" w:rsidRPr="000A2E8C" w:rsidRDefault="00EC6767" w:rsidP="00EC67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2E8C">
              <w:rPr>
                <w:rFonts w:ascii="Arial" w:hAnsi="Arial" w:cs="Arial"/>
                <w:sz w:val="16"/>
                <w:szCs w:val="16"/>
              </w:rPr>
              <w:t>V1</w:t>
            </w:r>
          </w:p>
        </w:tc>
        <w:tc>
          <w:tcPr>
            <w:tcW w:w="992" w:type="dxa"/>
          </w:tcPr>
          <w:p w:rsidR="00EC6767" w:rsidRDefault="00EC6767" w:rsidP="00EC67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C6767" w:rsidRPr="000A2E8C" w:rsidRDefault="00EC6767" w:rsidP="00EC67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42021945</w:t>
            </w:r>
          </w:p>
        </w:tc>
        <w:tc>
          <w:tcPr>
            <w:tcW w:w="851" w:type="dxa"/>
          </w:tcPr>
          <w:p w:rsidR="00EC6767" w:rsidRDefault="00EC6767" w:rsidP="00EC67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C6767" w:rsidRPr="000A2E8C" w:rsidRDefault="00EC6767" w:rsidP="00EC67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2E8C">
              <w:rPr>
                <w:rFonts w:ascii="Arial" w:hAnsi="Arial" w:cs="Arial"/>
                <w:sz w:val="16"/>
                <w:szCs w:val="16"/>
              </w:rPr>
              <w:t>1998</w:t>
            </w:r>
          </w:p>
        </w:tc>
        <w:tc>
          <w:tcPr>
            <w:tcW w:w="1701" w:type="dxa"/>
          </w:tcPr>
          <w:p w:rsidR="00EC6767" w:rsidRDefault="00EC6767" w:rsidP="00EC67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C6767" w:rsidRPr="000A2E8C" w:rsidRDefault="00EC6767" w:rsidP="00EC67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Schindler </w:t>
            </w:r>
            <w:r w:rsidRPr="000A2E8C">
              <w:rPr>
                <w:rFonts w:ascii="Arial" w:hAnsi="Arial" w:cs="Arial"/>
                <w:sz w:val="16"/>
                <w:szCs w:val="16"/>
              </w:rPr>
              <w:t>TOV 630 7/7</w:t>
            </w:r>
          </w:p>
        </w:tc>
        <w:tc>
          <w:tcPr>
            <w:tcW w:w="1275" w:type="dxa"/>
          </w:tcPr>
          <w:p w:rsidR="00EC6767" w:rsidRDefault="00EC6767" w:rsidP="00EC67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C6767" w:rsidRPr="000A2E8C" w:rsidRDefault="00EC6767" w:rsidP="00EC67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2E8C">
              <w:rPr>
                <w:rFonts w:ascii="Arial" w:hAnsi="Arial" w:cs="Arial"/>
                <w:sz w:val="16"/>
                <w:szCs w:val="16"/>
              </w:rPr>
              <w:t>3 216,00 Kč</w:t>
            </w:r>
          </w:p>
        </w:tc>
        <w:tc>
          <w:tcPr>
            <w:tcW w:w="1843" w:type="dxa"/>
          </w:tcPr>
          <w:p w:rsidR="00EC6767" w:rsidRPr="000A2E8C" w:rsidRDefault="00EC6767" w:rsidP="00EC67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2E8C">
              <w:rPr>
                <w:rFonts w:ascii="Arial" w:hAnsi="Arial" w:cs="Arial"/>
                <w:sz w:val="16"/>
                <w:szCs w:val="16"/>
              </w:rPr>
              <w:t>3</w:t>
            </w:r>
          </w:p>
          <w:p w:rsidR="00EC6767" w:rsidRPr="000A2E8C" w:rsidRDefault="00EC6767" w:rsidP="00EC67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2E8C">
              <w:rPr>
                <w:rFonts w:ascii="Arial" w:hAnsi="Arial" w:cs="Arial"/>
                <w:sz w:val="16"/>
                <w:szCs w:val="16"/>
              </w:rPr>
              <w:t>–</w:t>
            </w:r>
          </w:p>
          <w:p w:rsidR="00EC6767" w:rsidRPr="000A2E8C" w:rsidRDefault="00EC6767" w:rsidP="00EC67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2E8C">
              <w:rPr>
                <w:rFonts w:ascii="Arial" w:hAnsi="Arial" w:cs="Arial"/>
                <w:sz w:val="16"/>
                <w:szCs w:val="16"/>
              </w:rPr>
              <w:t>3</w:t>
            </w:r>
          </w:p>
          <w:p w:rsidR="00EC6767" w:rsidRPr="000A2E8C" w:rsidRDefault="00EC6767" w:rsidP="00EC67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2E8C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</w:tbl>
    <w:p w:rsidR="004F0A75" w:rsidRDefault="004F0A75"/>
    <w:sectPr w:rsidR="004F0A75" w:rsidSect="00C1150D">
      <w:pgSz w:w="11906" w:h="16838"/>
      <w:pgMar w:top="1134" w:right="1134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53B08"/>
    <w:multiLevelType w:val="hybridMultilevel"/>
    <w:tmpl w:val="A1303A72"/>
    <w:lvl w:ilvl="0" w:tplc="0405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1B665DB9"/>
    <w:multiLevelType w:val="hybridMultilevel"/>
    <w:tmpl w:val="01C2D4EC"/>
    <w:lvl w:ilvl="0" w:tplc="04050005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">
    <w:nsid w:val="22F30ADD"/>
    <w:multiLevelType w:val="hybridMultilevel"/>
    <w:tmpl w:val="ED6E2D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2B6D3D"/>
    <w:multiLevelType w:val="hybridMultilevel"/>
    <w:tmpl w:val="288E3F60"/>
    <w:lvl w:ilvl="0" w:tplc="04050005">
      <w:start w:val="1"/>
      <w:numFmt w:val="bullet"/>
      <w:lvlText w:val=""/>
      <w:lvlJc w:val="left"/>
      <w:pPr>
        <w:ind w:left="135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3D1"/>
    <w:rsid w:val="000A2E8C"/>
    <w:rsid w:val="000B7875"/>
    <w:rsid w:val="00240D84"/>
    <w:rsid w:val="0027106B"/>
    <w:rsid w:val="00325B6E"/>
    <w:rsid w:val="00365DFE"/>
    <w:rsid w:val="004F0A75"/>
    <w:rsid w:val="005023DF"/>
    <w:rsid w:val="00506EC7"/>
    <w:rsid w:val="0055186B"/>
    <w:rsid w:val="006F3A60"/>
    <w:rsid w:val="00804E2A"/>
    <w:rsid w:val="00852427"/>
    <w:rsid w:val="0086019E"/>
    <w:rsid w:val="00872254"/>
    <w:rsid w:val="0094504A"/>
    <w:rsid w:val="009A5C2A"/>
    <w:rsid w:val="009B385B"/>
    <w:rsid w:val="009C27DA"/>
    <w:rsid w:val="00A9530C"/>
    <w:rsid w:val="00BC0F8E"/>
    <w:rsid w:val="00C01049"/>
    <w:rsid w:val="00C1150D"/>
    <w:rsid w:val="00CA5C00"/>
    <w:rsid w:val="00CF0FDE"/>
    <w:rsid w:val="00D55D91"/>
    <w:rsid w:val="00D937B0"/>
    <w:rsid w:val="00E27313"/>
    <w:rsid w:val="00E45593"/>
    <w:rsid w:val="00E72E40"/>
    <w:rsid w:val="00E8145C"/>
    <w:rsid w:val="00E933D1"/>
    <w:rsid w:val="00EC6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933D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933D1"/>
    <w:pPr>
      <w:ind w:left="720"/>
      <w:contextualSpacing/>
    </w:pPr>
  </w:style>
  <w:style w:type="table" w:styleId="Mkatabulky">
    <w:name w:val="Table Grid"/>
    <w:basedOn w:val="Normlntabulka"/>
    <w:uiPriority w:val="59"/>
    <w:rsid w:val="004F0A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0A2E8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A2E8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A2E8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A2E8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A2E8C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2E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2E8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BC0F8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933D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933D1"/>
    <w:pPr>
      <w:ind w:left="720"/>
      <w:contextualSpacing/>
    </w:pPr>
  </w:style>
  <w:style w:type="table" w:styleId="Mkatabulky">
    <w:name w:val="Table Grid"/>
    <w:basedOn w:val="Normlntabulka"/>
    <w:uiPriority w:val="59"/>
    <w:rsid w:val="004F0A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0A2E8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A2E8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A2E8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A2E8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A2E8C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2E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2E8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BC0F8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EEA41E-DE47-47F1-9DE7-6BEF21565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46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Finanční správa</Company>
  <LinksUpToDate>false</LinksUpToDate>
  <CharactersWithSpaces>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Janátová Petra Mgr. (GFŘ)</dc:creator>
  <cp:lastModifiedBy>Salač Radim Ing. (GFŘ)</cp:lastModifiedBy>
  <cp:revision>4</cp:revision>
  <dcterms:created xsi:type="dcterms:W3CDTF">2017-11-16T14:55:00Z</dcterms:created>
  <dcterms:modified xsi:type="dcterms:W3CDTF">2017-11-16T15:09:00Z</dcterms:modified>
</cp:coreProperties>
</file>