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1D" w:rsidRDefault="006445DB">
      <w:pPr>
        <w:pStyle w:val="Nadpis10"/>
        <w:keepNext/>
        <w:keepLines/>
        <w:framePr w:w="1840" w:h="360" w:wrap="none" w:vAnchor="text" w:hAnchor="page" w:x="9050" w:y="21"/>
        <w:shd w:val="clear" w:color="auto" w:fill="auto"/>
      </w:pPr>
      <w:bookmarkStart w:id="0" w:name="bookmark0"/>
      <w:r>
        <w:t>OBJEDNÁVKA</w:t>
      </w:r>
      <w:bookmarkEnd w:id="0"/>
    </w:p>
    <w:p w:rsidR="00A97C1D" w:rsidRDefault="00A97C1D">
      <w:pPr>
        <w:spacing w:after="346" w:line="14" w:lineRule="exact"/>
      </w:pPr>
    </w:p>
    <w:p w:rsidR="00A97C1D" w:rsidRDefault="00A97C1D">
      <w:pPr>
        <w:spacing w:line="14" w:lineRule="exact"/>
        <w:sectPr w:rsidR="00A97C1D">
          <w:pgSz w:w="11900" w:h="16840"/>
          <w:pgMar w:top="757" w:right="997" w:bottom="845" w:left="657" w:header="329" w:footer="417" w:gutter="0"/>
          <w:pgNumType w:start="1"/>
          <w:cols w:space="720"/>
          <w:noEndnote/>
          <w:docGrid w:linePitch="360"/>
        </w:sectPr>
      </w:pPr>
    </w:p>
    <w:p w:rsidR="00A97C1D" w:rsidRDefault="006445D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77470</wp:posOffset>
                </wp:positionV>
                <wp:extent cx="868680" cy="1231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C1D" w:rsidRPr="008638B0" w:rsidRDefault="006445D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8638B0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Do</w:t>
                            </w:r>
                            <w:r w:rsidR="008638B0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kl</w:t>
                            </w:r>
                            <w:r w:rsidRPr="008638B0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ad </w:t>
                            </w:r>
                            <w:r w:rsidRPr="008638B0">
                              <w:rPr>
                                <w:sz w:val="15"/>
                                <w:szCs w:val="15"/>
                              </w:rPr>
                              <w:t>OJ</w:t>
                            </w:r>
                            <w:r w:rsidRPr="008638B0">
                              <w:rPr>
                                <w:color w:val="343434"/>
                                <w:sz w:val="15"/>
                                <w:szCs w:val="15"/>
                              </w:rPr>
                              <w:t>E</w:t>
                            </w:r>
                            <w:r w:rsidRPr="008638B0"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 w:rsidRPr="008638B0">
                              <w:rPr>
                                <w:color w:val="343434"/>
                                <w:sz w:val="15"/>
                                <w:szCs w:val="15"/>
                              </w:rPr>
                              <w:t>27</w:t>
                            </w:r>
                            <w:r w:rsidRPr="008638B0">
                              <w:rPr>
                                <w:sz w:val="15"/>
                                <w:szCs w:val="15"/>
                              </w:rPr>
                              <w:t>37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.75pt;margin-top:6.1pt;width:68.4pt;height:9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" filled="f" stroked="f">
                <v:textbox style="mso-fit-shape-to-text:t" inset="0,0,0,0">
                  <w:txbxContent>
                    <w:p w:rsidR="00A97C1D" w:rsidRPr="008638B0" w:rsidRDefault="006445DB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 w:rsidRPr="008638B0">
                        <w:rPr>
                          <w:b/>
                          <w:bCs/>
                          <w:sz w:val="15"/>
                          <w:szCs w:val="15"/>
                        </w:rPr>
                        <w:t>Do</w:t>
                      </w:r>
                      <w:r w:rsidR="008638B0">
                        <w:rPr>
                          <w:b/>
                          <w:bCs/>
                          <w:sz w:val="15"/>
                          <w:szCs w:val="15"/>
                        </w:rPr>
                        <w:t>kl</w:t>
                      </w:r>
                      <w:r w:rsidRPr="008638B0">
                        <w:rPr>
                          <w:b/>
                          <w:bCs/>
                          <w:sz w:val="15"/>
                          <w:szCs w:val="15"/>
                        </w:rPr>
                        <w:t xml:space="preserve">ad </w:t>
                      </w:r>
                      <w:r w:rsidRPr="008638B0">
                        <w:rPr>
                          <w:sz w:val="15"/>
                          <w:szCs w:val="15"/>
                        </w:rPr>
                        <w:t>OJ</w:t>
                      </w:r>
                      <w:r w:rsidRPr="008638B0">
                        <w:rPr>
                          <w:color w:val="343434"/>
                          <w:sz w:val="15"/>
                          <w:szCs w:val="15"/>
                        </w:rPr>
                        <w:t>E</w:t>
                      </w:r>
                      <w:r w:rsidRPr="008638B0">
                        <w:rPr>
                          <w:sz w:val="15"/>
                          <w:szCs w:val="15"/>
                        </w:rPr>
                        <w:t>-</w:t>
                      </w:r>
                      <w:r w:rsidRPr="008638B0">
                        <w:rPr>
                          <w:color w:val="343434"/>
                          <w:sz w:val="15"/>
                          <w:szCs w:val="15"/>
                        </w:rPr>
                        <w:t>27</w:t>
                      </w:r>
                      <w:r w:rsidRPr="008638B0">
                        <w:rPr>
                          <w:sz w:val="15"/>
                          <w:szCs w:val="15"/>
                        </w:rPr>
                        <w:t>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7C1D" w:rsidRDefault="006445DB">
      <w:pPr>
        <w:pStyle w:val="Nadpis20"/>
        <w:keepNext/>
        <w:keepLines/>
        <w:shd w:val="clear" w:color="auto" w:fill="auto"/>
        <w:spacing w:after="0"/>
        <w:rPr>
          <w:sz w:val="32"/>
          <w:szCs w:val="32"/>
        </w:rPr>
        <w:sectPr w:rsidR="00A97C1D">
          <w:type w:val="continuous"/>
          <w:pgSz w:w="11900" w:h="16840"/>
          <w:pgMar w:top="757" w:right="3082" w:bottom="845" w:left="5708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rFonts w:ascii="Times New Roman" w:eastAsia="Times New Roman" w:hAnsi="Times New Roman" w:cs="Times New Roman"/>
          <w:sz w:val="32"/>
          <w:szCs w:val="32"/>
        </w:rPr>
        <w:t>27</w:t>
      </w:r>
      <w:r>
        <w:rPr>
          <w:rFonts w:ascii="Times New Roman" w:eastAsia="Times New Roman" w:hAnsi="Times New Roman" w:cs="Times New Roman"/>
          <w:color w:val="494949"/>
          <w:sz w:val="32"/>
          <w:szCs w:val="32"/>
        </w:rPr>
        <w:t>37/</w:t>
      </w:r>
      <w:r>
        <w:rPr>
          <w:rFonts w:ascii="Times New Roman" w:eastAsia="Times New Roman" w:hAnsi="Times New Roman" w:cs="Times New Roman"/>
          <w:sz w:val="32"/>
          <w:szCs w:val="32"/>
        </w:rPr>
        <w:t>2017</w:t>
      </w:r>
      <w:bookmarkEnd w:id="1"/>
    </w:p>
    <w:p w:rsidR="00A97C1D" w:rsidRDefault="00A97C1D">
      <w:pPr>
        <w:spacing w:line="91" w:lineRule="exact"/>
        <w:rPr>
          <w:sz w:val="7"/>
          <w:szCs w:val="7"/>
        </w:rPr>
      </w:pPr>
    </w:p>
    <w:p w:rsidR="00A97C1D" w:rsidRDefault="00A97C1D">
      <w:pPr>
        <w:spacing w:line="14" w:lineRule="exact"/>
        <w:sectPr w:rsidR="00A97C1D">
          <w:type w:val="continuous"/>
          <w:pgSz w:w="11900" w:h="16840"/>
          <w:pgMar w:top="757" w:right="0" w:bottom="845" w:left="0" w:header="0" w:footer="3" w:gutter="0"/>
          <w:cols w:space="720"/>
          <w:noEndnote/>
          <w:docGrid w:linePitch="360"/>
        </w:sectPr>
      </w:pPr>
    </w:p>
    <w:p w:rsidR="00A97C1D" w:rsidRDefault="006445DB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12700</wp:posOffset>
                </wp:positionV>
                <wp:extent cx="1058545" cy="8985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898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C1D" w:rsidRDefault="006445D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A97C1D" w:rsidRDefault="006445DB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t>Jan K</w:t>
                            </w:r>
                            <w:r>
                              <w:rPr>
                                <w:color w:val="343434"/>
                              </w:rPr>
                              <w:t>li</w:t>
                            </w:r>
                            <w:r>
                              <w:t>meš</w:t>
                            </w:r>
                          </w:p>
                          <w:p w:rsidR="008638B0" w:rsidRDefault="006445DB" w:rsidP="008638B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S</w:t>
                            </w:r>
                            <w:r>
                              <w:rPr>
                                <w:color w:val="343434"/>
                              </w:rPr>
                              <w:t>l</w:t>
                            </w:r>
                            <w:r>
                              <w:t xml:space="preserve">unná 549/21 </w:t>
                            </w:r>
                          </w:p>
                          <w:p w:rsidR="008638B0" w:rsidRDefault="006445DB" w:rsidP="008638B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162 00 Praha 6 </w:t>
                            </w:r>
                          </w:p>
                          <w:p w:rsidR="00A97C1D" w:rsidRDefault="006445DB" w:rsidP="008638B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85.4pt;margin-top:1pt;width:83.35pt;height:70.7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" filled="f" stroked="f">
                <v:textbox style="mso-fit-shape-to-text:t" inset="0,0,0,0">
                  <w:txbxContent>
                    <w:p w:rsidR="00A97C1D" w:rsidRDefault="006445DB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A97C1D" w:rsidRDefault="006445DB">
                      <w:pPr>
                        <w:pStyle w:val="Zkladntext20"/>
                        <w:shd w:val="clear" w:color="auto" w:fill="auto"/>
                        <w:spacing w:after="180"/>
                      </w:pPr>
                      <w:r>
                        <w:t>Jan K</w:t>
                      </w:r>
                      <w:r>
                        <w:rPr>
                          <w:color w:val="343434"/>
                        </w:rPr>
                        <w:t>li</w:t>
                      </w:r>
                      <w:r>
                        <w:t>meš</w:t>
                      </w:r>
                    </w:p>
                    <w:p w:rsidR="008638B0" w:rsidRDefault="006445DB" w:rsidP="008638B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S</w:t>
                      </w:r>
                      <w:r>
                        <w:rPr>
                          <w:color w:val="343434"/>
                        </w:rPr>
                        <w:t>l</w:t>
                      </w:r>
                      <w:r>
                        <w:t xml:space="preserve">unná 549/21 </w:t>
                      </w:r>
                    </w:p>
                    <w:p w:rsidR="008638B0" w:rsidRDefault="006445DB" w:rsidP="008638B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162 00 Praha 6 </w:t>
                      </w:r>
                    </w:p>
                    <w:p w:rsidR="00A97C1D" w:rsidRDefault="006445DB" w:rsidP="008638B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7C1D" w:rsidRDefault="006445DB">
      <w:pPr>
        <w:pStyle w:val="Nadpis20"/>
        <w:keepNext/>
        <w:keepLines/>
        <w:shd w:val="clear" w:color="auto" w:fill="auto"/>
      </w:pPr>
      <w:bookmarkStart w:id="2" w:name="bookmark2"/>
      <w:r>
        <w:rPr>
          <w:sz w:val="24"/>
          <w:szCs w:val="24"/>
        </w:rPr>
        <w:t xml:space="preserve">ODBĚRATEL - </w:t>
      </w:r>
      <w:r>
        <w:t>fakturační adresa</w:t>
      </w:r>
      <w:bookmarkEnd w:id="2"/>
    </w:p>
    <w:p w:rsidR="008638B0" w:rsidRDefault="006445DB" w:rsidP="008638B0">
      <w:pPr>
        <w:pStyle w:val="Zkladntext1"/>
        <w:shd w:val="clear" w:color="auto" w:fill="auto"/>
        <w:spacing w:line="276" w:lineRule="auto"/>
        <w:ind w:right="1503"/>
        <w:rPr>
          <w:sz w:val="15"/>
          <w:szCs w:val="15"/>
        </w:rPr>
      </w:pPr>
      <w:r w:rsidRPr="008638B0">
        <w:rPr>
          <w:sz w:val="15"/>
          <w:szCs w:val="15"/>
        </w:rPr>
        <w:t>Národní galer</w:t>
      </w:r>
      <w:r w:rsidRPr="008638B0">
        <w:rPr>
          <w:color w:val="343434"/>
          <w:sz w:val="15"/>
          <w:szCs w:val="15"/>
        </w:rPr>
        <w:t>i</w:t>
      </w:r>
      <w:r w:rsidRPr="008638B0">
        <w:rPr>
          <w:sz w:val="15"/>
          <w:szCs w:val="15"/>
        </w:rPr>
        <w:t>e v P</w:t>
      </w:r>
      <w:r w:rsidRPr="008638B0">
        <w:rPr>
          <w:color w:val="343434"/>
          <w:sz w:val="15"/>
          <w:szCs w:val="15"/>
        </w:rPr>
        <w:t>ra</w:t>
      </w:r>
      <w:r w:rsidRPr="008638B0">
        <w:rPr>
          <w:sz w:val="15"/>
          <w:szCs w:val="15"/>
        </w:rPr>
        <w:t xml:space="preserve">ze </w:t>
      </w:r>
    </w:p>
    <w:p w:rsidR="008638B0" w:rsidRDefault="006445DB" w:rsidP="008638B0">
      <w:pPr>
        <w:pStyle w:val="Zkladntext1"/>
        <w:shd w:val="clear" w:color="auto" w:fill="auto"/>
        <w:spacing w:line="276" w:lineRule="auto"/>
        <w:ind w:right="1503"/>
        <w:rPr>
          <w:sz w:val="15"/>
          <w:szCs w:val="15"/>
        </w:rPr>
      </w:pPr>
      <w:r w:rsidRPr="008638B0">
        <w:rPr>
          <w:sz w:val="15"/>
          <w:szCs w:val="15"/>
        </w:rPr>
        <w:t xml:space="preserve">Staroměstské náměstí 12 </w:t>
      </w:r>
    </w:p>
    <w:p w:rsidR="00A97C1D" w:rsidRDefault="006445DB" w:rsidP="008638B0">
      <w:pPr>
        <w:pStyle w:val="Zkladntext1"/>
        <w:shd w:val="clear" w:color="auto" w:fill="auto"/>
        <w:spacing w:line="276" w:lineRule="auto"/>
        <w:ind w:right="1503"/>
        <w:rPr>
          <w:sz w:val="15"/>
          <w:szCs w:val="15"/>
        </w:rPr>
      </w:pPr>
      <w:r w:rsidRPr="008638B0">
        <w:rPr>
          <w:sz w:val="15"/>
          <w:szCs w:val="15"/>
        </w:rPr>
        <w:t>11</w:t>
      </w:r>
      <w:r w:rsidRPr="008638B0">
        <w:rPr>
          <w:color w:val="343434"/>
          <w:sz w:val="15"/>
          <w:szCs w:val="15"/>
        </w:rPr>
        <w:t>0</w:t>
      </w:r>
      <w:r w:rsidR="008638B0">
        <w:rPr>
          <w:color w:val="343434"/>
          <w:sz w:val="15"/>
          <w:szCs w:val="15"/>
        </w:rPr>
        <w:t xml:space="preserve"> </w:t>
      </w:r>
      <w:r w:rsidRPr="008638B0">
        <w:rPr>
          <w:sz w:val="15"/>
          <w:szCs w:val="15"/>
        </w:rPr>
        <w:t>15 Praha 1</w:t>
      </w:r>
    </w:p>
    <w:p w:rsidR="008638B0" w:rsidRPr="008638B0" w:rsidRDefault="008638B0" w:rsidP="008638B0">
      <w:pPr>
        <w:pStyle w:val="Zkladntext1"/>
        <w:shd w:val="clear" w:color="auto" w:fill="auto"/>
        <w:spacing w:line="276" w:lineRule="auto"/>
        <w:ind w:right="1503"/>
        <w:rPr>
          <w:sz w:val="15"/>
          <w:szCs w:val="15"/>
        </w:rPr>
      </w:pPr>
    </w:p>
    <w:p w:rsidR="008638B0" w:rsidRDefault="008638B0">
      <w:pPr>
        <w:pStyle w:val="Zkladntext1"/>
        <w:shd w:val="clear" w:color="auto" w:fill="auto"/>
        <w:spacing w:line="290" w:lineRule="auto"/>
        <w:ind w:right="1500"/>
        <w:rPr>
          <w:sz w:val="15"/>
          <w:szCs w:val="15"/>
        </w:rPr>
      </w:pPr>
      <w:r>
        <w:rPr>
          <w:iCs/>
          <w:sz w:val="15"/>
          <w:szCs w:val="15"/>
        </w:rPr>
        <w:t>Z</w:t>
      </w:r>
      <w:r w:rsidR="006445DB" w:rsidRPr="008638B0">
        <w:rPr>
          <w:iCs/>
          <w:sz w:val="15"/>
          <w:szCs w:val="15"/>
        </w:rPr>
        <w:t>řízena</w:t>
      </w:r>
      <w:r w:rsidR="006445DB" w:rsidRPr="008638B0">
        <w:rPr>
          <w:sz w:val="15"/>
          <w:szCs w:val="15"/>
        </w:rPr>
        <w:t xml:space="preserve"> zákonem č.1</w:t>
      </w:r>
      <w:r w:rsidR="006445DB" w:rsidRPr="008638B0">
        <w:rPr>
          <w:color w:val="343434"/>
          <w:sz w:val="15"/>
          <w:szCs w:val="15"/>
        </w:rPr>
        <w:t>48/</w:t>
      </w:r>
      <w:r w:rsidR="006445DB" w:rsidRPr="008638B0">
        <w:rPr>
          <w:sz w:val="15"/>
          <w:szCs w:val="15"/>
        </w:rPr>
        <w:t xml:space="preserve">1949 Sb., </w:t>
      </w:r>
    </w:p>
    <w:p w:rsidR="00A97C1D" w:rsidRPr="008638B0" w:rsidRDefault="006445DB">
      <w:pPr>
        <w:pStyle w:val="Zkladntext1"/>
        <w:shd w:val="clear" w:color="auto" w:fill="auto"/>
        <w:spacing w:line="290" w:lineRule="auto"/>
        <w:ind w:right="1500"/>
        <w:rPr>
          <w:sz w:val="15"/>
          <w:szCs w:val="15"/>
        </w:rPr>
        <w:sectPr w:rsidR="00A97C1D" w:rsidRPr="008638B0">
          <w:type w:val="continuous"/>
          <w:pgSz w:w="11900" w:h="16840"/>
          <w:pgMar w:top="757" w:right="6203" w:bottom="845" w:left="830" w:header="0" w:footer="3" w:gutter="0"/>
          <w:cols w:space="720"/>
          <w:noEndnote/>
          <w:docGrid w:linePitch="360"/>
        </w:sectPr>
      </w:pPr>
      <w:r w:rsidRPr="008638B0">
        <w:rPr>
          <w:sz w:val="15"/>
          <w:szCs w:val="15"/>
        </w:rPr>
        <w:t>o Národní gale</w:t>
      </w:r>
      <w:r w:rsidRPr="008638B0">
        <w:rPr>
          <w:color w:val="343434"/>
          <w:sz w:val="15"/>
          <w:szCs w:val="15"/>
        </w:rPr>
        <w:t>r</w:t>
      </w:r>
      <w:r w:rsidRPr="008638B0">
        <w:rPr>
          <w:sz w:val="15"/>
          <w:szCs w:val="15"/>
        </w:rPr>
        <w:t>ii v Praze</w:t>
      </w:r>
    </w:p>
    <w:p w:rsidR="00A97C1D" w:rsidRPr="008638B0" w:rsidRDefault="00A97C1D">
      <w:pPr>
        <w:spacing w:before="63" w:after="63" w:line="240" w:lineRule="exact"/>
        <w:rPr>
          <w:sz w:val="15"/>
          <w:szCs w:val="15"/>
        </w:rPr>
      </w:pPr>
    </w:p>
    <w:p w:rsidR="00A97C1D" w:rsidRPr="008638B0" w:rsidRDefault="00A97C1D">
      <w:pPr>
        <w:spacing w:line="14" w:lineRule="exact"/>
        <w:rPr>
          <w:sz w:val="15"/>
          <w:szCs w:val="15"/>
        </w:rPr>
        <w:sectPr w:rsidR="00A97C1D" w:rsidRPr="008638B0">
          <w:type w:val="continuous"/>
          <w:pgSz w:w="11900" w:h="16840"/>
          <w:pgMar w:top="757" w:right="0" w:bottom="845" w:left="0" w:header="0" w:footer="3" w:gutter="0"/>
          <w:cols w:space="720"/>
          <w:noEndnote/>
          <w:docGrid w:linePitch="360"/>
        </w:sectPr>
      </w:pPr>
    </w:p>
    <w:p w:rsidR="00A97C1D" w:rsidRPr="008638B0" w:rsidRDefault="008638B0">
      <w:pPr>
        <w:pStyle w:val="Nadpis20"/>
        <w:keepNext/>
        <w:keepLines/>
        <w:framePr w:w="324" w:h="482" w:wrap="none" w:vAnchor="text" w:hAnchor="page" w:x="871" w:y="2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IČ</w:t>
      </w:r>
    </w:p>
    <w:p w:rsidR="00A97C1D" w:rsidRPr="008638B0" w:rsidRDefault="006445DB">
      <w:pPr>
        <w:pStyle w:val="Zkladntext1"/>
        <w:framePr w:w="324" w:h="482" w:wrap="none" w:vAnchor="text" w:hAnchor="page" w:x="871" w:y="21"/>
        <w:shd w:val="clear" w:color="auto" w:fill="auto"/>
        <w:spacing w:line="240" w:lineRule="auto"/>
        <w:rPr>
          <w:sz w:val="15"/>
          <w:szCs w:val="15"/>
        </w:rPr>
      </w:pPr>
      <w:r w:rsidRPr="008638B0">
        <w:rPr>
          <w:b/>
          <w:bCs/>
          <w:sz w:val="15"/>
          <w:szCs w:val="15"/>
        </w:rPr>
        <w:t>Typ</w:t>
      </w:r>
    </w:p>
    <w:p w:rsidR="00A97C1D" w:rsidRPr="008638B0" w:rsidRDefault="006445DB">
      <w:pPr>
        <w:pStyle w:val="Zkladntext1"/>
        <w:framePr w:w="2275" w:h="533" w:wrap="none" w:vAnchor="text" w:hAnchor="page" w:x="1285" w:y="21"/>
        <w:shd w:val="clear" w:color="auto" w:fill="auto"/>
        <w:spacing w:line="382" w:lineRule="auto"/>
        <w:jc w:val="both"/>
        <w:rPr>
          <w:sz w:val="15"/>
          <w:szCs w:val="15"/>
        </w:rPr>
      </w:pPr>
      <w:r w:rsidRPr="008638B0">
        <w:rPr>
          <w:sz w:val="15"/>
          <w:szCs w:val="15"/>
        </w:rPr>
        <w:t xml:space="preserve">00023281 </w:t>
      </w:r>
      <w:r w:rsidRPr="008638B0">
        <w:rPr>
          <w:b/>
          <w:bCs/>
          <w:sz w:val="15"/>
          <w:szCs w:val="15"/>
        </w:rPr>
        <w:t xml:space="preserve">DIČ </w:t>
      </w:r>
      <w:r w:rsidRPr="008638B0">
        <w:rPr>
          <w:sz w:val="15"/>
          <w:szCs w:val="15"/>
        </w:rPr>
        <w:t>CZ</w:t>
      </w:r>
      <w:r w:rsidRPr="008638B0">
        <w:rPr>
          <w:color w:val="343434"/>
          <w:sz w:val="15"/>
          <w:szCs w:val="15"/>
        </w:rPr>
        <w:t>000</w:t>
      </w:r>
      <w:r w:rsidRPr="008638B0">
        <w:rPr>
          <w:sz w:val="15"/>
          <w:szCs w:val="15"/>
        </w:rPr>
        <w:t>23281 P</w:t>
      </w:r>
      <w:r w:rsidRPr="008638B0">
        <w:rPr>
          <w:color w:val="343434"/>
          <w:sz w:val="15"/>
          <w:szCs w:val="15"/>
        </w:rPr>
        <w:t>ř</w:t>
      </w:r>
      <w:r w:rsidRPr="008638B0">
        <w:rPr>
          <w:sz w:val="15"/>
          <w:szCs w:val="15"/>
        </w:rPr>
        <w:t>í</w:t>
      </w:r>
      <w:r w:rsidRPr="008638B0">
        <w:rPr>
          <w:color w:val="343434"/>
          <w:sz w:val="15"/>
          <w:szCs w:val="15"/>
        </w:rPr>
        <w:t>sp</w:t>
      </w:r>
      <w:r w:rsidRPr="008638B0">
        <w:rPr>
          <w:sz w:val="15"/>
          <w:szCs w:val="15"/>
        </w:rPr>
        <w:t>ěv</w:t>
      </w:r>
      <w:r w:rsidRPr="008638B0">
        <w:rPr>
          <w:color w:val="343434"/>
          <w:sz w:val="15"/>
          <w:szCs w:val="15"/>
        </w:rPr>
        <w:t>k</w:t>
      </w:r>
      <w:r w:rsidRPr="008638B0">
        <w:rPr>
          <w:sz w:val="15"/>
          <w:szCs w:val="15"/>
        </w:rPr>
        <w:t>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174"/>
      </w:tblGrid>
      <w:tr w:rsidR="00A97C1D" w:rsidRPr="008638B0">
        <w:trPr>
          <w:trHeight w:hRule="exact" w:val="28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C1D" w:rsidRPr="008638B0" w:rsidRDefault="006445DB">
            <w:pPr>
              <w:pStyle w:val="Jin0"/>
              <w:framePr w:w="3683" w:h="547" w:vSpace="191" w:wrap="none" w:vAnchor="text" w:hAnchor="page" w:x="5601" w:y="212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 w:rsidRPr="008638B0">
              <w:rPr>
                <w:b/>
                <w:bCs/>
                <w:sz w:val="15"/>
                <w:szCs w:val="15"/>
                <w:lang w:val="en-US" w:eastAsia="en-US" w:bidi="en-US"/>
              </w:rPr>
              <w:t>Da</w:t>
            </w:r>
            <w:r w:rsidRPr="008638B0">
              <w:rPr>
                <w:b/>
                <w:bCs/>
                <w:color w:val="343434"/>
                <w:sz w:val="15"/>
                <w:szCs w:val="15"/>
                <w:lang w:val="en-US" w:eastAsia="en-US" w:bidi="en-US"/>
              </w:rPr>
              <w:t>t</w:t>
            </w:r>
            <w:r w:rsidRPr="008638B0">
              <w:rPr>
                <w:b/>
                <w:bCs/>
                <w:sz w:val="15"/>
                <w:szCs w:val="15"/>
                <w:lang w:val="en-US" w:eastAsia="en-US" w:bidi="en-US"/>
              </w:rPr>
              <w:t>u</w:t>
            </w:r>
            <w:r w:rsidRPr="008638B0">
              <w:rPr>
                <w:b/>
                <w:bCs/>
                <w:color w:val="343434"/>
                <w:sz w:val="15"/>
                <w:szCs w:val="15"/>
                <w:lang w:val="en-US" w:eastAsia="en-US" w:bidi="en-US"/>
              </w:rPr>
              <w:t xml:space="preserve">m </w:t>
            </w:r>
            <w:r w:rsidRPr="008638B0">
              <w:rPr>
                <w:b/>
                <w:bCs/>
                <w:sz w:val="15"/>
                <w:szCs w:val="15"/>
              </w:rPr>
              <w:t>vys</w:t>
            </w:r>
            <w:r w:rsidRPr="008638B0">
              <w:rPr>
                <w:b/>
                <w:bCs/>
                <w:color w:val="343434"/>
                <w:sz w:val="15"/>
                <w:szCs w:val="15"/>
              </w:rPr>
              <w:t>ta</w:t>
            </w:r>
            <w:r w:rsidRPr="008638B0">
              <w:rPr>
                <w:b/>
                <w:bCs/>
                <w:sz w:val="15"/>
                <w:szCs w:val="15"/>
              </w:rPr>
              <w:t>ve</w:t>
            </w:r>
            <w:r w:rsidRPr="008638B0">
              <w:rPr>
                <w:b/>
                <w:bCs/>
                <w:color w:val="343434"/>
                <w:sz w:val="15"/>
                <w:szCs w:val="15"/>
              </w:rPr>
              <w:t>n</w:t>
            </w:r>
            <w:r w:rsidRPr="008638B0">
              <w:rPr>
                <w:b/>
                <w:bCs/>
                <w:sz w:val="15"/>
                <w:szCs w:val="15"/>
              </w:rPr>
              <w:t>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C1D" w:rsidRPr="008638B0" w:rsidRDefault="006445DB" w:rsidP="008638B0">
            <w:pPr>
              <w:pStyle w:val="Jin0"/>
              <w:framePr w:w="3683" w:h="547" w:vSpace="191" w:wrap="none" w:vAnchor="text" w:hAnchor="page" w:x="5601" w:y="212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8638B0">
              <w:rPr>
                <w:sz w:val="15"/>
                <w:szCs w:val="15"/>
              </w:rPr>
              <w:t>13.11.2</w:t>
            </w:r>
            <w:r w:rsidRPr="008638B0">
              <w:rPr>
                <w:color w:val="343434"/>
                <w:sz w:val="15"/>
                <w:szCs w:val="15"/>
              </w:rPr>
              <w:t>0</w:t>
            </w:r>
            <w:r w:rsidRPr="008638B0">
              <w:rPr>
                <w:sz w:val="15"/>
                <w:szCs w:val="15"/>
              </w:rPr>
              <w:t xml:space="preserve">17  </w:t>
            </w:r>
            <w:r w:rsidRPr="008638B0">
              <w:rPr>
                <w:b/>
                <w:bCs/>
                <w:sz w:val="15"/>
                <w:szCs w:val="15"/>
              </w:rPr>
              <w:t>Č</w:t>
            </w:r>
            <w:r w:rsidRPr="008638B0">
              <w:rPr>
                <w:sz w:val="15"/>
                <w:szCs w:val="15"/>
              </w:rPr>
              <w:t>í</w:t>
            </w:r>
            <w:r w:rsidRPr="008638B0">
              <w:rPr>
                <w:b/>
                <w:bCs/>
                <w:sz w:val="15"/>
                <w:szCs w:val="15"/>
              </w:rPr>
              <w:t>s</w:t>
            </w:r>
            <w:r w:rsidRPr="008638B0">
              <w:rPr>
                <w:b/>
                <w:bCs/>
                <w:color w:val="343434"/>
                <w:sz w:val="15"/>
                <w:szCs w:val="15"/>
              </w:rPr>
              <w:t xml:space="preserve">lo </w:t>
            </w:r>
            <w:r w:rsidRPr="008638B0">
              <w:rPr>
                <w:b/>
                <w:bCs/>
                <w:sz w:val="15"/>
                <w:szCs w:val="15"/>
              </w:rPr>
              <w:t>j</w:t>
            </w:r>
            <w:r w:rsidRPr="008638B0">
              <w:rPr>
                <w:b/>
                <w:bCs/>
                <w:color w:val="343434"/>
                <w:sz w:val="15"/>
                <w:szCs w:val="15"/>
              </w:rPr>
              <w:t>ed</w:t>
            </w:r>
            <w:r w:rsidRPr="008638B0">
              <w:rPr>
                <w:b/>
                <w:bCs/>
                <w:sz w:val="15"/>
                <w:szCs w:val="15"/>
              </w:rPr>
              <w:t xml:space="preserve">nací </w:t>
            </w:r>
          </w:p>
        </w:tc>
      </w:tr>
      <w:tr w:rsidR="00A97C1D" w:rsidRPr="008638B0">
        <w:trPr>
          <w:trHeight w:hRule="exact" w:val="26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C1D" w:rsidRPr="008638B0" w:rsidRDefault="00A97C1D">
            <w:pPr>
              <w:framePr w:w="3683" w:h="547" w:vSpace="191" w:wrap="none" w:vAnchor="text" w:hAnchor="page" w:x="5601" w:y="212"/>
              <w:rPr>
                <w:sz w:val="15"/>
                <w:szCs w:val="15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C1D" w:rsidRPr="008638B0" w:rsidRDefault="006445DB">
            <w:pPr>
              <w:pStyle w:val="Jin0"/>
              <w:framePr w:w="3683" w:h="547" w:vSpace="191" w:wrap="none" w:vAnchor="text" w:hAnchor="page" w:x="5601" w:y="212"/>
              <w:shd w:val="clear" w:color="auto" w:fill="auto"/>
              <w:spacing w:line="240" w:lineRule="auto"/>
              <w:ind w:left="920"/>
              <w:rPr>
                <w:sz w:val="15"/>
                <w:szCs w:val="15"/>
              </w:rPr>
            </w:pPr>
            <w:r w:rsidRPr="008638B0">
              <w:rPr>
                <w:sz w:val="15"/>
                <w:szCs w:val="15"/>
              </w:rPr>
              <w:t xml:space="preserve"> </w:t>
            </w:r>
            <w:r w:rsidRPr="008638B0">
              <w:rPr>
                <w:b/>
                <w:bCs/>
                <w:sz w:val="15"/>
                <w:szCs w:val="15"/>
              </w:rPr>
              <w:t>Smlouva</w:t>
            </w:r>
          </w:p>
        </w:tc>
      </w:tr>
    </w:tbl>
    <w:p w:rsidR="00A97C1D" w:rsidRPr="008638B0" w:rsidRDefault="006445DB">
      <w:pPr>
        <w:pStyle w:val="Titulektabulky0"/>
        <w:framePr w:w="947" w:h="209" w:wrap="none" w:vAnchor="text" w:hAnchor="page" w:x="5705" w:y="21"/>
        <w:shd w:val="clear" w:color="auto" w:fill="auto"/>
        <w:rPr>
          <w:sz w:val="15"/>
          <w:szCs w:val="15"/>
        </w:rPr>
      </w:pPr>
      <w:r w:rsidRPr="008638B0">
        <w:rPr>
          <w:b/>
          <w:bCs/>
          <w:color w:val="343434"/>
          <w:sz w:val="15"/>
          <w:szCs w:val="15"/>
        </w:rPr>
        <w:t>I</w:t>
      </w:r>
      <w:r w:rsidRPr="008638B0">
        <w:rPr>
          <w:b/>
          <w:bCs/>
          <w:sz w:val="15"/>
          <w:szCs w:val="15"/>
        </w:rPr>
        <w:t xml:space="preserve">Č </w:t>
      </w:r>
      <w:r w:rsidRPr="008638B0">
        <w:rPr>
          <w:sz w:val="15"/>
          <w:szCs w:val="15"/>
        </w:rPr>
        <w:t>73770254</w:t>
      </w:r>
    </w:p>
    <w:p w:rsidR="00A97C1D" w:rsidRPr="008638B0" w:rsidRDefault="006445DB">
      <w:pPr>
        <w:pStyle w:val="Zkladntext1"/>
        <w:framePr w:w="1454" w:h="605" w:wrap="none" w:vAnchor="text" w:hAnchor="page" w:x="5695" w:y="818"/>
        <w:shd w:val="clear" w:color="auto" w:fill="auto"/>
        <w:spacing w:line="240" w:lineRule="auto"/>
        <w:rPr>
          <w:sz w:val="15"/>
          <w:szCs w:val="15"/>
        </w:rPr>
      </w:pPr>
      <w:r w:rsidRPr="008638B0">
        <w:rPr>
          <w:b/>
          <w:bCs/>
          <w:sz w:val="15"/>
          <w:szCs w:val="15"/>
        </w:rPr>
        <w:t>P</w:t>
      </w:r>
      <w:r w:rsidR="008638B0">
        <w:rPr>
          <w:b/>
          <w:bCs/>
          <w:color w:val="494949"/>
          <w:sz w:val="15"/>
          <w:szCs w:val="15"/>
        </w:rPr>
        <w:t>ožadu</w:t>
      </w:r>
      <w:r w:rsidRPr="008638B0">
        <w:rPr>
          <w:b/>
          <w:bCs/>
          <w:sz w:val="15"/>
          <w:szCs w:val="15"/>
        </w:rPr>
        <w:t>jem</w:t>
      </w:r>
      <w:r w:rsidR="008638B0">
        <w:rPr>
          <w:b/>
          <w:bCs/>
          <w:sz w:val="15"/>
          <w:szCs w:val="15"/>
        </w:rPr>
        <w:t>e</w:t>
      </w:r>
    </w:p>
    <w:p w:rsidR="00A97C1D" w:rsidRPr="008638B0" w:rsidRDefault="00A97C1D">
      <w:pPr>
        <w:pStyle w:val="Zkladntext1"/>
        <w:framePr w:w="1454" w:h="605" w:wrap="none" w:vAnchor="text" w:hAnchor="page" w:x="5695" w:y="818"/>
        <w:shd w:val="clear" w:color="auto" w:fill="auto"/>
        <w:tabs>
          <w:tab w:val="left" w:pos="299"/>
          <w:tab w:val="left" w:pos="1087"/>
          <w:tab w:val="left" w:leader="hyphen" w:pos="1325"/>
        </w:tabs>
        <w:spacing w:line="180" w:lineRule="auto"/>
        <w:jc w:val="both"/>
        <w:rPr>
          <w:sz w:val="15"/>
          <w:szCs w:val="15"/>
        </w:rPr>
      </w:pPr>
    </w:p>
    <w:p w:rsidR="00A97C1D" w:rsidRPr="008638B0" w:rsidRDefault="006445DB">
      <w:pPr>
        <w:pStyle w:val="Zkladntext1"/>
        <w:framePr w:w="1454" w:h="605" w:wrap="none" w:vAnchor="text" w:hAnchor="page" w:x="5695" w:y="818"/>
        <w:shd w:val="clear" w:color="auto" w:fill="auto"/>
        <w:spacing w:line="240" w:lineRule="auto"/>
        <w:rPr>
          <w:sz w:val="15"/>
          <w:szCs w:val="15"/>
        </w:rPr>
      </w:pPr>
      <w:r w:rsidRPr="008638B0">
        <w:rPr>
          <w:b/>
          <w:bCs/>
          <w:sz w:val="15"/>
          <w:szCs w:val="15"/>
        </w:rPr>
        <w:t xml:space="preserve">Termín dodání </w:t>
      </w:r>
    </w:p>
    <w:p w:rsidR="00A97C1D" w:rsidRPr="008638B0" w:rsidRDefault="00A97C1D">
      <w:pPr>
        <w:pStyle w:val="Zkladntext1"/>
        <w:framePr w:w="1454" w:h="605" w:wrap="none" w:vAnchor="text" w:hAnchor="page" w:x="5695" w:y="818"/>
        <w:shd w:val="clear" w:color="auto" w:fill="auto"/>
        <w:spacing w:line="180" w:lineRule="auto"/>
        <w:ind w:left="1400"/>
        <w:rPr>
          <w:sz w:val="15"/>
          <w:szCs w:val="15"/>
        </w:rPr>
      </w:pPr>
    </w:p>
    <w:p w:rsidR="00A97C1D" w:rsidRPr="008638B0" w:rsidRDefault="006445DB">
      <w:pPr>
        <w:pStyle w:val="Zkladntext1"/>
        <w:framePr w:w="3096" w:h="774" w:wrap="none" w:vAnchor="text" w:hAnchor="page" w:x="5695" w:y="1387"/>
        <w:shd w:val="clear" w:color="auto" w:fill="auto"/>
        <w:tabs>
          <w:tab w:val="left" w:leader="underscore" w:pos="3067"/>
        </w:tabs>
        <w:spacing w:after="80" w:line="240" w:lineRule="auto"/>
        <w:jc w:val="both"/>
        <w:rPr>
          <w:sz w:val="15"/>
          <w:szCs w:val="15"/>
        </w:rPr>
      </w:pPr>
      <w:r w:rsidRPr="008638B0">
        <w:rPr>
          <w:b/>
          <w:bCs/>
          <w:sz w:val="15"/>
          <w:szCs w:val="15"/>
          <w:u w:val="single"/>
        </w:rPr>
        <w:t>Způsob dop</w:t>
      </w:r>
      <w:r w:rsidRPr="008638B0">
        <w:rPr>
          <w:b/>
          <w:bCs/>
          <w:color w:val="494949"/>
          <w:sz w:val="15"/>
          <w:szCs w:val="15"/>
        </w:rPr>
        <w:t>r</w:t>
      </w:r>
      <w:r w:rsidRPr="008638B0">
        <w:rPr>
          <w:b/>
          <w:bCs/>
          <w:sz w:val="15"/>
          <w:szCs w:val="15"/>
        </w:rPr>
        <w:t>a</w:t>
      </w:r>
      <w:r w:rsidRPr="008638B0">
        <w:rPr>
          <w:b/>
          <w:bCs/>
          <w:sz w:val="15"/>
          <w:szCs w:val="15"/>
          <w:u w:val="single"/>
        </w:rPr>
        <w:t xml:space="preserve">vy </w:t>
      </w:r>
    </w:p>
    <w:p w:rsidR="00A97C1D" w:rsidRPr="008638B0" w:rsidRDefault="006445DB">
      <w:pPr>
        <w:pStyle w:val="Zkladntext1"/>
        <w:framePr w:w="3096" w:h="774" w:wrap="none" w:vAnchor="text" w:hAnchor="page" w:x="5695" w:y="1387"/>
        <w:shd w:val="clear" w:color="auto" w:fill="auto"/>
        <w:tabs>
          <w:tab w:val="left" w:pos="1350"/>
        </w:tabs>
        <w:spacing w:after="80" w:line="240" w:lineRule="auto"/>
        <w:jc w:val="both"/>
        <w:rPr>
          <w:sz w:val="15"/>
          <w:szCs w:val="15"/>
        </w:rPr>
      </w:pPr>
      <w:r w:rsidRPr="008638B0">
        <w:rPr>
          <w:b/>
          <w:bCs/>
          <w:sz w:val="15"/>
          <w:szCs w:val="15"/>
        </w:rPr>
        <w:t>Způsob p</w:t>
      </w:r>
      <w:r w:rsidRPr="008638B0">
        <w:rPr>
          <w:b/>
          <w:bCs/>
          <w:color w:val="494949"/>
          <w:sz w:val="15"/>
          <w:szCs w:val="15"/>
        </w:rPr>
        <w:t>l</w:t>
      </w:r>
      <w:r w:rsidR="008638B0">
        <w:rPr>
          <w:b/>
          <w:bCs/>
          <w:sz w:val="15"/>
          <w:szCs w:val="15"/>
        </w:rPr>
        <w:t>atby</w:t>
      </w:r>
      <w:r w:rsidR="008638B0">
        <w:rPr>
          <w:b/>
          <w:bCs/>
          <w:sz w:val="15"/>
          <w:szCs w:val="15"/>
        </w:rPr>
        <w:tab/>
      </w:r>
      <w:r w:rsidRPr="008638B0">
        <w:rPr>
          <w:b/>
          <w:bCs/>
          <w:sz w:val="15"/>
          <w:szCs w:val="15"/>
        </w:rPr>
        <w:t xml:space="preserve"> </w:t>
      </w:r>
      <w:r w:rsidRPr="008638B0">
        <w:rPr>
          <w:sz w:val="15"/>
          <w:szCs w:val="15"/>
        </w:rPr>
        <w:t>P</w:t>
      </w:r>
      <w:r w:rsidRPr="008638B0">
        <w:rPr>
          <w:color w:val="494949"/>
          <w:sz w:val="15"/>
          <w:szCs w:val="15"/>
        </w:rPr>
        <w:t>l</w:t>
      </w:r>
      <w:r w:rsidRPr="008638B0">
        <w:rPr>
          <w:sz w:val="15"/>
          <w:szCs w:val="15"/>
        </w:rPr>
        <w:t>a</w:t>
      </w:r>
      <w:r w:rsidRPr="008638B0">
        <w:rPr>
          <w:color w:val="494949"/>
          <w:sz w:val="15"/>
          <w:szCs w:val="15"/>
        </w:rPr>
        <w:t>t</w:t>
      </w:r>
      <w:r w:rsidRPr="008638B0">
        <w:rPr>
          <w:sz w:val="15"/>
          <w:szCs w:val="15"/>
        </w:rPr>
        <w:t>ebním příkazem</w:t>
      </w:r>
    </w:p>
    <w:p w:rsidR="00A97C1D" w:rsidRPr="008638B0" w:rsidRDefault="008638B0">
      <w:pPr>
        <w:pStyle w:val="Zkladntext1"/>
        <w:framePr w:w="3096" w:h="774" w:wrap="none" w:vAnchor="text" w:hAnchor="page" w:x="5695" w:y="1387"/>
        <w:shd w:val="clear" w:color="auto" w:fill="auto"/>
        <w:spacing w:after="80" w:line="240" w:lineRule="auto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Splatnost faktury   </w:t>
      </w:r>
      <w:r w:rsidR="006445DB" w:rsidRPr="008638B0">
        <w:rPr>
          <w:b/>
          <w:bCs/>
          <w:sz w:val="15"/>
          <w:szCs w:val="15"/>
        </w:rPr>
        <w:t xml:space="preserve"> </w:t>
      </w:r>
      <w:r w:rsidR="006445DB" w:rsidRPr="008638B0">
        <w:rPr>
          <w:sz w:val="15"/>
          <w:szCs w:val="15"/>
        </w:rPr>
        <w:t>30 dnů</w:t>
      </w:r>
    </w:p>
    <w:p w:rsidR="00A97C1D" w:rsidRPr="008638B0" w:rsidRDefault="00A97C1D">
      <w:pPr>
        <w:spacing w:line="360" w:lineRule="exact"/>
        <w:rPr>
          <w:sz w:val="15"/>
          <w:szCs w:val="15"/>
        </w:rPr>
      </w:pPr>
    </w:p>
    <w:p w:rsidR="00A97C1D" w:rsidRPr="008638B0" w:rsidRDefault="00A97C1D">
      <w:pPr>
        <w:spacing w:line="360" w:lineRule="exact"/>
        <w:rPr>
          <w:sz w:val="15"/>
          <w:szCs w:val="15"/>
        </w:rPr>
      </w:pPr>
    </w:p>
    <w:p w:rsidR="00A97C1D" w:rsidRPr="008638B0" w:rsidRDefault="00A97C1D">
      <w:pPr>
        <w:spacing w:line="360" w:lineRule="exact"/>
        <w:rPr>
          <w:sz w:val="15"/>
          <w:szCs w:val="15"/>
        </w:rPr>
      </w:pPr>
    </w:p>
    <w:p w:rsidR="00A97C1D" w:rsidRPr="008638B0" w:rsidRDefault="00A97C1D">
      <w:pPr>
        <w:spacing w:line="360" w:lineRule="exact"/>
        <w:rPr>
          <w:sz w:val="15"/>
          <w:szCs w:val="15"/>
        </w:rPr>
      </w:pPr>
    </w:p>
    <w:p w:rsidR="00A97C1D" w:rsidRPr="008638B0" w:rsidRDefault="00A97C1D">
      <w:pPr>
        <w:spacing w:line="360" w:lineRule="exact"/>
        <w:rPr>
          <w:sz w:val="15"/>
          <w:szCs w:val="15"/>
        </w:rPr>
      </w:pPr>
    </w:p>
    <w:p w:rsidR="00A97C1D" w:rsidRPr="008638B0" w:rsidRDefault="00A97C1D">
      <w:pPr>
        <w:spacing w:after="346" w:line="14" w:lineRule="exact"/>
        <w:rPr>
          <w:sz w:val="15"/>
          <w:szCs w:val="15"/>
        </w:rPr>
      </w:pPr>
    </w:p>
    <w:p w:rsidR="00A97C1D" w:rsidRPr="008638B0" w:rsidRDefault="00A97C1D">
      <w:pPr>
        <w:spacing w:line="14" w:lineRule="exact"/>
        <w:rPr>
          <w:sz w:val="15"/>
          <w:szCs w:val="15"/>
        </w:rPr>
        <w:sectPr w:rsidR="00A97C1D" w:rsidRPr="008638B0">
          <w:type w:val="continuous"/>
          <w:pgSz w:w="11900" w:h="16840"/>
          <w:pgMar w:top="757" w:right="997" w:bottom="845" w:left="657" w:header="0" w:footer="3" w:gutter="0"/>
          <w:cols w:space="720"/>
          <w:noEndnote/>
          <w:docGrid w:linePitch="360"/>
        </w:sectPr>
      </w:pPr>
    </w:p>
    <w:p w:rsidR="00A97C1D" w:rsidRPr="008638B0" w:rsidRDefault="006445DB">
      <w:pPr>
        <w:pStyle w:val="Zkladntext1"/>
        <w:shd w:val="clear" w:color="auto" w:fill="auto"/>
        <w:spacing w:after="160" w:line="283" w:lineRule="auto"/>
        <w:rPr>
          <w:sz w:val="15"/>
          <w:szCs w:val="15"/>
        </w:rPr>
      </w:pPr>
      <w:r w:rsidRPr="008638B0">
        <w:rPr>
          <w:sz w:val="15"/>
          <w:szCs w:val="15"/>
        </w:rPr>
        <w:t>Objednáváme u Vás k</w:t>
      </w:r>
      <w:r w:rsidRPr="008638B0">
        <w:rPr>
          <w:color w:val="343434"/>
          <w:sz w:val="15"/>
          <w:szCs w:val="15"/>
        </w:rPr>
        <w:t>ra</w:t>
      </w:r>
      <w:r w:rsidRPr="008638B0">
        <w:rPr>
          <w:sz w:val="15"/>
          <w:szCs w:val="15"/>
        </w:rPr>
        <w:t>b</w:t>
      </w:r>
      <w:r w:rsidRPr="008638B0">
        <w:rPr>
          <w:color w:val="343434"/>
          <w:sz w:val="15"/>
          <w:szCs w:val="15"/>
        </w:rPr>
        <w:t>i</w:t>
      </w:r>
      <w:r w:rsidRPr="008638B0">
        <w:rPr>
          <w:sz w:val="15"/>
          <w:szCs w:val="15"/>
        </w:rPr>
        <w:t>ce na zá</w:t>
      </w:r>
      <w:r w:rsidRPr="008638B0">
        <w:rPr>
          <w:color w:val="343434"/>
          <w:sz w:val="15"/>
          <w:szCs w:val="15"/>
        </w:rPr>
        <w:t>kl</w:t>
      </w:r>
      <w:r w:rsidRPr="008638B0">
        <w:rPr>
          <w:sz w:val="15"/>
          <w:szCs w:val="15"/>
        </w:rPr>
        <w:t>adě nabídky ze dne 2</w:t>
      </w:r>
      <w:r w:rsidRPr="008638B0">
        <w:rPr>
          <w:color w:val="343434"/>
          <w:sz w:val="15"/>
          <w:szCs w:val="15"/>
        </w:rPr>
        <w:t xml:space="preserve">5. </w:t>
      </w:r>
      <w:r w:rsidRPr="008638B0">
        <w:rPr>
          <w:sz w:val="15"/>
          <w:szCs w:val="15"/>
        </w:rPr>
        <w:t>10. 2017</w:t>
      </w:r>
    </w:p>
    <w:p w:rsidR="008638B0" w:rsidRDefault="006445DB">
      <w:pPr>
        <w:pStyle w:val="Zkladntext1"/>
        <w:shd w:val="clear" w:color="auto" w:fill="auto"/>
        <w:spacing w:line="283" w:lineRule="auto"/>
        <w:ind w:right="2460"/>
        <w:rPr>
          <w:sz w:val="15"/>
          <w:szCs w:val="15"/>
        </w:rPr>
      </w:pPr>
      <w:r w:rsidRPr="008638B0">
        <w:rPr>
          <w:sz w:val="15"/>
          <w:szCs w:val="15"/>
        </w:rPr>
        <w:t>V</w:t>
      </w:r>
      <w:r w:rsidRPr="008638B0">
        <w:rPr>
          <w:color w:val="343434"/>
          <w:sz w:val="15"/>
          <w:szCs w:val="15"/>
        </w:rPr>
        <w:t>ari</w:t>
      </w:r>
      <w:r w:rsidRPr="008638B0">
        <w:rPr>
          <w:sz w:val="15"/>
          <w:szCs w:val="15"/>
        </w:rPr>
        <w:t xml:space="preserve">anta s plátnem </w:t>
      </w:r>
    </w:p>
    <w:p w:rsidR="00A97C1D" w:rsidRPr="008638B0" w:rsidRDefault="006445DB">
      <w:pPr>
        <w:pStyle w:val="Zkladntext1"/>
        <w:shd w:val="clear" w:color="auto" w:fill="auto"/>
        <w:spacing w:line="283" w:lineRule="auto"/>
        <w:ind w:right="2460"/>
        <w:rPr>
          <w:sz w:val="15"/>
          <w:szCs w:val="15"/>
        </w:rPr>
      </w:pPr>
      <w:r w:rsidRPr="008638B0">
        <w:rPr>
          <w:sz w:val="15"/>
          <w:szCs w:val="15"/>
        </w:rPr>
        <w:t>1 Arch</w:t>
      </w:r>
      <w:r w:rsidRPr="008638B0">
        <w:rPr>
          <w:color w:val="343434"/>
          <w:sz w:val="15"/>
          <w:szCs w:val="15"/>
        </w:rPr>
        <w:t>i</w:t>
      </w:r>
      <w:r w:rsidRPr="008638B0">
        <w:rPr>
          <w:sz w:val="15"/>
          <w:szCs w:val="15"/>
        </w:rPr>
        <w:t>vní k</w:t>
      </w:r>
      <w:r w:rsidRPr="008638B0">
        <w:rPr>
          <w:color w:val="343434"/>
          <w:sz w:val="15"/>
          <w:szCs w:val="15"/>
        </w:rPr>
        <w:t>r</w:t>
      </w:r>
      <w:r w:rsidRPr="008638B0">
        <w:rPr>
          <w:sz w:val="15"/>
          <w:szCs w:val="15"/>
        </w:rPr>
        <w:t>abice</w:t>
      </w:r>
    </w:p>
    <w:p w:rsidR="00A97C1D" w:rsidRPr="008638B0" w:rsidRDefault="006445DB">
      <w:pPr>
        <w:pStyle w:val="Zkladntext1"/>
        <w:shd w:val="clear" w:color="auto" w:fill="auto"/>
        <w:spacing w:line="283" w:lineRule="auto"/>
        <w:rPr>
          <w:sz w:val="15"/>
          <w:szCs w:val="15"/>
        </w:rPr>
      </w:pPr>
      <w:r w:rsidRPr="008638B0">
        <w:rPr>
          <w:sz w:val="15"/>
          <w:szCs w:val="15"/>
        </w:rPr>
        <w:t>sk</w:t>
      </w:r>
      <w:r w:rsidRPr="008638B0">
        <w:rPr>
          <w:color w:val="343434"/>
          <w:sz w:val="15"/>
          <w:szCs w:val="15"/>
        </w:rPr>
        <w:t>l</w:t>
      </w:r>
      <w:r w:rsidRPr="008638B0">
        <w:rPr>
          <w:sz w:val="15"/>
          <w:szCs w:val="15"/>
        </w:rPr>
        <w:t xml:space="preserve">ádané </w:t>
      </w:r>
      <w:r w:rsidRPr="008638B0">
        <w:rPr>
          <w:i/>
          <w:iCs/>
          <w:sz w:val="15"/>
          <w:szCs w:val="15"/>
        </w:rPr>
        <w:t>z</w:t>
      </w:r>
      <w:r w:rsidRPr="008638B0">
        <w:rPr>
          <w:sz w:val="15"/>
          <w:szCs w:val="15"/>
        </w:rPr>
        <w:t xml:space="preserve"> lepenek Klug (silnější typ), spojené ve hřbetě, hřbe</w:t>
      </w:r>
      <w:r w:rsidRPr="008638B0">
        <w:rPr>
          <w:color w:val="343434"/>
          <w:sz w:val="15"/>
          <w:szCs w:val="15"/>
        </w:rPr>
        <w:t xml:space="preserve">t </w:t>
      </w:r>
      <w:r w:rsidRPr="008638B0">
        <w:rPr>
          <w:sz w:val="15"/>
          <w:szCs w:val="15"/>
        </w:rPr>
        <w:t>a rohy zpevněné plátnem, dvojité boč</w:t>
      </w:r>
      <w:r w:rsidR="008638B0">
        <w:rPr>
          <w:sz w:val="15"/>
          <w:szCs w:val="15"/>
        </w:rPr>
        <w:t>nice, ve hřbetě jednoduchá bočni</w:t>
      </w:r>
      <w:r w:rsidRPr="008638B0">
        <w:rPr>
          <w:sz w:val="15"/>
          <w:szCs w:val="15"/>
        </w:rPr>
        <w:t>ce vylepená plátnem, zdvojené stěn</w:t>
      </w:r>
      <w:r w:rsidRPr="008638B0">
        <w:rPr>
          <w:color w:val="343434"/>
          <w:sz w:val="15"/>
          <w:szCs w:val="15"/>
        </w:rPr>
        <w:t>y</w:t>
      </w:r>
      <w:r w:rsidRPr="008638B0">
        <w:rPr>
          <w:sz w:val="15"/>
          <w:szCs w:val="15"/>
        </w:rPr>
        <w:t>, vn</w:t>
      </w:r>
      <w:r w:rsidRPr="008638B0">
        <w:rPr>
          <w:color w:val="343434"/>
          <w:sz w:val="15"/>
          <w:szCs w:val="15"/>
        </w:rPr>
        <w:t>i</w:t>
      </w:r>
      <w:r w:rsidRPr="008638B0">
        <w:rPr>
          <w:sz w:val="15"/>
          <w:szCs w:val="15"/>
        </w:rPr>
        <w:t>třní rozmě</w:t>
      </w:r>
      <w:r w:rsidRPr="008638B0">
        <w:rPr>
          <w:color w:val="343434"/>
          <w:sz w:val="15"/>
          <w:szCs w:val="15"/>
        </w:rPr>
        <w:t>ry</w:t>
      </w:r>
      <w:r w:rsidRPr="008638B0">
        <w:rPr>
          <w:sz w:val="15"/>
          <w:szCs w:val="15"/>
        </w:rPr>
        <w:t>:</w:t>
      </w:r>
    </w:p>
    <w:p w:rsidR="00A97C1D" w:rsidRPr="008638B0" w:rsidRDefault="008638B0">
      <w:pPr>
        <w:pStyle w:val="Zkladntext1"/>
        <w:shd w:val="clear" w:color="auto" w:fill="auto"/>
        <w:tabs>
          <w:tab w:val="left" w:leader="dot" w:pos="3183"/>
          <w:tab w:val="left" w:leader="dot" w:pos="4978"/>
        </w:tabs>
        <w:spacing w:line="283" w:lineRule="auto"/>
        <w:jc w:val="both"/>
        <w:rPr>
          <w:sz w:val="15"/>
          <w:szCs w:val="15"/>
        </w:rPr>
      </w:pPr>
      <w:r>
        <w:rPr>
          <w:sz w:val="15"/>
          <w:szCs w:val="15"/>
        </w:rPr>
        <w:t>1</w:t>
      </w:r>
      <w:r w:rsidR="006445DB" w:rsidRPr="008638B0">
        <w:rPr>
          <w:sz w:val="15"/>
          <w:szCs w:val="15"/>
        </w:rPr>
        <w:t>A</w:t>
      </w:r>
      <w:r w:rsidR="006445DB" w:rsidRPr="008638B0">
        <w:rPr>
          <w:color w:val="343434"/>
          <w:sz w:val="15"/>
          <w:szCs w:val="15"/>
        </w:rPr>
        <w:t>/</w:t>
      </w:r>
      <w:r w:rsidR="006445DB" w:rsidRPr="008638B0">
        <w:rPr>
          <w:sz w:val="15"/>
          <w:szCs w:val="15"/>
        </w:rPr>
        <w:t>malý form</w:t>
      </w:r>
      <w:r w:rsidR="006445DB" w:rsidRPr="008638B0">
        <w:rPr>
          <w:color w:val="343434"/>
          <w:sz w:val="15"/>
          <w:szCs w:val="15"/>
        </w:rPr>
        <w:t>á</w:t>
      </w:r>
      <w:r w:rsidR="006445DB" w:rsidRPr="008638B0">
        <w:rPr>
          <w:sz w:val="15"/>
          <w:szCs w:val="15"/>
        </w:rPr>
        <w:t>t - v.57; š.45; h. 8 cm</w:t>
      </w:r>
      <w:r w:rsidR="006445DB" w:rsidRPr="008638B0">
        <w:rPr>
          <w:color w:val="494949"/>
          <w:sz w:val="15"/>
          <w:szCs w:val="15"/>
        </w:rPr>
        <w:tab/>
      </w:r>
      <w:r w:rsidR="006445DB" w:rsidRPr="008638B0">
        <w:rPr>
          <w:sz w:val="15"/>
          <w:szCs w:val="15"/>
        </w:rPr>
        <w:t>153</w:t>
      </w:r>
      <w:r w:rsidR="006445DB" w:rsidRPr="008638B0">
        <w:rPr>
          <w:color w:val="343434"/>
          <w:sz w:val="15"/>
          <w:szCs w:val="15"/>
        </w:rPr>
        <w:t>0,-/</w:t>
      </w:r>
      <w:r w:rsidR="006445DB" w:rsidRPr="008638B0">
        <w:rPr>
          <w:sz w:val="15"/>
          <w:szCs w:val="15"/>
        </w:rPr>
        <w:t>ks</w:t>
      </w:r>
      <w:r w:rsidR="006445DB" w:rsidRPr="008638B0">
        <w:rPr>
          <w:color w:val="494949"/>
          <w:sz w:val="15"/>
          <w:szCs w:val="15"/>
        </w:rPr>
        <w:tab/>
      </w:r>
      <w:r w:rsidR="006445DB" w:rsidRPr="008638B0">
        <w:rPr>
          <w:color w:val="343434"/>
          <w:sz w:val="15"/>
          <w:szCs w:val="15"/>
        </w:rPr>
        <w:t>7.</w:t>
      </w:r>
      <w:r w:rsidR="004F0CCC">
        <w:rPr>
          <w:color w:val="343434"/>
          <w:sz w:val="15"/>
          <w:szCs w:val="15"/>
        </w:rPr>
        <w:t>65</w:t>
      </w:r>
      <w:r w:rsidR="006445DB" w:rsidRPr="008638B0">
        <w:rPr>
          <w:sz w:val="15"/>
          <w:szCs w:val="15"/>
        </w:rPr>
        <w:t>0</w:t>
      </w:r>
      <w:r w:rsidR="006445DB" w:rsidRPr="008638B0">
        <w:rPr>
          <w:color w:val="343434"/>
          <w:sz w:val="15"/>
          <w:szCs w:val="15"/>
        </w:rPr>
        <w:t>,</w:t>
      </w:r>
      <w:r w:rsidR="006445DB" w:rsidRPr="008638B0">
        <w:rPr>
          <w:sz w:val="15"/>
          <w:szCs w:val="15"/>
        </w:rPr>
        <w:t>K</w:t>
      </w:r>
      <w:r w:rsidR="006445DB" w:rsidRPr="008638B0">
        <w:rPr>
          <w:color w:val="343434"/>
          <w:sz w:val="15"/>
          <w:szCs w:val="15"/>
        </w:rPr>
        <w:t xml:space="preserve">č/5 </w:t>
      </w:r>
      <w:r w:rsidR="004F0CCC">
        <w:rPr>
          <w:color w:val="343434"/>
          <w:sz w:val="15"/>
          <w:szCs w:val="15"/>
        </w:rPr>
        <w:t>ks</w:t>
      </w:r>
    </w:p>
    <w:p w:rsidR="004F0CCC" w:rsidRDefault="004F0CCC" w:rsidP="004F0CCC">
      <w:pPr>
        <w:pStyle w:val="Zkladntext1"/>
        <w:shd w:val="clear" w:color="auto" w:fill="auto"/>
        <w:tabs>
          <w:tab w:val="left" w:leader="dot" w:pos="3183"/>
          <w:tab w:val="left" w:leader="dot" w:pos="4978"/>
        </w:tabs>
        <w:spacing w:line="283" w:lineRule="auto"/>
        <w:jc w:val="both"/>
        <w:rPr>
          <w:color w:val="343434"/>
          <w:sz w:val="15"/>
          <w:szCs w:val="15"/>
        </w:rPr>
      </w:pPr>
      <w:r>
        <w:rPr>
          <w:sz w:val="15"/>
          <w:szCs w:val="15"/>
        </w:rPr>
        <w:t xml:space="preserve">     </w:t>
      </w:r>
      <w:r w:rsidR="006445DB" w:rsidRPr="008638B0">
        <w:rPr>
          <w:sz w:val="15"/>
          <w:szCs w:val="15"/>
        </w:rPr>
        <w:t>s</w:t>
      </w:r>
      <w:r w:rsidR="006445DB" w:rsidRPr="008638B0">
        <w:rPr>
          <w:color w:val="343434"/>
          <w:sz w:val="15"/>
          <w:szCs w:val="15"/>
        </w:rPr>
        <w:t>t</w:t>
      </w:r>
      <w:r w:rsidR="006445DB" w:rsidRPr="008638B0">
        <w:rPr>
          <w:sz w:val="15"/>
          <w:szCs w:val="15"/>
        </w:rPr>
        <w:t>ředn</w:t>
      </w:r>
      <w:r w:rsidR="006445DB" w:rsidRPr="008638B0">
        <w:rPr>
          <w:color w:val="343434"/>
          <w:sz w:val="15"/>
          <w:szCs w:val="15"/>
        </w:rPr>
        <w:t xml:space="preserve">í </w:t>
      </w:r>
      <w:r w:rsidR="006445DB" w:rsidRPr="008638B0">
        <w:rPr>
          <w:sz w:val="15"/>
          <w:szCs w:val="15"/>
        </w:rPr>
        <w:t>form</w:t>
      </w:r>
      <w:r w:rsidR="006445DB" w:rsidRPr="008638B0">
        <w:rPr>
          <w:color w:val="343434"/>
          <w:sz w:val="15"/>
          <w:szCs w:val="15"/>
        </w:rPr>
        <w:t xml:space="preserve">át </w:t>
      </w:r>
      <w:r w:rsidR="006445DB" w:rsidRPr="008638B0">
        <w:rPr>
          <w:sz w:val="15"/>
          <w:szCs w:val="15"/>
        </w:rPr>
        <w:t>- v.</w:t>
      </w:r>
      <w:r>
        <w:rPr>
          <w:sz w:val="15"/>
          <w:szCs w:val="15"/>
        </w:rPr>
        <w:t>6</w:t>
      </w:r>
      <w:r w:rsidR="006445DB" w:rsidRPr="008638B0">
        <w:rPr>
          <w:sz w:val="15"/>
          <w:szCs w:val="15"/>
        </w:rPr>
        <w:t>8; š.53; h. 8 c</w:t>
      </w:r>
      <w:r w:rsidR="006445DB" w:rsidRPr="008638B0">
        <w:rPr>
          <w:color w:val="343434"/>
          <w:sz w:val="15"/>
          <w:szCs w:val="15"/>
        </w:rPr>
        <w:t>m</w:t>
      </w:r>
      <w:r w:rsidR="006445DB" w:rsidRPr="008638B0">
        <w:rPr>
          <w:color w:val="494949"/>
          <w:sz w:val="15"/>
          <w:szCs w:val="15"/>
        </w:rPr>
        <w:tab/>
      </w:r>
      <w:r w:rsidR="006445DB" w:rsidRPr="008638B0">
        <w:rPr>
          <w:sz w:val="15"/>
          <w:szCs w:val="15"/>
        </w:rPr>
        <w:t>18</w:t>
      </w:r>
      <w:r w:rsidR="006445DB" w:rsidRPr="008638B0">
        <w:rPr>
          <w:color w:val="343434"/>
          <w:sz w:val="15"/>
          <w:szCs w:val="15"/>
        </w:rPr>
        <w:t>30,-</w:t>
      </w:r>
      <w:r>
        <w:rPr>
          <w:sz w:val="15"/>
          <w:szCs w:val="15"/>
        </w:rPr>
        <w:t>Kč</w:t>
      </w:r>
      <w:r w:rsidR="006445DB" w:rsidRPr="008638B0">
        <w:rPr>
          <w:sz w:val="15"/>
          <w:szCs w:val="15"/>
        </w:rPr>
        <w:t>/k</w:t>
      </w:r>
      <w:r w:rsidR="006445DB" w:rsidRPr="008638B0">
        <w:rPr>
          <w:color w:val="343434"/>
          <w:sz w:val="15"/>
          <w:szCs w:val="15"/>
        </w:rPr>
        <w:t>s</w:t>
      </w:r>
      <w:r w:rsidR="006445DB" w:rsidRPr="008638B0">
        <w:rPr>
          <w:color w:val="343434"/>
          <w:sz w:val="15"/>
          <w:szCs w:val="15"/>
        </w:rPr>
        <w:tab/>
      </w:r>
      <w:r w:rsidR="006445DB" w:rsidRPr="008638B0">
        <w:rPr>
          <w:smallCaps/>
          <w:sz w:val="15"/>
          <w:szCs w:val="15"/>
        </w:rPr>
        <w:t>9</w:t>
      </w:r>
      <w:r w:rsidR="006445DB" w:rsidRPr="008638B0">
        <w:rPr>
          <w:smallCaps/>
          <w:color w:val="343434"/>
          <w:sz w:val="15"/>
          <w:szCs w:val="15"/>
        </w:rPr>
        <w:t>.</w:t>
      </w:r>
      <w:r w:rsidR="006445DB" w:rsidRPr="008638B0">
        <w:rPr>
          <w:smallCaps/>
          <w:sz w:val="15"/>
          <w:szCs w:val="15"/>
        </w:rPr>
        <w:t>150,Kč/5</w:t>
      </w:r>
      <w:r w:rsidRPr="004F0CCC">
        <w:rPr>
          <w:color w:val="343434"/>
          <w:sz w:val="15"/>
          <w:szCs w:val="15"/>
        </w:rPr>
        <w:t xml:space="preserve"> </w:t>
      </w:r>
      <w:r>
        <w:rPr>
          <w:color w:val="343434"/>
          <w:sz w:val="15"/>
          <w:szCs w:val="15"/>
        </w:rPr>
        <w:t>ks</w:t>
      </w:r>
    </w:p>
    <w:p w:rsidR="004F0CCC" w:rsidRPr="008638B0" w:rsidRDefault="004F0CCC" w:rsidP="004F0CCC">
      <w:pPr>
        <w:pStyle w:val="Zkladntext1"/>
        <w:shd w:val="clear" w:color="auto" w:fill="auto"/>
        <w:tabs>
          <w:tab w:val="left" w:leader="dot" w:pos="3183"/>
          <w:tab w:val="left" w:leader="dot" w:pos="4978"/>
        </w:tabs>
        <w:spacing w:line="283" w:lineRule="auto"/>
        <w:jc w:val="both"/>
        <w:rPr>
          <w:sz w:val="15"/>
          <w:szCs w:val="15"/>
        </w:rPr>
      </w:pPr>
    </w:p>
    <w:p w:rsidR="004F0CCC" w:rsidRDefault="006445DB">
      <w:pPr>
        <w:pStyle w:val="Zkladntext1"/>
        <w:shd w:val="clear" w:color="auto" w:fill="auto"/>
        <w:spacing w:line="283" w:lineRule="auto"/>
        <w:rPr>
          <w:sz w:val="15"/>
          <w:szCs w:val="15"/>
        </w:rPr>
      </w:pPr>
      <w:r w:rsidRPr="008638B0">
        <w:rPr>
          <w:sz w:val="15"/>
          <w:szCs w:val="15"/>
        </w:rPr>
        <w:t>Va</w:t>
      </w:r>
      <w:r w:rsidRPr="008638B0">
        <w:rPr>
          <w:color w:val="343434"/>
          <w:sz w:val="15"/>
          <w:szCs w:val="15"/>
        </w:rPr>
        <w:t>ri</w:t>
      </w:r>
      <w:r w:rsidRPr="008638B0">
        <w:rPr>
          <w:sz w:val="15"/>
          <w:szCs w:val="15"/>
        </w:rPr>
        <w:t>an</w:t>
      </w:r>
      <w:r w:rsidRPr="008638B0">
        <w:rPr>
          <w:color w:val="343434"/>
          <w:sz w:val="15"/>
          <w:szCs w:val="15"/>
        </w:rPr>
        <w:t>t</w:t>
      </w:r>
      <w:r w:rsidRPr="008638B0">
        <w:rPr>
          <w:sz w:val="15"/>
          <w:szCs w:val="15"/>
        </w:rPr>
        <w:t>a bez z</w:t>
      </w:r>
      <w:r w:rsidRPr="008638B0">
        <w:rPr>
          <w:color w:val="343434"/>
          <w:sz w:val="15"/>
          <w:szCs w:val="15"/>
        </w:rPr>
        <w:t>p</w:t>
      </w:r>
      <w:r w:rsidRPr="008638B0">
        <w:rPr>
          <w:sz w:val="15"/>
          <w:szCs w:val="15"/>
        </w:rPr>
        <w:t xml:space="preserve">evnění plátnem </w:t>
      </w:r>
    </w:p>
    <w:p w:rsidR="00A97C1D" w:rsidRPr="008638B0" w:rsidRDefault="004F0CCC">
      <w:pPr>
        <w:pStyle w:val="Zkladntext1"/>
        <w:shd w:val="clear" w:color="auto" w:fill="auto"/>
        <w:spacing w:line="283" w:lineRule="auto"/>
        <w:rPr>
          <w:sz w:val="15"/>
          <w:szCs w:val="15"/>
        </w:rPr>
      </w:pPr>
      <w:r>
        <w:rPr>
          <w:color w:val="343434"/>
          <w:sz w:val="15"/>
          <w:szCs w:val="15"/>
        </w:rPr>
        <w:t>1</w:t>
      </w:r>
      <w:r w:rsidR="006445DB" w:rsidRPr="008638B0">
        <w:rPr>
          <w:color w:val="343434"/>
          <w:sz w:val="15"/>
          <w:szCs w:val="15"/>
        </w:rPr>
        <w:t xml:space="preserve">b </w:t>
      </w:r>
      <w:r w:rsidR="006445DB" w:rsidRPr="008638B0">
        <w:rPr>
          <w:sz w:val="15"/>
          <w:szCs w:val="15"/>
        </w:rPr>
        <w:t>A</w:t>
      </w:r>
      <w:r w:rsidR="006445DB" w:rsidRPr="008638B0">
        <w:rPr>
          <w:color w:val="343434"/>
          <w:sz w:val="15"/>
          <w:szCs w:val="15"/>
        </w:rPr>
        <w:t>r</w:t>
      </w:r>
      <w:r w:rsidR="006445DB" w:rsidRPr="008638B0">
        <w:rPr>
          <w:sz w:val="15"/>
          <w:szCs w:val="15"/>
        </w:rPr>
        <w:t>ch</w:t>
      </w:r>
      <w:r w:rsidR="006445DB" w:rsidRPr="008638B0">
        <w:rPr>
          <w:color w:val="343434"/>
          <w:sz w:val="15"/>
          <w:szCs w:val="15"/>
        </w:rPr>
        <w:t>i</w:t>
      </w:r>
      <w:r w:rsidR="006445DB" w:rsidRPr="008638B0">
        <w:rPr>
          <w:sz w:val="15"/>
          <w:szCs w:val="15"/>
        </w:rPr>
        <w:t>vní k</w:t>
      </w:r>
      <w:r w:rsidR="006445DB" w:rsidRPr="008638B0">
        <w:rPr>
          <w:color w:val="343434"/>
          <w:sz w:val="15"/>
          <w:szCs w:val="15"/>
        </w:rPr>
        <w:t>ra</w:t>
      </w:r>
      <w:r w:rsidR="006445DB" w:rsidRPr="008638B0">
        <w:rPr>
          <w:sz w:val="15"/>
          <w:szCs w:val="15"/>
        </w:rPr>
        <w:t>bice</w:t>
      </w:r>
    </w:p>
    <w:p w:rsidR="00A97C1D" w:rsidRPr="008638B0" w:rsidRDefault="006445DB">
      <w:pPr>
        <w:pStyle w:val="Zkladntext1"/>
        <w:shd w:val="clear" w:color="auto" w:fill="auto"/>
        <w:spacing w:after="160" w:line="283" w:lineRule="auto"/>
        <w:jc w:val="both"/>
        <w:rPr>
          <w:sz w:val="15"/>
          <w:szCs w:val="15"/>
        </w:rPr>
      </w:pPr>
      <w:r w:rsidRPr="008638B0">
        <w:rPr>
          <w:sz w:val="15"/>
          <w:szCs w:val="15"/>
        </w:rPr>
        <w:t>sk</w:t>
      </w:r>
      <w:r w:rsidRPr="008638B0">
        <w:rPr>
          <w:color w:val="343434"/>
          <w:sz w:val="15"/>
          <w:szCs w:val="15"/>
        </w:rPr>
        <w:t>l</w:t>
      </w:r>
      <w:r w:rsidRPr="008638B0">
        <w:rPr>
          <w:sz w:val="15"/>
          <w:szCs w:val="15"/>
        </w:rPr>
        <w:t>ádané z lepenek K</w:t>
      </w:r>
      <w:r w:rsidRPr="008638B0">
        <w:rPr>
          <w:color w:val="343434"/>
          <w:sz w:val="15"/>
          <w:szCs w:val="15"/>
        </w:rPr>
        <w:t>f</w:t>
      </w:r>
      <w:r w:rsidRPr="008638B0">
        <w:rPr>
          <w:sz w:val="15"/>
          <w:szCs w:val="15"/>
        </w:rPr>
        <w:t>ug (s</w:t>
      </w:r>
      <w:r w:rsidRPr="008638B0">
        <w:rPr>
          <w:color w:val="343434"/>
          <w:sz w:val="15"/>
          <w:szCs w:val="15"/>
        </w:rPr>
        <w:t>i</w:t>
      </w:r>
      <w:r w:rsidRPr="008638B0">
        <w:rPr>
          <w:sz w:val="15"/>
          <w:szCs w:val="15"/>
        </w:rPr>
        <w:t>lnější typ), spojené ve hřbe</w:t>
      </w:r>
      <w:r w:rsidRPr="008638B0">
        <w:rPr>
          <w:color w:val="343434"/>
          <w:sz w:val="15"/>
          <w:szCs w:val="15"/>
        </w:rPr>
        <w:t>t</w:t>
      </w:r>
      <w:r w:rsidRPr="008638B0">
        <w:rPr>
          <w:sz w:val="15"/>
          <w:szCs w:val="15"/>
        </w:rPr>
        <w:t>ě, dvojité bo</w:t>
      </w:r>
      <w:r w:rsidR="004F0CCC">
        <w:rPr>
          <w:sz w:val="15"/>
          <w:szCs w:val="15"/>
        </w:rPr>
        <w:t>č</w:t>
      </w:r>
      <w:r w:rsidRPr="008638B0">
        <w:rPr>
          <w:sz w:val="15"/>
          <w:szCs w:val="15"/>
        </w:rPr>
        <w:t>nice, z</w:t>
      </w:r>
      <w:r w:rsidRPr="008638B0">
        <w:rPr>
          <w:color w:val="343434"/>
          <w:sz w:val="15"/>
          <w:szCs w:val="15"/>
        </w:rPr>
        <w:t>d</w:t>
      </w:r>
      <w:r w:rsidRPr="008638B0">
        <w:rPr>
          <w:sz w:val="15"/>
          <w:szCs w:val="15"/>
        </w:rPr>
        <w:t>vojené stěny.</w:t>
      </w:r>
    </w:p>
    <w:p w:rsidR="00A97C1D" w:rsidRPr="008638B0" w:rsidRDefault="006445DB">
      <w:pPr>
        <w:pStyle w:val="Zkladntext1"/>
        <w:shd w:val="clear" w:color="auto" w:fill="auto"/>
        <w:tabs>
          <w:tab w:val="left" w:leader="dot" w:pos="2516"/>
          <w:tab w:val="left" w:leader="dot" w:pos="3998"/>
          <w:tab w:val="left" w:leader="dot" w:pos="4149"/>
          <w:tab w:val="left" w:leader="dot" w:pos="4388"/>
        </w:tabs>
        <w:spacing w:line="283" w:lineRule="auto"/>
        <w:jc w:val="both"/>
        <w:rPr>
          <w:sz w:val="15"/>
          <w:szCs w:val="15"/>
        </w:rPr>
      </w:pPr>
      <w:r w:rsidRPr="008638B0">
        <w:rPr>
          <w:sz w:val="15"/>
          <w:szCs w:val="15"/>
        </w:rPr>
        <w:t>1B</w:t>
      </w:r>
      <w:r w:rsidRPr="008638B0">
        <w:rPr>
          <w:color w:val="343434"/>
          <w:sz w:val="15"/>
          <w:szCs w:val="15"/>
        </w:rPr>
        <w:t>/</w:t>
      </w:r>
      <w:r w:rsidRPr="008638B0">
        <w:rPr>
          <w:sz w:val="15"/>
          <w:szCs w:val="15"/>
        </w:rPr>
        <w:t>M</w:t>
      </w:r>
      <w:r w:rsidRPr="008638B0">
        <w:rPr>
          <w:color w:val="343434"/>
          <w:sz w:val="15"/>
          <w:szCs w:val="15"/>
        </w:rPr>
        <w:t>al</w:t>
      </w:r>
      <w:r w:rsidRPr="008638B0">
        <w:rPr>
          <w:sz w:val="15"/>
          <w:szCs w:val="15"/>
        </w:rPr>
        <w:t xml:space="preserve">ý </w:t>
      </w:r>
      <w:r w:rsidRPr="008638B0">
        <w:rPr>
          <w:color w:val="343434"/>
          <w:sz w:val="15"/>
          <w:szCs w:val="15"/>
        </w:rPr>
        <w:t>for</w:t>
      </w:r>
      <w:r w:rsidRPr="008638B0">
        <w:rPr>
          <w:sz w:val="15"/>
          <w:szCs w:val="15"/>
        </w:rPr>
        <w:t>má</w:t>
      </w:r>
      <w:r w:rsidRPr="008638B0">
        <w:rPr>
          <w:color w:val="343434"/>
          <w:sz w:val="15"/>
          <w:szCs w:val="15"/>
        </w:rPr>
        <w:t>t</w:t>
      </w:r>
      <w:r w:rsidRPr="008638B0">
        <w:rPr>
          <w:sz w:val="15"/>
          <w:szCs w:val="15"/>
        </w:rPr>
        <w:t>.</w:t>
      </w:r>
      <w:r w:rsidRPr="008638B0">
        <w:rPr>
          <w:color w:val="494949"/>
          <w:sz w:val="15"/>
          <w:szCs w:val="15"/>
        </w:rPr>
        <w:tab/>
      </w:r>
      <w:r w:rsidRPr="008638B0">
        <w:rPr>
          <w:sz w:val="15"/>
          <w:szCs w:val="15"/>
        </w:rPr>
        <w:t>..</w:t>
      </w:r>
      <w:r w:rsidRPr="008638B0">
        <w:rPr>
          <w:color w:val="343434"/>
          <w:sz w:val="15"/>
          <w:szCs w:val="15"/>
        </w:rPr>
        <w:t>..</w:t>
      </w:r>
      <w:r w:rsidR="004F0CCC">
        <w:rPr>
          <w:sz w:val="15"/>
          <w:szCs w:val="15"/>
        </w:rPr>
        <w:t>..1130,-Kč</w:t>
      </w:r>
      <w:r w:rsidRPr="008638B0">
        <w:rPr>
          <w:sz w:val="15"/>
          <w:szCs w:val="15"/>
        </w:rPr>
        <w:t>/ks</w:t>
      </w:r>
      <w:r w:rsidRPr="008638B0">
        <w:rPr>
          <w:color w:val="494949"/>
          <w:sz w:val="15"/>
          <w:szCs w:val="15"/>
        </w:rPr>
        <w:tab/>
      </w:r>
      <w:r w:rsidRPr="008638B0">
        <w:rPr>
          <w:color w:val="494949"/>
          <w:sz w:val="15"/>
          <w:szCs w:val="15"/>
        </w:rPr>
        <w:tab/>
      </w:r>
      <w:r w:rsidRPr="008638B0">
        <w:rPr>
          <w:color w:val="494949"/>
          <w:sz w:val="15"/>
          <w:szCs w:val="15"/>
        </w:rPr>
        <w:tab/>
      </w:r>
      <w:r w:rsidRPr="008638B0">
        <w:rPr>
          <w:sz w:val="15"/>
          <w:szCs w:val="15"/>
        </w:rPr>
        <w:t>....</w:t>
      </w:r>
      <w:r w:rsidRPr="008638B0">
        <w:rPr>
          <w:color w:val="343434"/>
          <w:sz w:val="15"/>
          <w:szCs w:val="15"/>
        </w:rPr>
        <w:t>.</w:t>
      </w:r>
      <w:r w:rsidRPr="008638B0">
        <w:rPr>
          <w:sz w:val="15"/>
          <w:szCs w:val="15"/>
        </w:rPr>
        <w:t>.</w:t>
      </w:r>
      <w:r w:rsidR="004F0CCC">
        <w:rPr>
          <w:sz w:val="15"/>
          <w:szCs w:val="15"/>
        </w:rPr>
        <w:t>3</w:t>
      </w:r>
      <w:r w:rsidRPr="008638B0">
        <w:rPr>
          <w:sz w:val="15"/>
          <w:szCs w:val="15"/>
        </w:rPr>
        <w:t>9</w:t>
      </w:r>
      <w:r w:rsidR="004F0CCC">
        <w:rPr>
          <w:sz w:val="15"/>
          <w:szCs w:val="15"/>
        </w:rPr>
        <w:t>.5</w:t>
      </w:r>
      <w:r w:rsidRPr="008638B0">
        <w:rPr>
          <w:sz w:val="15"/>
          <w:szCs w:val="15"/>
        </w:rPr>
        <w:t>5</w:t>
      </w:r>
      <w:r w:rsidRPr="008638B0">
        <w:rPr>
          <w:color w:val="343434"/>
          <w:sz w:val="15"/>
          <w:szCs w:val="15"/>
        </w:rPr>
        <w:t>0</w:t>
      </w:r>
      <w:r w:rsidRPr="008638B0">
        <w:rPr>
          <w:sz w:val="15"/>
          <w:szCs w:val="15"/>
        </w:rPr>
        <w:t>,K</w:t>
      </w:r>
      <w:r w:rsidR="004F0CCC">
        <w:rPr>
          <w:sz w:val="15"/>
          <w:szCs w:val="15"/>
        </w:rPr>
        <w:t>č</w:t>
      </w:r>
      <w:r w:rsidRPr="008638B0">
        <w:rPr>
          <w:sz w:val="15"/>
          <w:szCs w:val="15"/>
        </w:rPr>
        <w:t>/</w:t>
      </w:r>
      <w:r w:rsidRPr="008638B0">
        <w:rPr>
          <w:color w:val="343434"/>
          <w:sz w:val="15"/>
          <w:szCs w:val="15"/>
        </w:rPr>
        <w:t>/</w:t>
      </w:r>
      <w:r w:rsidRPr="008638B0">
        <w:rPr>
          <w:sz w:val="15"/>
          <w:szCs w:val="15"/>
        </w:rPr>
        <w:t>35</w:t>
      </w:r>
      <w:r w:rsidR="004F0CCC">
        <w:rPr>
          <w:sz w:val="15"/>
          <w:szCs w:val="15"/>
        </w:rPr>
        <w:t>ks</w:t>
      </w:r>
    </w:p>
    <w:p w:rsidR="00A97C1D" w:rsidRPr="008638B0" w:rsidRDefault="004F0CCC">
      <w:pPr>
        <w:pStyle w:val="Zkladntext1"/>
        <w:shd w:val="clear" w:color="auto" w:fill="auto"/>
        <w:tabs>
          <w:tab w:val="left" w:leader="dot" w:pos="1534"/>
          <w:tab w:val="left" w:leader="dot" w:pos="2759"/>
          <w:tab w:val="left" w:leader="dot" w:pos="4388"/>
        </w:tabs>
        <w:spacing w:after="160" w:line="283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 </w:t>
      </w:r>
      <w:r w:rsidR="006445DB" w:rsidRPr="008638B0">
        <w:rPr>
          <w:sz w:val="15"/>
          <w:szCs w:val="15"/>
        </w:rPr>
        <w:t>S</w:t>
      </w:r>
      <w:r w:rsidR="006445DB" w:rsidRPr="008638B0">
        <w:rPr>
          <w:color w:val="343434"/>
          <w:sz w:val="15"/>
          <w:szCs w:val="15"/>
        </w:rPr>
        <w:t>tř</w:t>
      </w:r>
      <w:r w:rsidR="006445DB" w:rsidRPr="008638B0">
        <w:rPr>
          <w:sz w:val="15"/>
          <w:szCs w:val="15"/>
        </w:rPr>
        <w:t>ední form</w:t>
      </w:r>
      <w:r w:rsidR="006445DB" w:rsidRPr="008638B0">
        <w:rPr>
          <w:color w:val="343434"/>
          <w:sz w:val="15"/>
          <w:szCs w:val="15"/>
        </w:rPr>
        <w:t>át</w:t>
      </w:r>
      <w:r w:rsidR="006445DB" w:rsidRPr="008638B0">
        <w:rPr>
          <w:sz w:val="15"/>
          <w:szCs w:val="15"/>
        </w:rPr>
        <w:t>.....</w:t>
      </w:r>
      <w:r w:rsidR="006445DB" w:rsidRPr="008638B0">
        <w:rPr>
          <w:color w:val="494949"/>
          <w:sz w:val="15"/>
          <w:szCs w:val="15"/>
        </w:rPr>
        <w:tab/>
      </w:r>
      <w:r w:rsidR="006445DB" w:rsidRPr="008638B0">
        <w:rPr>
          <w:color w:val="343434"/>
          <w:sz w:val="15"/>
          <w:szCs w:val="15"/>
        </w:rPr>
        <w:t>..</w:t>
      </w:r>
      <w:r w:rsidR="006445DB" w:rsidRPr="008638B0">
        <w:rPr>
          <w:color w:val="494949"/>
          <w:sz w:val="15"/>
          <w:szCs w:val="15"/>
        </w:rPr>
        <w:tab/>
      </w:r>
      <w:r w:rsidR="006445DB" w:rsidRPr="008638B0">
        <w:rPr>
          <w:sz w:val="15"/>
          <w:szCs w:val="15"/>
        </w:rPr>
        <w:t>1</w:t>
      </w:r>
      <w:r w:rsidR="006445DB" w:rsidRPr="008638B0">
        <w:rPr>
          <w:color w:val="343434"/>
          <w:sz w:val="15"/>
          <w:szCs w:val="15"/>
        </w:rPr>
        <w:t>4</w:t>
      </w:r>
      <w:r w:rsidR="006445DB" w:rsidRPr="008638B0">
        <w:rPr>
          <w:sz w:val="15"/>
          <w:szCs w:val="15"/>
        </w:rPr>
        <w:t>30</w:t>
      </w:r>
      <w:r w:rsidR="006445DB" w:rsidRPr="008638B0">
        <w:rPr>
          <w:color w:val="343434"/>
          <w:sz w:val="15"/>
          <w:szCs w:val="15"/>
        </w:rPr>
        <w:t>,-</w:t>
      </w:r>
      <w:r w:rsidR="006445DB" w:rsidRPr="008638B0">
        <w:rPr>
          <w:sz w:val="15"/>
          <w:szCs w:val="15"/>
        </w:rPr>
        <w:t>K</w:t>
      </w:r>
      <w:r>
        <w:rPr>
          <w:sz w:val="15"/>
          <w:szCs w:val="15"/>
        </w:rPr>
        <w:t>č</w:t>
      </w:r>
      <w:r w:rsidR="006445DB" w:rsidRPr="008638B0">
        <w:rPr>
          <w:sz w:val="15"/>
          <w:szCs w:val="15"/>
        </w:rPr>
        <w:t>/k</w:t>
      </w:r>
      <w:r>
        <w:rPr>
          <w:sz w:val="15"/>
          <w:szCs w:val="15"/>
        </w:rPr>
        <w:t xml:space="preserve">s………   </w:t>
      </w:r>
      <w:r w:rsidR="006445DB" w:rsidRPr="008638B0">
        <w:rPr>
          <w:color w:val="494949"/>
          <w:sz w:val="15"/>
          <w:szCs w:val="15"/>
        </w:rPr>
        <w:tab/>
      </w:r>
      <w:r>
        <w:rPr>
          <w:color w:val="494949"/>
          <w:sz w:val="15"/>
          <w:szCs w:val="15"/>
        </w:rPr>
        <w:t xml:space="preserve">      </w:t>
      </w:r>
      <w:r w:rsidR="006445DB" w:rsidRPr="008638B0">
        <w:rPr>
          <w:sz w:val="15"/>
          <w:szCs w:val="15"/>
        </w:rPr>
        <w:t>42.900,-Kč</w:t>
      </w:r>
      <w:r w:rsidR="006445DB" w:rsidRPr="008638B0">
        <w:rPr>
          <w:color w:val="343434"/>
          <w:sz w:val="15"/>
          <w:szCs w:val="15"/>
        </w:rPr>
        <w:t>/</w:t>
      </w:r>
      <w:r w:rsidR="006445DB" w:rsidRPr="008638B0">
        <w:rPr>
          <w:sz w:val="15"/>
          <w:szCs w:val="15"/>
        </w:rPr>
        <w:t>30ks</w:t>
      </w:r>
    </w:p>
    <w:p w:rsidR="00A97C1D" w:rsidRPr="008638B0" w:rsidRDefault="006445DB">
      <w:pPr>
        <w:pStyle w:val="Zkladntext1"/>
        <w:shd w:val="clear" w:color="auto" w:fill="auto"/>
        <w:tabs>
          <w:tab w:val="left" w:leader="dot" w:pos="1393"/>
          <w:tab w:val="left" w:leader="dot" w:pos="1593"/>
          <w:tab w:val="left" w:leader="dot" w:pos="2759"/>
        </w:tabs>
        <w:spacing w:line="240" w:lineRule="auto"/>
        <w:jc w:val="both"/>
        <w:rPr>
          <w:sz w:val="15"/>
          <w:szCs w:val="15"/>
        </w:rPr>
        <w:sectPr w:rsidR="00A97C1D" w:rsidRPr="008638B0">
          <w:type w:val="continuous"/>
          <w:pgSz w:w="11900" w:h="16840"/>
          <w:pgMar w:top="757" w:right="4108" w:bottom="845" w:left="830" w:header="0" w:footer="3" w:gutter="0"/>
          <w:cols w:space="720"/>
          <w:noEndnote/>
          <w:docGrid w:linePitch="360"/>
        </w:sectPr>
      </w:pPr>
      <w:r w:rsidRPr="008638B0">
        <w:rPr>
          <w:sz w:val="15"/>
          <w:szCs w:val="15"/>
        </w:rPr>
        <w:t>ce</w:t>
      </w:r>
      <w:r w:rsidRPr="008638B0">
        <w:rPr>
          <w:color w:val="343434"/>
          <w:sz w:val="15"/>
          <w:szCs w:val="15"/>
        </w:rPr>
        <w:t>l</w:t>
      </w:r>
      <w:r w:rsidRPr="008638B0">
        <w:rPr>
          <w:sz w:val="15"/>
          <w:szCs w:val="15"/>
        </w:rPr>
        <w:t>kem</w:t>
      </w:r>
      <w:r w:rsidRPr="008638B0">
        <w:rPr>
          <w:color w:val="343434"/>
          <w:sz w:val="15"/>
          <w:szCs w:val="15"/>
        </w:rPr>
        <w:tab/>
      </w:r>
      <w:r w:rsidRPr="008638B0">
        <w:rPr>
          <w:color w:val="343434"/>
          <w:sz w:val="15"/>
          <w:szCs w:val="15"/>
        </w:rPr>
        <w:tab/>
      </w:r>
      <w:r w:rsidRPr="008638B0">
        <w:rPr>
          <w:color w:val="343434"/>
          <w:sz w:val="15"/>
          <w:szCs w:val="15"/>
        </w:rPr>
        <w:tab/>
      </w:r>
      <w:r w:rsidRPr="008638B0">
        <w:rPr>
          <w:sz w:val="15"/>
          <w:szCs w:val="15"/>
        </w:rPr>
        <w:t xml:space="preserve">99 </w:t>
      </w:r>
      <w:r w:rsidRPr="008638B0">
        <w:rPr>
          <w:smallCaps/>
          <w:sz w:val="15"/>
          <w:szCs w:val="15"/>
        </w:rPr>
        <w:t>250,-Kč</w:t>
      </w:r>
    </w:p>
    <w:p w:rsidR="00A97C1D" w:rsidRPr="008638B0" w:rsidRDefault="006445DB">
      <w:pPr>
        <w:spacing w:line="14" w:lineRule="exact"/>
        <w:rPr>
          <w:sz w:val="15"/>
          <w:szCs w:val="15"/>
        </w:rPr>
      </w:pPr>
      <w:r w:rsidRPr="008638B0">
        <w:rPr>
          <w:noProof/>
          <w:sz w:val="15"/>
          <w:szCs w:val="15"/>
          <w:lang w:bidi="ar-SA"/>
        </w:rPr>
        <w:drawing>
          <wp:anchor distT="0" distB="148590" distL="118745" distR="114300" simplePos="0" relativeHeight="125829382" behindDoc="0" locked="0" layoutInCell="1" allowOverlap="1">
            <wp:simplePos x="0" y="0"/>
            <wp:positionH relativeFrom="page">
              <wp:posOffset>534035</wp:posOffset>
            </wp:positionH>
            <wp:positionV relativeFrom="paragraph">
              <wp:posOffset>12700</wp:posOffset>
            </wp:positionV>
            <wp:extent cx="4364990" cy="219710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6499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8B0">
        <w:rPr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245745</wp:posOffset>
                </wp:positionV>
                <wp:extent cx="4297680" cy="13271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C1D" w:rsidRDefault="006445DB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3712"/>
                                <w:tab w:val="left" w:pos="5033"/>
                                <w:tab w:val="left" w:pos="6048"/>
                              </w:tabs>
                            </w:pPr>
                            <w:r w:rsidRPr="004F0CCC">
                              <w:rPr>
                                <w:color w:val="000000"/>
                                <w:sz w:val="15"/>
                                <w:szCs w:val="15"/>
                              </w:rPr>
                              <w:t>Depoz</w:t>
                            </w:r>
                            <w:r w:rsidRPr="004F0CCC">
                              <w:rPr>
                                <w:sz w:val="15"/>
                                <w:szCs w:val="15"/>
                              </w:rPr>
                              <w:t>i</w:t>
                            </w:r>
                            <w:r w:rsidRPr="004F0CCC">
                              <w:rPr>
                                <w:color w:val="000000"/>
                                <w:sz w:val="15"/>
                                <w:szCs w:val="15"/>
                              </w:rPr>
                              <w:t>tá</w:t>
                            </w:r>
                            <w:r w:rsidRPr="004F0CCC">
                              <w:rPr>
                                <w:sz w:val="15"/>
                                <w:szCs w:val="15"/>
                              </w:rPr>
                              <w:t xml:space="preserve">ř </w:t>
                            </w:r>
                            <w:r w:rsidRPr="004F0CCC">
                              <w:rPr>
                                <w:color w:val="000000"/>
                                <w:sz w:val="15"/>
                                <w:szCs w:val="15"/>
                              </w:rPr>
                              <w:t>SGK - krab</w:t>
                            </w:r>
                            <w:r w:rsidRPr="004F0CCC">
                              <w:rPr>
                                <w:sz w:val="15"/>
                                <w:szCs w:val="15"/>
                              </w:rPr>
                              <w:t>i</w:t>
                            </w:r>
                            <w:r w:rsidRPr="004F0CCC">
                              <w:rPr>
                                <w:color w:val="000000"/>
                                <w:sz w:val="15"/>
                                <w:szCs w:val="15"/>
                              </w:rPr>
                              <w:t>ce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Pr="004F0CCC">
                              <w:rPr>
                                <w:sz w:val="15"/>
                                <w:szCs w:val="15"/>
                              </w:rPr>
                              <w:t>1.00</w:t>
                            </w:r>
                            <w:r w:rsidRPr="004F0CCC">
                              <w:rPr>
                                <w:sz w:val="15"/>
                                <w:szCs w:val="15"/>
                              </w:rPr>
                              <w:tab/>
                              <w:t>0</w:t>
                            </w:r>
                            <w:r w:rsidRPr="004F0CCC">
                              <w:rPr>
                                <w:sz w:val="15"/>
                                <w:szCs w:val="15"/>
                              </w:rPr>
                              <w:tab/>
                              <w:t>99 250.00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8" type="#_x0000_t202" style="position:absolute;margin-left:41.7pt;margin-top:19.35pt;width:338.4pt;height:10.4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" filled="f" stroked="f">
                <v:textbox style="mso-fit-shape-to-text:t" inset="0,0,0,0">
                  <w:txbxContent>
                    <w:p w:rsidR="00A97C1D" w:rsidRDefault="006445DB">
                      <w:pPr>
                        <w:pStyle w:val="Titulekobrzku0"/>
                        <w:shd w:val="clear" w:color="auto" w:fill="auto"/>
                        <w:tabs>
                          <w:tab w:val="left" w:pos="3712"/>
                          <w:tab w:val="left" w:pos="5033"/>
                          <w:tab w:val="left" w:pos="6048"/>
                        </w:tabs>
                      </w:pPr>
                      <w:r w:rsidRPr="004F0CCC">
                        <w:rPr>
                          <w:color w:val="000000"/>
                          <w:sz w:val="15"/>
                          <w:szCs w:val="15"/>
                        </w:rPr>
                        <w:t>Depoz</w:t>
                      </w:r>
                      <w:r w:rsidRPr="004F0CCC">
                        <w:rPr>
                          <w:sz w:val="15"/>
                          <w:szCs w:val="15"/>
                        </w:rPr>
                        <w:t>i</w:t>
                      </w:r>
                      <w:r w:rsidRPr="004F0CCC">
                        <w:rPr>
                          <w:color w:val="000000"/>
                          <w:sz w:val="15"/>
                          <w:szCs w:val="15"/>
                        </w:rPr>
                        <w:t>tá</w:t>
                      </w:r>
                      <w:r w:rsidRPr="004F0CCC">
                        <w:rPr>
                          <w:sz w:val="15"/>
                          <w:szCs w:val="15"/>
                        </w:rPr>
                        <w:t xml:space="preserve">ř </w:t>
                      </w:r>
                      <w:r w:rsidRPr="004F0CCC">
                        <w:rPr>
                          <w:color w:val="000000"/>
                          <w:sz w:val="15"/>
                          <w:szCs w:val="15"/>
                        </w:rPr>
                        <w:t>SGK - krab</w:t>
                      </w:r>
                      <w:r w:rsidRPr="004F0CCC">
                        <w:rPr>
                          <w:sz w:val="15"/>
                          <w:szCs w:val="15"/>
                        </w:rPr>
                        <w:t>i</w:t>
                      </w:r>
                      <w:r w:rsidRPr="004F0CCC">
                        <w:rPr>
                          <w:color w:val="000000"/>
                          <w:sz w:val="15"/>
                          <w:szCs w:val="15"/>
                        </w:rPr>
                        <w:t>ce</w:t>
                      </w:r>
                      <w:r>
                        <w:rPr>
                          <w:color w:val="000000"/>
                        </w:rPr>
                        <w:tab/>
                      </w:r>
                      <w:r w:rsidRPr="004F0CCC">
                        <w:rPr>
                          <w:sz w:val="15"/>
                          <w:szCs w:val="15"/>
                        </w:rPr>
                        <w:t>1.00</w:t>
                      </w:r>
                      <w:r w:rsidRPr="004F0CCC">
                        <w:rPr>
                          <w:sz w:val="15"/>
                          <w:szCs w:val="15"/>
                        </w:rPr>
                        <w:tab/>
                        <w:t>0</w:t>
                      </w:r>
                      <w:r w:rsidRPr="004F0CCC">
                        <w:rPr>
                          <w:sz w:val="15"/>
                          <w:szCs w:val="15"/>
                        </w:rPr>
                        <w:tab/>
                        <w:t>99 250.00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A97C1D" w:rsidRPr="008638B0" w:rsidRDefault="006445DB">
      <w:pPr>
        <w:pStyle w:val="Zkladntext1"/>
        <w:pBdr>
          <w:top w:val="single" w:sz="4" w:space="0" w:color="auto"/>
        </w:pBdr>
        <w:shd w:val="clear" w:color="auto" w:fill="auto"/>
        <w:tabs>
          <w:tab w:val="left" w:pos="1896"/>
        </w:tabs>
        <w:spacing w:after="120" w:line="240" w:lineRule="auto"/>
        <w:ind w:left="740"/>
        <w:jc w:val="both"/>
        <w:rPr>
          <w:sz w:val="15"/>
          <w:szCs w:val="15"/>
        </w:rPr>
      </w:pPr>
      <w:r w:rsidRPr="008638B0">
        <w:rPr>
          <w:sz w:val="15"/>
          <w:szCs w:val="15"/>
        </w:rPr>
        <w:t>DP</w:t>
      </w:r>
      <w:r w:rsidRPr="008638B0">
        <w:rPr>
          <w:color w:val="494949"/>
          <w:sz w:val="15"/>
          <w:szCs w:val="15"/>
        </w:rPr>
        <w:t>H/</w:t>
      </w:r>
      <w:r w:rsidRPr="008638B0">
        <w:rPr>
          <w:sz w:val="15"/>
          <w:szCs w:val="15"/>
        </w:rPr>
        <w:t>MJ</w:t>
      </w:r>
      <w:r w:rsidRPr="008638B0">
        <w:rPr>
          <w:sz w:val="15"/>
          <w:szCs w:val="15"/>
        </w:rPr>
        <w:tab/>
      </w:r>
      <w:r w:rsidR="004F0CCC">
        <w:rPr>
          <w:sz w:val="15"/>
          <w:szCs w:val="15"/>
        </w:rPr>
        <w:tab/>
      </w:r>
      <w:r w:rsidRPr="008638B0">
        <w:rPr>
          <w:sz w:val="15"/>
          <w:szCs w:val="15"/>
        </w:rPr>
        <w:t>C</w:t>
      </w:r>
      <w:r w:rsidRPr="008638B0">
        <w:rPr>
          <w:color w:val="494949"/>
          <w:sz w:val="15"/>
          <w:szCs w:val="15"/>
        </w:rPr>
        <w:t>elte</w:t>
      </w:r>
      <w:r w:rsidRPr="008638B0">
        <w:rPr>
          <w:sz w:val="15"/>
          <w:szCs w:val="15"/>
        </w:rPr>
        <w:t>m s DPH</w:t>
      </w:r>
    </w:p>
    <w:p w:rsidR="00A97C1D" w:rsidRPr="008638B0" w:rsidRDefault="004F0CCC" w:rsidP="004F0CCC">
      <w:pPr>
        <w:pStyle w:val="Zkladntext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2160"/>
        </w:tabs>
        <w:spacing w:after="12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  <w:r w:rsidR="006445DB" w:rsidRPr="008638B0">
        <w:rPr>
          <w:sz w:val="15"/>
          <w:szCs w:val="15"/>
        </w:rPr>
        <w:t>99 250.00</w:t>
      </w:r>
    </w:p>
    <w:p w:rsidR="008638B0" w:rsidRPr="008638B0" w:rsidRDefault="008638B0">
      <w:pPr>
        <w:pStyle w:val="Zkladntext1"/>
        <w:shd w:val="clear" w:color="auto" w:fill="auto"/>
        <w:tabs>
          <w:tab w:val="left" w:pos="4957"/>
          <w:tab w:val="left" w:pos="8705"/>
        </w:tabs>
        <w:spacing w:after="40" w:line="240" w:lineRule="auto"/>
        <w:jc w:val="both"/>
        <w:rPr>
          <w:b/>
          <w:bCs/>
          <w:sz w:val="15"/>
          <w:szCs w:val="15"/>
        </w:rPr>
      </w:pPr>
    </w:p>
    <w:p w:rsidR="00A97C1D" w:rsidRPr="008638B0" w:rsidRDefault="006445DB">
      <w:pPr>
        <w:pStyle w:val="Zkladntext1"/>
        <w:shd w:val="clear" w:color="auto" w:fill="auto"/>
        <w:tabs>
          <w:tab w:val="left" w:pos="4957"/>
          <w:tab w:val="left" w:pos="8705"/>
        </w:tabs>
        <w:spacing w:after="40" w:line="240" w:lineRule="auto"/>
        <w:jc w:val="both"/>
        <w:rPr>
          <w:sz w:val="15"/>
          <w:szCs w:val="15"/>
        </w:rPr>
      </w:pPr>
      <w:r w:rsidRPr="008638B0">
        <w:rPr>
          <w:b/>
          <w:bCs/>
          <w:sz w:val="15"/>
          <w:szCs w:val="15"/>
        </w:rPr>
        <w:t>Vysta</w:t>
      </w:r>
      <w:r w:rsidRPr="008638B0">
        <w:rPr>
          <w:b/>
          <w:bCs/>
          <w:color w:val="343434"/>
          <w:sz w:val="15"/>
          <w:szCs w:val="15"/>
        </w:rPr>
        <w:t>vil (</w:t>
      </w:r>
      <w:r w:rsidRPr="008638B0">
        <w:rPr>
          <w:b/>
          <w:bCs/>
          <w:sz w:val="15"/>
          <w:szCs w:val="15"/>
        </w:rPr>
        <w:t>a)</w:t>
      </w:r>
      <w:r w:rsidRPr="008638B0">
        <w:rPr>
          <w:b/>
          <w:bCs/>
          <w:sz w:val="15"/>
          <w:szCs w:val="15"/>
        </w:rPr>
        <w:tab/>
        <w:t>P</w:t>
      </w:r>
      <w:r w:rsidR="00F802CD">
        <w:rPr>
          <w:b/>
          <w:bCs/>
          <w:sz w:val="15"/>
          <w:szCs w:val="15"/>
        </w:rPr>
        <w:t>řibli</w:t>
      </w:r>
      <w:r w:rsidRPr="008638B0">
        <w:rPr>
          <w:b/>
          <w:bCs/>
          <w:sz w:val="15"/>
          <w:szCs w:val="15"/>
        </w:rPr>
        <w:t>žná celková cena</w:t>
      </w:r>
      <w:r w:rsidRPr="008638B0">
        <w:rPr>
          <w:b/>
          <w:bCs/>
          <w:sz w:val="15"/>
          <w:szCs w:val="15"/>
        </w:rPr>
        <w:tab/>
        <w:t xml:space="preserve">99 250.00 </w:t>
      </w:r>
      <w:r w:rsidRPr="008638B0">
        <w:rPr>
          <w:rFonts w:ascii="Times New Roman" w:eastAsia="Times New Roman" w:hAnsi="Times New Roman" w:cs="Times New Roman"/>
          <w:b/>
          <w:bCs/>
          <w:sz w:val="15"/>
          <w:szCs w:val="15"/>
        </w:rPr>
        <w:t>Kč</w:t>
      </w:r>
    </w:p>
    <w:p w:rsidR="00F802CD" w:rsidRDefault="00F802CD">
      <w:pPr>
        <w:pStyle w:val="Zkladntext1"/>
        <w:shd w:val="clear" w:color="auto" w:fill="auto"/>
        <w:tabs>
          <w:tab w:val="left" w:pos="4957"/>
          <w:tab w:val="left" w:leader="hyphen" w:pos="9986"/>
        </w:tabs>
        <w:spacing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>XXXXXXXXXXXXXXXXX</w:t>
      </w:r>
    </w:p>
    <w:p w:rsidR="00F802CD" w:rsidRDefault="00F802CD">
      <w:pPr>
        <w:pStyle w:val="Zkladntext1"/>
        <w:shd w:val="clear" w:color="auto" w:fill="auto"/>
        <w:tabs>
          <w:tab w:val="left" w:pos="4957"/>
          <w:tab w:val="left" w:leader="hyphen" w:pos="9986"/>
        </w:tabs>
        <w:spacing w:line="240" w:lineRule="auto"/>
        <w:jc w:val="both"/>
        <w:rPr>
          <w:sz w:val="15"/>
          <w:szCs w:val="15"/>
        </w:rPr>
      </w:pPr>
    </w:p>
    <w:p w:rsidR="00F802CD" w:rsidRDefault="00F802CD">
      <w:pPr>
        <w:pStyle w:val="Zkladntext1"/>
        <w:shd w:val="clear" w:color="auto" w:fill="auto"/>
        <w:tabs>
          <w:tab w:val="left" w:pos="4957"/>
          <w:tab w:val="left" w:leader="hyphen" w:pos="9986"/>
        </w:tabs>
        <w:spacing w:line="240" w:lineRule="auto"/>
        <w:jc w:val="both"/>
        <w:rPr>
          <w:sz w:val="15"/>
          <w:szCs w:val="15"/>
        </w:rPr>
      </w:pPr>
    </w:p>
    <w:p w:rsidR="00F802CD" w:rsidRDefault="00F802CD">
      <w:pPr>
        <w:pStyle w:val="Zkladntext1"/>
        <w:shd w:val="clear" w:color="auto" w:fill="auto"/>
        <w:tabs>
          <w:tab w:val="left" w:pos="4957"/>
          <w:tab w:val="left" w:leader="hyphen" w:pos="9986"/>
        </w:tabs>
        <w:spacing w:line="240" w:lineRule="auto"/>
        <w:jc w:val="both"/>
        <w:rPr>
          <w:sz w:val="15"/>
          <w:szCs w:val="15"/>
        </w:rPr>
      </w:pPr>
    </w:p>
    <w:p w:rsidR="00A97C1D" w:rsidRPr="008638B0" w:rsidRDefault="006445DB">
      <w:pPr>
        <w:pStyle w:val="Zkladntext1"/>
        <w:shd w:val="clear" w:color="auto" w:fill="auto"/>
        <w:tabs>
          <w:tab w:val="left" w:pos="4957"/>
          <w:tab w:val="left" w:leader="hyphen" w:pos="9986"/>
        </w:tabs>
        <w:spacing w:line="240" w:lineRule="auto"/>
        <w:jc w:val="both"/>
        <w:rPr>
          <w:sz w:val="15"/>
          <w:szCs w:val="15"/>
        </w:rPr>
      </w:pPr>
      <w:r w:rsidRPr="008638B0">
        <w:rPr>
          <w:sz w:val="15"/>
          <w:szCs w:val="15"/>
        </w:rPr>
        <w:tab/>
      </w:r>
    </w:p>
    <w:p w:rsidR="00A97C1D" w:rsidRPr="008638B0" w:rsidRDefault="006445DB">
      <w:pPr>
        <w:pStyle w:val="Zkladntext20"/>
        <w:shd w:val="clear" w:color="auto" w:fill="auto"/>
        <w:tabs>
          <w:tab w:val="left" w:leader="underscore" w:pos="3895"/>
          <w:tab w:val="left" w:leader="underscore" w:pos="9824"/>
        </w:tabs>
        <w:spacing w:after="100" w:line="240" w:lineRule="auto"/>
        <w:jc w:val="both"/>
        <w:rPr>
          <w:sz w:val="15"/>
          <w:szCs w:val="15"/>
        </w:rPr>
      </w:pPr>
      <w:r w:rsidRPr="008638B0">
        <w:rPr>
          <w:b/>
          <w:bCs/>
          <w:sz w:val="15"/>
          <w:szCs w:val="15"/>
        </w:rPr>
        <w:t>Ra</w:t>
      </w:r>
      <w:r w:rsidRPr="008638B0">
        <w:rPr>
          <w:b/>
          <w:bCs/>
          <w:color w:val="343434"/>
          <w:sz w:val="15"/>
          <w:szCs w:val="15"/>
        </w:rPr>
        <w:t>z</w:t>
      </w:r>
      <w:r w:rsidRPr="008638B0">
        <w:rPr>
          <w:b/>
          <w:bCs/>
          <w:sz w:val="15"/>
          <w:szCs w:val="15"/>
        </w:rPr>
        <w:t>ít</w:t>
      </w:r>
      <w:r w:rsidRPr="008638B0">
        <w:rPr>
          <w:b/>
          <w:bCs/>
          <w:color w:val="343434"/>
          <w:sz w:val="15"/>
          <w:szCs w:val="15"/>
        </w:rPr>
        <w:t>k</w:t>
      </w:r>
      <w:r w:rsidRPr="008638B0">
        <w:rPr>
          <w:b/>
          <w:bCs/>
          <w:sz w:val="15"/>
          <w:szCs w:val="15"/>
        </w:rPr>
        <w:t>o a po</w:t>
      </w:r>
      <w:r w:rsidRPr="008638B0">
        <w:rPr>
          <w:b/>
          <w:bCs/>
          <w:color w:val="343434"/>
          <w:sz w:val="15"/>
          <w:szCs w:val="15"/>
        </w:rPr>
        <w:t>dp</w:t>
      </w:r>
      <w:r w:rsidRPr="008638B0">
        <w:rPr>
          <w:b/>
          <w:bCs/>
          <w:sz w:val="15"/>
          <w:szCs w:val="15"/>
        </w:rPr>
        <w:t xml:space="preserve">ís </w:t>
      </w:r>
      <w:r w:rsidRPr="008638B0">
        <w:rPr>
          <w:b/>
          <w:bCs/>
          <w:color w:val="343434"/>
          <w:sz w:val="15"/>
          <w:szCs w:val="15"/>
        </w:rPr>
        <w:tab/>
        <w:t xml:space="preserve"> </w:t>
      </w:r>
      <w:r w:rsidRPr="008638B0">
        <w:rPr>
          <w:b/>
          <w:bCs/>
          <w:sz w:val="15"/>
          <w:szCs w:val="15"/>
        </w:rPr>
        <w:t xml:space="preserve"> </w:t>
      </w:r>
      <w:r w:rsidRPr="008638B0">
        <w:rPr>
          <w:b/>
          <w:bCs/>
          <w:color w:val="343434"/>
          <w:sz w:val="15"/>
          <w:szCs w:val="15"/>
        </w:rPr>
        <w:tab/>
      </w:r>
    </w:p>
    <w:p w:rsidR="00A97C1D" w:rsidRPr="008638B0" w:rsidRDefault="006445DB">
      <w:pPr>
        <w:pStyle w:val="Zkladntext1"/>
        <w:shd w:val="clear" w:color="auto" w:fill="auto"/>
        <w:spacing w:after="320" w:line="266" w:lineRule="auto"/>
        <w:jc w:val="both"/>
        <w:rPr>
          <w:sz w:val="15"/>
          <w:szCs w:val="15"/>
        </w:rPr>
      </w:pPr>
      <w:r w:rsidRPr="008638B0">
        <w:rPr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52400" distR="781050" simplePos="0" relativeHeight="125829386" behindDoc="0" locked="0" layoutInCell="1" allowOverlap="1">
                <wp:simplePos x="0" y="0"/>
                <wp:positionH relativeFrom="page">
                  <wp:posOffset>3498850</wp:posOffset>
                </wp:positionH>
                <wp:positionV relativeFrom="paragraph">
                  <wp:posOffset>381000</wp:posOffset>
                </wp:positionV>
                <wp:extent cx="985520" cy="46164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C1D" w:rsidRDefault="00A97C1D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275.5pt;margin-top:30pt;width:77.6pt;height:36.35pt;z-index:125829386;visibility:visible;mso-wrap-style:square;mso-wrap-distance-left:12pt;mso-wrap-distance-top:0;mso-wrap-distance-right:61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" filled="f" stroked="f">
                <v:textbox style="mso-fit-shape-to-text:t" inset="0,0,0,0">
                  <w:txbxContent>
                    <w:p w:rsidR="00A97C1D" w:rsidRDefault="00A97C1D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638B0">
        <w:rPr>
          <w:noProof/>
          <w:sz w:val="15"/>
          <w:szCs w:val="15"/>
          <w:lang w:bidi="ar-SA"/>
        </w:rPr>
        <mc:AlternateContent>
          <mc:Choice Requires="wps">
            <w:drawing>
              <wp:anchor distT="251460" distB="43180" distL="1379855" distR="152400" simplePos="0" relativeHeight="125829388" behindDoc="0" locked="0" layoutInCell="1" allowOverlap="1">
                <wp:simplePos x="0" y="0"/>
                <wp:positionH relativeFrom="page">
                  <wp:posOffset>4726305</wp:posOffset>
                </wp:positionH>
                <wp:positionV relativeFrom="paragraph">
                  <wp:posOffset>632460</wp:posOffset>
                </wp:positionV>
                <wp:extent cx="386080" cy="16700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7C1D" w:rsidRDefault="00A97C1D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left:0;text-align:left;margin-left:372.15pt;margin-top:49.8pt;width:30.4pt;height:13.15pt;z-index:125829388;visibility:visible;mso-wrap-style:square;mso-wrap-distance-left:108.65pt;mso-wrap-distance-top:19.8pt;mso-wrap-distance-right:12pt;mso-wrap-distance-bottom: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" filled="f" stroked="f">
                <v:textbox style="mso-fit-shape-to-text:t" inset="0,0,0,0">
                  <w:txbxContent>
                    <w:p w:rsidR="00A97C1D" w:rsidRDefault="00A97C1D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638B0">
        <w:rPr>
          <w:sz w:val="15"/>
          <w:szCs w:val="15"/>
        </w:rPr>
        <w:t>Dle § 6 o</w:t>
      </w:r>
      <w:r w:rsidRPr="008638B0">
        <w:rPr>
          <w:color w:val="343434"/>
          <w:sz w:val="15"/>
          <w:szCs w:val="15"/>
        </w:rPr>
        <w:t>ds</w:t>
      </w:r>
      <w:r w:rsidRPr="008638B0">
        <w:rPr>
          <w:sz w:val="15"/>
          <w:szCs w:val="15"/>
        </w:rPr>
        <w:t>t</w:t>
      </w:r>
      <w:r w:rsidRPr="008638B0">
        <w:rPr>
          <w:color w:val="343434"/>
          <w:sz w:val="15"/>
          <w:szCs w:val="15"/>
        </w:rPr>
        <w:t xml:space="preserve">.1 </w:t>
      </w:r>
      <w:r w:rsidRPr="008638B0">
        <w:rPr>
          <w:sz w:val="15"/>
          <w:szCs w:val="15"/>
        </w:rPr>
        <w:t>zákona c 34</w:t>
      </w:r>
      <w:r w:rsidRPr="008638B0">
        <w:rPr>
          <w:color w:val="343434"/>
          <w:sz w:val="15"/>
          <w:szCs w:val="15"/>
        </w:rPr>
        <w:t>0/</w:t>
      </w:r>
      <w:r w:rsidRPr="008638B0">
        <w:rPr>
          <w:sz w:val="15"/>
          <w:szCs w:val="15"/>
        </w:rPr>
        <w:t>2015 Sb. o reg</w:t>
      </w:r>
      <w:r w:rsidRPr="008638B0">
        <w:rPr>
          <w:color w:val="343434"/>
          <w:sz w:val="15"/>
          <w:szCs w:val="15"/>
        </w:rPr>
        <w:t>i</w:t>
      </w:r>
      <w:r w:rsidRPr="008638B0">
        <w:rPr>
          <w:sz w:val="15"/>
          <w:szCs w:val="15"/>
        </w:rPr>
        <w:t>stru smluv nabývá objednávka s předmětem p</w:t>
      </w:r>
      <w:r w:rsidRPr="008638B0">
        <w:rPr>
          <w:color w:val="343434"/>
          <w:sz w:val="15"/>
          <w:szCs w:val="15"/>
        </w:rPr>
        <w:t>l</w:t>
      </w:r>
      <w:r w:rsidRPr="008638B0">
        <w:rPr>
          <w:sz w:val="15"/>
          <w:szCs w:val="15"/>
        </w:rPr>
        <w:t>nění vyšší než hodnota 50.000,- Kč bez DPH úč</w:t>
      </w:r>
      <w:r w:rsidRPr="008638B0">
        <w:rPr>
          <w:color w:val="343434"/>
          <w:sz w:val="15"/>
          <w:szCs w:val="15"/>
        </w:rPr>
        <w:t>i</w:t>
      </w:r>
      <w:r w:rsidRPr="008638B0">
        <w:rPr>
          <w:sz w:val="15"/>
          <w:szCs w:val="15"/>
        </w:rPr>
        <w:t>nností až uveřejněním (vče</w:t>
      </w:r>
      <w:r w:rsidRPr="008638B0">
        <w:rPr>
          <w:color w:val="343434"/>
          <w:sz w:val="15"/>
          <w:szCs w:val="15"/>
        </w:rPr>
        <w:t>t</w:t>
      </w:r>
      <w:r w:rsidRPr="008638B0">
        <w:rPr>
          <w:sz w:val="15"/>
          <w:szCs w:val="15"/>
        </w:rPr>
        <w:t>ně je</w:t>
      </w:r>
      <w:r w:rsidRPr="008638B0">
        <w:rPr>
          <w:color w:val="343434"/>
          <w:sz w:val="15"/>
          <w:szCs w:val="15"/>
        </w:rPr>
        <w:t>jí</w:t>
      </w:r>
      <w:r w:rsidRPr="008638B0">
        <w:rPr>
          <w:sz w:val="15"/>
          <w:szCs w:val="15"/>
        </w:rPr>
        <w:t>ho písemného potvrzení) v registru sm</w:t>
      </w:r>
      <w:r w:rsidRPr="008638B0">
        <w:rPr>
          <w:color w:val="343434"/>
          <w:sz w:val="15"/>
          <w:szCs w:val="15"/>
        </w:rPr>
        <w:t>l</w:t>
      </w:r>
      <w:r w:rsidRPr="008638B0">
        <w:rPr>
          <w:sz w:val="15"/>
          <w:szCs w:val="15"/>
        </w:rPr>
        <w:t>uv. Uve</w:t>
      </w:r>
      <w:r w:rsidRPr="008638B0">
        <w:rPr>
          <w:color w:val="343434"/>
          <w:sz w:val="15"/>
          <w:szCs w:val="15"/>
        </w:rPr>
        <w:t>ř</w:t>
      </w:r>
      <w:r w:rsidRPr="008638B0">
        <w:rPr>
          <w:sz w:val="15"/>
          <w:szCs w:val="15"/>
        </w:rPr>
        <w:t>ejnění p</w:t>
      </w:r>
      <w:r w:rsidRPr="008638B0">
        <w:rPr>
          <w:color w:val="343434"/>
          <w:sz w:val="15"/>
          <w:szCs w:val="15"/>
        </w:rPr>
        <w:t>ro</w:t>
      </w:r>
      <w:r w:rsidRPr="008638B0">
        <w:rPr>
          <w:sz w:val="15"/>
          <w:szCs w:val="15"/>
        </w:rPr>
        <w:t>vede objednatel.</w:t>
      </w:r>
    </w:p>
    <w:p w:rsidR="00394247" w:rsidRPr="008638B0" w:rsidRDefault="006445DB">
      <w:pPr>
        <w:pStyle w:val="Zkladntext1"/>
        <w:shd w:val="clear" w:color="auto" w:fill="auto"/>
        <w:tabs>
          <w:tab w:val="left" w:pos="3895"/>
        </w:tabs>
        <w:spacing w:line="578" w:lineRule="auto"/>
        <w:rPr>
          <w:sz w:val="15"/>
          <w:szCs w:val="15"/>
        </w:rPr>
      </w:pPr>
      <w:r w:rsidRPr="008638B0">
        <w:rPr>
          <w:sz w:val="15"/>
          <w:szCs w:val="15"/>
        </w:rPr>
        <w:t>Žá</w:t>
      </w:r>
      <w:r w:rsidRPr="008638B0">
        <w:rPr>
          <w:color w:val="343434"/>
          <w:sz w:val="15"/>
          <w:szCs w:val="15"/>
        </w:rPr>
        <w:t>d</w:t>
      </w:r>
      <w:r w:rsidRPr="008638B0">
        <w:rPr>
          <w:sz w:val="15"/>
          <w:szCs w:val="15"/>
        </w:rPr>
        <w:t>áme o</w:t>
      </w:r>
      <w:r w:rsidR="00F802CD">
        <w:rPr>
          <w:sz w:val="15"/>
          <w:szCs w:val="15"/>
        </w:rPr>
        <w:t>b</w:t>
      </w:r>
      <w:r w:rsidRPr="008638B0">
        <w:rPr>
          <w:sz w:val="15"/>
          <w:szCs w:val="15"/>
        </w:rPr>
        <w:t>ra</w:t>
      </w:r>
      <w:r w:rsidRPr="008638B0">
        <w:rPr>
          <w:color w:val="343434"/>
          <w:sz w:val="15"/>
          <w:szCs w:val="15"/>
        </w:rPr>
        <w:t>t</w:t>
      </w:r>
      <w:r w:rsidRPr="008638B0">
        <w:rPr>
          <w:sz w:val="15"/>
          <w:szCs w:val="15"/>
        </w:rPr>
        <w:t>em o za</w:t>
      </w:r>
      <w:r w:rsidR="00F802CD">
        <w:rPr>
          <w:color w:val="343434"/>
          <w:sz w:val="15"/>
          <w:szCs w:val="15"/>
        </w:rPr>
        <w:t>slání</w:t>
      </w:r>
      <w:r w:rsidRPr="008638B0">
        <w:rPr>
          <w:sz w:val="15"/>
          <w:szCs w:val="15"/>
        </w:rPr>
        <w:t xml:space="preserve"> akcepta</w:t>
      </w:r>
      <w:r w:rsidRPr="008638B0">
        <w:rPr>
          <w:color w:val="343434"/>
          <w:sz w:val="15"/>
          <w:szCs w:val="15"/>
        </w:rPr>
        <w:t>c</w:t>
      </w:r>
      <w:r w:rsidRPr="008638B0">
        <w:rPr>
          <w:sz w:val="15"/>
          <w:szCs w:val="15"/>
        </w:rPr>
        <w:t>e (po</w:t>
      </w:r>
      <w:r w:rsidR="00F802CD">
        <w:rPr>
          <w:sz w:val="15"/>
          <w:szCs w:val="15"/>
        </w:rPr>
        <w:t>trvrz</w:t>
      </w:r>
      <w:r w:rsidRPr="008638B0">
        <w:rPr>
          <w:sz w:val="15"/>
          <w:szCs w:val="15"/>
        </w:rPr>
        <w:t>ení) objednávky.</w:t>
      </w:r>
    </w:p>
    <w:p w:rsidR="00A97C1D" w:rsidRPr="00F802CD" w:rsidRDefault="006445DB">
      <w:pPr>
        <w:pStyle w:val="Zkladntext1"/>
        <w:shd w:val="clear" w:color="auto" w:fill="auto"/>
        <w:tabs>
          <w:tab w:val="left" w:pos="3895"/>
        </w:tabs>
        <w:spacing w:line="578" w:lineRule="auto"/>
        <w:rPr>
          <w:i/>
          <w:sz w:val="18"/>
          <w:szCs w:val="18"/>
        </w:rPr>
      </w:pPr>
      <w:r w:rsidRPr="008638B0">
        <w:rPr>
          <w:sz w:val="15"/>
          <w:szCs w:val="15"/>
        </w:rPr>
        <w:t xml:space="preserve"> Da</w:t>
      </w:r>
      <w:r w:rsidRPr="008638B0">
        <w:rPr>
          <w:color w:val="343434"/>
          <w:sz w:val="15"/>
          <w:szCs w:val="15"/>
        </w:rPr>
        <w:t>t</w:t>
      </w:r>
      <w:r w:rsidRPr="008638B0">
        <w:rPr>
          <w:sz w:val="15"/>
          <w:szCs w:val="15"/>
        </w:rPr>
        <w:t>um:</w:t>
      </w:r>
      <w:r w:rsidR="00F802CD">
        <w:rPr>
          <w:sz w:val="15"/>
          <w:szCs w:val="15"/>
        </w:rPr>
        <w:t xml:space="preserve">       </w:t>
      </w:r>
      <w:r w:rsidR="00F802CD">
        <w:rPr>
          <w:sz w:val="18"/>
          <w:szCs w:val="18"/>
        </w:rPr>
        <w:t>20. 11. 2017</w:t>
      </w:r>
      <w:r w:rsidR="00F802CD">
        <w:rPr>
          <w:sz w:val="15"/>
          <w:szCs w:val="15"/>
        </w:rPr>
        <w:t xml:space="preserve">                         </w:t>
      </w:r>
      <w:r w:rsidRPr="008638B0">
        <w:rPr>
          <w:sz w:val="15"/>
          <w:szCs w:val="15"/>
        </w:rPr>
        <w:t>P</w:t>
      </w:r>
      <w:r w:rsidRPr="008638B0">
        <w:rPr>
          <w:color w:val="343434"/>
          <w:sz w:val="15"/>
          <w:szCs w:val="15"/>
        </w:rPr>
        <w:t>od</w:t>
      </w:r>
      <w:r w:rsidRPr="008638B0">
        <w:rPr>
          <w:sz w:val="15"/>
          <w:szCs w:val="15"/>
        </w:rPr>
        <w:t>pis:</w:t>
      </w:r>
      <w:r w:rsidR="00F802CD">
        <w:rPr>
          <w:sz w:val="15"/>
          <w:szCs w:val="15"/>
        </w:rPr>
        <w:t xml:space="preserve">    </w:t>
      </w:r>
      <w:r w:rsidR="00F802CD">
        <w:rPr>
          <w:i/>
          <w:sz w:val="18"/>
          <w:szCs w:val="18"/>
        </w:rPr>
        <w:t>Jan Klimeš</w:t>
      </w:r>
    </w:p>
    <w:p w:rsidR="00A97C1D" w:rsidRPr="008638B0" w:rsidRDefault="006445DB">
      <w:pPr>
        <w:pStyle w:val="Zkladntext1"/>
        <w:shd w:val="clear" w:color="auto" w:fill="auto"/>
        <w:spacing w:line="295" w:lineRule="auto"/>
        <w:jc w:val="both"/>
        <w:rPr>
          <w:sz w:val="15"/>
          <w:szCs w:val="15"/>
        </w:rPr>
      </w:pPr>
      <w:r w:rsidRPr="008638B0">
        <w:rPr>
          <w:b/>
          <w:bCs/>
          <w:sz w:val="15"/>
          <w:szCs w:val="15"/>
        </w:rPr>
        <w:t>P</w:t>
      </w:r>
      <w:r w:rsidRPr="008638B0">
        <w:rPr>
          <w:b/>
          <w:bCs/>
          <w:color w:val="343434"/>
          <w:sz w:val="15"/>
          <w:szCs w:val="15"/>
        </w:rPr>
        <w:t>l</w:t>
      </w:r>
      <w:r w:rsidRPr="008638B0">
        <w:rPr>
          <w:b/>
          <w:bCs/>
          <w:sz w:val="15"/>
          <w:szCs w:val="15"/>
        </w:rPr>
        <w:t>a</w:t>
      </w:r>
      <w:r w:rsidRPr="008638B0">
        <w:rPr>
          <w:b/>
          <w:bCs/>
          <w:color w:val="343434"/>
          <w:sz w:val="15"/>
          <w:szCs w:val="15"/>
        </w:rPr>
        <w:t>t</w:t>
      </w:r>
      <w:r w:rsidRPr="008638B0">
        <w:rPr>
          <w:b/>
          <w:bCs/>
          <w:sz w:val="15"/>
          <w:szCs w:val="15"/>
        </w:rPr>
        <w:t>né elektronické podpisy:</w:t>
      </w:r>
      <w:bookmarkStart w:id="3" w:name="_GoBack"/>
      <w:bookmarkEnd w:id="3"/>
    </w:p>
    <w:p w:rsidR="00A97C1D" w:rsidRPr="008638B0" w:rsidRDefault="006445DB">
      <w:pPr>
        <w:pStyle w:val="Zkladntext1"/>
        <w:shd w:val="clear" w:color="auto" w:fill="auto"/>
        <w:spacing w:line="295" w:lineRule="auto"/>
        <w:ind w:right="6240"/>
        <w:rPr>
          <w:sz w:val="15"/>
          <w:szCs w:val="15"/>
        </w:rPr>
        <w:sectPr w:rsidR="00A97C1D" w:rsidRPr="008638B0">
          <w:type w:val="continuous"/>
          <w:pgSz w:w="11900" w:h="16840"/>
          <w:pgMar w:top="1257" w:right="1037" w:bottom="2999" w:left="780" w:header="0" w:footer="3" w:gutter="0"/>
          <w:cols w:space="720"/>
          <w:noEndnote/>
          <w:docGrid w:linePitch="360"/>
        </w:sectPr>
      </w:pPr>
      <w:r w:rsidRPr="008638B0">
        <w:rPr>
          <w:sz w:val="15"/>
          <w:szCs w:val="15"/>
        </w:rPr>
        <w:t>15.11.2017 16</w:t>
      </w:r>
      <w:r w:rsidRPr="008638B0">
        <w:rPr>
          <w:color w:val="343434"/>
          <w:sz w:val="15"/>
          <w:szCs w:val="15"/>
        </w:rPr>
        <w:t>:</w:t>
      </w:r>
      <w:r w:rsidRPr="008638B0">
        <w:rPr>
          <w:sz w:val="15"/>
          <w:szCs w:val="15"/>
        </w:rPr>
        <w:t xml:space="preserve">21:32 - </w:t>
      </w:r>
      <w:r w:rsidR="00F802CD">
        <w:rPr>
          <w:sz w:val="15"/>
          <w:szCs w:val="15"/>
        </w:rPr>
        <w:t>XXXXXXXXXX</w:t>
      </w:r>
      <w:r w:rsidRPr="008638B0">
        <w:rPr>
          <w:sz w:val="15"/>
          <w:szCs w:val="15"/>
        </w:rPr>
        <w:t xml:space="preserve"> - p</w:t>
      </w:r>
      <w:r w:rsidR="00F802CD">
        <w:rPr>
          <w:sz w:val="15"/>
          <w:szCs w:val="15"/>
        </w:rPr>
        <w:t>řík</w:t>
      </w:r>
      <w:r w:rsidRPr="008638B0">
        <w:rPr>
          <w:sz w:val="15"/>
          <w:szCs w:val="15"/>
        </w:rPr>
        <w:t>azce operace 15.11.2017 1</w:t>
      </w:r>
      <w:r w:rsidRPr="008638B0">
        <w:rPr>
          <w:color w:val="343434"/>
          <w:sz w:val="15"/>
          <w:szCs w:val="15"/>
        </w:rPr>
        <w:t>6:</w:t>
      </w:r>
      <w:r w:rsidR="00F802CD">
        <w:rPr>
          <w:sz w:val="15"/>
          <w:szCs w:val="15"/>
        </w:rPr>
        <w:t>55:05 - XXXXXXXXXX</w:t>
      </w:r>
      <w:r w:rsidRPr="008638B0">
        <w:rPr>
          <w:sz w:val="15"/>
          <w:szCs w:val="15"/>
        </w:rPr>
        <w:t xml:space="preserve"> - správce rozpočtu</w:t>
      </w:r>
    </w:p>
    <w:p w:rsidR="00A97C1D" w:rsidRPr="008638B0" w:rsidRDefault="00A97C1D">
      <w:pPr>
        <w:spacing w:line="240" w:lineRule="exact"/>
        <w:rPr>
          <w:sz w:val="15"/>
          <w:szCs w:val="15"/>
        </w:rPr>
      </w:pPr>
    </w:p>
    <w:p w:rsidR="00A97C1D" w:rsidRDefault="00A97C1D">
      <w:pPr>
        <w:spacing w:line="240" w:lineRule="exact"/>
        <w:rPr>
          <w:sz w:val="19"/>
          <w:szCs w:val="19"/>
        </w:rPr>
      </w:pPr>
    </w:p>
    <w:p w:rsidR="00A97C1D" w:rsidRDefault="00A97C1D">
      <w:pPr>
        <w:spacing w:line="240" w:lineRule="exact"/>
        <w:rPr>
          <w:sz w:val="19"/>
          <w:szCs w:val="19"/>
        </w:rPr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</w:pPr>
    </w:p>
    <w:p w:rsidR="008638B0" w:rsidRDefault="008638B0">
      <w:pPr>
        <w:spacing w:line="14" w:lineRule="exact"/>
        <w:sectPr w:rsidR="008638B0">
          <w:type w:val="continuous"/>
          <w:pgSz w:w="11900" w:h="16840"/>
          <w:pgMar w:top="757" w:right="0" w:bottom="757" w:left="0" w:header="0" w:footer="3" w:gutter="0"/>
          <w:cols w:space="720"/>
          <w:noEndnote/>
          <w:docGrid w:linePitch="360"/>
        </w:sectPr>
      </w:pPr>
    </w:p>
    <w:p w:rsidR="00A97C1D" w:rsidRDefault="00394247">
      <w:pPr>
        <w:pStyle w:val="Zkladntext1"/>
        <w:framePr w:w="2196" w:h="266" w:wrap="none" w:vAnchor="text" w:hAnchor="page" w:x="669" w:y="21"/>
        <w:shd w:val="clear" w:color="auto" w:fill="auto"/>
        <w:spacing w:line="240" w:lineRule="auto"/>
      </w:pPr>
      <w:r>
        <w:rPr>
          <w:b/>
          <w:bCs/>
        </w:rPr>
        <w:t>Čísl</w:t>
      </w:r>
      <w:r w:rsidR="006445DB">
        <w:rPr>
          <w:b/>
          <w:bCs/>
        </w:rPr>
        <w:t xml:space="preserve">o objednávky </w:t>
      </w:r>
      <w:r w:rsidR="006445DB">
        <w:t>2737</w:t>
      </w:r>
      <w:r w:rsidR="006445DB">
        <w:rPr>
          <w:color w:val="343434"/>
        </w:rPr>
        <w:t>/</w:t>
      </w:r>
      <w:r w:rsidR="006445DB">
        <w:t>2017</w:t>
      </w:r>
    </w:p>
    <w:p w:rsidR="00A97C1D" w:rsidRDefault="006445DB">
      <w:pPr>
        <w:pStyle w:val="Zkladntext1"/>
        <w:framePr w:w="922" w:h="205" w:wrap="none" w:vAnchor="text" w:hAnchor="page" w:x="9993" w:y="127"/>
        <w:shd w:val="clear" w:color="auto" w:fill="auto"/>
        <w:tabs>
          <w:tab w:val="left" w:pos="778"/>
        </w:tabs>
        <w:spacing w:line="240" w:lineRule="auto"/>
        <w:jc w:val="both"/>
      </w:pPr>
      <w:r>
        <w:rPr>
          <w:b/>
          <w:bCs/>
        </w:rPr>
        <w:t>S</w:t>
      </w:r>
      <w:r>
        <w:rPr>
          <w:b/>
          <w:bCs/>
          <w:color w:val="494949"/>
        </w:rPr>
        <w:t>t</w:t>
      </w:r>
      <w:r>
        <w:rPr>
          <w:b/>
          <w:bCs/>
        </w:rPr>
        <w:t>rana</w:t>
      </w:r>
      <w:r>
        <w:rPr>
          <w:b/>
          <w:bCs/>
        </w:rPr>
        <w:tab/>
      </w:r>
      <w:r>
        <w:t>1</w:t>
      </w:r>
    </w:p>
    <w:p w:rsidR="00A97C1D" w:rsidRDefault="00A97C1D">
      <w:pPr>
        <w:spacing w:after="317" w:line="14" w:lineRule="exact"/>
      </w:pPr>
    </w:p>
    <w:p w:rsidR="00A97C1D" w:rsidRDefault="00A97C1D">
      <w:pPr>
        <w:spacing w:line="14" w:lineRule="exact"/>
      </w:pPr>
    </w:p>
    <w:sectPr w:rsidR="00A97C1D">
      <w:type w:val="continuous"/>
      <w:pgSz w:w="11900" w:h="16840"/>
      <w:pgMar w:top="757" w:right="997" w:bottom="757" w:left="6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0F" w:rsidRDefault="00E1650F">
      <w:r>
        <w:separator/>
      </w:r>
    </w:p>
  </w:endnote>
  <w:endnote w:type="continuationSeparator" w:id="0">
    <w:p w:rsidR="00E1650F" w:rsidRDefault="00E1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0F" w:rsidRDefault="00E1650F"/>
  </w:footnote>
  <w:footnote w:type="continuationSeparator" w:id="0">
    <w:p w:rsidR="00E1650F" w:rsidRDefault="00E165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105B"/>
    <w:multiLevelType w:val="multilevel"/>
    <w:tmpl w:val="C24EE3BA"/>
    <w:lvl w:ilvl="0">
      <w:numFmt w:val="decimal"/>
      <w:lvlText w:val="%1.0"/>
      <w:lvlJc w:val="left"/>
      <w:pPr>
        <w:ind w:left="2631" w:hanging="12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339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7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3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71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9" w:hanging="12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87" w:hanging="12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1D"/>
    <w:rsid w:val="00394247"/>
    <w:rsid w:val="004F0CCC"/>
    <w:rsid w:val="006445DB"/>
    <w:rsid w:val="008638B0"/>
    <w:rsid w:val="00A97C1D"/>
    <w:rsid w:val="00E1650F"/>
    <w:rsid w:val="00F8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687"/>
  <w15:docId w15:val="{1876B0DB-E694-4C4D-B2A9-6771CC36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43434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C74"/>
      <w:sz w:val="66"/>
      <w:szCs w:val="6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05C74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8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62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8" w:lineRule="auto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color w:val="343434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color w:val="505C74"/>
      <w:sz w:val="66"/>
      <w:szCs w:val="6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color w:val="505C7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kopirka1.PK-20171121094951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kopirka1.PK-20171121094951</dc:title>
  <dc:subject/>
  <dc:creator/>
  <cp:keywords/>
  <cp:lastModifiedBy>Zdenka Šímová</cp:lastModifiedBy>
  <cp:revision>3</cp:revision>
  <dcterms:created xsi:type="dcterms:W3CDTF">2017-11-21T07:50:00Z</dcterms:created>
  <dcterms:modified xsi:type="dcterms:W3CDTF">2017-11-21T08:29:00Z</dcterms:modified>
</cp:coreProperties>
</file>