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04" w:rsidRDefault="00984D8F" w:rsidP="00D97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>DODATEK č. 1</w:t>
      </w:r>
    </w:p>
    <w:p w:rsidR="00D97194" w:rsidRPr="00D97194" w:rsidRDefault="00FA0D04" w:rsidP="00D97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K </w:t>
      </w:r>
      <w:r w:rsidR="00D97194" w:rsidRPr="00D97194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>SOUHRN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>U</w:t>
      </w:r>
      <w:r w:rsidR="00803E44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SMLUVY O POSKYTOVÁNÍ SLUŽEB</w:t>
      </w:r>
    </w:p>
    <w:p w:rsidR="00D97194" w:rsidRPr="00D97194" w:rsidRDefault="00D97194" w:rsidP="00D971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r w:rsidRPr="00D97194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 </w:t>
      </w:r>
    </w:p>
    <w:p w:rsidR="00B24A55" w:rsidRDefault="00D97194" w:rsidP="00D97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971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Tento Souhrn smluvních dohod </w:t>
      </w:r>
      <w:r w:rsidRPr="00D971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byl sepsán </w:t>
      </w:r>
      <w:r w:rsidRPr="00D97194">
        <w:rPr>
          <w:rFonts w:ascii="Times New Roman" w:eastAsia="Times New Roman" w:hAnsi="Times New Roman" w:cs="Times New Roman"/>
          <w:sz w:val="24"/>
          <w:szCs w:val="20"/>
          <w:lang w:eastAsia="cs-CZ"/>
        </w:rPr>
        <w:t>mezi</w:t>
      </w:r>
    </w:p>
    <w:p w:rsidR="00D97194" w:rsidRPr="00D97194" w:rsidRDefault="00D97194" w:rsidP="00D97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9719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:rsidR="00D97194" w:rsidRPr="00D97194" w:rsidRDefault="00984D8F" w:rsidP="00D97194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M</w:t>
      </w:r>
      <w:r w:rsidR="005A6FB2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ěsto Litovel</w:t>
      </w:r>
    </w:p>
    <w:p w:rsidR="00D97194" w:rsidRPr="00D97194" w:rsidRDefault="005A6FB2" w:rsidP="00D9719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Se</w:t>
      </w:r>
      <w:r w:rsidR="00D97194" w:rsidRPr="00D9719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sídlem: </w:t>
      </w:r>
      <w:r w:rsidR="00D97194" w:rsidRPr="00D9719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D97194" w:rsidRPr="00D9719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984D8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ám</w:t>
      </w:r>
      <w:r w:rsidR="00984D8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Př</w:t>
      </w:r>
      <w:r w:rsidR="00984D8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Otakara 778, </w:t>
      </w:r>
      <w:r w:rsidR="00984D8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784 01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Litovel</w:t>
      </w:r>
      <w:r w:rsidR="00D97194" w:rsidRPr="00D9719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D97194" w:rsidRPr="00D97194" w:rsidRDefault="005A6FB2" w:rsidP="00D971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00299138</w:t>
      </w:r>
    </w:p>
    <w:p w:rsidR="00D97194" w:rsidRPr="00D97194" w:rsidRDefault="005A6FB2" w:rsidP="00D97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DIČ: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CZ00299138</w:t>
      </w:r>
    </w:p>
    <w:p w:rsidR="00D97194" w:rsidRPr="00D97194" w:rsidRDefault="00D97194" w:rsidP="00D97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71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Tel.: </w:t>
      </w:r>
      <w:r w:rsidRPr="00D9719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9719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9719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+420</w:t>
      </w:r>
      <w:r w:rsidR="00984D8F">
        <w:rPr>
          <w:rFonts w:ascii="Times New Roman" w:eastAsia="Times New Roman" w:hAnsi="Times New Roman" w:cs="Times New Roman"/>
          <w:sz w:val="24"/>
          <w:szCs w:val="24"/>
          <w:lang w:eastAsia="cs-CZ"/>
        </w:rPr>
        <w:t> 585 153 150</w:t>
      </w:r>
    </w:p>
    <w:p w:rsidR="00D97194" w:rsidRPr="00D97194" w:rsidRDefault="005A6FB2" w:rsidP="00D97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Mail: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hyperlink r:id="rId8" w:history="1">
        <w:r w:rsidR="00984D8F" w:rsidRPr="00343740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skacel@mestolitovel.cz</w:t>
        </w:r>
      </w:hyperlink>
      <w:r w:rsidR="00984D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97194" w:rsidRPr="00D971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84D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97194" w:rsidRPr="00D97194" w:rsidRDefault="00D97194" w:rsidP="00D97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71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Jednající: </w:t>
      </w:r>
    </w:p>
    <w:p w:rsidR="00D97194" w:rsidRPr="00D97194" w:rsidRDefault="00D97194" w:rsidP="00D97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71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- ve věcech smluvníc</w:t>
      </w:r>
      <w:r w:rsidR="00302E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h: </w:t>
      </w:r>
      <w:r w:rsidR="00302E9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Ing. Zdeněk Potužák, starosta města</w:t>
      </w:r>
    </w:p>
    <w:p w:rsidR="00D97194" w:rsidRPr="00D97194" w:rsidRDefault="00984D8F" w:rsidP="00D97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lang w:eastAsia="cs-CZ"/>
        </w:rPr>
        <w:t xml:space="preserve">    </w:t>
      </w:r>
      <w:r w:rsidRPr="00D97194">
        <w:rPr>
          <w:rFonts w:ascii="Times New Roman" w:eastAsia="Times New Roman" w:hAnsi="Times New Roman" w:cs="Times New Roman"/>
          <w:sz w:val="24"/>
          <w:lang w:eastAsia="cs-CZ"/>
        </w:rPr>
        <w:t>- ve věcech technických:</w:t>
      </w:r>
      <w:r w:rsidR="00D97194" w:rsidRPr="00D9719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02E9C">
        <w:rPr>
          <w:rFonts w:ascii="Times New Roman" w:eastAsia="Times New Roman" w:hAnsi="Times New Roman" w:cs="Times New Roman"/>
          <w:sz w:val="24"/>
          <w:szCs w:val="24"/>
          <w:lang w:eastAsia="cs-CZ"/>
        </w:rPr>
        <w:t>Skácel Miroslav, vedoucí odboru MHaSI</w:t>
      </w:r>
    </w:p>
    <w:p w:rsidR="00D97194" w:rsidRPr="00D97194" w:rsidRDefault="00D97194" w:rsidP="00302E9C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cs-CZ"/>
        </w:rPr>
      </w:pPr>
      <w:r w:rsidRPr="00D9719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9719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9719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9719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D97194" w:rsidRPr="00D97194" w:rsidRDefault="00D97194" w:rsidP="00D9719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71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 w:rsidRPr="00D971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"</w:t>
      </w:r>
      <w:r w:rsidRPr="00D971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objednatelem</w:t>
      </w:r>
      <w:r w:rsidRPr="00D971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")</w:t>
      </w:r>
      <w:r w:rsidRPr="00D971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jedné straně </w:t>
      </w:r>
    </w:p>
    <w:p w:rsidR="00D97194" w:rsidRPr="00D97194" w:rsidRDefault="00D97194" w:rsidP="00D97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71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</w:p>
    <w:p w:rsidR="00D97194" w:rsidRPr="00D97194" w:rsidRDefault="00D97194" w:rsidP="00D97194">
      <w:pPr>
        <w:widowControl w:val="0"/>
        <w:tabs>
          <w:tab w:val="left" w:pos="2127"/>
        </w:tabs>
        <w:spacing w:before="240" w:after="0" w:line="24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 w:rsidRPr="00D97194">
        <w:rPr>
          <w:rFonts w:ascii="Times New Roman" w:eastAsia="Times New Roman" w:hAnsi="Times New Roman" w:cs="Times New Roman"/>
          <w:b/>
          <w:sz w:val="24"/>
          <w:lang w:eastAsia="cs-CZ"/>
        </w:rPr>
        <w:t xml:space="preserve">ENVIROX, s. r. o. </w:t>
      </w:r>
    </w:p>
    <w:p w:rsidR="00D97194" w:rsidRPr="00D97194" w:rsidRDefault="00D97194" w:rsidP="00D97194">
      <w:pPr>
        <w:widowControl w:val="0"/>
        <w:tabs>
          <w:tab w:val="left" w:pos="284"/>
          <w:tab w:val="left" w:pos="426"/>
          <w:tab w:val="left" w:pos="1276"/>
          <w:tab w:val="left" w:pos="2127"/>
        </w:tabs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D97194">
        <w:rPr>
          <w:rFonts w:ascii="Times New Roman" w:eastAsia="Times New Roman" w:hAnsi="Times New Roman" w:cs="Times New Roman"/>
          <w:sz w:val="24"/>
          <w:lang w:eastAsia="cs-CZ"/>
        </w:rPr>
        <w:t xml:space="preserve">se sídlem: </w:t>
      </w:r>
      <w:r w:rsidRPr="00D97194">
        <w:rPr>
          <w:rFonts w:ascii="Times New Roman" w:eastAsia="Times New Roman" w:hAnsi="Times New Roman" w:cs="Times New Roman"/>
          <w:sz w:val="24"/>
          <w:lang w:eastAsia="cs-CZ"/>
        </w:rPr>
        <w:tab/>
      </w:r>
      <w:r w:rsidRPr="00D97194">
        <w:rPr>
          <w:rFonts w:ascii="Times New Roman" w:eastAsia="Times New Roman" w:hAnsi="Times New Roman" w:cs="Times New Roman"/>
          <w:sz w:val="24"/>
          <w:lang w:eastAsia="cs-CZ"/>
        </w:rPr>
        <w:tab/>
        <w:t xml:space="preserve">Formanská 47, 149 00 Praha 4 – Újezd </w:t>
      </w:r>
    </w:p>
    <w:p w:rsidR="00D97194" w:rsidRPr="00D97194" w:rsidRDefault="00D97194" w:rsidP="00D97194">
      <w:pPr>
        <w:widowControl w:val="0"/>
        <w:tabs>
          <w:tab w:val="left" w:pos="284"/>
          <w:tab w:val="left" w:pos="426"/>
          <w:tab w:val="left" w:pos="1276"/>
          <w:tab w:val="left" w:pos="2127"/>
        </w:tabs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D97194">
        <w:rPr>
          <w:rFonts w:ascii="Times New Roman" w:eastAsia="Times New Roman" w:hAnsi="Times New Roman" w:cs="Times New Roman"/>
          <w:sz w:val="24"/>
          <w:lang w:eastAsia="cs-CZ"/>
        </w:rPr>
        <w:t xml:space="preserve">korespondenční adresa: Na Cihelně 469, 593 01 Bystřice nad Perštejnem </w:t>
      </w:r>
    </w:p>
    <w:p w:rsidR="00D97194" w:rsidRPr="00D97194" w:rsidRDefault="00D97194" w:rsidP="00D97194">
      <w:pPr>
        <w:widowControl w:val="0"/>
        <w:tabs>
          <w:tab w:val="left" w:pos="284"/>
          <w:tab w:val="left" w:pos="426"/>
          <w:tab w:val="left" w:pos="212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D97194">
        <w:rPr>
          <w:rFonts w:ascii="Times New Roman" w:eastAsia="Times New Roman" w:hAnsi="Times New Roman" w:cs="Times New Roman"/>
          <w:sz w:val="24"/>
          <w:lang w:eastAsia="cs-CZ"/>
        </w:rPr>
        <w:t>zapsaná v obchodním rejstříku vedeném Městským soudem v Praze, oddíl C, vložka 177795</w:t>
      </w:r>
    </w:p>
    <w:p w:rsidR="00D97194" w:rsidRPr="00D97194" w:rsidRDefault="00F43723" w:rsidP="00D97194">
      <w:pPr>
        <w:widowControl w:val="0"/>
        <w:tabs>
          <w:tab w:val="left" w:pos="284"/>
          <w:tab w:val="left" w:pos="426"/>
          <w:tab w:val="left" w:pos="212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lang w:eastAsia="cs-CZ"/>
        </w:rPr>
        <w:t>DIČ:</w:t>
      </w:r>
      <w:r>
        <w:rPr>
          <w:rFonts w:ascii="Times New Roman" w:eastAsia="Times New Roman" w:hAnsi="Times New Roman" w:cs="Times New Roman"/>
          <w:sz w:val="24"/>
          <w:lang w:eastAsia="cs-CZ"/>
        </w:rPr>
        <w:tab/>
        <w:t>CZ248</w:t>
      </w:r>
      <w:r w:rsidR="00D97194" w:rsidRPr="00D97194">
        <w:rPr>
          <w:rFonts w:ascii="Times New Roman" w:eastAsia="Times New Roman" w:hAnsi="Times New Roman" w:cs="Times New Roman"/>
          <w:sz w:val="24"/>
          <w:lang w:eastAsia="cs-CZ"/>
        </w:rPr>
        <w:t xml:space="preserve"> 24 968</w:t>
      </w:r>
    </w:p>
    <w:p w:rsidR="00D97194" w:rsidRPr="00D97194" w:rsidRDefault="00D97194" w:rsidP="00D97194">
      <w:pPr>
        <w:widowControl w:val="0"/>
        <w:tabs>
          <w:tab w:val="left" w:pos="284"/>
          <w:tab w:val="left" w:pos="426"/>
          <w:tab w:val="left" w:pos="212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D97194">
        <w:rPr>
          <w:rFonts w:ascii="Times New Roman" w:eastAsia="Times New Roman" w:hAnsi="Times New Roman" w:cs="Times New Roman"/>
          <w:sz w:val="24"/>
          <w:lang w:eastAsia="cs-CZ"/>
        </w:rPr>
        <w:t xml:space="preserve">Tel.: </w:t>
      </w:r>
      <w:r w:rsidRPr="00D97194">
        <w:rPr>
          <w:rFonts w:ascii="Times New Roman" w:eastAsia="Times New Roman" w:hAnsi="Times New Roman" w:cs="Times New Roman"/>
          <w:sz w:val="24"/>
          <w:lang w:eastAsia="cs-CZ"/>
        </w:rPr>
        <w:tab/>
        <w:t>+420 734 231 944</w:t>
      </w:r>
    </w:p>
    <w:p w:rsidR="00D97194" w:rsidRPr="00D97194" w:rsidRDefault="00D97194" w:rsidP="00D97194">
      <w:pPr>
        <w:widowControl w:val="0"/>
        <w:tabs>
          <w:tab w:val="left" w:pos="284"/>
          <w:tab w:val="left" w:pos="426"/>
          <w:tab w:val="left" w:pos="212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D97194">
        <w:rPr>
          <w:rFonts w:ascii="Times New Roman" w:eastAsia="Times New Roman" w:hAnsi="Times New Roman" w:cs="Times New Roman"/>
          <w:sz w:val="24"/>
          <w:lang w:eastAsia="cs-CZ"/>
        </w:rPr>
        <w:t xml:space="preserve">Mail: </w:t>
      </w:r>
      <w:r w:rsidRPr="00D97194">
        <w:rPr>
          <w:rFonts w:ascii="Times New Roman" w:eastAsia="Times New Roman" w:hAnsi="Times New Roman" w:cs="Times New Roman"/>
          <w:sz w:val="24"/>
          <w:lang w:eastAsia="cs-CZ"/>
        </w:rPr>
        <w:tab/>
      </w:r>
      <w:hyperlink r:id="rId9" w:history="1">
        <w:r w:rsidRPr="00D97194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cs-CZ"/>
          </w:rPr>
          <w:t>info@envirox.eu</w:t>
        </w:r>
      </w:hyperlink>
      <w:r w:rsidRPr="00D9719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</w:t>
      </w:r>
    </w:p>
    <w:p w:rsidR="00D97194" w:rsidRPr="00D97194" w:rsidRDefault="00D97194" w:rsidP="00D9719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cs-CZ"/>
        </w:rPr>
      </w:pPr>
      <w:r w:rsidRPr="00D97194">
        <w:rPr>
          <w:rFonts w:ascii="Times New Roman" w:eastAsia="Times New Roman" w:hAnsi="Times New Roman" w:cs="Times New Roman"/>
          <w:sz w:val="24"/>
          <w:lang w:eastAsia="cs-CZ"/>
        </w:rPr>
        <w:t>Jednající:</w:t>
      </w:r>
    </w:p>
    <w:p w:rsidR="00D97194" w:rsidRPr="00D97194" w:rsidRDefault="00D97194" w:rsidP="00D9719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cs-CZ"/>
        </w:rPr>
      </w:pPr>
      <w:r w:rsidRPr="00D97194">
        <w:rPr>
          <w:rFonts w:ascii="Times New Roman" w:eastAsia="Times New Roman" w:hAnsi="Times New Roman" w:cs="Times New Roman"/>
          <w:sz w:val="24"/>
          <w:lang w:eastAsia="cs-CZ"/>
        </w:rPr>
        <w:t xml:space="preserve">    - ve věcech smluvních: </w:t>
      </w:r>
      <w:r w:rsidRPr="00D97194">
        <w:rPr>
          <w:rFonts w:ascii="Times New Roman" w:eastAsia="Times New Roman" w:hAnsi="Times New Roman" w:cs="Times New Roman"/>
          <w:sz w:val="24"/>
          <w:lang w:eastAsia="cs-CZ"/>
        </w:rPr>
        <w:tab/>
        <w:t>Patrik Štecha, jednatel</w:t>
      </w:r>
      <w:r w:rsidR="00177F6F">
        <w:rPr>
          <w:rFonts w:ascii="Times New Roman" w:eastAsia="Times New Roman" w:hAnsi="Times New Roman" w:cs="Times New Roman"/>
          <w:sz w:val="24"/>
          <w:lang w:eastAsia="cs-CZ"/>
        </w:rPr>
        <w:t>,</w:t>
      </w:r>
      <w:r w:rsidRPr="00D97194">
        <w:rPr>
          <w:rFonts w:ascii="Times New Roman" w:eastAsia="Times New Roman" w:hAnsi="Times New Roman" w:cs="Times New Roman"/>
          <w:sz w:val="24"/>
          <w:lang w:eastAsia="cs-CZ"/>
        </w:rPr>
        <w:t xml:space="preserve"> </w:t>
      </w:r>
      <w:r w:rsidR="00177F6F" w:rsidRPr="00D97194">
        <w:rPr>
          <w:rFonts w:ascii="Times New Roman" w:eastAsia="Times New Roman" w:hAnsi="Times New Roman" w:cs="Times New Roman"/>
          <w:sz w:val="24"/>
          <w:lang w:eastAsia="cs-CZ"/>
        </w:rPr>
        <w:t>tel.:</w:t>
      </w:r>
      <w:r w:rsidR="00177F6F">
        <w:rPr>
          <w:rFonts w:ascii="Times New Roman" w:eastAsia="Times New Roman" w:hAnsi="Times New Roman" w:cs="Times New Roman"/>
          <w:sz w:val="24"/>
          <w:lang w:eastAsia="cs-CZ"/>
        </w:rPr>
        <w:t>734 231 944</w:t>
      </w:r>
      <w:r w:rsidR="00177F6F" w:rsidRPr="00D97194">
        <w:rPr>
          <w:rFonts w:ascii="Times New Roman" w:eastAsia="Times New Roman" w:hAnsi="Times New Roman" w:cs="Times New Roman"/>
          <w:sz w:val="24"/>
          <w:lang w:eastAsia="cs-CZ"/>
        </w:rPr>
        <w:t>,</w:t>
      </w:r>
    </w:p>
    <w:p w:rsidR="00D97194" w:rsidRPr="00D97194" w:rsidRDefault="00D97194" w:rsidP="00302E9C">
      <w:pPr>
        <w:spacing w:after="0" w:line="480" w:lineRule="auto"/>
        <w:rPr>
          <w:rFonts w:ascii="Times New Roman" w:eastAsia="Times New Roman" w:hAnsi="Times New Roman" w:cs="Times New Roman"/>
          <w:sz w:val="24"/>
          <w:lang w:eastAsia="cs-CZ"/>
        </w:rPr>
      </w:pPr>
      <w:r w:rsidRPr="00D97194">
        <w:rPr>
          <w:rFonts w:ascii="Times New Roman" w:eastAsia="Times New Roman" w:hAnsi="Times New Roman" w:cs="Times New Roman"/>
          <w:sz w:val="24"/>
          <w:lang w:eastAsia="cs-CZ"/>
        </w:rPr>
        <w:t xml:space="preserve">    - ve věcech technických: </w:t>
      </w:r>
      <w:r w:rsidRPr="00D97194">
        <w:rPr>
          <w:rFonts w:ascii="Times New Roman" w:eastAsia="Times New Roman" w:hAnsi="Times New Roman" w:cs="Times New Roman"/>
          <w:sz w:val="24"/>
          <w:lang w:eastAsia="cs-CZ"/>
        </w:rPr>
        <w:tab/>
      </w:r>
      <w:r w:rsidR="00302E9C">
        <w:rPr>
          <w:rFonts w:ascii="Times New Roman" w:eastAsia="Times New Roman" w:hAnsi="Times New Roman" w:cs="Times New Roman"/>
          <w:sz w:val="24"/>
          <w:lang w:eastAsia="cs-CZ"/>
        </w:rPr>
        <w:t>Patrik Štecha, jednatel</w:t>
      </w:r>
      <w:r w:rsidRPr="00D97194">
        <w:rPr>
          <w:rFonts w:ascii="Times New Roman" w:eastAsia="Times New Roman" w:hAnsi="Times New Roman" w:cs="Times New Roman"/>
          <w:sz w:val="24"/>
          <w:lang w:eastAsia="cs-CZ"/>
        </w:rPr>
        <w:t>, mail:</w:t>
      </w:r>
      <w:r w:rsidR="00177F6F">
        <w:rPr>
          <w:rFonts w:ascii="Times New Roman" w:eastAsia="Times New Roman" w:hAnsi="Times New Roman" w:cs="Times New Roman"/>
          <w:sz w:val="24"/>
          <w:lang w:eastAsia="cs-CZ"/>
        </w:rPr>
        <w:t xml:space="preserve"> </w:t>
      </w:r>
      <w:hyperlink r:id="rId10" w:history="1">
        <w:r w:rsidR="00177F6F" w:rsidRPr="00343740">
          <w:rPr>
            <w:rStyle w:val="Hypertextovodkaz"/>
            <w:rFonts w:ascii="Times New Roman" w:eastAsia="Times New Roman" w:hAnsi="Times New Roman" w:cs="Times New Roman"/>
            <w:sz w:val="24"/>
            <w:lang w:eastAsia="cs-CZ"/>
          </w:rPr>
          <w:t>pstecha@envirox.eu</w:t>
        </w:r>
      </w:hyperlink>
      <w:r w:rsidR="00177F6F">
        <w:rPr>
          <w:rFonts w:ascii="Times New Roman" w:eastAsia="Times New Roman" w:hAnsi="Times New Roman" w:cs="Times New Roman"/>
          <w:sz w:val="24"/>
          <w:lang w:eastAsia="cs-CZ"/>
        </w:rPr>
        <w:t xml:space="preserve">  </w:t>
      </w:r>
    </w:p>
    <w:p w:rsidR="00D97194" w:rsidRPr="00D97194" w:rsidRDefault="00D97194" w:rsidP="00D97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71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"</w:t>
      </w:r>
      <w:r w:rsidRPr="00D971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dodavatelem/zhotovitelem</w:t>
      </w:r>
      <w:r w:rsidRPr="00D97194">
        <w:rPr>
          <w:rFonts w:ascii="Times New Roman" w:eastAsia="Times New Roman" w:hAnsi="Times New Roman" w:cs="Times New Roman"/>
          <w:sz w:val="24"/>
          <w:szCs w:val="24"/>
          <w:lang w:eastAsia="cs-CZ"/>
        </w:rPr>
        <w:t>") na straně druhé.</w:t>
      </w:r>
    </w:p>
    <w:p w:rsidR="00D97194" w:rsidRDefault="00D97194" w:rsidP="00D97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908C6" w:rsidRDefault="008908C6" w:rsidP="00D97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803E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Důvod dodatku:</w:t>
      </w:r>
    </w:p>
    <w:p w:rsidR="00803E44" w:rsidRDefault="00803E44" w:rsidP="00D97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803E44" w:rsidRDefault="00803E44" w:rsidP="00D97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Větší náročnost prací a celkový objem těženého materiálu</w:t>
      </w:r>
      <w:r w:rsidR="00732C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s využitím další přídavné technologie sacího bagru</w:t>
      </w:r>
    </w:p>
    <w:p w:rsidR="00803E44" w:rsidRDefault="00803E44" w:rsidP="00D97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803E44" w:rsidRDefault="00803E44" w:rsidP="00803E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Na základě cenové nabídky, která byla předmětem podepsané smlouvy SML/0110/2017/MH </w:t>
      </w:r>
      <w:r w:rsidR="001420A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bylo počítáno s cca 30-50</w:t>
      </w:r>
      <w:r w:rsidR="00177F6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1420A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% zaneš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ení kanalizace. Při realizaci již v obci Březové jsme zjistili téměř na každém úseku zanesení od 70-100</w:t>
      </w:r>
      <w:r w:rsidR="00177F6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% profilu kanalizace. Na tento fakt jsme pana Navrátila upozornili dle emailové korespondence ze dne 12.6.2017. Se stavem prováděného čištění kanalizace včetně fotodokumentace na stavbě a nefunkčnosti kanalizace v obci Březové</w:t>
      </w:r>
      <w:r w:rsidR="00732C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jsme vyčerpali téměř celý rozpočet na obě obce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803E44" w:rsidRDefault="00803E44" w:rsidP="00803E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732CC9" w:rsidRDefault="00732CC9" w:rsidP="00803E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</w:t>
      </w:r>
      <w:r w:rsidR="00803E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ásledně při osobní prohlídce stavby s panem Skácelem 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="00803E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Rozvadovicích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jsme museli konstatovat stejnou situaci a dle osobní dohody s panem Skácel jsme se rozhodli požádat o využití článku 4.4., ve kterém jsou ustanoveny podmínky pro vícepráce a požádat Vás tímto o zhodnocení této situace s možností dokončení celého projektu, jako objektivní nepředvídatelnost při uzavření smlouvy a nezbytnosti k funkčnosti služby a to na základě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tohoto dodatku, který</w:t>
      </w:r>
      <w:r w:rsidR="00803E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bude obsahovat určení nezbytných prací a dohodu o zvýšení ceny na základě využití prací sacím bagrem.</w:t>
      </w:r>
    </w:p>
    <w:p w:rsidR="00732CC9" w:rsidRDefault="00732CC9" w:rsidP="00803E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803E44" w:rsidRDefault="00803E44" w:rsidP="00803E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Jedná se o 100 % zanesenou kanalizaci v délce 950 m.  </w:t>
      </w:r>
    </w:p>
    <w:p w:rsidR="00803E44" w:rsidRPr="00B84F7B" w:rsidRDefault="00803E44" w:rsidP="00803E44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 Rozvadovice – odtěžení kanalizace se 100 % zanesením</w:t>
      </w:r>
    </w:p>
    <w:p w:rsidR="00803E44" w:rsidRDefault="00803E44" w:rsidP="00D97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908C6" w:rsidRDefault="008908C6" w:rsidP="00D97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zjištěného stavu v obci Rozvadovice, kdy jsme zjistili 100</w:t>
      </w:r>
      <w:r w:rsidR="00984D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% zanesení</w:t>
      </w:r>
      <w:r w:rsidR="00984D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dešťové kanalizace,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jsme navrhli jiný technologický postup</w:t>
      </w:r>
      <w:r w:rsidR="00984D8F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to zajištěním dvou vozidel </w:t>
      </w:r>
      <w:r w:rsidR="00984D8F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recyklační kombi vůz na čištění a sací bagr na odsávání</w:t>
      </w:r>
      <w:r w:rsidR="0014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těžkého materiálu</w:t>
      </w:r>
      <w:r w:rsidR="00984D8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1420AF">
        <w:rPr>
          <w:rFonts w:ascii="Times New Roman" w:eastAsia="Times New Roman" w:hAnsi="Times New Roman" w:cs="Times New Roman"/>
          <w:sz w:val="24"/>
          <w:szCs w:val="24"/>
          <w:lang w:eastAsia="cs-CZ"/>
        </w:rPr>
        <w:t>. Při čištění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jednoho úseku </w:t>
      </w:r>
      <w:r w:rsidR="001420AF">
        <w:rPr>
          <w:rFonts w:ascii="Times New Roman" w:eastAsia="Times New Roman" w:hAnsi="Times New Roman" w:cs="Times New Roman"/>
          <w:sz w:val="24"/>
          <w:szCs w:val="24"/>
          <w:lang w:eastAsia="cs-CZ"/>
        </w:rPr>
        <w:t>bylo odtěženo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3,5 tuny</w:t>
      </w:r>
      <w:r w:rsidR="0014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pomocí recyklačního vozu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což se ale ukázalo jako neefektivní. Proto </w:t>
      </w:r>
      <w:r w:rsidR="00984D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navr</w:t>
      </w:r>
      <w:r w:rsidR="00984D8F">
        <w:rPr>
          <w:rFonts w:ascii="Times New Roman" w:eastAsia="Times New Roman" w:hAnsi="Times New Roman" w:cs="Times New Roman"/>
          <w:sz w:val="24"/>
          <w:szCs w:val="24"/>
          <w:lang w:eastAsia="cs-CZ"/>
        </w:rPr>
        <w:t>žena z</w:t>
      </w:r>
      <w:r w:rsidR="00803E44">
        <w:rPr>
          <w:rFonts w:ascii="Times New Roman" w:eastAsia="Times New Roman" w:hAnsi="Times New Roman" w:cs="Times New Roman"/>
          <w:sz w:val="24"/>
          <w:szCs w:val="24"/>
          <w:lang w:eastAsia="cs-CZ"/>
        </w:rPr>
        <w:t>měn</w:t>
      </w:r>
      <w:r w:rsidR="00984D8F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803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technologického postupu 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urychlení </w:t>
      </w:r>
      <w:r w:rsidR="00803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dokončení prací. Pro úspěšné odtěžení materiálu je nutné kombinovat obě technologie</w:t>
      </w:r>
      <w:r w:rsidR="00984D8F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732C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to předev</w:t>
      </w:r>
      <w:r w:rsidR="001420AF">
        <w:rPr>
          <w:rFonts w:ascii="Times New Roman" w:eastAsia="Times New Roman" w:hAnsi="Times New Roman" w:cs="Times New Roman"/>
          <w:sz w:val="24"/>
          <w:szCs w:val="24"/>
          <w:lang w:eastAsia="cs-CZ"/>
        </w:rPr>
        <w:t>ším odsávání těžkého materiálu (kameny cihly, železa</w:t>
      </w:r>
      <w:r w:rsidR="0008419B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="0014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="00732CC9">
        <w:rPr>
          <w:rFonts w:ascii="Times New Roman" w:eastAsia="Times New Roman" w:hAnsi="Times New Roman" w:cs="Times New Roman"/>
          <w:sz w:val="24"/>
          <w:szCs w:val="24"/>
          <w:lang w:eastAsia="cs-CZ"/>
        </w:rPr>
        <w:t>speciálním sacím bagrem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8908C6" w:rsidRDefault="008908C6" w:rsidP="00D97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908C6" w:rsidRDefault="008908C6" w:rsidP="00D97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Kombi</w:t>
      </w:r>
      <w:r w:rsidR="000841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nací obou servisních vozidel </w:t>
      </w:r>
      <w:r w:rsidR="00984D8F">
        <w:rPr>
          <w:rFonts w:ascii="Times New Roman" w:eastAsia="Times New Roman" w:hAnsi="Times New Roman" w:cs="Times New Roman"/>
          <w:sz w:val="24"/>
          <w:szCs w:val="24"/>
          <w:lang w:eastAsia="cs-CZ"/>
        </w:rPr>
        <w:t>bychom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byli schopni dokončit zakázku cca za 4-5 dní. </w:t>
      </w:r>
    </w:p>
    <w:p w:rsidR="008908C6" w:rsidRPr="00D97194" w:rsidRDefault="008908C6" w:rsidP="00D97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0D04" w:rsidRDefault="00FA0D04" w:rsidP="001A63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Smluvní strany se níže uvedeného dne, měsíce a roku dohodly na navýšení realizovaných prací stavby </w:t>
      </w:r>
      <w:r w:rsidR="00241B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dle smlouvy </w:t>
      </w:r>
      <w:r w:rsidR="00B24A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„SML/01010/2017/MH</w:t>
      </w:r>
      <w:r w:rsidRPr="00FA0D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“</w:t>
      </w:r>
      <w:r w:rsidR="00E755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54755C" w:rsidRDefault="0054755C" w:rsidP="00D97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7194" w:rsidRPr="00D97194" w:rsidRDefault="0054755C" w:rsidP="0054755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Cena </w:t>
      </w:r>
      <w:r w:rsidR="00732CC9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="00984D8F">
        <w:rPr>
          <w:rFonts w:ascii="Times New Roman" w:eastAsia="Times New Roman" w:hAnsi="Times New Roman" w:cs="Times New Roman"/>
          <w:sz w:val="24"/>
          <w:szCs w:val="24"/>
          <w:lang w:eastAsia="cs-CZ"/>
        </w:rPr>
        <w:t>ude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navýšena</w:t>
      </w:r>
      <w:r w:rsidR="00984D8F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to</w:t>
      </w:r>
      <w:r w:rsidR="00732C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práce sacím bagrem</w:t>
      </w:r>
      <w:r w:rsidR="00C53F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kombinaci s recyklačním čistícím vo</w:t>
      </w:r>
      <w:r w:rsidR="001420AF">
        <w:rPr>
          <w:rFonts w:ascii="Times New Roman" w:eastAsia="Times New Roman" w:hAnsi="Times New Roman" w:cs="Times New Roman"/>
          <w:sz w:val="24"/>
          <w:szCs w:val="24"/>
          <w:lang w:eastAsia="cs-CZ"/>
        </w:rPr>
        <w:t>zem a to v maximální možné výši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D97194" w:rsidRDefault="00C53FF3" w:rsidP="00D97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125.000</w:t>
      </w:r>
      <w:r w:rsidR="00CC4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Kč</w:t>
      </w:r>
      <w:r w:rsidR="00CC4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 DPH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slovy: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jednostodvacetpěttisíckorunčeských</w:t>
      </w:r>
      <w:proofErr w:type="spellEnd"/>
    </w:p>
    <w:p w:rsidR="00C53FF3" w:rsidRPr="00D97194" w:rsidRDefault="00C53FF3" w:rsidP="00D97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84F7B" w:rsidRDefault="00E7559E" w:rsidP="00D97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 realizace těcht</w:t>
      </w:r>
      <w:r w:rsidR="009A502F">
        <w:rPr>
          <w:rFonts w:ascii="Times New Roman" w:eastAsia="Times New Roman" w:hAnsi="Times New Roman" w:cs="Times New Roman"/>
          <w:sz w:val="24"/>
          <w:szCs w:val="24"/>
          <w:lang w:eastAsia="cs-CZ"/>
        </w:rPr>
        <w:t>o stavební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ch</w:t>
      </w:r>
      <w:r w:rsidR="0014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části: </w:t>
      </w:r>
      <w:r w:rsidR="00241BEB">
        <w:rPr>
          <w:rFonts w:ascii="Times New Roman" w:eastAsia="Times New Roman" w:hAnsi="Times New Roman" w:cs="Times New Roman"/>
          <w:sz w:val="24"/>
          <w:szCs w:val="24"/>
          <w:lang w:eastAsia="cs-CZ"/>
        </w:rPr>
        <w:t>po odsouhlasení objednatelem</w:t>
      </w:r>
      <w:r w:rsidR="00803E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ihned k nástupu do 48 hodin</w:t>
      </w:r>
    </w:p>
    <w:p w:rsidR="009A502F" w:rsidRDefault="009A502F" w:rsidP="00D97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7194" w:rsidRDefault="00B84F7B" w:rsidP="00D97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241BEB">
        <w:rPr>
          <w:rFonts w:ascii="Times New Roman" w:eastAsia="Times New Roman" w:hAnsi="Times New Roman" w:cs="Times New Roman"/>
          <w:sz w:val="24"/>
          <w:szCs w:val="24"/>
          <w:lang w:eastAsia="cs-CZ"/>
        </w:rPr>
        <w:t>statní ustanovení Smlouvy o poskytování služeb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jejích příl</w:t>
      </w:r>
      <w:r w:rsidR="00241BEB">
        <w:rPr>
          <w:rFonts w:ascii="Times New Roman" w:eastAsia="Times New Roman" w:hAnsi="Times New Roman" w:cs="Times New Roman"/>
          <w:sz w:val="24"/>
          <w:szCs w:val="24"/>
          <w:lang w:eastAsia="cs-CZ"/>
        </w:rPr>
        <w:t>oh nedotčená tímto Dodatkem č.</w:t>
      </w:r>
      <w:r w:rsidR="00984D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nemění a zůstávají v platnosti. </w:t>
      </w:r>
    </w:p>
    <w:p w:rsidR="00B84F7B" w:rsidRDefault="00B84F7B" w:rsidP="00D97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84F7B" w:rsidRDefault="00241BEB" w:rsidP="00D97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Tento Dodatek č.</w:t>
      </w:r>
      <w:r w:rsidR="00984D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</w:t>
      </w:r>
      <w:r w:rsidR="00B84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vyhotoven ve čtyřech vyhotoveních, z nichž dvě vyhotovení obdrží objednatel a dvě dodavatel/ zhotovitel. </w:t>
      </w:r>
    </w:p>
    <w:p w:rsidR="00B84F7B" w:rsidRDefault="00B84F7B" w:rsidP="00D97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84F7B" w:rsidRDefault="00B84F7B" w:rsidP="00D97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Platnost</w:t>
      </w:r>
      <w:r w:rsidR="00D95B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účinnosti tohoto Dodatku č. </w:t>
      </w:r>
      <w:r w:rsidR="00984D8F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nastává dnem jeho podpisem oběma smluvními stranami. </w:t>
      </w:r>
    </w:p>
    <w:p w:rsidR="000617D5" w:rsidRDefault="000617D5" w:rsidP="00D97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17D5" w:rsidRDefault="000617D5" w:rsidP="00D97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Dodatek byl schválen na zasedání Rady města Litovel dne 20. července 2017.</w:t>
      </w:r>
    </w:p>
    <w:p w:rsidR="00D97194" w:rsidRPr="00D97194" w:rsidRDefault="00D97194" w:rsidP="00D97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77F6F" w:rsidRDefault="00177F6F" w:rsidP="00D9719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7194" w:rsidRPr="00D97194" w:rsidRDefault="00D97194" w:rsidP="00D9719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71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</w:t>
      </w:r>
      <w:r w:rsidR="00177F6F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D971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bjednatele: </w:t>
      </w:r>
      <w:r w:rsidRPr="00D9719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9719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9719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9719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9719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9719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Za </w:t>
      </w:r>
      <w:r w:rsidR="00177F6F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dodavatele</w:t>
      </w:r>
      <w:r w:rsidRPr="00D971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D97194" w:rsidRPr="00D97194" w:rsidRDefault="00D95BDA" w:rsidP="00D97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Litovli</w:t>
      </w:r>
      <w:r w:rsidR="00B84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dne: </w:t>
      </w:r>
      <w:r w:rsidR="00320AD1">
        <w:rPr>
          <w:rFonts w:ascii="Times New Roman" w:eastAsia="Times New Roman" w:hAnsi="Times New Roman" w:cs="Times New Roman"/>
          <w:sz w:val="24"/>
          <w:szCs w:val="24"/>
          <w:lang w:eastAsia="cs-CZ"/>
        </w:rPr>
        <w:t>25. 07. 2017</w:t>
      </w:r>
      <w:r w:rsidR="0054755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4755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4755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84F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84F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 w:rsidR="00177F6F">
        <w:rPr>
          <w:rFonts w:ascii="Times New Roman" w:eastAsia="Times New Roman" w:hAnsi="Times New Roman" w:cs="Times New Roman"/>
          <w:sz w:val="24"/>
          <w:szCs w:val="24"/>
          <w:lang w:eastAsia="cs-CZ"/>
        </w:rPr>
        <w:t>Praze</w:t>
      </w:r>
      <w:r w:rsidR="00D97194" w:rsidRPr="00D971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dne: </w:t>
      </w:r>
      <w:r w:rsidR="00320AD1">
        <w:rPr>
          <w:rFonts w:ascii="Times New Roman" w:eastAsia="Times New Roman" w:hAnsi="Times New Roman" w:cs="Times New Roman"/>
          <w:sz w:val="24"/>
          <w:szCs w:val="24"/>
          <w:lang w:eastAsia="cs-CZ"/>
        </w:rPr>
        <w:t>25. 07. 2017</w:t>
      </w:r>
    </w:p>
    <w:p w:rsidR="00D97194" w:rsidRDefault="00D97194" w:rsidP="00D97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21E2A" w:rsidRDefault="00921E2A" w:rsidP="00D97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21E2A" w:rsidRPr="00D97194" w:rsidRDefault="00921E2A" w:rsidP="00D97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7194" w:rsidRPr="00D97194" w:rsidRDefault="00D97194" w:rsidP="00D97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7194" w:rsidRPr="00D97194" w:rsidRDefault="00D97194" w:rsidP="00D97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7194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……………………………….</w:t>
      </w:r>
      <w:r w:rsidRPr="00D9719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9719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9719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9719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……………………………….</w:t>
      </w:r>
    </w:p>
    <w:p w:rsidR="00D97194" w:rsidRPr="00D97194" w:rsidRDefault="00F01FFE" w:rsidP="00D97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Ing. Zdeněk Potužák</w:t>
      </w:r>
      <w:r w:rsidR="00984D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84D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84D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97194" w:rsidRPr="00D9719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97194" w:rsidRPr="00D9719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97194" w:rsidRPr="00D9719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Patrik Štecha, jednatel  </w:t>
      </w:r>
    </w:p>
    <w:p w:rsidR="00D97194" w:rsidRPr="00177F6F" w:rsidRDefault="00984D8F" w:rsidP="00D971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 města</w:t>
      </w:r>
      <w:r w:rsidRPr="00D9719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01F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D97194" w:rsidRPr="00D971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D97194" w:rsidRPr="00D971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D97194" w:rsidRPr="00D971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D97194" w:rsidRPr="00D971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D97194" w:rsidRPr="00D971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ENVIROX, s. r. o. </w:t>
      </w:r>
    </w:p>
    <w:sectPr w:rsidR="00D97194" w:rsidRPr="00177F6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D80" w:rsidRDefault="00643D80" w:rsidP="00D02A8A">
      <w:pPr>
        <w:spacing w:after="0" w:line="240" w:lineRule="auto"/>
      </w:pPr>
      <w:r>
        <w:separator/>
      </w:r>
    </w:p>
  </w:endnote>
  <w:endnote w:type="continuationSeparator" w:id="0">
    <w:p w:rsidR="00643D80" w:rsidRDefault="00643D80" w:rsidP="00D0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D80" w:rsidRDefault="00643D80" w:rsidP="00D02A8A">
      <w:pPr>
        <w:spacing w:after="0" w:line="240" w:lineRule="auto"/>
      </w:pPr>
      <w:r>
        <w:separator/>
      </w:r>
    </w:p>
  </w:footnote>
  <w:footnote w:type="continuationSeparator" w:id="0">
    <w:p w:rsidR="00643D80" w:rsidRDefault="00643D80" w:rsidP="00D02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A8A" w:rsidRDefault="00D02A8A" w:rsidP="00D02A8A">
    <w:pPr>
      <w:pStyle w:val="Zhlav"/>
      <w:jc w:val="right"/>
    </w:pPr>
    <w:r>
      <w:t>SML/0110/2017/MH/1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43643"/>
    <w:multiLevelType w:val="hybridMultilevel"/>
    <w:tmpl w:val="713EBE0A"/>
    <w:lvl w:ilvl="0" w:tplc="1170694C">
      <w:start w:val="1"/>
      <w:numFmt w:val="lowerLetter"/>
      <w:lvlText w:val="(%1)"/>
      <w:legacy w:legacy="1" w:legacySpace="0" w:legacyIndent="1410"/>
      <w:lvlJc w:val="left"/>
      <w:pPr>
        <w:ind w:left="1410" w:hanging="1410"/>
      </w:pPr>
    </w:lvl>
    <w:lvl w:ilvl="1" w:tplc="515E119A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1410" w:hanging="1410"/>
      </w:pPr>
    </w:lvl>
  </w:abstractNum>
  <w:abstractNum w:abstractNumId="2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94"/>
    <w:rsid w:val="000617D5"/>
    <w:rsid w:val="0008419B"/>
    <w:rsid w:val="000B6F76"/>
    <w:rsid w:val="001420AF"/>
    <w:rsid w:val="00177F6F"/>
    <w:rsid w:val="001A63DD"/>
    <w:rsid w:val="001D62E0"/>
    <w:rsid w:val="002064FB"/>
    <w:rsid w:val="00241BEB"/>
    <w:rsid w:val="00302E9C"/>
    <w:rsid w:val="00320AD1"/>
    <w:rsid w:val="00507136"/>
    <w:rsid w:val="0054755C"/>
    <w:rsid w:val="005A6FB2"/>
    <w:rsid w:val="00643D80"/>
    <w:rsid w:val="00732CC9"/>
    <w:rsid w:val="00803E44"/>
    <w:rsid w:val="00887174"/>
    <w:rsid w:val="008908C6"/>
    <w:rsid w:val="00921E2A"/>
    <w:rsid w:val="00984D8F"/>
    <w:rsid w:val="009A502F"/>
    <w:rsid w:val="00B24A55"/>
    <w:rsid w:val="00B84F7B"/>
    <w:rsid w:val="00C53FF3"/>
    <w:rsid w:val="00CC49A8"/>
    <w:rsid w:val="00D02A8A"/>
    <w:rsid w:val="00D95BDA"/>
    <w:rsid w:val="00D97194"/>
    <w:rsid w:val="00DE74DE"/>
    <w:rsid w:val="00E27D03"/>
    <w:rsid w:val="00E7559E"/>
    <w:rsid w:val="00F01FFE"/>
    <w:rsid w:val="00F43723"/>
    <w:rsid w:val="00FA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4D8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84D8F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9A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02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2A8A"/>
  </w:style>
  <w:style w:type="paragraph" w:styleId="Zpat">
    <w:name w:val="footer"/>
    <w:basedOn w:val="Normln"/>
    <w:link w:val="ZpatChar"/>
    <w:uiPriority w:val="99"/>
    <w:unhideWhenUsed/>
    <w:rsid w:val="00D02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2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4D8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84D8F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9A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02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2A8A"/>
  </w:style>
  <w:style w:type="paragraph" w:styleId="Zpat">
    <w:name w:val="footer"/>
    <w:basedOn w:val="Normln"/>
    <w:link w:val="ZpatChar"/>
    <w:uiPriority w:val="99"/>
    <w:unhideWhenUsed/>
    <w:rsid w:val="00D02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2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cel@mestolitovel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stecha@envirox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nvirox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Hrzánová Lenka</dc:creator>
  <cp:lastModifiedBy>Macharová Marta</cp:lastModifiedBy>
  <cp:revision>2</cp:revision>
  <cp:lastPrinted>2017-07-25T09:56:00Z</cp:lastPrinted>
  <dcterms:created xsi:type="dcterms:W3CDTF">2017-11-16T12:11:00Z</dcterms:created>
  <dcterms:modified xsi:type="dcterms:W3CDTF">2017-11-16T12:11:00Z</dcterms:modified>
</cp:coreProperties>
</file>