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81201">
      <w:pPr>
        <w:framePr w:w="5000" w:h="1" w:hRule="exact" w:wrap="notBeside" w:vAnchor="page" w:hAnchor="page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Tento soubor byl vytvořen aplikací Oracle Reports. Zobrazte tento dokument v režimu Rozvržení stránky.</w:t>
      </w:r>
    </w:p>
    <w:p w:rsidR="00000000" w:rsidRDefault="00A81201">
      <w:pPr>
        <w:framePr w:w="10872" w:h="312" w:hRule="exact" w:wrap="auto" w:vAnchor="page" w:hAnchor="page" w:x="685" w:y="32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</w:p>
    <w:p w:rsidR="00000000" w:rsidRDefault="00A81201">
      <w:pPr>
        <w:framePr w:w="10260" w:h="441" w:hRule="exact" w:wrap="auto" w:vAnchor="page" w:hAnchor="page" w:x="793" w:y="7434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rect id="_x0000_s1026" style="position:absolute;margin-left:35.9pt;margin-top:33.3pt;width:520.3pt;height:743.4pt;z-index:-63;mso-position-horizontal-relative:page;mso-position-vertical-relative:page" o:allowincell="f" filled="f" strokeweight="1pt">
            <w10:wrap anchorx="page" anchory="page"/>
          </v:rect>
        </w:pict>
      </w:r>
      <w:r>
        <w:rPr>
          <w:rFonts w:ascii="Times New Roman" w:hAnsi="Times New Roman"/>
          <w:color w:val="000000"/>
          <w:sz w:val="20"/>
          <w:szCs w:val="20"/>
        </w:rPr>
        <w:t xml:space="preserve">Prosíme o laskavé potvrzení přijetí naší objednávky, která podléhá režimu zveřejnění ve veřejném registru smluv dle zákona.  </w:t>
      </w:r>
    </w:p>
    <w:p w:rsidR="00000000" w:rsidRDefault="00A81201">
      <w:pPr>
        <w:framePr w:w="10260" w:h="441" w:hRule="exact" w:wrap="auto" w:vAnchor="page" w:hAnchor="page" w:x="793" w:y="7434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Bez Vašeho potvrzení není objednávka platná. Děkujeme. </w:t>
      </w:r>
    </w:p>
    <w:p w:rsidR="00000000" w:rsidRDefault="00A81201">
      <w:pPr>
        <w:framePr w:w="2124" w:h="288" w:hRule="exact" w:wrap="auto" w:vAnchor="page" w:hAnchor="page" w:x="793" w:y="1469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line id="_x0000_s1027" style="position:absolute;z-index:-62;mso-position-horizontal-relative:page;mso-position-vertical-relative:page" from="39.6pt,370.15pt" to="552.6pt,370.15pt" o:allowincell="f" strokeweight="1pt">
            <w10:wrap anchorx="page" anchory="page"/>
          </v:line>
        </w:pic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Vystavil: </w:t>
      </w:r>
    </w:p>
    <w:p w:rsidR="00000000" w:rsidRDefault="00A81201">
      <w:pPr>
        <w:framePr w:w="2124" w:h="288" w:hRule="exact" w:wrap="auto" w:vAnchor="page" w:hAnchor="page" w:x="793" w:y="1426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Datum vystavení: </w:t>
      </w:r>
    </w:p>
    <w:p w:rsidR="00000000" w:rsidRDefault="00A81201">
      <w:pPr>
        <w:framePr w:w="658" w:h="278" w:hRule="exact" w:wrap="auto" w:vAnchor="page" w:hAnchor="page" w:x="10347" w:y="1379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noProof/>
        </w:rPr>
        <w:pict>
          <v:rect id="_x0000_s1028" style="position:absolute;left:0;text-align:left;margin-left:408.1pt;margin-top:688.15pt;width:143.95pt;height:17.15pt;z-index:-61;mso-position-horizontal-relative:page;mso-position-vertical-relative:page" o:allowincell="f" fillcolor="#f5f5f5" strokeweight="2pt">
            <w10:wrap anchorx="page" anchory="page"/>
          </v:rect>
        </w:pict>
      </w:r>
      <w:r>
        <w:rPr>
          <w:noProof/>
        </w:rPr>
        <w:pict>
          <v:rect id="_x0000_s1029" style="position:absolute;left:0;text-align:left;margin-left:517.3pt;margin-top:689.75pt;width:32.9pt;height:13.9pt;z-index:-60;mso-position-horizontal-relative:page;mso-position-vertical-relative:page" o:allowincell="f" fillcolor="#f5f5f5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</w:rPr>
        <w:t>Kč</w:t>
      </w:r>
    </w:p>
    <w:p w:rsidR="00000000" w:rsidRDefault="00A81201">
      <w:pPr>
        <w:framePr w:w="1944" w:h="288" w:hRule="exact" w:wrap="auto" w:vAnchor="page" w:hAnchor="page" w:x="2917" w:y="1426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line id="_x0000_s1030" style="position:absolute;z-index:-59;mso-position-horizontal-relative:page;mso-position-vertical-relative:page" from="39.75pt,684.75pt" to="552.6pt,684.75pt" o:allowincell="f" strokeweight="2pt">
            <w10:wrap anchorx="page" anchory="page"/>
          </v:line>
        </w:pict>
      </w:r>
      <w:r>
        <w:rPr>
          <w:noProof/>
        </w:rPr>
        <w:pict>
          <v:rect id="_x0000_s1031" style="position:absolute;margin-left:145.8pt;margin-top:713.2pt;width:97.2pt;height:14.4pt;z-index:-58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color w:val="000000"/>
          <w:sz w:val="24"/>
          <w:szCs w:val="24"/>
        </w:rPr>
        <w:t>09.11.2017</w:t>
      </w:r>
    </w:p>
    <w:p w:rsidR="00000000" w:rsidRDefault="00A81201">
      <w:pPr>
        <w:framePr w:w="10260" w:h="216" w:hRule="exact" w:wrap="auto" w:vAnchor="page" w:hAnchor="page" w:x="793" w:y="1527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32" style="position:absolute;margin-left:39.6pt;margin-top:763.6pt;width:513pt;height:10.8pt;z-index:-57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 xml:space="preserve">Tel.: 315639503, E-mail: </w:t>
      </w:r>
      <w:r>
        <w:rPr>
          <w:rFonts w:ascii="Times New Roman" w:hAnsi="Times New Roman"/>
          <w:color w:val="000000"/>
          <w:sz w:val="18"/>
          <w:szCs w:val="18"/>
        </w:rPr>
        <w:t>hladka@iapg.cas.cz</w:t>
      </w:r>
    </w:p>
    <w:p w:rsidR="00000000" w:rsidRDefault="00A81201">
      <w:pPr>
        <w:framePr w:w="6696" w:h="216" w:hRule="exact" w:wrap="auto" w:vAnchor="page" w:hAnchor="page" w:x="793" w:y="1505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33" style="position:absolute;margin-left:39.6pt;margin-top:752.8pt;width:334.8pt;height:10.8pt;z-index:-56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Hladká Jana</w:t>
      </w:r>
    </w:p>
    <w:p w:rsidR="00000000" w:rsidRDefault="00A81201">
      <w:pPr>
        <w:framePr w:w="10260" w:h="111" w:hRule="exact" w:wrap="auto" w:vAnchor="page" w:hAnchor="page" w:x="793" w:y="67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</w:p>
    <w:p w:rsidR="00000000" w:rsidRDefault="00A81201">
      <w:pPr>
        <w:framePr w:w="10259" w:h="273" w:hRule="exact" w:wrap="auto" w:vAnchor="page" w:hAnchor="page" w:x="793" w:y="683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line id="_x0000_s1034" style="position:absolute;z-index:-55;mso-position-horizontal-relative:page;mso-position-vertical-relative:page" from="39.6pt,426.25pt" to="552.6pt,426.25pt" o:allowincell="f" strokeweight="1pt">
            <w10:wrap anchorx="page" anchory="page"/>
          </v:line>
        </w:pict>
      </w:r>
      <w:r>
        <w:rPr>
          <w:noProof/>
        </w:rPr>
        <w:pict>
          <v:rect id="_x0000_s1035" style="position:absolute;margin-left:39.6pt;margin-top:341.75pt;width:513pt;height:13.7pt;z-index:-54;mso-position-horizontal-relative:page;mso-position-vertical-relative:page" o:allowincell="f" stroked="f" strokeweight="1pt">
            <w10:wrap anchorx="page" anchory="page"/>
          </v:rect>
        </w:pict>
      </w:r>
      <w:r>
        <w:rPr>
          <w:noProof/>
        </w:rPr>
        <w:pict>
          <v:rect id="_x0000_s1036" style="position:absolute;margin-left:39.6pt;margin-top:355.4pt;width:513pt;height:13.7pt;z-index:-53;mso-position-horizontal-relative:page;mso-position-vertical-relative:page" o:allowincell="f" stroked="f" strokeweight="1pt">
            <w10:wrap anchorx="page" anchory="page"/>
          </v:rect>
        </w:pict>
      </w:r>
      <w:r>
        <w:rPr>
          <w:noProof/>
        </w:rPr>
        <w:pict>
          <v:rect id="_x0000_s1037" style="position:absolute;margin-left:39.6pt;margin-top:341.75pt;width:512.95pt;height:13.65pt;z-index:-52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Při fakturaci vždy uvádějte číslo objednávky.</w:t>
      </w:r>
    </w:p>
    <w:p w:rsidR="00000000" w:rsidRDefault="00A81201">
      <w:pPr>
        <w:framePr w:w="10259" w:h="273" w:hRule="exact" w:wrap="auto" w:vAnchor="page" w:hAnchor="page" w:x="793" w:y="711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rect id="_x0000_s1038" style="position:absolute;margin-left:39.6pt;margin-top:355.45pt;width:512.95pt;height:13.65pt;z-index:-51;mso-position-horizontal-relative:page;mso-position-vertical-relative:page" o:allowincell="f" stroked="f" strokeweight="1pt">
            <w10:wrap anchorx="page" anchory="page"/>
          </v:rect>
        </w:pict>
      </w:r>
    </w:p>
    <w:p w:rsidR="00000000" w:rsidRDefault="00A81201">
      <w:pPr>
        <w:framePr w:w="10223" w:h="266" w:hRule="exact" w:wrap="auto" w:vAnchor="page" w:hAnchor="page" w:x="829" w:y="901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rect id="_x0000_s1039" style="position:absolute;margin-left:39.6pt;margin-top:450.7pt;width:513pt;height:26.65pt;z-index:-50;mso-position-horizontal-relative:page;mso-position-vertical-relative:page" o:allowincell="f" filled="f" strokecolor="#aeaeae" strokeweight="0">
            <w10:wrap anchorx="page" anchory="page"/>
          </v:rect>
        </w:pict>
      </w:r>
      <w:r>
        <w:rPr>
          <w:noProof/>
        </w:rPr>
        <w:pict>
          <v:rect id="_x0000_s1040" style="position:absolute;margin-left:39.6pt;margin-top:477.35pt;width:513pt;height:26.65pt;z-index:-49;mso-position-horizontal-relative:page;mso-position-vertical-relative:page" o:allowincell="f" fillcolor="#f5f5f5" strokecolor="#aeaeae" strokeweight="0">
            <w10:wrap anchorx="page" anchory="page"/>
          </v:rect>
        </w:pict>
      </w:r>
      <w:r>
        <w:rPr>
          <w:noProof/>
        </w:rPr>
        <w:pict>
          <v:rect id="_x0000_s1041" style="position:absolute;margin-left:39.6pt;margin-top:7in;width:513pt;height:26.65pt;z-index:-48;mso-position-horizontal-relative:page;mso-position-vertical-relative:page" o:allowincell="f" filled="f" strokecolor="#aeaeae" strokeweight="0">
            <w10:wrap anchorx="page" anchory="page"/>
          </v:rect>
        </w:pict>
      </w:r>
      <w:r>
        <w:rPr>
          <w:noProof/>
        </w:rPr>
        <w:pict>
          <v:rect id="_x0000_s1042" style="position:absolute;margin-left:39.6pt;margin-top:530.6pt;width:513pt;height:26.65pt;z-index:-47;mso-position-horizontal-relative:page;mso-position-vertical-relative:page" o:allowincell="f" fillcolor="#f5f5f5" strokecolor="#aeaeae" strokeweight="0">
            <w10:wrap anchorx="page" anchory="page"/>
          </v:rect>
        </w:pict>
      </w:r>
      <w:r>
        <w:rPr>
          <w:noProof/>
        </w:rPr>
        <w:pict>
          <v:rect id="_x0000_s1043" style="position:absolute;margin-left:39.6pt;margin-top:557.25pt;width:513pt;height:26.65pt;z-index:-46;mso-position-horizontal-relative:page;mso-position-vertical-relative:page" o:allowincell="f" filled="f" strokecolor="#aeaeae" strokeweight="0">
            <w10:wrap anchorx="page" anchory="page"/>
          </v:rect>
        </w:pict>
      </w:r>
      <w:r>
        <w:rPr>
          <w:noProof/>
        </w:rPr>
        <w:pict>
          <v:rect id="_x0000_s1044" style="position:absolute;margin-left:39.6pt;margin-top:583.9pt;width:513pt;height:26.65pt;z-index:-45;mso-position-horizontal-relative:page;mso-position-vertical-relative:page" o:allowincell="f" fillcolor="#f5f5f5" strokecolor="#aeaeae" strokeweight="0">
            <w10:wrap anchorx="page" anchory="page"/>
          </v:rect>
        </w:pict>
      </w:r>
      <w:r>
        <w:rPr>
          <w:noProof/>
        </w:rPr>
        <w:pict>
          <v:rect id="_x0000_s1045" style="position:absolute;margin-left:39.6pt;margin-top:610.55pt;width:513pt;height:26.65pt;z-index:-44;mso-position-horizontal-relative:page;mso-position-vertical-relative:page" o:allowincell="f" filled="f" strokecolor="#aeaeae" strokeweight="0">
            <w10:wrap anchorx="page" anchory="page"/>
          </v:rect>
        </w:pict>
      </w:r>
      <w:r>
        <w:rPr>
          <w:noProof/>
        </w:rPr>
        <w:pict>
          <v:rect id="_x0000_s1046" style="position:absolute;margin-left:39.6pt;margin-top:637.2pt;width:513pt;height:26.65pt;z-index:-43;mso-position-horizontal-relative:page;mso-position-vertical-relative:page" o:allowincell="f" fillcolor="#f5f5f5" strokecolor="#aeaeae" strokeweight="0">
            <w10:wrap anchorx="page" anchory="page"/>
          </v:rect>
        </w:pict>
      </w:r>
      <w:r>
        <w:rPr>
          <w:rFonts w:ascii="Times New Roman" w:hAnsi="Times New Roman"/>
          <w:color w:val="000000"/>
          <w:sz w:val="20"/>
          <w:szCs w:val="20"/>
        </w:rPr>
        <w:t>7210.3024 Váhy PLS 1200-3A, 1200g/0,001g</w:t>
      </w:r>
    </w:p>
    <w:p w:rsidR="00000000" w:rsidRDefault="00A81201">
      <w:pPr>
        <w:framePr w:w="10223" w:h="266" w:hRule="exact" w:wrap="auto" w:vAnchor="page" w:hAnchor="page" w:x="829" w:y="954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0111.0203 Ochranný štít na stůl, 560x330x15mm</w:t>
      </w:r>
    </w:p>
    <w:p w:rsidR="00000000" w:rsidRDefault="00A81201">
      <w:pPr>
        <w:framePr w:w="10223" w:h="266" w:hRule="exact" w:wrap="auto" w:vAnchor="page" w:hAnchor="page" w:x="829" w:y="1008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4060.3011 PD-Tips, sterilní, 0.5ml/100ks</w:t>
      </w:r>
    </w:p>
    <w:p w:rsidR="00000000" w:rsidRDefault="00A81201">
      <w:pPr>
        <w:framePr w:w="10223" w:h="266" w:hRule="exact" w:wrap="auto" w:vAnchor="page" w:hAnchor="page" w:x="829" w:y="106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2303.6104 Bezpečnostní kahan schuett phoenix II accu</w:t>
      </w:r>
    </w:p>
    <w:p w:rsidR="00000000" w:rsidRDefault="00A81201">
      <w:pPr>
        <w:framePr w:w="10223" w:h="266" w:hRule="exact" w:wrap="auto" w:vAnchor="page" w:hAnchor="page" w:x="829" w:y="111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2303.6156 Plynová kartuše propan-butan CP 250, 250 g, s ventilem, 6 ks</w:t>
      </w:r>
    </w:p>
    <w:p w:rsidR="00000000" w:rsidRDefault="00A81201">
      <w:pPr>
        <w:framePr w:w="10223" w:h="266" w:hRule="exact" w:wrap="auto" w:vAnchor="page" w:hAnchor="page" w:x="829" w:y="1167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2303.6158 Adaptér včetně redukčního ventilu ke kartuši CG250, hadice 0,5 m</w:t>
      </w:r>
    </w:p>
    <w:p w:rsidR="00000000" w:rsidRDefault="00A81201">
      <w:pPr>
        <w:framePr w:w="10223" w:h="266" w:hRule="exact" w:wrap="auto" w:vAnchor="page" w:hAnchor="page" w:x="829" w:y="1221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6430.0060 Vertikální rotátor PTR-60, včetně platformy PRS-48</w:t>
      </w:r>
    </w:p>
    <w:p w:rsidR="00000000" w:rsidRDefault="00A81201">
      <w:pPr>
        <w:framePr w:w="10223" w:h="266" w:hRule="exact" w:wrap="auto" w:vAnchor="page" w:hAnchor="page" w:x="829" w:y="1274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0121.1085 Rukavice Fisherbrand, purple nitril, nepudrované, 100 ks/bal., velikostX L</w:t>
      </w:r>
    </w:p>
    <w:p w:rsidR="00000000" w:rsidRDefault="00A81201">
      <w:pPr>
        <w:framePr w:w="1764" w:h="267" w:hRule="exact" w:wrap="auto" w:vAnchor="page" w:hAnchor="page" w:x="6769" w:y="92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28 422.90</w:t>
      </w:r>
    </w:p>
    <w:p w:rsidR="00000000" w:rsidRDefault="00A81201">
      <w:pPr>
        <w:framePr w:w="1764" w:h="267" w:hRule="exact" w:wrap="auto" w:vAnchor="page" w:hAnchor="page" w:x="6769" w:y="981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4 961.00</w:t>
      </w:r>
    </w:p>
    <w:p w:rsidR="00000000" w:rsidRDefault="00A81201">
      <w:pPr>
        <w:framePr w:w="1764" w:h="267" w:hRule="exact" w:wrap="auto" w:vAnchor="page" w:hAnchor="page" w:x="6769" w:y="103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4 110.40</w:t>
      </w:r>
    </w:p>
    <w:p w:rsidR="00000000" w:rsidRDefault="00A81201">
      <w:pPr>
        <w:framePr w:w="1764" w:h="267" w:hRule="exact" w:wrap="auto" w:vAnchor="page" w:hAnchor="page" w:x="6769" w:y="108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22 094.60</w:t>
      </w:r>
    </w:p>
    <w:p w:rsidR="00000000" w:rsidRDefault="00A81201">
      <w:pPr>
        <w:framePr w:w="1764" w:h="267" w:hRule="exact" w:wrap="auto" w:vAnchor="page" w:hAnchor="page" w:x="6769" w:y="114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1 017.00</w:t>
      </w:r>
    </w:p>
    <w:p w:rsidR="00000000" w:rsidRDefault="00A81201">
      <w:pPr>
        <w:framePr w:w="1764" w:h="267" w:hRule="exact" w:wrap="auto" w:vAnchor="page" w:hAnchor="page" w:x="6769" w:y="119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3 715.00</w:t>
      </w:r>
    </w:p>
    <w:p w:rsidR="00000000" w:rsidRDefault="00A81201">
      <w:pPr>
        <w:framePr w:w="1764" w:h="267" w:hRule="exact" w:wrap="auto" w:vAnchor="page" w:hAnchor="page" w:x="6769" w:y="124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26 934.60</w:t>
      </w:r>
    </w:p>
    <w:p w:rsidR="00000000" w:rsidRDefault="00A81201">
      <w:pPr>
        <w:framePr w:w="1764" w:h="267" w:hRule="exact" w:wrap="auto" w:vAnchor="page" w:hAnchor="page" w:x="6769" w:y="130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659.50</w:t>
      </w:r>
    </w:p>
    <w:p w:rsidR="00000000" w:rsidRDefault="00A81201">
      <w:pPr>
        <w:framePr w:w="2124" w:h="267" w:hRule="exact" w:wrap="auto" w:vAnchor="page" w:hAnchor="page" w:x="3745" w:y="92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1</w:t>
      </w:r>
    </w:p>
    <w:p w:rsidR="00000000" w:rsidRDefault="00A81201">
      <w:pPr>
        <w:framePr w:w="2124" w:h="267" w:hRule="exact" w:wrap="auto" w:vAnchor="page" w:hAnchor="page" w:x="3745" w:y="981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2</w:t>
      </w:r>
    </w:p>
    <w:p w:rsidR="00000000" w:rsidRDefault="00A81201">
      <w:pPr>
        <w:framePr w:w="2124" w:h="267" w:hRule="exact" w:wrap="auto" w:vAnchor="page" w:hAnchor="page" w:x="3745" w:y="103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1</w:t>
      </w:r>
    </w:p>
    <w:p w:rsidR="00000000" w:rsidRDefault="00A81201">
      <w:pPr>
        <w:framePr w:w="2124" w:h="267" w:hRule="exact" w:wrap="auto" w:vAnchor="page" w:hAnchor="page" w:x="3745" w:y="108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1</w:t>
      </w:r>
    </w:p>
    <w:p w:rsidR="00000000" w:rsidRDefault="00A81201">
      <w:pPr>
        <w:framePr w:w="2124" w:h="267" w:hRule="exact" w:wrap="auto" w:vAnchor="page" w:hAnchor="page" w:x="3745" w:y="114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1</w:t>
      </w:r>
    </w:p>
    <w:p w:rsidR="00000000" w:rsidRDefault="00A81201">
      <w:pPr>
        <w:framePr w:w="2124" w:h="267" w:hRule="exact" w:wrap="auto" w:vAnchor="page" w:hAnchor="page" w:x="3745" w:y="119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1</w:t>
      </w:r>
    </w:p>
    <w:p w:rsidR="00000000" w:rsidRDefault="00A81201">
      <w:pPr>
        <w:framePr w:w="2124" w:h="267" w:hRule="exact" w:wrap="auto" w:vAnchor="page" w:hAnchor="page" w:x="3745" w:y="124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1</w:t>
      </w:r>
    </w:p>
    <w:p w:rsidR="00000000" w:rsidRDefault="00A81201">
      <w:pPr>
        <w:framePr w:w="2124" w:h="267" w:hRule="exact" w:wrap="auto" w:vAnchor="page" w:hAnchor="page" w:x="3745" w:y="130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1</w:t>
      </w:r>
    </w:p>
    <w:p w:rsidR="00000000" w:rsidRDefault="00A81201">
      <w:pPr>
        <w:framePr w:w="1872" w:h="266" w:hRule="exact" w:wrap="auto" w:vAnchor="page" w:hAnchor="page" w:x="8569" w:y="133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47" style="position:absolute;left:0;text-align:left;margin-left:428.4pt;margin-top:667.75pt;width:93.6pt;height:13.3pt;z-index:-42;mso-position-horizontal-relative:page;mso-position-vertical-relative:page" o:allowincell="f" stroked="f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96 876.00</w:t>
      </w:r>
    </w:p>
    <w:p w:rsidR="00000000" w:rsidRDefault="00A81201">
      <w:pPr>
        <w:framePr w:w="7776" w:h="251" w:hRule="exact" w:wrap="auto" w:vAnchor="page" w:hAnchor="page" w:x="793" w:y="1335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Celkem:</w:t>
      </w:r>
    </w:p>
    <w:p w:rsidR="00000000" w:rsidRDefault="00A81201">
      <w:pPr>
        <w:framePr w:w="10260" w:h="216" w:hRule="exact" w:wrap="auto" w:vAnchor="page" w:hAnchor="page" w:x="793" w:y="857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line id="_x0000_s1048" style="position:absolute;z-index:-41;mso-position-horizontal-relative:page;mso-position-vertical-relative:page" from="39.6pt,666.85pt" to="552.3pt,666.85pt" o:allowincell="f" strokeweight="0">
            <w10:wrap anchorx="page" anchory="page"/>
          </v:line>
        </w:pict>
      </w:r>
      <w:r>
        <w:rPr>
          <w:noProof/>
        </w:rPr>
        <w:pict>
          <v:rect id="_x0000_s1049" style="position:absolute;margin-left:39.6pt;margin-top:428.75pt;width:513pt;height:10.8pt;z-index:-40;mso-position-horizontal-relative:page;mso-position-vertical-relative:page" o:allowincell="f" fillcolor="#f5f5f5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Položka</w:t>
      </w:r>
    </w:p>
    <w:p w:rsidR="00000000" w:rsidRDefault="00A81201">
      <w:pPr>
        <w:framePr w:w="2160" w:h="215" w:hRule="exact" w:wrap="auto" w:vAnchor="page" w:hAnchor="page" w:x="3745" w:y="87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0" style="position:absolute;left:0;text-align:left;margin-left:187.2pt;margin-top:439.6pt;width:108pt;height:10.75pt;z-index:-39;mso-position-horizontal-relative:page;mso-position-vertical-relative:page" o:allowincell="f" fillcolor="#f5f5f5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Množství </w:t>
      </w:r>
    </w:p>
    <w:p w:rsidR="00000000" w:rsidRDefault="00A81201">
      <w:pPr>
        <w:framePr w:w="612" w:h="266" w:hRule="exact" w:wrap="auto" w:vAnchor="page" w:hAnchor="page" w:x="10441" w:y="133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51" style="position:absolute;left:0;text-align:left;margin-left:522pt;margin-top:667.75pt;width:30.6pt;height:13.3pt;z-index:-38;mso-position-horizontal-relative:page;mso-position-vertical-relative:page" o:allowincell="f" stroked="f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Kč</w:t>
      </w:r>
    </w:p>
    <w:p w:rsidR="00000000" w:rsidRDefault="00A81201">
      <w:pPr>
        <w:framePr w:w="1872" w:h="267" w:hRule="exact" w:wrap="auto" w:vAnchor="page" w:hAnchor="page" w:x="8569" w:y="92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28 422.90</w:t>
      </w:r>
    </w:p>
    <w:p w:rsidR="00000000" w:rsidRDefault="00A81201">
      <w:pPr>
        <w:framePr w:w="1872" w:h="267" w:hRule="exact" w:wrap="auto" w:vAnchor="page" w:hAnchor="page" w:x="8569" w:y="981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9 922.00</w:t>
      </w:r>
    </w:p>
    <w:p w:rsidR="00000000" w:rsidRDefault="00A81201">
      <w:pPr>
        <w:framePr w:w="1872" w:h="267" w:hRule="exact" w:wrap="auto" w:vAnchor="page" w:hAnchor="page" w:x="8569" w:y="103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4 110.40</w:t>
      </w:r>
    </w:p>
    <w:p w:rsidR="00000000" w:rsidRDefault="00A81201">
      <w:pPr>
        <w:framePr w:w="1872" w:h="267" w:hRule="exact" w:wrap="auto" w:vAnchor="page" w:hAnchor="page" w:x="8569" w:y="108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22 094.60</w:t>
      </w:r>
    </w:p>
    <w:p w:rsidR="00000000" w:rsidRDefault="00A81201">
      <w:pPr>
        <w:framePr w:w="1872" w:h="267" w:hRule="exact" w:wrap="auto" w:vAnchor="page" w:hAnchor="page" w:x="8569" w:y="114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1 017.00</w:t>
      </w:r>
    </w:p>
    <w:p w:rsidR="00000000" w:rsidRDefault="00A81201">
      <w:pPr>
        <w:framePr w:w="1872" w:h="267" w:hRule="exact" w:wrap="auto" w:vAnchor="page" w:hAnchor="page" w:x="8569" w:y="119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3 715.00</w:t>
      </w:r>
    </w:p>
    <w:p w:rsidR="00000000" w:rsidRDefault="00A81201">
      <w:pPr>
        <w:framePr w:w="1872" w:h="267" w:hRule="exact" w:wrap="auto" w:vAnchor="page" w:hAnchor="page" w:x="8569" w:y="124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26 934.60</w:t>
      </w:r>
    </w:p>
    <w:p w:rsidR="00000000" w:rsidRDefault="00A81201">
      <w:pPr>
        <w:framePr w:w="1872" w:h="267" w:hRule="exact" w:wrap="auto" w:vAnchor="page" w:hAnchor="page" w:x="8569" w:y="130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659.50</w:t>
      </w:r>
    </w:p>
    <w:p w:rsidR="00000000" w:rsidRDefault="00A81201">
      <w:pPr>
        <w:framePr w:w="612" w:h="267" w:hRule="exact" w:wrap="auto" w:vAnchor="page" w:hAnchor="page" w:x="10441" w:y="92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Kč</w:t>
      </w:r>
    </w:p>
    <w:p w:rsidR="00000000" w:rsidRDefault="00A81201">
      <w:pPr>
        <w:framePr w:w="612" w:h="267" w:hRule="exact" w:wrap="auto" w:vAnchor="page" w:hAnchor="page" w:x="10441" w:y="981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Kč</w:t>
      </w:r>
    </w:p>
    <w:p w:rsidR="00000000" w:rsidRDefault="00A81201">
      <w:pPr>
        <w:framePr w:w="612" w:h="267" w:hRule="exact" w:wrap="auto" w:vAnchor="page" w:hAnchor="page" w:x="10441" w:y="1034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Kč</w:t>
      </w:r>
    </w:p>
    <w:p w:rsidR="00000000" w:rsidRDefault="00A81201">
      <w:pPr>
        <w:framePr w:w="612" w:h="267" w:hRule="exact" w:wrap="auto" w:vAnchor="page" w:hAnchor="page" w:x="10441" w:y="1087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Kč</w:t>
      </w:r>
    </w:p>
    <w:p w:rsidR="00000000" w:rsidRDefault="00A81201">
      <w:pPr>
        <w:framePr w:w="612" w:h="267" w:hRule="exact" w:wrap="auto" w:vAnchor="page" w:hAnchor="page" w:x="10441" w:y="1141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Kč</w:t>
      </w:r>
    </w:p>
    <w:p w:rsidR="00000000" w:rsidRDefault="00A81201">
      <w:pPr>
        <w:framePr w:w="612" w:h="267" w:hRule="exact" w:wrap="auto" w:vAnchor="page" w:hAnchor="page" w:x="10441" w:y="1194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Kč</w:t>
      </w:r>
    </w:p>
    <w:p w:rsidR="00000000" w:rsidRDefault="00A81201">
      <w:pPr>
        <w:framePr w:w="612" w:h="267" w:hRule="exact" w:wrap="auto" w:vAnchor="page" w:hAnchor="page" w:x="10441" w:y="1247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Kč</w:t>
      </w:r>
    </w:p>
    <w:p w:rsidR="00000000" w:rsidRDefault="00A81201">
      <w:pPr>
        <w:framePr w:w="612" w:h="267" w:hRule="exact" w:wrap="auto" w:vAnchor="page" w:hAnchor="page" w:x="10441" w:y="1301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Kč</w:t>
      </w:r>
    </w:p>
    <w:p w:rsidR="00000000" w:rsidRDefault="00A81201">
      <w:pPr>
        <w:framePr w:w="864" w:h="215" w:hRule="exact" w:wrap="auto" w:vAnchor="page" w:hAnchor="page" w:x="5905" w:y="87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2" style="position:absolute;left:0;text-align:left;margin-left:295.2pt;margin-top:439.6pt;width:43.2pt;height:10.75pt;z-index:-37;mso-position-horizontal-relative:page;mso-position-vertical-relative:page" o:allowincell="f" fillcolor="#f5f5f5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MJ </w:t>
      </w:r>
    </w:p>
    <w:p w:rsidR="00000000" w:rsidRDefault="00A81201">
      <w:pPr>
        <w:framePr w:w="828" w:h="267" w:hRule="exact" w:wrap="auto" w:vAnchor="page" w:hAnchor="page" w:x="5905" w:y="92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ks</w:t>
      </w:r>
    </w:p>
    <w:p w:rsidR="00000000" w:rsidRDefault="00A81201">
      <w:pPr>
        <w:framePr w:w="828" w:h="267" w:hRule="exact" w:wrap="auto" w:vAnchor="page" w:hAnchor="page" w:x="5905" w:y="981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ks</w:t>
      </w:r>
    </w:p>
    <w:p w:rsidR="00000000" w:rsidRDefault="00A81201">
      <w:pPr>
        <w:framePr w:w="828" w:h="267" w:hRule="exact" w:wrap="auto" w:vAnchor="page" w:hAnchor="page" w:x="5905" w:y="103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ks</w:t>
      </w:r>
    </w:p>
    <w:p w:rsidR="00000000" w:rsidRDefault="00A81201">
      <w:pPr>
        <w:framePr w:w="828" w:h="267" w:hRule="exact" w:wrap="auto" w:vAnchor="page" w:hAnchor="page" w:x="5905" w:y="108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ks</w:t>
      </w:r>
    </w:p>
    <w:p w:rsidR="00000000" w:rsidRDefault="00A81201">
      <w:pPr>
        <w:framePr w:w="828" w:h="267" w:hRule="exact" w:wrap="auto" w:vAnchor="page" w:hAnchor="page" w:x="5905" w:y="114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ks</w:t>
      </w:r>
    </w:p>
    <w:p w:rsidR="00000000" w:rsidRDefault="00A81201">
      <w:pPr>
        <w:framePr w:w="828" w:h="267" w:hRule="exact" w:wrap="auto" w:vAnchor="page" w:hAnchor="page" w:x="5905" w:y="119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ks</w:t>
      </w:r>
    </w:p>
    <w:p w:rsidR="00000000" w:rsidRDefault="00A81201">
      <w:pPr>
        <w:framePr w:w="828" w:h="267" w:hRule="exact" w:wrap="auto" w:vAnchor="page" w:hAnchor="page" w:x="5905" w:y="124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ks</w:t>
      </w:r>
    </w:p>
    <w:p w:rsidR="00000000" w:rsidRDefault="00A81201">
      <w:pPr>
        <w:framePr w:w="828" w:h="267" w:hRule="exact" w:wrap="auto" w:vAnchor="page" w:hAnchor="page" w:x="5905" w:y="130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ks</w:t>
      </w:r>
    </w:p>
    <w:p w:rsidR="00000000" w:rsidRDefault="00A81201">
      <w:pPr>
        <w:framePr w:w="2156" w:h="278" w:hRule="exact" w:wrap="auto" w:vAnchor="page" w:hAnchor="page" w:x="8196" w:y="137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</w:rPr>
      </w:pPr>
      <w:r>
        <w:rPr>
          <w:noProof/>
        </w:rPr>
        <w:pict>
          <v:rect id="_x0000_s1053" style="position:absolute;left:0;text-align:left;margin-left:409.75pt;margin-top:689.75pt;width:107.8pt;height:13.9pt;z-index:-36;mso-position-horizontal-relative:page;mso-position-vertical-relative:page" o:allowincell="f" fillcolor="#f5f5f5" stroked="f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</w:rPr>
        <w:t>96 876.00</w:t>
      </w:r>
    </w:p>
    <w:p w:rsidR="00000000" w:rsidRDefault="00A81201">
      <w:pPr>
        <w:framePr w:w="3484" w:h="238" w:hRule="exact" w:wrap="auto" w:vAnchor="page" w:hAnchor="page" w:x="7525" w:y="1487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</w:t>
      </w:r>
    </w:p>
    <w:p w:rsidR="00000000" w:rsidRDefault="00A81201">
      <w:pPr>
        <w:framePr w:w="7308" w:h="324" w:hRule="exact" w:wrap="auto" w:vAnchor="page" w:hAnchor="page" w:x="793" w:y="1379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Předpokládaná cena celkem (včetně DPH):                                     </w:t>
      </w:r>
    </w:p>
    <w:p w:rsidR="00000000" w:rsidRDefault="00A81201">
      <w:pPr>
        <w:framePr w:w="1800" w:h="215" w:hRule="exact" w:wrap="auto" w:vAnchor="page" w:hAnchor="page" w:x="6769" w:y="87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4" style="position:absolute;left:0;text-align:left;margin-left:338.4pt;margin-top:439.6pt;width:90pt;height:10.75pt;z-index:-35;mso-position-horizontal-relative:page;mso-position-vertical-relative:page" o:allowincell="f" fillcolor="#f5f5f5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Cena/MJ vč. DPH </w:t>
      </w:r>
    </w:p>
    <w:p w:rsidR="00000000" w:rsidRDefault="00A81201">
      <w:pPr>
        <w:framePr w:w="2483" w:h="215" w:hRule="exact" w:wrap="auto" w:vAnchor="page" w:hAnchor="page" w:x="8569" w:y="87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5" style="position:absolute;left:0;text-align:left;margin-left:428.4pt;margin-top:439.6pt;width:124.15pt;height:10.75pt;z-index:-34;mso-position-horizontal-relative:page;mso-position-vertical-relative:page" o:allowincell="f" fillcolor="#f5f5f5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Celkem s DPH </w:t>
      </w:r>
    </w:p>
    <w:p w:rsidR="00000000" w:rsidRDefault="00A81201">
      <w:pPr>
        <w:framePr w:w="3420" w:h="468" w:hRule="exact" w:wrap="auto" w:vAnchor="page" w:hAnchor="page" w:x="7550" w:y="1505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Razítko, podpis</w:t>
      </w:r>
    </w:p>
    <w:p w:rsidR="00000000" w:rsidRDefault="00A81201">
      <w:pPr>
        <w:framePr w:w="3200" w:wrap="auto" w:vAnchor="page" w:hAnchor="page" w:x="803" w:y="149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78pt">
            <v:imagedata r:id="rId4" o:title=""/>
          </v:shape>
        </w:pic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00000" w:rsidRDefault="00A81201">
      <w:pPr>
        <w:framePr w:w="2231" w:h="435" w:hRule="exact" w:wrap="auto" w:vAnchor="page" w:hAnchor="page" w:x="8822" w:y="20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6" style="position:absolute;left:0;text-align:left;margin-left:441.05pt;margin-top:103.4pt;width:111.55pt;height:21.75pt;z-index:-33;mso-position-horizontal-relative:page;mso-position-vertical-relative:page" o:allowincell="f" fillcolor="#f5f5f5" stroked="f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Komerční banka, a.s.</w:t>
      </w:r>
    </w:p>
    <w:p w:rsidR="00000000" w:rsidRDefault="00A81201">
      <w:pPr>
        <w:framePr w:w="4896" w:h="288" w:hRule="exact" w:wrap="auto" w:vAnchor="page" w:hAnchor="page" w:x="865" w:y="495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noProof/>
        </w:rPr>
        <w:pict>
          <v:rect id="_x0000_s1057" style="position:absolute;margin-left:40pt;margin-top:187.05pt;width:251.6pt;height:98.25pt;z-index:-32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rect id="_x0000_s1058" style="position:absolute;margin-left:43.2pt;margin-top:247.45pt;width:244.8pt;height:14.4pt;z-index:-31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</w:rPr>
        <w:t>RNDr. Fliegerová Kateřina CSc.</w:t>
      </w:r>
    </w:p>
    <w:p w:rsidR="00000000" w:rsidRDefault="00A81201">
      <w:pPr>
        <w:framePr w:w="2230" w:h="214" w:hRule="exact" w:wrap="auto" w:vAnchor="page" w:hAnchor="page" w:x="8822" w:y="18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9" style="position:absolute;left:0;text-align:left;margin-left:441.05pt;margin-top:92.7pt;width:111.5pt;height:10.7pt;z-index:-30;mso-position-horizontal-relative:page;mso-position-vertical-relative:page" o:allowincell="f" fillcolor="#f5f5f5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19-8264720227/0100</w:t>
      </w:r>
    </w:p>
    <w:p w:rsidR="00000000" w:rsidRDefault="00A81201">
      <w:pPr>
        <w:framePr w:w="4897" w:h="1153" w:hRule="exact" w:wrap="auto" w:vAnchor="page" w:hAnchor="page" w:x="865" w:y="3763"/>
        <w:widowControl w:val="0"/>
        <w:autoSpaceDE w:val="0"/>
        <w:autoSpaceDN w:val="0"/>
        <w:adjustRightInd w:val="0"/>
        <w:spacing w:after="0" w:line="163" w:lineRule="atLeas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60" style="position:absolute;margin-left:43.2pt;margin-top:188.1pt;width:244.85pt;height:57.65pt;z-index:-29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ÚŽFG AV ČR, v.v.i., Pavilon S, Vídeňská 1083, 142 20 Praha  </w:t>
      </w:r>
    </w:p>
    <w:p w:rsidR="00000000" w:rsidRDefault="00A81201">
      <w:pPr>
        <w:framePr w:w="4897" w:h="1153" w:hRule="exact" w:wrap="auto" w:vAnchor="page" w:hAnchor="page" w:x="865" w:y="3763"/>
        <w:widowControl w:val="0"/>
        <w:autoSpaceDE w:val="0"/>
        <w:autoSpaceDN w:val="0"/>
        <w:adjustRightInd w:val="0"/>
        <w:spacing w:after="0" w:line="163" w:lineRule="atLeas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4 Krč </w:t>
      </w:r>
    </w:p>
    <w:p w:rsidR="00000000" w:rsidRDefault="00A81201">
      <w:pPr>
        <w:framePr w:w="3025" w:h="360" w:hRule="exact" w:wrap="auto" w:vAnchor="page" w:hAnchor="page" w:x="7957" w:y="75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  <w:r>
        <w:rPr>
          <w:noProof/>
        </w:rPr>
        <w:pict>
          <v:rect id="_x0000_s1061" style="position:absolute;margin-left:40.55pt;margin-top:35.75pt;width:511.15pt;height:21.6pt;z-index:-28;mso-position-horizontal-relative:page;mso-position-vertical-relative:page" o:allowincell="f" fillcolor="#f5f5f5" strokeweight="2pt">
            <w10:wrap anchorx="page" anchory="page"/>
          </v:rect>
        </w:pict>
      </w:r>
      <w:r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 xml:space="preserve">0017320590/1000        </w:t>
      </w:r>
    </w:p>
    <w:p w:rsidR="00000000" w:rsidRDefault="00A81201">
      <w:pPr>
        <w:framePr w:w="6905" w:h="360" w:hRule="exact" w:wrap="auto" w:vAnchor="page" w:hAnchor="page" w:x="1052" w:y="7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 xml:space="preserve">Objednávka č.: </w:t>
      </w:r>
    </w:p>
    <w:p w:rsidR="00000000" w:rsidRDefault="00A81201">
      <w:pPr>
        <w:framePr w:w="1152" w:h="216" w:hRule="exact" w:wrap="auto" w:vAnchor="page" w:hAnchor="page" w:x="7561" w:y="14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Smlouva</w:t>
      </w:r>
    </w:p>
    <w:p w:rsidR="00000000" w:rsidRDefault="00A81201">
      <w:pPr>
        <w:framePr w:w="108" w:h="216" w:hRule="exact" w:wrap="auto" w:vAnchor="page" w:hAnchor="page" w:x="8716" w:y="12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A81201">
      <w:pPr>
        <w:framePr w:w="2232" w:h="216" w:hRule="exact" w:wrap="auto" w:vAnchor="page" w:hAnchor="page" w:x="8821" w:y="14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62" style="position:absolute;left:0;text-align:left;margin-left:441pt;margin-top:71.1pt;width:111.6pt;height:10.8pt;z-index:-27;mso-position-horizontal-relative:page;mso-position-vertical-relative:page" o:allowincell="f" fillcolor="#f5f5f5" stroked="f" strokeweight=".05pt">
            <w10:wrap anchorx="page" anchory="page"/>
          </v:rect>
        </w:pict>
      </w:r>
    </w:p>
    <w:p w:rsidR="00000000" w:rsidRDefault="00A81201">
      <w:pPr>
        <w:framePr w:w="1656" w:h="252" w:hRule="exact" w:wrap="auto" w:vAnchor="page" w:hAnchor="page" w:x="793" w:y="12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Odběratel:</w:t>
      </w:r>
    </w:p>
    <w:p w:rsidR="00000000" w:rsidRDefault="00A81201">
      <w:pPr>
        <w:framePr w:w="1151" w:h="216" w:hRule="exact" w:wrap="auto" w:vAnchor="page" w:hAnchor="page" w:x="7562" w:y="18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Číslo účtu</w:t>
      </w:r>
    </w:p>
    <w:p w:rsidR="00000000" w:rsidRDefault="00A81201">
      <w:pPr>
        <w:framePr w:w="1151" w:h="216" w:hRule="exact" w:wrap="auto" w:vAnchor="page" w:hAnchor="page" w:x="7562" w:y="20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Peněžní ústav</w:t>
      </w:r>
    </w:p>
    <w:p w:rsidR="00000000" w:rsidRDefault="00A81201">
      <w:pPr>
        <w:framePr w:w="1825" w:h="252" w:hRule="exact" w:wrap="auto" w:vAnchor="page" w:hAnchor="page" w:x="7787" w:y="57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line id="_x0000_s1063" style="position:absolute;left:0;text-align:left;flip:y;z-index:-26;mso-position-horizontal-relative:page;mso-position-vertical-relative:page" from="37.15pt,324.95pt" to="46.4pt,325.05pt" o:allowincell="f" strokeweight="1pt">
            <w10:wrap anchorx="page" anchory="page"/>
          </v:line>
        </w:pict>
      </w:r>
      <w:r>
        <w:rPr>
          <w:rFonts w:ascii="Times New Roman" w:hAnsi="Times New Roman"/>
          <w:color w:val="000000"/>
          <w:sz w:val="20"/>
          <w:szCs w:val="20"/>
        </w:rPr>
        <w:t>Forma úhrady</w:t>
      </w:r>
    </w:p>
    <w:p w:rsidR="00000000" w:rsidRDefault="00A81201">
      <w:pPr>
        <w:framePr w:w="72" w:h="252" w:hRule="exact" w:wrap="auto" w:vAnchor="page" w:hAnchor="page" w:x="9613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rect id="_x0000_s1064" style="position:absolute;left:0;text-align:left;margin-left:490.85pt;margin-top:272.65pt;width:59.15pt;height:12.3pt;z-index:-25;mso-position-horizontal-relative:page;mso-position-vertical-relative:page" o:allowincell="f" fillcolor="#f5f5f5" strokeweight="1pt">
            <w10:wrap anchorx="page" anchory="page"/>
          </v:rect>
        </w:pict>
      </w: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A81201">
      <w:pPr>
        <w:framePr w:w="1148" w:h="216" w:hRule="exact" w:wrap="auto" w:vAnchor="page" w:hAnchor="page" w:x="9837" w:y="546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23.11.2017</w:t>
      </w:r>
    </w:p>
    <w:p w:rsidR="00000000" w:rsidRDefault="00A81201">
      <w:pPr>
        <w:framePr w:w="1378" w:h="249" w:hRule="exact" w:wrap="auto" w:vAnchor="page" w:hAnchor="page" w:x="9711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Příkazem</w:t>
      </w:r>
    </w:p>
    <w:p w:rsidR="00000000" w:rsidRDefault="00A81201">
      <w:pPr>
        <w:framePr w:w="1825" w:h="251" w:hRule="exact" w:wrap="auto" w:vAnchor="page" w:hAnchor="page" w:x="7787" w:y="54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Termín dodání</w:t>
      </w:r>
    </w:p>
    <w:p w:rsidR="00000000" w:rsidRDefault="00A81201">
      <w:pPr>
        <w:framePr w:w="72" w:h="251" w:hRule="exact" w:wrap="auto" w:vAnchor="page" w:hAnchor="page" w:x="9613" w:y="54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:</w:t>
      </w:r>
    </w:p>
    <w:p w:rsidR="00000000" w:rsidRDefault="00A81201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5" style="position:absolute;margin-left:122.4pt;margin-top:60.3pt;width:253.8pt;height:88.85pt;z-index:-24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noProof/>
        </w:rPr>
        <w:pict>
          <v:rect id="_x0000_s1066" style="position:absolute;margin-left:122.4pt;margin-top:60.3pt;width:251.8pt;height:88.85pt;z-index:-23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Ústav živočišné fyziologie a genetiky AV ČR, v.v.i. </w:t>
      </w:r>
    </w:p>
    <w:p w:rsidR="00000000" w:rsidRDefault="00A81201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Rumburská 89 </w:t>
      </w:r>
    </w:p>
    <w:p w:rsidR="00000000" w:rsidRDefault="00A81201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277 21 LIBĚCHOV </w:t>
      </w:r>
    </w:p>
    <w:p w:rsidR="00000000" w:rsidRDefault="00A81201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Česká republika </w:t>
      </w:r>
    </w:p>
    <w:p w:rsidR="00000000" w:rsidRDefault="00A81201">
      <w:pPr>
        <w:framePr w:w="792" w:h="227" w:hRule="exact" w:wrap="auto" w:vAnchor="page" w:hAnchor="page" w:x="2449" w:y="326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67" style="position:absolute;margin-left:122.4pt;margin-top:149.2pt;width:180pt;height:25.2pt;z-index:-22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noProof/>
        </w:rPr>
        <w:pict>
          <v:rect id="_x0000_s1068" style="position:absolute;margin-left:122.4pt;margin-top:163.05pt;width:39.6pt;height:11.35pt;z-index:-21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IČ:</w:t>
      </w:r>
    </w:p>
    <w:p w:rsidR="00000000" w:rsidRDefault="00A81201">
      <w:pPr>
        <w:framePr w:w="792" w:h="229" w:hRule="exact" w:wrap="auto" w:vAnchor="page" w:hAnchor="page" w:x="2449" w:y="3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69" style="position:absolute;margin-left:122.4pt;margin-top:150.3pt;width:39.6pt;height:11.45pt;z-index:-20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DIČ:</w:t>
      </w:r>
    </w:p>
    <w:p w:rsidR="00000000" w:rsidRDefault="00A81201">
      <w:pPr>
        <w:framePr w:w="2808" w:h="252" w:hRule="exact" w:wrap="auto" w:vAnchor="page" w:hAnchor="page" w:x="3241" w:y="323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0" style="position:absolute;margin-left:162pt;margin-top:161.8pt;width:140.4pt;height:12.6pt;z-index:-19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67985904</w:t>
      </w:r>
    </w:p>
    <w:p w:rsidR="00000000" w:rsidRDefault="00A81201">
      <w:pPr>
        <w:framePr w:w="2808" w:h="252" w:hRule="exact" w:wrap="auto" w:vAnchor="page" w:hAnchor="page" w:x="3241" w:y="298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1" style="position:absolute;margin-left:162pt;margin-top:149.2pt;width:140.4pt;height:12.6pt;z-index:-18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CZ67985904</w:t>
      </w:r>
    </w:p>
    <w:p w:rsidR="00000000" w:rsidRDefault="00A81201">
      <w:pPr>
        <w:framePr w:w="1368" w:h="253" w:hRule="exact" w:wrap="auto" w:vAnchor="page" w:hAnchor="page" w:x="9685" w:y="59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2" style="position:absolute;left:0;text-align:left;margin-left:484.2pt;margin-top:299.65pt;width:68.4pt;height:12.65pt;z-index:-17;mso-position-horizontal-relative:page;mso-position-vertical-relative:page" o:allowincell="f" stroked="f" strokeweight=".05pt">
            <w10:wrap anchorx="page" anchory="page"/>
          </v:rect>
        </w:pict>
      </w:r>
    </w:p>
    <w:p w:rsidR="00000000" w:rsidRDefault="00A81201">
      <w:pPr>
        <w:framePr w:w="1825" w:h="253" w:hRule="exact" w:wrap="auto" w:vAnchor="page" w:hAnchor="page" w:x="7787" w:y="59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Termín úhrady</w:t>
      </w:r>
    </w:p>
    <w:p w:rsidR="00000000" w:rsidRDefault="00A81201">
      <w:pPr>
        <w:framePr w:w="72" w:h="253" w:hRule="exact" w:wrap="auto" w:vAnchor="page" w:hAnchor="page" w:x="9613" w:y="59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A81201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noProof/>
        </w:rPr>
        <w:pict>
          <v:rect id="_x0000_s1073" style="position:absolute;margin-left:304.2pt;margin-top:152.1pt;width:247.45pt;height:102.45pt;z-index:-16;mso-position-horizontal-relative:page;mso-position-vertical-relative:page" o:allowincell="f" fillcolor="#f5f5f5" strokeweight="2pt">
            <w10:wrap anchorx="page" anchory="page"/>
          </v:rect>
        </w:pict>
      </w:r>
      <w:r>
        <w:rPr>
          <w:noProof/>
        </w:rPr>
        <w:pict>
          <v:rect id="_x0000_s1074" style="position:absolute;margin-left:307.8pt;margin-top:155.7pt;width:239.4pt;height:74.1pt;z-index:-15;mso-position-horizontal-relative:page;mso-position-vertical-relative:page" o:allowincell="f" fillcolor="#f5f5f5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</w:rPr>
        <w:t xml:space="preserve">Fisher Scientific, spol. s r.o. </w:t>
      </w:r>
    </w:p>
    <w:p w:rsidR="00000000" w:rsidRDefault="00A81201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Kosmonautů 324 </w:t>
      </w:r>
    </w:p>
    <w:p w:rsidR="00000000" w:rsidRDefault="00A81201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530 09 PARDUBICE </w:t>
      </w:r>
    </w:p>
    <w:p w:rsidR="00000000" w:rsidRDefault="00A81201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Česká republika </w:t>
      </w:r>
    </w:p>
    <w:p w:rsidR="00000000" w:rsidRDefault="00A81201">
      <w:pPr>
        <w:framePr w:w="4897" w:h="432" w:hRule="exact" w:wrap="auto" w:vAnchor="page" w:hAnchor="page" w:x="865" w:y="523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75" style="position:absolute;margin-left:43.2pt;margin-top:261.85pt;width:244.85pt;height:21.6pt;z-index:-14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Tel.: 267090506, Fax: , E-mail: fliegerova@iapg.cas.cz</w:t>
      </w:r>
    </w:p>
    <w:p w:rsidR="00000000" w:rsidRDefault="00A81201">
      <w:pPr>
        <w:framePr w:w="1152" w:h="216" w:hRule="exact" w:wrap="auto" w:vAnchor="page" w:hAnchor="page" w:x="7561" w:y="1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PID</w:t>
      </w:r>
    </w:p>
    <w:p w:rsidR="00000000" w:rsidRDefault="00A81201">
      <w:pPr>
        <w:framePr w:w="108" w:h="216" w:hRule="exact" w:wrap="auto" w:vAnchor="page" w:hAnchor="page" w:x="8716" w:y="142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A81201">
      <w:pPr>
        <w:framePr w:w="2232" w:h="216" w:hRule="exact" w:wrap="auto" w:vAnchor="page" w:hAnchor="page" w:x="8821" w:y="1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76" style="position:absolute;left:0;text-align:left;margin-left:441pt;margin-top:60.3pt;width:111.6pt;height:10.8pt;z-index:-13;mso-position-horizontal-relative:page;mso-position-vertical-relative:page" o:allowincell="f" fillcolor="#f5f5f5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                        </w:t>
      </w:r>
    </w:p>
    <w:p w:rsidR="00000000" w:rsidRDefault="00A81201">
      <w:pPr>
        <w:framePr w:w="4968" w:h="248" w:hRule="exact" w:wrap="auto" w:vAnchor="page" w:hAnchor="page" w:x="865" w:y="350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00000" w:rsidRDefault="00A81201">
      <w:pPr>
        <w:framePr w:w="4932" w:h="252" w:hRule="exact" w:wrap="auto" w:vAnchor="page" w:hAnchor="page" w:x="865" w:y="350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Konečný příjemce:</w:t>
      </w:r>
    </w:p>
    <w:p w:rsidR="00000000" w:rsidRDefault="00A81201">
      <w:pPr>
        <w:framePr w:w="108" w:h="215" w:hRule="exact" w:wrap="auto" w:vAnchor="page" w:hAnchor="page" w:x="8714" w:y="185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A81201">
      <w:pPr>
        <w:framePr w:w="108" w:h="219" w:hRule="exact" w:wrap="auto" w:vAnchor="page" w:hAnchor="page" w:x="8714" w:y="20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A81201">
      <w:pPr>
        <w:framePr w:w="4788" w:h="396" w:hRule="exact" w:wrap="auto" w:vAnchor="page" w:hAnchor="page" w:x="6157" w:y="462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noProof/>
        </w:rPr>
        <w:pict>
          <v:rect id="_x0000_s1077" style="position:absolute;margin-left:307.8pt;margin-top:231.3pt;width:239.4pt;height:19.8pt;z-index:-12;mso-position-horizontal-relative:page;mso-position-vertical-relative:page" o:allowincell="f" fillcolor="#f5f5f5" stroked="f" strokeweight="2pt">
            <w10:wrap anchorx="page" anchory="page"/>
          </v:rect>
        </w:pict>
      </w:r>
    </w:p>
    <w:p w:rsidR="00000000" w:rsidRDefault="00A81201">
      <w:pPr>
        <w:framePr w:w="2088" w:h="252" w:hRule="exact" w:wrap="auto" w:vAnchor="page" w:hAnchor="page" w:x="7525" w:y="51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Platnost objednávky do</w:t>
      </w:r>
    </w:p>
    <w:p w:rsidR="00000000" w:rsidRDefault="00A81201">
      <w:pPr>
        <w:framePr w:w="72" w:h="252" w:hRule="exact" w:wrap="auto" w:vAnchor="page" w:hAnchor="page" w:x="9613" w:y="51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8" style="position:absolute;left:0;text-align:left;margin-left:490.85pt;margin-top:257.4pt;width:59.15pt;height:12.45pt;z-index:-11;mso-position-horizontal-relative:page;mso-position-vertical-relative:page" o:allowincell="f" fillcolor="#f5f5f5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:</w:t>
      </w:r>
    </w:p>
    <w:p w:rsidR="00000000" w:rsidRDefault="00A81201">
      <w:pPr>
        <w:framePr w:w="1148" w:h="215" w:hRule="exact" w:wrap="auto" w:vAnchor="page" w:hAnchor="page" w:x="9837" w:y="51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31.12.2017</w:t>
      </w:r>
    </w:p>
    <w:p w:rsidR="00000000" w:rsidRDefault="00A81201">
      <w:pPr>
        <w:framePr w:w="1656" w:h="253" w:hRule="exact" w:wrap="auto" w:vAnchor="page" w:hAnchor="page" w:x="793" w:y="645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Dodací podmínky</w:t>
      </w:r>
    </w:p>
    <w:p w:rsidR="00000000" w:rsidRDefault="00A81201">
      <w:pPr>
        <w:framePr w:w="72" w:h="252" w:hRule="exact" w:wrap="auto" w:vAnchor="page" w:hAnchor="page" w:x="2449" w:y="645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A81201">
      <w:pPr>
        <w:framePr w:w="8496" w:h="230" w:hRule="exact" w:wrap="auto" w:vAnchor="page" w:hAnchor="page" w:x="2557" w:y="645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9" style="position:absolute;margin-left:127.8pt;margin-top:322.65pt;width:424.8pt;height:11.5pt;z-index:-10;mso-position-horizontal-relative:page;mso-position-vertical-relative:page" o:allowincell="f" stroked="f" strokeweight=".05pt">
            <w10:wrap anchorx="page" anchory="page"/>
          </v:rect>
        </w:pict>
      </w:r>
    </w:p>
    <w:p w:rsidR="00000000" w:rsidRDefault="00A81201">
      <w:pPr>
        <w:framePr w:w="1755" w:h="227" w:hRule="exact" w:wrap="auto" w:vAnchor="page" w:hAnchor="page" w:x="9190" w:y="275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CZ45539928</w:t>
      </w:r>
    </w:p>
    <w:p w:rsidR="00000000" w:rsidRDefault="00A81201">
      <w:pPr>
        <w:framePr w:w="728" w:h="229" w:hRule="exact" w:wrap="auto" w:vAnchor="page" w:hAnchor="page" w:x="8462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DIČ:</w:t>
      </w:r>
    </w:p>
    <w:p w:rsidR="00000000" w:rsidRDefault="00A81201">
      <w:pPr>
        <w:framePr w:w="1656" w:h="252" w:hRule="exact" w:wrap="auto" w:vAnchor="page" w:hAnchor="page" w:x="6158" w:y="247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rect id="_x0000_s1080" style="position:absolute;margin-left:302.4pt;margin-top:123.6pt;width:73.8pt;height:25.6pt;z-index:-9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Times New Roman" w:hAnsi="Times New Roman"/>
          <w:color w:val="000000"/>
          <w:sz w:val="24"/>
          <w:szCs w:val="24"/>
        </w:rPr>
        <w:t>Dodavatel:</w:t>
      </w:r>
    </w:p>
    <w:p w:rsidR="00000000" w:rsidRDefault="00A81201">
      <w:pPr>
        <w:framePr w:w="685" w:h="230" w:hRule="exact" w:wrap="auto" w:vAnchor="page" w:hAnchor="page" w:x="6158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IČ:</w:t>
      </w:r>
    </w:p>
    <w:p w:rsidR="00000000" w:rsidRDefault="00A81201">
      <w:pPr>
        <w:framePr w:w="1620" w:h="230" w:hRule="exact" w:wrap="auto" w:vAnchor="page" w:hAnchor="page" w:x="6842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45539928</w:t>
      </w:r>
    </w:p>
    <w:p w:rsidR="00000000" w:rsidRDefault="00A81201">
      <w:pPr>
        <w:framePr w:w="10872" w:h="515" w:hRule="exact" w:wrap="auto" w:vAnchor="page" w:hAnchor="page" w:x="685" w:y="1556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line id="_x0000_s1081" style="position:absolute;left:0;text-align:left;z-index:-8;mso-position-horizontal-relative:page;mso-position-vertical-relative:page" from="41.4pt,246.5pt" to="289.8pt,246.5pt" o:allowincell="f" strokeweight="0">
            <w10:wrap anchorx="page" anchory="page"/>
          </v:line>
        </w:pict>
      </w:r>
      <w:r>
        <w:rPr>
          <w:noProof/>
        </w:rPr>
        <w:pict>
          <v:line id="_x0000_s1082" style="position:absolute;left:0;text-align:left;flip:y;z-index:-7;mso-position-horizontal-relative:page;mso-position-vertical-relative:page" from="543.1pt,325pt" to="554.75pt,325.05pt" o:allowincell="f" strokeweight="1pt">
            <w10:wrap anchorx="page" anchory="page"/>
          </v:line>
        </w:pic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00000" w:rsidRDefault="00A81201">
      <w:pPr>
        <w:framePr w:w="1698" w:h="158" w:hRule="exact" w:wrap="auto" w:vAnchor="page" w:hAnchor="page" w:x="715" w:y="1613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4"/>
          <w:szCs w:val="14"/>
        </w:rPr>
      </w:pPr>
      <w:r>
        <w:rPr>
          <w:noProof/>
        </w:rPr>
        <w:pict>
          <v:rect id="_x0000_s1083" style="position:absolute;margin-left:34.2pt;margin-top:814.75pt;width:543.6pt;height:7.9pt;z-index:-6;mso-position-horizontal-relative:page;mso-position-vertical-relative:page" o:allowincell="f" stroked="f" strokeweight="1pt">
            <w10:wrap anchorx="page" anchory="page"/>
          </v:rect>
        </w:pict>
      </w:r>
      <w:r>
        <w:rPr>
          <w:noProof/>
        </w:rPr>
        <w:pict>
          <v:rect id="_x0000_s1084" style="position:absolute;margin-left:34.2pt;margin-top:805.5pt;width:543.55pt;height:9.1pt;z-index:-5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Interní údaje objednatele :</w:t>
      </w:r>
    </w:p>
    <w:p w:rsidR="00000000" w:rsidRDefault="00A81201">
      <w:pPr>
        <w:framePr w:w="9143" w:h="158" w:hRule="exact" w:wrap="auto" w:vAnchor="page" w:hAnchor="page" w:x="2413" w:y="1613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4"/>
          <w:szCs w:val="14"/>
        </w:rPr>
      </w:pPr>
      <w:r>
        <w:rPr>
          <w:noProof/>
        </w:rPr>
        <w:pict>
          <v:rect id="_x0000_s1085" style="position:absolute;margin-left:120.6pt;margin-top:806.7pt;width:457.15pt;height:7.9pt;z-index:-4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811000 \ 120 \ 40017 AZV Fliegerová \ 0400    Deník: 32 \ Neinvestice GAČR,AZV,IG,režieLAB</w:t>
      </w:r>
    </w:p>
    <w:p w:rsidR="00000000" w:rsidRDefault="00A81201">
      <w:pPr>
        <w:framePr w:w="10448" w:h="158" w:hRule="exact" w:wrap="auto" w:vAnchor="page" w:hAnchor="page" w:x="715" w:y="1629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  <w:r>
        <w:rPr>
          <w:noProof/>
        </w:rPr>
        <w:pict>
          <v:rect id="_x0000_s1086" style="position:absolute;margin-left:35.7pt;margin-top:814.75pt;width:522.4pt;height:7.9pt;z-index:-3;mso-position-horizontal-relative:page;mso-position-vertical-relative:page" o:allowincell="f" stroked="f" strokeweight="1pt">
            <w10:wrap anchorx="page" anchory="page"/>
          </v:rect>
        </w:pict>
      </w:r>
    </w:p>
    <w:p w:rsidR="00000000" w:rsidRDefault="00A81201">
      <w:pPr>
        <w:framePr w:w="1656" w:h="252" w:hRule="exact" w:wrap="auto" w:vAnchor="page" w:hAnchor="page" w:x="793" w:y="57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Místo dodání</w:t>
      </w:r>
    </w:p>
    <w:p w:rsidR="00000000" w:rsidRDefault="00A81201">
      <w:pPr>
        <w:framePr w:w="72" w:h="252" w:hRule="exact" w:wrap="auto" w:vAnchor="page" w:hAnchor="page" w:x="2449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A81201">
      <w:pPr>
        <w:framePr w:w="5220" w:h="461" w:hRule="exact" w:wrap="auto" w:vAnchor="page" w:hAnchor="page" w:x="2557" w:y="5743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87" style="position:absolute;margin-left:127.8pt;margin-top:287.1pt;width:261pt;height:23.05pt;z-index:-2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ÚŽFG AV ČR, v.v.i., Pavilon S, Vídeňská 1083, 142 20  </w:t>
      </w:r>
    </w:p>
    <w:p w:rsidR="00000000" w:rsidRDefault="00A81201">
      <w:pPr>
        <w:framePr w:w="5220" w:h="461" w:hRule="exact" w:wrap="auto" w:vAnchor="page" w:hAnchor="page" w:x="2557" w:y="5743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Praha 4 Krč </w:t>
      </w:r>
    </w:p>
    <w:p w:rsidR="00000000" w:rsidRDefault="00A81201">
      <w:pPr>
        <w:framePr w:w="1656" w:h="241" w:hRule="exact" w:wrap="auto" w:vAnchor="page" w:hAnchor="page" w:x="793" w:y="621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Způsob dopravy</w:t>
      </w:r>
    </w:p>
    <w:p w:rsidR="00000000" w:rsidRDefault="00A81201">
      <w:pPr>
        <w:framePr w:w="72" w:h="241" w:hRule="exact" w:wrap="auto" w:vAnchor="page" w:hAnchor="page" w:x="2449" w:y="621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A81201">
      <w:pPr>
        <w:framePr w:w="5220" w:h="241" w:hRule="exact" w:wrap="auto" w:vAnchor="page" w:hAnchor="page" w:x="2557" w:y="621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88" style="position:absolute;margin-left:127.8pt;margin-top:310.7pt;width:261pt;height:12.05pt;z-index:-1;mso-position-horizontal-relative:page;mso-position-vertical-relative:page" o:allowincell="f" stroked="f" strokeweight="1pt">
            <w10:wrap anchorx="page" anchory="page"/>
          </v:rect>
        </w:pict>
      </w:r>
    </w:p>
    <w:p w:rsidR="00000000" w:rsidRDefault="00A81201">
      <w:pPr>
        <w:framePr w:w="10260" w:h="270" w:hRule="exact" w:wrap="auto" w:vAnchor="page" w:hAnchor="page" w:x="790" w:y="819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Položkový rozpis:</w:t>
      </w:r>
    </w:p>
    <w:p w:rsidR="00A81201" w:rsidRDefault="00A81201">
      <w:pPr>
        <w:framePr w:w="10260" w:h="158" w:hRule="exact" w:wrap="auto" w:vAnchor="page" w:hAnchor="page" w:x="789" w:y="801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</w:t>
      </w:r>
    </w:p>
    <w:sectPr w:rsidR="00A81201">
      <w:pgSz w:w="11900" w:h="16840"/>
      <w:pgMar w:top="320" w:right="340" w:bottom="280" w:left="6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2AC9"/>
    <w:rsid w:val="000B2AC9"/>
    <w:rsid w:val="00A8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9"/>
    <o:shapelayout v:ext="edit">
      <o:idmap v:ext="edit" data="1"/>
    </o:shapelayout>
  </w:shapeDefaults>
  <w:decimalSymbol w:val=","/>
  <w:listSeparator w:val=";"/>
  <w14:defaultImageDpi w14:val="0"/>
  <w15:docId w15:val="{E3A66A57-DDA0-4CAB-B861-4AE32C2F5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AVCR_81_OBJ_17320590_3020_171109_151255_49088807zD3F2hpI.rtf</vt:lpstr>
    </vt:vector>
  </TitlesOfParts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AVCR_81_OBJ_17320590_3020_171109_151255_49088807zD3F2hpI.rtf</dc:title>
  <dc:subject/>
  <dc:creator>Oracle Reports</dc:creator>
  <cp:keywords/>
  <dc:description/>
  <cp:lastModifiedBy>Jana Hladka</cp:lastModifiedBy>
  <cp:revision>2</cp:revision>
  <dcterms:created xsi:type="dcterms:W3CDTF">2017-11-09T14:15:00Z</dcterms:created>
  <dcterms:modified xsi:type="dcterms:W3CDTF">2017-11-09T14:15:00Z</dcterms:modified>
</cp:coreProperties>
</file>