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A90EBB" w:rsidP="00A90EBB">
      <w:pPr>
        <w:numPr>
          <w:ilvl w:val="0"/>
          <w:numId w:val="0"/>
        </w:numPr>
        <w:spacing w:before="60" w:after="0" w:line="240" w:lineRule="auto"/>
        <w:ind w:left="113"/>
        <w:jc w:val="center"/>
        <w:rPr>
          <w:rFonts w:ascii="Arial" w:hAnsi="Arial" w:cs="Arial"/>
          <w:b/>
          <w:sz w:val="35"/>
        </w:rPr>
      </w:pPr>
      <w:bookmarkStart w:id="0" w:name="_GoBack"/>
      <w:bookmarkEnd w:id="0"/>
      <w:r>
        <w:rPr>
          <w:rFonts w:ascii="Arial" w:hAnsi="Arial" w:cs="Arial"/>
          <w:b/>
          <w:sz w:val="35"/>
        </w:rPr>
        <w:t xml:space="preserve">Dodatek č. </w:t>
      </w:r>
      <w:r w:rsidR="00EA6392">
        <w:rPr>
          <w:rFonts w:ascii="Arial" w:hAnsi="Arial" w:cs="Arial"/>
          <w:b/>
          <w:sz w:val="35"/>
        </w:rPr>
        <w:t>1</w:t>
      </w:r>
      <w:r>
        <w:rPr>
          <w:rFonts w:ascii="Arial" w:hAnsi="Arial" w:cs="Arial"/>
          <w:b/>
          <w:sz w:val="35"/>
        </w:rPr>
        <w:t xml:space="preserve"> ke Smlouvě o Roznášce informačních materiálů </w:t>
      </w:r>
    </w:p>
    <w:p w:rsidR="00A90EBB" w:rsidRDefault="00A90EBB" w:rsidP="00A90EBB">
      <w:pPr>
        <w:numPr>
          <w:ilvl w:val="0"/>
          <w:numId w:val="0"/>
        </w:numPr>
        <w:spacing w:after="0" w:line="240" w:lineRule="auto"/>
        <w:ind w:left="113"/>
        <w:jc w:val="center"/>
        <w:rPr>
          <w:rFonts w:ascii="Arial" w:hAnsi="Arial" w:cs="Arial"/>
          <w:sz w:val="35"/>
        </w:rPr>
      </w:pPr>
      <w:r>
        <w:rPr>
          <w:rFonts w:ascii="Arial" w:hAnsi="Arial" w:cs="Arial"/>
          <w:b/>
          <w:sz w:val="35"/>
        </w:rPr>
        <w:t>Číslo 982207-1064/2014</w:t>
      </w:r>
    </w:p>
    <w:p w:rsidR="00A90EBB" w:rsidRDefault="00A90EBB" w:rsidP="00A90EBB">
      <w:pPr>
        <w:numPr>
          <w:ilvl w:val="0"/>
          <w:numId w:val="0"/>
        </w:numPr>
        <w:spacing w:before="470" w:after="140" w:line="240" w:lineRule="auto"/>
        <w:ind w:left="142"/>
      </w:pPr>
      <w:r>
        <w:rPr>
          <w:b/>
        </w:rPr>
        <w:t>Česká pošta, s.p.</w:t>
      </w:r>
    </w:p>
    <w:p w:rsidR="00A90EBB" w:rsidRDefault="00A90EBB" w:rsidP="00A90EBB">
      <w:pPr>
        <w:numPr>
          <w:ilvl w:val="0"/>
          <w:numId w:val="0"/>
        </w:numPr>
        <w:spacing w:before="50" w:after="70" w:line="240" w:lineRule="auto"/>
        <w:ind w:left="142"/>
      </w:pPr>
      <w:r>
        <w:t>se sídlem:</w:t>
      </w:r>
      <w:r>
        <w:tab/>
      </w:r>
      <w:r>
        <w:tab/>
      </w:r>
      <w:r>
        <w:tab/>
      </w:r>
      <w:r>
        <w:tab/>
      </w:r>
      <w:r>
        <w:tab/>
      </w:r>
      <w:r>
        <w:tab/>
      </w:r>
      <w:r>
        <w:tab/>
        <w:t>Politických vězňů 909/4, 225 99 Praha 1</w:t>
      </w:r>
    </w:p>
    <w:p w:rsidR="00A90EBB" w:rsidRDefault="00A90EBB" w:rsidP="00A90EBB">
      <w:pPr>
        <w:numPr>
          <w:ilvl w:val="0"/>
          <w:numId w:val="0"/>
        </w:numPr>
        <w:spacing w:before="50" w:after="70" w:line="240" w:lineRule="auto"/>
        <w:ind w:left="142"/>
      </w:pPr>
      <w:r>
        <w:t>IČ:</w:t>
      </w:r>
      <w:r>
        <w:tab/>
      </w:r>
      <w:r>
        <w:tab/>
      </w:r>
      <w:r>
        <w:tab/>
      </w:r>
      <w:r>
        <w:tab/>
      </w:r>
      <w:r>
        <w:tab/>
      </w:r>
      <w:r>
        <w:tab/>
      </w:r>
      <w:r>
        <w:tab/>
      </w:r>
      <w:r>
        <w:tab/>
      </w:r>
      <w:r>
        <w:tab/>
        <w:t>47114983</w:t>
      </w:r>
    </w:p>
    <w:p w:rsidR="00A90EBB" w:rsidRDefault="00A90EBB" w:rsidP="00A90EBB">
      <w:pPr>
        <w:numPr>
          <w:ilvl w:val="0"/>
          <w:numId w:val="0"/>
        </w:numPr>
        <w:spacing w:before="50" w:after="70" w:line="240" w:lineRule="auto"/>
        <w:ind w:left="142"/>
      </w:pPr>
      <w:r>
        <w:t>DIČ:</w:t>
      </w:r>
      <w:r>
        <w:tab/>
      </w:r>
      <w:r>
        <w:tab/>
      </w:r>
      <w:r>
        <w:tab/>
      </w:r>
      <w:r>
        <w:tab/>
      </w:r>
      <w:r>
        <w:tab/>
      </w:r>
      <w:r>
        <w:tab/>
      </w:r>
      <w:r>
        <w:tab/>
      </w:r>
      <w:r>
        <w:tab/>
      </w:r>
      <w:r>
        <w:tab/>
        <w:t>CZ47114983</w:t>
      </w:r>
    </w:p>
    <w:p w:rsidR="00A90EBB" w:rsidRDefault="00A90EBB" w:rsidP="00A90EBB">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A90EBB" w:rsidRDefault="00A90EBB" w:rsidP="00A90EBB">
      <w:pPr>
        <w:numPr>
          <w:ilvl w:val="0"/>
          <w:numId w:val="0"/>
        </w:numPr>
        <w:spacing w:before="50" w:after="70" w:line="240" w:lineRule="auto"/>
        <w:ind w:left="142"/>
      </w:pPr>
      <w:r>
        <w:t>zapsán v obchodním rejstříku</w:t>
      </w:r>
      <w:r>
        <w:tab/>
      </w:r>
      <w:r>
        <w:tab/>
        <w:t>Městského soudu v Praze, oddíl A, vložka 7565/1</w:t>
      </w:r>
    </w:p>
    <w:p w:rsidR="00A90EBB" w:rsidRDefault="00A90EBB" w:rsidP="00A90EBB">
      <w:pPr>
        <w:numPr>
          <w:ilvl w:val="0"/>
          <w:numId w:val="0"/>
        </w:numPr>
        <w:spacing w:before="50" w:after="70" w:line="240" w:lineRule="auto"/>
        <w:ind w:left="142"/>
      </w:pPr>
      <w:r>
        <w:t>bankovní spojení:</w:t>
      </w:r>
      <w:r>
        <w:tab/>
      </w:r>
      <w:r>
        <w:tab/>
      </w:r>
      <w:r>
        <w:tab/>
      </w:r>
      <w:r>
        <w:tab/>
      </w:r>
      <w:r>
        <w:tab/>
        <w:t xml:space="preserve">Československá obchodní banka, a. s. </w:t>
      </w:r>
    </w:p>
    <w:p w:rsidR="00A90EBB" w:rsidRDefault="00A90EBB" w:rsidP="00A90EBB">
      <w:pPr>
        <w:numPr>
          <w:ilvl w:val="0"/>
          <w:numId w:val="0"/>
        </w:numPr>
        <w:spacing w:before="50" w:after="70" w:line="240" w:lineRule="auto"/>
        <w:ind w:left="142"/>
      </w:pPr>
      <w:r>
        <w:t>číslo účtu:</w:t>
      </w:r>
      <w:r>
        <w:tab/>
      </w:r>
      <w:r>
        <w:tab/>
      </w:r>
      <w:r>
        <w:tab/>
      </w:r>
      <w:r>
        <w:tab/>
      </w:r>
      <w:r>
        <w:tab/>
      </w:r>
      <w:r>
        <w:tab/>
      </w:r>
      <w:r>
        <w:tab/>
        <w:t xml:space="preserve">133715683/0300                </w:t>
      </w:r>
    </w:p>
    <w:p w:rsidR="00A90EBB" w:rsidRDefault="00A90EBB" w:rsidP="00A90EBB">
      <w:pPr>
        <w:numPr>
          <w:ilvl w:val="0"/>
          <w:numId w:val="0"/>
        </w:numPr>
        <w:spacing w:before="50" w:after="70" w:line="240" w:lineRule="auto"/>
        <w:ind w:left="142"/>
      </w:pPr>
      <w:r>
        <w:t>korespondenční adresa:</w:t>
      </w:r>
      <w:r>
        <w:tab/>
      </w:r>
      <w:r>
        <w:tab/>
      </w:r>
      <w:r>
        <w:tab/>
      </w:r>
      <w:r>
        <w:tab/>
        <w:t>Senovážné náměstí 240/1, 370 01  České Budějovice</w:t>
      </w:r>
    </w:p>
    <w:p w:rsidR="00A90EBB" w:rsidRDefault="00A90EBB" w:rsidP="00A90EBB">
      <w:pPr>
        <w:numPr>
          <w:ilvl w:val="0"/>
          <w:numId w:val="0"/>
        </w:numPr>
        <w:spacing w:before="50" w:after="70" w:line="240" w:lineRule="auto"/>
        <w:ind w:left="142"/>
      </w:pPr>
      <w:r>
        <w:t>BIC/SWIFT:</w:t>
      </w:r>
      <w:r>
        <w:tab/>
      </w:r>
      <w:r>
        <w:tab/>
      </w:r>
      <w:r>
        <w:tab/>
      </w:r>
      <w:r>
        <w:tab/>
      </w:r>
      <w:r>
        <w:tab/>
      </w:r>
      <w:r>
        <w:tab/>
      </w:r>
      <w:r>
        <w:tab/>
        <w:t>CEKOCZPP</w:t>
      </w:r>
    </w:p>
    <w:p w:rsidR="00A90EBB" w:rsidRDefault="00A90EBB" w:rsidP="00A90EBB">
      <w:pPr>
        <w:numPr>
          <w:ilvl w:val="0"/>
          <w:numId w:val="0"/>
        </w:numPr>
        <w:spacing w:before="50" w:after="70" w:line="240" w:lineRule="auto"/>
        <w:ind w:left="142"/>
      </w:pPr>
      <w:r>
        <w:t>IBAN:</w:t>
      </w:r>
      <w:r>
        <w:tab/>
      </w:r>
      <w:r>
        <w:tab/>
      </w:r>
      <w:r>
        <w:tab/>
      </w:r>
      <w:r>
        <w:tab/>
      </w:r>
      <w:r>
        <w:tab/>
      </w:r>
      <w:r>
        <w:tab/>
      </w:r>
      <w:r>
        <w:tab/>
      </w:r>
      <w:r>
        <w:tab/>
        <w:t>CZ20 0300 0000 0001 3371 5683</w:t>
      </w:r>
    </w:p>
    <w:p w:rsidR="00A90EBB" w:rsidRDefault="00A90EBB" w:rsidP="00A90EBB">
      <w:pPr>
        <w:numPr>
          <w:ilvl w:val="0"/>
          <w:numId w:val="0"/>
        </w:numPr>
        <w:spacing w:before="50" w:after="70" w:line="240" w:lineRule="auto"/>
        <w:ind w:left="142"/>
      </w:pPr>
      <w:r>
        <w:t>dále jen "ČP"</w:t>
      </w:r>
    </w:p>
    <w:p w:rsidR="00A90EBB" w:rsidRDefault="00A90EBB" w:rsidP="00A90EBB">
      <w:pPr>
        <w:numPr>
          <w:ilvl w:val="0"/>
          <w:numId w:val="0"/>
        </w:numPr>
        <w:spacing w:before="50" w:after="70" w:line="240" w:lineRule="auto"/>
        <w:ind w:left="142"/>
      </w:pPr>
    </w:p>
    <w:p w:rsidR="00A90EBB" w:rsidRDefault="00A90EBB" w:rsidP="00A90EBB">
      <w:pPr>
        <w:numPr>
          <w:ilvl w:val="0"/>
          <w:numId w:val="0"/>
        </w:numPr>
        <w:spacing w:before="300" w:after="280" w:line="240" w:lineRule="auto"/>
        <w:ind w:left="142"/>
      </w:pPr>
      <w:r>
        <w:t>a</w:t>
      </w:r>
    </w:p>
    <w:p w:rsidR="00A90EBB" w:rsidRDefault="00A90EBB" w:rsidP="00A90EBB">
      <w:pPr>
        <w:numPr>
          <w:ilvl w:val="0"/>
          <w:numId w:val="0"/>
        </w:numPr>
        <w:spacing w:after="0" w:line="240" w:lineRule="auto"/>
        <w:ind w:left="142"/>
      </w:pPr>
    </w:p>
    <w:p w:rsidR="00A90EBB" w:rsidRDefault="00A90EBB" w:rsidP="00A90EBB">
      <w:pPr>
        <w:numPr>
          <w:ilvl w:val="0"/>
          <w:numId w:val="0"/>
        </w:numPr>
        <w:spacing w:before="80" w:after="140" w:line="240" w:lineRule="auto"/>
        <w:ind w:left="142"/>
      </w:pPr>
      <w:r>
        <w:rPr>
          <w:b/>
        </w:rPr>
        <w:t>Město Lišov</w:t>
      </w:r>
    </w:p>
    <w:p w:rsidR="00A90EBB" w:rsidRDefault="00A90EBB" w:rsidP="00A90EBB">
      <w:pPr>
        <w:numPr>
          <w:ilvl w:val="0"/>
          <w:numId w:val="0"/>
        </w:numPr>
        <w:spacing w:before="50" w:after="70" w:line="240" w:lineRule="auto"/>
        <w:ind w:left="142"/>
      </w:pPr>
      <w:r>
        <w:t>se sídlem/místem podnikání:</w:t>
      </w:r>
      <w:r>
        <w:tab/>
      </w:r>
      <w:r>
        <w:tab/>
      </w:r>
      <w:r>
        <w:tab/>
        <w:t>tř. 5. května 139, 373 72  Lišov</w:t>
      </w:r>
    </w:p>
    <w:p w:rsidR="00A90EBB" w:rsidRDefault="00A90EBB" w:rsidP="00A90EBB">
      <w:pPr>
        <w:numPr>
          <w:ilvl w:val="0"/>
          <w:numId w:val="0"/>
        </w:numPr>
        <w:spacing w:before="50" w:after="70" w:line="240" w:lineRule="auto"/>
        <w:ind w:left="142"/>
      </w:pPr>
      <w:r>
        <w:t>IČ:</w:t>
      </w:r>
      <w:r>
        <w:tab/>
      </w:r>
      <w:r>
        <w:tab/>
      </w:r>
      <w:r>
        <w:tab/>
      </w:r>
      <w:r>
        <w:tab/>
      </w:r>
      <w:r>
        <w:tab/>
      </w:r>
      <w:r>
        <w:tab/>
      </w:r>
      <w:r>
        <w:tab/>
      </w:r>
      <w:r>
        <w:tab/>
      </w:r>
      <w:r>
        <w:tab/>
      </w:r>
      <w:r w:rsidR="00EA6392">
        <w:t>00</w:t>
      </w:r>
      <w:r>
        <w:t>245178</w:t>
      </w:r>
    </w:p>
    <w:p w:rsidR="00A90EBB" w:rsidRDefault="00A90EBB" w:rsidP="00A90EBB">
      <w:pPr>
        <w:numPr>
          <w:ilvl w:val="0"/>
          <w:numId w:val="0"/>
        </w:numPr>
        <w:spacing w:before="50" w:after="70" w:line="240" w:lineRule="auto"/>
        <w:ind w:left="142"/>
      </w:pPr>
      <w:r>
        <w:t>DIČ:</w:t>
      </w:r>
      <w:r>
        <w:tab/>
      </w:r>
      <w:r>
        <w:tab/>
      </w:r>
      <w:r>
        <w:tab/>
      </w:r>
      <w:r>
        <w:tab/>
      </w:r>
      <w:r>
        <w:tab/>
      </w:r>
      <w:r>
        <w:tab/>
      </w:r>
      <w:r>
        <w:tab/>
      </w:r>
      <w:r>
        <w:tab/>
      </w:r>
      <w:r>
        <w:tab/>
        <w:t>Není plátce</w:t>
      </w:r>
    </w:p>
    <w:p w:rsidR="00A90EBB" w:rsidRDefault="00A90EBB" w:rsidP="00A90EBB">
      <w:pPr>
        <w:numPr>
          <w:ilvl w:val="0"/>
          <w:numId w:val="0"/>
        </w:numPr>
        <w:spacing w:before="50" w:after="70" w:line="240" w:lineRule="auto"/>
        <w:ind w:left="142"/>
      </w:pPr>
      <w:r>
        <w:t>zastoupen/jednající:</w:t>
      </w:r>
      <w:r>
        <w:tab/>
      </w:r>
      <w:r>
        <w:tab/>
      </w:r>
      <w:r>
        <w:tab/>
      </w:r>
      <w:r>
        <w:tab/>
      </w:r>
      <w:r>
        <w:tab/>
        <w:t>Bc. Jiří Švec, starosta</w:t>
      </w:r>
    </w:p>
    <w:p w:rsidR="00A90EBB" w:rsidRDefault="00A90EBB" w:rsidP="00A90EBB">
      <w:pPr>
        <w:numPr>
          <w:ilvl w:val="0"/>
          <w:numId w:val="0"/>
        </w:numPr>
        <w:spacing w:before="50" w:after="70" w:line="240" w:lineRule="auto"/>
        <w:ind w:left="142"/>
      </w:pPr>
      <w:r>
        <w:t>zapsán/a v obchodním rejstříku:</w:t>
      </w:r>
      <w:r>
        <w:tab/>
      </w:r>
      <w:r>
        <w:tab/>
      </w:r>
    </w:p>
    <w:p w:rsidR="00A90EBB" w:rsidRDefault="00A90EBB" w:rsidP="00A90EBB">
      <w:pPr>
        <w:numPr>
          <w:ilvl w:val="0"/>
          <w:numId w:val="0"/>
        </w:numPr>
        <w:spacing w:before="50" w:after="70" w:line="240" w:lineRule="auto"/>
        <w:ind w:left="142"/>
      </w:pPr>
      <w:r>
        <w:t>bankovní spojení:</w:t>
      </w:r>
      <w:r>
        <w:tab/>
      </w:r>
      <w:r>
        <w:tab/>
      </w:r>
      <w:r>
        <w:tab/>
      </w:r>
      <w:r>
        <w:tab/>
      </w:r>
      <w:r>
        <w:tab/>
        <w:t>GE Money Bank, a.s.</w:t>
      </w:r>
    </w:p>
    <w:p w:rsidR="00A90EBB" w:rsidRDefault="00A90EBB" w:rsidP="00A90EBB">
      <w:pPr>
        <w:numPr>
          <w:ilvl w:val="0"/>
          <w:numId w:val="0"/>
        </w:numPr>
        <w:spacing w:before="50" w:after="70" w:line="240" w:lineRule="auto"/>
        <w:ind w:left="142"/>
      </w:pPr>
      <w:r>
        <w:t>číslo účtu:</w:t>
      </w:r>
      <w:r>
        <w:tab/>
      </w:r>
      <w:r>
        <w:tab/>
      </w:r>
      <w:r>
        <w:tab/>
      </w:r>
      <w:r>
        <w:tab/>
      </w:r>
      <w:r>
        <w:tab/>
      </w:r>
      <w:r>
        <w:tab/>
      </w:r>
      <w:r>
        <w:tab/>
        <w:t>1600127544/0600</w:t>
      </w:r>
    </w:p>
    <w:p w:rsidR="00A90EBB" w:rsidRDefault="00A90EBB" w:rsidP="00A90EBB">
      <w:pPr>
        <w:numPr>
          <w:ilvl w:val="0"/>
          <w:numId w:val="0"/>
        </w:numPr>
        <w:spacing w:before="50" w:after="70" w:line="240" w:lineRule="auto"/>
        <w:ind w:left="142"/>
      </w:pPr>
      <w:r>
        <w:t>korespondenční adresa:</w:t>
      </w:r>
      <w:r>
        <w:tab/>
      </w:r>
      <w:r>
        <w:tab/>
      </w:r>
      <w:r>
        <w:tab/>
      </w:r>
      <w:r>
        <w:tab/>
        <w:t>Město Lišov, tř. 5. května 139, 373 72  Lišov</w:t>
      </w:r>
    </w:p>
    <w:p w:rsidR="00E8434A" w:rsidRDefault="00E8434A" w:rsidP="00A90EBB">
      <w:pPr>
        <w:numPr>
          <w:ilvl w:val="0"/>
          <w:numId w:val="0"/>
        </w:numPr>
        <w:spacing w:before="50" w:after="70" w:line="240" w:lineRule="auto"/>
        <w:ind w:left="142"/>
      </w:pPr>
      <w:r>
        <w:t>přidělené technolog. číslo:</w:t>
      </w:r>
      <w:r>
        <w:tab/>
      </w:r>
      <w:r>
        <w:tab/>
      </w:r>
      <w:r>
        <w:tab/>
      </w:r>
      <w:r w:rsidRPr="0053283F">
        <w:rPr>
          <w:b/>
        </w:rPr>
        <w:t xml:space="preserve">B </w:t>
      </w:r>
      <w:r>
        <w:rPr>
          <w:b/>
        </w:rPr>
        <w:t>92 63</w:t>
      </w:r>
    </w:p>
    <w:p w:rsidR="00A90EBB" w:rsidRDefault="00A90EBB" w:rsidP="00A90EBB">
      <w:pPr>
        <w:numPr>
          <w:ilvl w:val="0"/>
          <w:numId w:val="0"/>
        </w:numPr>
        <w:spacing w:before="50" w:after="70" w:line="240" w:lineRule="auto"/>
        <w:ind w:left="142"/>
      </w:pPr>
      <w:r>
        <w:t>přidělené ID CČK složky:</w:t>
      </w:r>
      <w:r>
        <w:tab/>
      </w:r>
      <w:r>
        <w:tab/>
      </w:r>
      <w:r>
        <w:tab/>
        <w:t>16439001</w:t>
      </w:r>
    </w:p>
    <w:p w:rsidR="00A90EBB" w:rsidRDefault="00A90EBB" w:rsidP="00A90EBB">
      <w:pPr>
        <w:numPr>
          <w:ilvl w:val="0"/>
          <w:numId w:val="0"/>
        </w:numPr>
        <w:spacing w:before="50" w:after="70" w:line="240" w:lineRule="auto"/>
        <w:ind w:left="142"/>
      </w:pPr>
      <w:r>
        <w:t>dále jen "Objednatel"</w:t>
      </w:r>
    </w:p>
    <w:p w:rsidR="00A90EBB" w:rsidRDefault="00A90EBB" w:rsidP="00A90EBB">
      <w:pPr>
        <w:numPr>
          <w:ilvl w:val="0"/>
          <w:numId w:val="0"/>
        </w:numPr>
        <w:spacing w:before="50" w:after="70" w:line="240" w:lineRule="auto"/>
        <w:ind w:left="142"/>
      </w:pPr>
    </w:p>
    <w:p w:rsidR="00A90EBB" w:rsidRDefault="00A90EBB" w:rsidP="00A90EBB">
      <w:pPr>
        <w:numPr>
          <w:ilvl w:val="0"/>
          <w:numId w:val="0"/>
        </w:numPr>
        <w:spacing w:before="50" w:after="70" w:line="240" w:lineRule="auto"/>
        <w:ind w:left="142"/>
      </w:pPr>
    </w:p>
    <w:p w:rsidR="00A90EBB" w:rsidRDefault="00A90EBB">
      <w:pPr>
        <w:numPr>
          <w:ilvl w:val="0"/>
          <w:numId w:val="0"/>
        </w:numPr>
        <w:spacing w:after="0" w:line="240" w:lineRule="auto"/>
      </w:pPr>
      <w:r>
        <w:br w:type="page"/>
      </w:r>
    </w:p>
    <w:p w:rsidR="00A90EBB" w:rsidRPr="00A90EBB" w:rsidRDefault="00A90EBB" w:rsidP="00A90EBB">
      <w:pPr>
        <w:keepNext/>
        <w:spacing w:before="480" w:after="120"/>
        <w:ind w:left="431" w:hanging="431"/>
        <w:jc w:val="center"/>
        <w:outlineLvl w:val="0"/>
      </w:pPr>
      <w:r>
        <w:rPr>
          <w:b/>
          <w:sz w:val="24"/>
        </w:rPr>
        <w:lastRenderedPageBreak/>
        <w:t>Ujednání</w:t>
      </w:r>
    </w:p>
    <w:p w:rsidR="00A90EBB" w:rsidRDefault="00A90EBB" w:rsidP="00A90EBB">
      <w:pPr>
        <w:numPr>
          <w:ilvl w:val="1"/>
          <w:numId w:val="50"/>
        </w:numPr>
        <w:spacing w:after="120"/>
        <w:ind w:left="624" w:hanging="624"/>
        <w:jc w:val="both"/>
      </w:pPr>
      <w:r>
        <w:t xml:space="preserve">Smluvní strany se dohodly na změně obsahu Smlouvy o Roznášce informačních materiálů, </w:t>
      </w:r>
      <w:r w:rsidR="00EA6392">
        <w:t xml:space="preserve">                      </w:t>
      </w:r>
      <w:r>
        <w:t>č. 982207-1064/2014 ze dne 27.8.2014 (dále jen "Smlouva"), a to následujícím způsobem:</w:t>
      </w:r>
    </w:p>
    <w:p w:rsidR="00A90EBB" w:rsidRDefault="00A90EBB" w:rsidP="00A90EBB">
      <w:pPr>
        <w:numPr>
          <w:ilvl w:val="1"/>
          <w:numId w:val="50"/>
        </w:numPr>
        <w:spacing w:after="120"/>
        <w:ind w:left="624" w:hanging="624"/>
        <w:jc w:val="both"/>
      </w:pPr>
      <w:r>
        <w:t>Smluvní strany se dohodly na přidání nového bodu č. 3.6,v Čl. 3 s následujícím zněním:</w:t>
      </w:r>
    </w:p>
    <w:p w:rsidR="00A90EBB" w:rsidRDefault="00A90EBB" w:rsidP="00A90EBB">
      <w:pPr>
        <w:numPr>
          <w:ilvl w:val="2"/>
          <w:numId w:val="50"/>
        </w:numPr>
        <w:spacing w:after="120"/>
        <w:ind w:left="624" w:hanging="624"/>
        <w:jc w:val="both"/>
      </w:pPr>
      <w:r>
        <w:t>Objednatel před podáním opatří balík/svazek informačních/propagačních materiálů podací nálepkou s čárovým kódem (dále jen "ČK") některým z následujících způsobů:</w:t>
      </w:r>
    </w:p>
    <w:p w:rsidR="00A90EBB" w:rsidRDefault="00A90EBB" w:rsidP="00A90EBB">
      <w:pPr>
        <w:numPr>
          <w:ilvl w:val="3"/>
          <w:numId w:val="50"/>
        </w:numPr>
        <w:spacing w:after="120"/>
        <w:jc w:val="both"/>
      </w:pPr>
      <w:r>
        <w:t>Podací nálepkou s ČK, jejíž potisk je generován ze softwaru ČP (dále jen "podací nálepka ČP") a která je vydávána ze strany ČP zdarma v potřebném počtu po uzavření této Smlouvy a dále na základě písemné, e-mailové nebo faxové objednávky (výjimečně i telefonické objednávky, která musí být následně potvrzena některým z předcházejících způsobů objednání). Podací nálepky ČP jsou předávány Objednateli na kotouči. Podací nálepka ČP bude umístěna na jednom balíku/svazku a ostatní balíky/svazky k jedné zakázce budou Objednatelem označeny buď podacím číslem s ČK nebo pouze jeho přepisem (alfanumerický přepis). Tedy v rámci jedné zakázky bude totožný přepis čárového kódu v číselné podobě uveden na všech balících/svazcích.</w:t>
      </w:r>
    </w:p>
    <w:p w:rsidR="00A90EBB" w:rsidRDefault="00A90EBB" w:rsidP="00A90EBB">
      <w:pPr>
        <w:numPr>
          <w:ilvl w:val="2"/>
          <w:numId w:val="50"/>
        </w:numPr>
        <w:spacing w:after="120"/>
        <w:ind w:left="624" w:hanging="624"/>
        <w:jc w:val="both"/>
      </w:pPr>
      <w:r>
        <w:t xml:space="preserve">Vzor podací nálepky s ČK a její umístění na adresním štítku je v Příloze č. </w:t>
      </w:r>
      <w:r w:rsidR="00EA6392">
        <w:t>2</w:t>
      </w:r>
      <w:r>
        <w:t>.</w:t>
      </w:r>
    </w:p>
    <w:p w:rsidR="00A90EBB" w:rsidRDefault="00A90EBB" w:rsidP="00A90EBB">
      <w:pPr>
        <w:numPr>
          <w:ilvl w:val="1"/>
          <w:numId w:val="50"/>
        </w:numPr>
        <w:spacing w:after="120"/>
        <w:ind w:left="624" w:hanging="624"/>
        <w:jc w:val="both"/>
      </w:pPr>
      <w:r>
        <w:t>Smluvní strany se dohodly na přidání nového bodu č. 3.7,v Čl. 3 s následujícím zněním:</w:t>
      </w:r>
    </w:p>
    <w:p w:rsidR="00A90EBB" w:rsidRDefault="00A90EBB" w:rsidP="00A90EBB">
      <w:pPr>
        <w:numPr>
          <w:ilvl w:val="2"/>
          <w:numId w:val="50"/>
        </w:numPr>
        <w:spacing w:after="120"/>
        <w:ind w:left="624" w:hanging="624"/>
        <w:jc w:val="both"/>
      </w:pPr>
      <w:r>
        <w:t>Objednatel bude používat podací nálepky ČP vzestupně v pořadí jejich podacích čísel (číslo na štítku ČP bez poslední číslice, která je kontrolní).</w:t>
      </w:r>
    </w:p>
    <w:p w:rsidR="00A90EBB" w:rsidRDefault="00A90EBB" w:rsidP="00A90EBB">
      <w:pPr>
        <w:numPr>
          <w:ilvl w:val="1"/>
          <w:numId w:val="50"/>
        </w:numPr>
        <w:spacing w:after="120"/>
        <w:ind w:left="624" w:hanging="624"/>
        <w:jc w:val="both"/>
      </w:pPr>
      <w:r>
        <w:t>Smluvní strany se dohodly na přidání nového bodu č. 3.8, v Čl. 3 s následujícím zněním:</w:t>
      </w:r>
    </w:p>
    <w:p w:rsidR="00A90EBB" w:rsidRDefault="00A90EBB" w:rsidP="00A90EBB">
      <w:pPr>
        <w:numPr>
          <w:ilvl w:val="2"/>
          <w:numId w:val="50"/>
        </w:numPr>
        <w:spacing w:after="120"/>
        <w:ind w:left="624" w:hanging="624"/>
        <w:jc w:val="both"/>
      </w:pPr>
      <w:r>
        <w:t>Potištěné podací nálepky s čárovým kódem ČP objednává Objednatel v předstihu 20 pracovních dní na e-mailu: nalepky.podavatel.jc@cpost.cz prostřednictvím objednávkového formuláře, kde je zvolen způsob jejich převzetí.</w:t>
      </w:r>
    </w:p>
    <w:p w:rsidR="00A90EBB" w:rsidRDefault="00A90EBB" w:rsidP="00A90EBB">
      <w:pPr>
        <w:numPr>
          <w:ilvl w:val="1"/>
          <w:numId w:val="50"/>
        </w:numPr>
        <w:spacing w:after="120"/>
        <w:ind w:left="624" w:hanging="624"/>
        <w:jc w:val="both"/>
      </w:pPr>
      <w:r>
        <w:t>Smluvní strany se dohodly na přidání nového bodu č. 3.9, v Čl. 3 s následujícím zněním:</w:t>
      </w:r>
    </w:p>
    <w:p w:rsidR="00A90EBB" w:rsidRDefault="00A90EBB" w:rsidP="00A90EBB">
      <w:pPr>
        <w:numPr>
          <w:ilvl w:val="2"/>
          <w:numId w:val="50"/>
        </w:numPr>
        <w:spacing w:after="120"/>
        <w:ind w:left="624" w:hanging="624"/>
        <w:jc w:val="both"/>
      </w:pPr>
      <w:r>
        <w:t>Podací nálepky ČP jsou zúčtovatelným tiskopisem. Objednatel zajistí jejich ochranu a odpovídá ČP za škodu vzniklou jejich případným zneužitím. Nevyužité, poškozené či jinak znehodnocené podací nálepky ČP vrátí Objednatel bez zbytečného odkladu ČP.</w:t>
      </w:r>
    </w:p>
    <w:p w:rsidR="00A90EBB" w:rsidRDefault="00A90EBB" w:rsidP="00A90EBB">
      <w:pPr>
        <w:numPr>
          <w:ilvl w:val="1"/>
          <w:numId w:val="50"/>
        </w:numPr>
        <w:spacing w:after="120"/>
        <w:ind w:left="624" w:hanging="624"/>
        <w:jc w:val="both"/>
      </w:pPr>
      <w:r>
        <w:t>Smluvní strany se dohodly na přidání nového bodu č. 4.2, v Čl. 4 s následujícím zněním:</w:t>
      </w:r>
    </w:p>
    <w:p w:rsidR="00A90EBB" w:rsidRDefault="00A90EBB" w:rsidP="00A90EBB">
      <w:pPr>
        <w:numPr>
          <w:ilvl w:val="2"/>
          <w:numId w:val="50"/>
        </w:numPr>
        <w:spacing w:after="120"/>
        <w:ind w:left="624" w:hanging="624"/>
        <w:jc w:val="both"/>
      </w:pPr>
      <w:r>
        <w:t>Objednatel má možnost využít následujících možností termínů roznosu, přičemž vždy musí být zachováno omezení minimální doby dodání materiálů nejdříve třetí a nejpozději pátý pracovní den po dni podání:</w:t>
      </w:r>
    </w:p>
    <w:p w:rsidR="00A90EBB" w:rsidRDefault="00A90EBB" w:rsidP="00A90EBB">
      <w:pPr>
        <w:numPr>
          <w:ilvl w:val="3"/>
          <w:numId w:val="50"/>
        </w:numPr>
        <w:spacing w:after="120"/>
        <w:jc w:val="both"/>
      </w:pPr>
      <w:r>
        <w:t>"Dodání v jeden den" -  podané materiály budou dodány během jednoho pracovního dne.</w:t>
      </w:r>
    </w:p>
    <w:p w:rsidR="00A90EBB" w:rsidRDefault="00A90EBB" w:rsidP="00A90EBB">
      <w:pPr>
        <w:numPr>
          <w:ilvl w:val="3"/>
          <w:numId w:val="50"/>
        </w:numPr>
        <w:spacing w:after="120"/>
        <w:jc w:val="both"/>
      </w:pPr>
      <w:r>
        <w:t>"Dodání v rozmezí OD-DO" - podané materiály budou dodány ve dvou nebo ve třech po sobě jdoucích pracovních dnech během uvedeného rozmezí (pokud toto rozmezí připadá na jiný než pracovní den, má se za to, že termínem roznášky je nejbližší následující pracovní den).</w:t>
      </w:r>
    </w:p>
    <w:p w:rsidR="00EA6392" w:rsidRDefault="00EA6392" w:rsidP="00EA6392">
      <w:pPr>
        <w:numPr>
          <w:ilvl w:val="0"/>
          <w:numId w:val="0"/>
        </w:numPr>
        <w:spacing w:after="120"/>
        <w:ind w:left="2063"/>
        <w:jc w:val="both"/>
      </w:pPr>
    </w:p>
    <w:p w:rsidR="00EA6392" w:rsidRDefault="00EA6392" w:rsidP="00EA6392">
      <w:pPr>
        <w:numPr>
          <w:ilvl w:val="0"/>
          <w:numId w:val="0"/>
        </w:numPr>
        <w:spacing w:after="120"/>
        <w:ind w:left="2063"/>
        <w:jc w:val="both"/>
      </w:pPr>
    </w:p>
    <w:p w:rsidR="00A90EBB" w:rsidRPr="00A90EBB" w:rsidRDefault="00A90EBB" w:rsidP="00A90EBB">
      <w:pPr>
        <w:keepNext/>
        <w:spacing w:before="480" w:after="120"/>
        <w:ind w:left="431" w:hanging="431"/>
        <w:jc w:val="center"/>
        <w:outlineLvl w:val="0"/>
      </w:pPr>
      <w:r>
        <w:rPr>
          <w:b/>
          <w:sz w:val="24"/>
        </w:rPr>
        <w:lastRenderedPageBreak/>
        <w:t>Závěrečná ustanovení</w:t>
      </w:r>
    </w:p>
    <w:p w:rsidR="00A90EBB" w:rsidRDefault="00A90EBB" w:rsidP="00A90EBB">
      <w:pPr>
        <w:numPr>
          <w:ilvl w:val="1"/>
          <w:numId w:val="50"/>
        </w:numPr>
        <w:spacing w:after="120"/>
        <w:ind w:left="624" w:hanging="624"/>
        <w:jc w:val="both"/>
      </w:pPr>
      <w:r>
        <w:t>Ostatní ujednání Smlouvy se nemění a zůstávají nadále v platnosti.</w:t>
      </w:r>
    </w:p>
    <w:p w:rsidR="00A90EBB" w:rsidRDefault="00A90EBB" w:rsidP="00A90EBB">
      <w:pPr>
        <w:numPr>
          <w:ilvl w:val="1"/>
          <w:numId w:val="50"/>
        </w:numPr>
        <w:spacing w:after="120"/>
        <w:ind w:left="624" w:hanging="624"/>
        <w:jc w:val="both"/>
      </w:pPr>
      <w:r>
        <w:t xml:space="preserve">Dodatek č. </w:t>
      </w:r>
      <w:r w:rsidR="00EA6392">
        <w:t>1</w:t>
      </w:r>
      <w:r>
        <w:t xml:space="preserve"> je s výjimkou bodů 1.6, v Čl. 1 účinný dnem jeho podpisu oběma smluvními stranami. Body č. 1.6, v Čl. 1 nabývají účinnosti 30. dnem od oznámení o aktivaci příslušných služeb ČP na </w:t>
      </w:r>
      <w:r w:rsidR="00EA6392">
        <w:t xml:space="preserve">      </w:t>
      </w:r>
      <w:r>
        <w:t xml:space="preserve">e-mail kontaktní osoby Objednatele. </w:t>
      </w:r>
    </w:p>
    <w:p w:rsidR="00A90EBB" w:rsidRDefault="00A90EBB" w:rsidP="00A90EBB">
      <w:pPr>
        <w:numPr>
          <w:ilvl w:val="1"/>
          <w:numId w:val="50"/>
        </w:numPr>
        <w:spacing w:after="120"/>
        <w:ind w:left="624" w:hanging="624"/>
        <w:jc w:val="both"/>
      </w:pPr>
      <w:r>
        <w:t xml:space="preserve">Dodatek č. </w:t>
      </w:r>
      <w:r w:rsidR="00EA6392">
        <w:t>1</w:t>
      </w:r>
      <w:r>
        <w:t xml:space="preserve"> je sepsán ve dvou vyhotoveních s platností originálu, z nichž každá ze stran obdrží po jednom výtisku.</w:t>
      </w:r>
    </w:p>
    <w:p w:rsidR="00A90EBB" w:rsidRDefault="00A90EBB" w:rsidP="00A90EBB">
      <w:pPr>
        <w:numPr>
          <w:ilvl w:val="1"/>
          <w:numId w:val="50"/>
        </w:numPr>
        <w:spacing w:after="120"/>
        <w:ind w:left="624" w:hanging="624"/>
        <w:jc w:val="both"/>
      </w:pPr>
      <w:r>
        <w:t>Nedílnou součástí tohoto Dodatku jsou následující přílohy:</w:t>
      </w:r>
    </w:p>
    <w:p w:rsidR="00A90EBB" w:rsidRDefault="00A90EBB" w:rsidP="00A90EBB">
      <w:pPr>
        <w:numPr>
          <w:ilvl w:val="2"/>
          <w:numId w:val="50"/>
        </w:numPr>
        <w:spacing w:after="120"/>
        <w:ind w:left="624" w:hanging="624"/>
        <w:jc w:val="both"/>
      </w:pPr>
      <w:r>
        <w:t xml:space="preserve">Příloha č. </w:t>
      </w:r>
      <w:r w:rsidR="00EA6392">
        <w:t>2</w:t>
      </w:r>
      <w:r>
        <w:t xml:space="preserve"> - Vzor adresního štítku balíku (svazku) s informačními (RIM) / propagačními (RPM) materiály</w:t>
      </w:r>
    </w:p>
    <w:p w:rsidR="00A90EBB" w:rsidRDefault="00A90EBB" w:rsidP="00A90EBB">
      <w:pPr>
        <w:numPr>
          <w:ilvl w:val="0"/>
          <w:numId w:val="0"/>
        </w:numPr>
        <w:spacing w:after="120"/>
        <w:jc w:val="both"/>
      </w:pPr>
    </w:p>
    <w:p w:rsidR="00A90EBB" w:rsidRDefault="00A90EBB" w:rsidP="00A90EBB">
      <w:pPr>
        <w:numPr>
          <w:ilvl w:val="0"/>
          <w:numId w:val="0"/>
        </w:numPr>
        <w:spacing w:after="120"/>
        <w:jc w:val="both"/>
      </w:pPr>
    </w:p>
    <w:p w:rsidR="00A90EBB" w:rsidRDefault="00A90EBB" w:rsidP="00A90EBB">
      <w:pPr>
        <w:numPr>
          <w:ilvl w:val="0"/>
          <w:numId w:val="0"/>
        </w:numPr>
        <w:spacing w:after="120"/>
        <w:jc w:val="both"/>
      </w:pPr>
    </w:p>
    <w:p w:rsidR="00A90EBB" w:rsidRDefault="00A90EBB" w:rsidP="00A90EBB">
      <w:pPr>
        <w:numPr>
          <w:ilvl w:val="0"/>
          <w:numId w:val="0"/>
        </w:numPr>
        <w:spacing w:after="120"/>
        <w:jc w:val="both"/>
        <w:sectPr w:rsidR="00A90EBB"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A90EBB" w:rsidRDefault="00A90EBB" w:rsidP="00A90EBB">
      <w:pPr>
        <w:numPr>
          <w:ilvl w:val="0"/>
          <w:numId w:val="0"/>
        </w:numPr>
        <w:spacing w:after="120"/>
        <w:jc w:val="both"/>
      </w:pPr>
      <w:r>
        <w:lastRenderedPageBreak/>
        <w:t xml:space="preserve">V </w:t>
      </w:r>
      <w:r w:rsidR="00343AB2">
        <w:t xml:space="preserve">Českých Budějovicích  </w:t>
      </w:r>
      <w:r>
        <w:t xml:space="preserve"> dne 18.2.2015</w:t>
      </w:r>
    </w:p>
    <w:p w:rsidR="00A90EBB" w:rsidRDefault="00A90EBB" w:rsidP="00A90EBB">
      <w:pPr>
        <w:numPr>
          <w:ilvl w:val="0"/>
          <w:numId w:val="0"/>
        </w:numPr>
        <w:spacing w:after="120"/>
        <w:jc w:val="both"/>
      </w:pPr>
    </w:p>
    <w:p w:rsidR="00A90EBB" w:rsidRDefault="00A90EBB" w:rsidP="00A90EBB">
      <w:pPr>
        <w:numPr>
          <w:ilvl w:val="0"/>
          <w:numId w:val="0"/>
        </w:numPr>
        <w:spacing w:after="120"/>
        <w:jc w:val="both"/>
      </w:pPr>
      <w:r>
        <w:t>Za ČP:</w:t>
      </w:r>
    </w:p>
    <w:p w:rsidR="00A90EBB" w:rsidRDefault="00A90EBB" w:rsidP="00A90EBB">
      <w:pPr>
        <w:numPr>
          <w:ilvl w:val="0"/>
          <w:numId w:val="0"/>
        </w:numPr>
        <w:spacing w:after="120"/>
        <w:jc w:val="both"/>
      </w:pPr>
    </w:p>
    <w:p w:rsidR="00A90EBB" w:rsidRDefault="00A90EBB" w:rsidP="00A90EBB">
      <w:pPr>
        <w:numPr>
          <w:ilvl w:val="0"/>
          <w:numId w:val="0"/>
        </w:numPr>
        <w:spacing w:after="120"/>
        <w:jc w:val="center"/>
      </w:pPr>
      <w:r>
        <w:t>_________________________________________</w:t>
      </w:r>
    </w:p>
    <w:p w:rsidR="00A90EBB" w:rsidRDefault="00A90EBB" w:rsidP="00A90EBB">
      <w:pPr>
        <w:numPr>
          <w:ilvl w:val="0"/>
          <w:numId w:val="0"/>
        </w:numPr>
        <w:spacing w:after="120"/>
        <w:jc w:val="center"/>
      </w:pPr>
    </w:p>
    <w:p w:rsidR="00A90EBB" w:rsidRDefault="00A90EBB" w:rsidP="00A90EBB">
      <w:pPr>
        <w:numPr>
          <w:ilvl w:val="0"/>
          <w:numId w:val="0"/>
        </w:numPr>
        <w:spacing w:after="120"/>
        <w:jc w:val="center"/>
      </w:pPr>
      <w:r>
        <w:t>Ing. Tomáš Prantl</w:t>
      </w:r>
    </w:p>
    <w:p w:rsidR="00A90EBB" w:rsidRDefault="00A90EBB" w:rsidP="00A90EBB">
      <w:pPr>
        <w:numPr>
          <w:ilvl w:val="0"/>
          <w:numId w:val="0"/>
        </w:numPr>
        <w:spacing w:after="120"/>
        <w:jc w:val="center"/>
      </w:pPr>
      <w:r>
        <w:t>ředitel regionálního firemního obchodu</w:t>
      </w:r>
    </w:p>
    <w:p w:rsidR="00A90EBB" w:rsidRDefault="00A90EBB" w:rsidP="00A90EBB">
      <w:pPr>
        <w:numPr>
          <w:ilvl w:val="0"/>
          <w:numId w:val="0"/>
        </w:numPr>
        <w:spacing w:after="120"/>
      </w:pPr>
      <w:r>
        <w:br w:type="column"/>
      </w:r>
      <w:r>
        <w:lastRenderedPageBreak/>
        <w:t xml:space="preserve">V </w:t>
      </w:r>
      <w:r w:rsidR="00343AB2">
        <w:t xml:space="preserve">Lišově         </w:t>
      </w:r>
      <w:r>
        <w:t xml:space="preserve"> dne </w:t>
      </w:r>
    </w:p>
    <w:p w:rsidR="00A90EBB" w:rsidRDefault="00A90EBB" w:rsidP="00A90EBB">
      <w:pPr>
        <w:numPr>
          <w:ilvl w:val="0"/>
          <w:numId w:val="0"/>
        </w:numPr>
        <w:spacing w:after="120"/>
      </w:pPr>
    </w:p>
    <w:p w:rsidR="00A90EBB" w:rsidRDefault="00A90EBB" w:rsidP="00A90EBB">
      <w:pPr>
        <w:numPr>
          <w:ilvl w:val="0"/>
          <w:numId w:val="0"/>
        </w:numPr>
        <w:spacing w:after="120"/>
      </w:pPr>
      <w:r>
        <w:t>Za Objednatele:</w:t>
      </w:r>
    </w:p>
    <w:p w:rsidR="00A90EBB" w:rsidRDefault="00A90EBB" w:rsidP="00A90EBB">
      <w:pPr>
        <w:numPr>
          <w:ilvl w:val="0"/>
          <w:numId w:val="0"/>
        </w:numPr>
        <w:spacing w:after="120"/>
      </w:pPr>
    </w:p>
    <w:p w:rsidR="00A90EBB" w:rsidRDefault="00A90EBB" w:rsidP="00A90EBB">
      <w:pPr>
        <w:numPr>
          <w:ilvl w:val="0"/>
          <w:numId w:val="0"/>
        </w:numPr>
        <w:spacing w:after="120"/>
        <w:jc w:val="center"/>
      </w:pPr>
      <w:r>
        <w:t>_________________________________________</w:t>
      </w:r>
    </w:p>
    <w:p w:rsidR="00A90EBB" w:rsidRDefault="00A90EBB" w:rsidP="00A90EBB">
      <w:pPr>
        <w:numPr>
          <w:ilvl w:val="0"/>
          <w:numId w:val="0"/>
        </w:numPr>
        <w:spacing w:after="120"/>
        <w:jc w:val="center"/>
      </w:pPr>
    </w:p>
    <w:p w:rsidR="00A90EBB" w:rsidRDefault="00A90EBB" w:rsidP="00A90EBB">
      <w:pPr>
        <w:numPr>
          <w:ilvl w:val="0"/>
          <w:numId w:val="0"/>
        </w:numPr>
        <w:spacing w:after="120"/>
        <w:jc w:val="center"/>
      </w:pPr>
      <w:r>
        <w:t>Bc. Jiří Švec</w:t>
      </w:r>
    </w:p>
    <w:p w:rsidR="00A90EBB" w:rsidRPr="00A90EBB" w:rsidRDefault="00A90EBB" w:rsidP="00A90EBB">
      <w:pPr>
        <w:numPr>
          <w:ilvl w:val="0"/>
          <w:numId w:val="0"/>
        </w:numPr>
        <w:spacing w:after="120"/>
        <w:jc w:val="center"/>
      </w:pPr>
      <w:r>
        <w:t>starosta</w:t>
      </w:r>
    </w:p>
    <w:sectPr w:rsidR="00A90EBB" w:rsidRPr="00A90EBB" w:rsidSect="00A90EB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7E1" w:rsidRDefault="004067E1">
      <w:r>
        <w:separator/>
      </w:r>
    </w:p>
  </w:endnote>
  <w:endnote w:type="continuationSeparator" w:id="0">
    <w:p w:rsidR="004067E1" w:rsidRDefault="00406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D03898">
      <w:rPr>
        <w:noProof/>
        <w:sz w:val="18"/>
        <w:szCs w:val="18"/>
      </w:rPr>
      <w:t>3</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D03898">
      <w:rPr>
        <w:noProof/>
        <w:sz w:val="18"/>
        <w:szCs w:val="18"/>
      </w:rPr>
      <w:t>3</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7E1" w:rsidRDefault="004067E1">
      <w:r>
        <w:separator/>
      </w:r>
    </w:p>
  </w:footnote>
  <w:footnote w:type="continuationSeparator" w:id="0">
    <w:p w:rsidR="004067E1" w:rsidRDefault="004067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747472D" wp14:editId="148263F0">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A90EB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w:t>
    </w:r>
    <w:r w:rsidR="00EA6392">
      <w:rPr>
        <w:rFonts w:ascii="Arial" w:hAnsi="Arial" w:cs="Arial"/>
        <w:szCs w:val="22"/>
      </w:rPr>
      <w:t>1</w:t>
    </w:r>
    <w:r>
      <w:rPr>
        <w:rFonts w:ascii="Arial" w:hAnsi="Arial" w:cs="Arial"/>
        <w:szCs w:val="22"/>
      </w:rPr>
      <w:t xml:space="preserve"> ke Smlouvě o Roznášce informačních materiálů </w:t>
    </w:r>
    <w:r w:rsidR="00D0232D" w:rsidRPr="00D0232D">
      <w:rPr>
        <w:noProof/>
        <w:szCs w:val="22"/>
      </w:rPr>
      <w:drawing>
        <wp:anchor distT="0" distB="0" distL="114300" distR="114300" simplePos="0" relativeHeight="251661312" behindDoc="1" locked="0" layoutInCell="1" allowOverlap="1" wp14:anchorId="14F80294" wp14:editId="0987A583">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90EBB" w:rsidP="001B1415">
    <w:pPr>
      <w:pStyle w:val="Zhlav"/>
      <w:numPr>
        <w:ilvl w:val="0"/>
        <w:numId w:val="0"/>
      </w:numPr>
      <w:ind w:left="1474" w:firstLine="357"/>
      <w:jc w:val="both"/>
      <w:rPr>
        <w:rFonts w:ascii="Arial" w:hAnsi="Arial" w:cs="Arial"/>
        <w:szCs w:val="22"/>
      </w:rPr>
    </w:pPr>
    <w:r>
      <w:rPr>
        <w:rFonts w:ascii="Arial" w:hAnsi="Arial" w:cs="Arial"/>
        <w:szCs w:val="22"/>
      </w:rPr>
      <w:t>Číslo 982207-1064/2014</w:t>
    </w:r>
    <w:r w:rsidR="00D0232D" w:rsidRPr="00D0232D">
      <w:rPr>
        <w:noProof/>
        <w:szCs w:val="22"/>
      </w:rPr>
      <w:drawing>
        <wp:anchor distT="0" distB="0" distL="114300" distR="114300" simplePos="0" relativeHeight="251662336" behindDoc="1" locked="0" layoutInCell="1" allowOverlap="1" wp14:anchorId="33E5397B" wp14:editId="7BDAE192">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5FC74DE"/>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43AB2"/>
    <w:rsid w:val="00351BF2"/>
    <w:rsid w:val="00351E5A"/>
    <w:rsid w:val="00354F3D"/>
    <w:rsid w:val="00363B37"/>
    <w:rsid w:val="003700CE"/>
    <w:rsid w:val="003701C7"/>
    <w:rsid w:val="003A3142"/>
    <w:rsid w:val="003D30F2"/>
    <w:rsid w:val="003E2E65"/>
    <w:rsid w:val="003E5CFE"/>
    <w:rsid w:val="003F6467"/>
    <w:rsid w:val="003F6EDC"/>
    <w:rsid w:val="004067E1"/>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90EBB"/>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03898"/>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34A"/>
    <w:rsid w:val="00E84C79"/>
    <w:rsid w:val="00EA4519"/>
    <w:rsid w:val="00EA6392"/>
    <w:rsid w:val="00EA770B"/>
    <w:rsid w:val="00EB1DB9"/>
    <w:rsid w:val="00EB2707"/>
    <w:rsid w:val="00EC2BC2"/>
    <w:rsid w:val="00EE4A15"/>
    <w:rsid w:val="00EF14FA"/>
    <w:rsid w:val="00EF4C86"/>
    <w:rsid w:val="00F11E67"/>
    <w:rsid w:val="00F5467A"/>
    <w:rsid w:val="00F62B55"/>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C412A-B4CC-42DA-8F74-E79232287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TotalTime>
  <Pages>3</Pages>
  <Words>684</Words>
  <Characters>4028</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4703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2</cp:revision>
  <cp:lastPrinted>2015-02-18T14:13:00Z</cp:lastPrinted>
  <dcterms:created xsi:type="dcterms:W3CDTF">2017-10-16T07:18:00Z</dcterms:created>
  <dcterms:modified xsi:type="dcterms:W3CDTF">2017-10-16T07:18:00Z</dcterms:modified>
</cp:coreProperties>
</file>