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81" w:rsidRDefault="003505BF" w:rsidP="00B2636F">
      <w:pPr>
        <w:pStyle w:val="Nadpis1"/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sz w:val="40"/>
        </w:rPr>
        <w:t xml:space="preserve">Smlouva o dílo 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sz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sz w:val="18"/>
        </w:rPr>
      </w:pPr>
    </w:p>
    <w:p w:rsidR="003505BF" w:rsidRPr="00135439" w:rsidRDefault="003505BF" w:rsidP="001C037B">
      <w:pPr>
        <w:pStyle w:val="Nadpis2"/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18"/>
          <w:szCs w:val="20"/>
          <w:u w:val="single"/>
        </w:rPr>
      </w:pPr>
      <w:r w:rsidRPr="00135439">
        <w:rPr>
          <w:rFonts w:ascii="Times New Roman" w:hAnsi="Times New Roman" w:cs="Times New Roman"/>
          <w:bCs w:val="0"/>
          <w:i w:val="0"/>
          <w:iCs w:val="0"/>
          <w:sz w:val="18"/>
          <w:szCs w:val="20"/>
          <w:u w:val="single"/>
        </w:rPr>
        <w:t>I. SMLUVNÍ STRANY</w:t>
      </w: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sz w:val="18"/>
          <w:szCs w:val="18"/>
        </w:rPr>
      </w:pPr>
    </w:p>
    <w:p w:rsidR="008871ED" w:rsidRPr="00D751F1" w:rsidRDefault="008871ED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sz w:val="18"/>
          <w:szCs w:val="18"/>
        </w:rPr>
      </w:pPr>
    </w:p>
    <w:p w:rsidR="008871ED" w:rsidRDefault="008871ED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rFonts w:ascii="TimesNewRomanPS-BoldMT" w:hAnsi="TimesNewRomanPS-BoldMT" w:cs="TimesNewRomanPS-BoldMT"/>
          <w:b/>
          <w:bCs/>
          <w:sz w:val="20"/>
          <w:szCs w:val="22"/>
        </w:rPr>
      </w:pPr>
      <w:r>
        <w:rPr>
          <w:b/>
          <w:bCs/>
        </w:rP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="00793C0A">
        <w:rPr>
          <w:rFonts w:ascii="TimesNewRomanPS-BoldMT" w:hAnsi="TimesNewRomanPS-BoldMT" w:cs="TimesNewRomanPS-BoldMT"/>
          <w:b/>
          <w:bCs/>
          <w:sz w:val="20"/>
          <w:szCs w:val="22"/>
        </w:rPr>
        <w:t>Jaroslav Janík</w:t>
      </w:r>
    </w:p>
    <w:p w:rsidR="00FA7896" w:rsidRPr="00FA7896" w:rsidRDefault="00FA7896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ab/>
      </w:r>
      <w:r>
        <w:rPr>
          <w:rFonts w:ascii="TimesNewRomanPS-BoldMT" w:hAnsi="TimesNewRomanPS-BoldMT" w:cs="TimesNewRomanPS-BoldMT"/>
          <w:bCs/>
          <w:sz w:val="20"/>
          <w:szCs w:val="22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20"/>
          <w:szCs w:val="22"/>
        </w:rPr>
        <w:t>Zlechov 532, 687 10 Zlechov</w:t>
      </w:r>
    </w:p>
    <w:p w:rsidR="008871ED" w:rsidRDefault="00FA7896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 w:rsidRPr="00FA7896">
        <w:rPr>
          <w:bCs/>
          <w:sz w:val="18"/>
          <w:szCs w:val="18"/>
        </w:rPr>
        <w:t>Provozovna</w:t>
      </w:r>
      <w:r w:rsidR="008871ED">
        <w:rPr>
          <w:b/>
          <w:bCs/>
          <w:sz w:val="16"/>
          <w:szCs w:val="16"/>
        </w:rPr>
        <w:tab/>
      </w:r>
      <w:r w:rsidR="008871ED">
        <w:rPr>
          <w:b/>
          <w:bCs/>
          <w:sz w:val="16"/>
          <w:szCs w:val="16"/>
        </w:rPr>
        <w:tab/>
      </w:r>
      <w:r w:rsidR="008871ED">
        <w:rPr>
          <w:b/>
          <w:bCs/>
          <w:sz w:val="16"/>
          <w:szCs w:val="16"/>
        </w:rPr>
        <w:tab/>
      </w:r>
      <w:r w:rsidR="008871ED">
        <w:rPr>
          <w:b/>
          <w:bCs/>
          <w:sz w:val="16"/>
          <w:szCs w:val="16"/>
        </w:rPr>
        <w:tab/>
      </w:r>
      <w:r w:rsidR="008871ED">
        <w:rPr>
          <w:b/>
          <w:bCs/>
          <w:sz w:val="16"/>
          <w:szCs w:val="16"/>
        </w:rPr>
        <w:tab/>
      </w:r>
      <w:r w:rsidR="008871ED">
        <w:rPr>
          <w:b/>
          <w:bCs/>
          <w:sz w:val="16"/>
          <w:szCs w:val="16"/>
        </w:rPr>
        <w:tab/>
      </w:r>
      <w:r w:rsidR="008871ED">
        <w:rPr>
          <w:b/>
          <w:bCs/>
          <w:sz w:val="16"/>
          <w:szCs w:val="16"/>
        </w:rPr>
        <w:tab/>
      </w:r>
      <w:r w:rsidR="008871ED">
        <w:rPr>
          <w:b/>
          <w:bCs/>
          <w:sz w:val="16"/>
          <w:szCs w:val="16"/>
        </w:rPr>
        <w:tab/>
      </w:r>
      <w:r w:rsidR="00793C0A">
        <w:rPr>
          <w:rFonts w:ascii="TimesNewRomanPS-BoldMT" w:hAnsi="TimesNewRomanPS-BoldMT" w:cs="TimesNewRomanPS-BoldMT"/>
          <w:b/>
          <w:bCs/>
          <w:sz w:val="18"/>
          <w:szCs w:val="22"/>
        </w:rPr>
        <w:t>Východní 2189, 686 03 Staré Město</w:t>
      </w:r>
      <w:r w:rsidR="008871ED">
        <w:rPr>
          <w:b/>
          <w:bCs/>
          <w:sz w:val="18"/>
          <w:szCs w:val="18"/>
        </w:rPr>
        <w:tab/>
      </w:r>
    </w:p>
    <w:p w:rsidR="008871ED" w:rsidRDefault="008871ED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IČ</w:t>
      </w:r>
      <w:r>
        <w:rPr>
          <w:b/>
          <w:bCs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2434E0">
        <w:rPr>
          <w:sz w:val="18"/>
          <w:szCs w:val="18"/>
        </w:rPr>
        <w:t>011 53 625</w:t>
      </w:r>
    </w:p>
    <w:p w:rsidR="008871ED" w:rsidRDefault="008871ED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DIČ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B2636F">
        <w:rPr>
          <w:sz w:val="18"/>
          <w:szCs w:val="18"/>
        </w:rPr>
        <w:t>CZ8402284638</w:t>
      </w:r>
    </w:p>
    <w:p w:rsidR="00793C0A" w:rsidRDefault="008871ED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  <w:szCs w:val="18"/>
        </w:rPr>
      </w:pPr>
      <w:r w:rsidRPr="001F498D">
        <w:rPr>
          <w:sz w:val="18"/>
          <w:szCs w:val="18"/>
        </w:rPr>
        <w:t>Bankovní spojení</w:t>
      </w:r>
      <w:r w:rsidR="00940606">
        <w:rPr>
          <w:sz w:val="18"/>
          <w:szCs w:val="18"/>
        </w:rPr>
        <w:t>/číslo účtu</w:t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  <w:t xml:space="preserve">: </w:t>
      </w:r>
    </w:p>
    <w:p w:rsidR="008871ED" w:rsidRPr="001F498D" w:rsidRDefault="008871ED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  <w:szCs w:val="18"/>
        </w:rPr>
      </w:pPr>
      <w:r w:rsidRPr="001F498D">
        <w:rPr>
          <w:sz w:val="18"/>
          <w:szCs w:val="18"/>
        </w:rPr>
        <w:t>Zastoupený</w:t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  <w:t xml:space="preserve">: </w:t>
      </w:r>
      <w:r w:rsidR="00793C0A">
        <w:rPr>
          <w:sz w:val="18"/>
          <w:szCs w:val="18"/>
        </w:rPr>
        <w:t>Jaroslavem Janíkem</w:t>
      </w:r>
    </w:p>
    <w:p w:rsidR="008871ED" w:rsidRPr="001F498D" w:rsidRDefault="008871ED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  <w:szCs w:val="18"/>
        </w:rPr>
      </w:pPr>
      <w:r w:rsidRPr="001F498D">
        <w:rPr>
          <w:sz w:val="18"/>
          <w:szCs w:val="18"/>
        </w:rPr>
        <w:t>Zodpovědný za stavbu</w:t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</w:r>
      <w:r w:rsidRPr="001F498D">
        <w:rPr>
          <w:sz w:val="18"/>
          <w:szCs w:val="18"/>
        </w:rPr>
        <w:tab/>
        <w:t xml:space="preserve">: </w:t>
      </w:r>
      <w:r w:rsidR="00793C0A" w:rsidRPr="00793C0A">
        <w:rPr>
          <w:sz w:val="18"/>
        </w:rPr>
        <w:t xml:space="preserve">Jaroslav Janík </w:t>
      </w:r>
      <w:r w:rsidR="00D22EFF">
        <w:rPr>
          <w:sz w:val="18"/>
        </w:rPr>
        <w:t>tel.: 739 </w:t>
      </w:r>
      <w:r w:rsidR="00793C0A">
        <w:rPr>
          <w:sz w:val="18"/>
        </w:rPr>
        <w:t>3</w:t>
      </w:r>
      <w:r w:rsidR="00D22EFF">
        <w:rPr>
          <w:sz w:val="18"/>
        </w:rPr>
        <w:t>1</w:t>
      </w:r>
      <w:r w:rsidR="00793C0A">
        <w:rPr>
          <w:sz w:val="18"/>
        </w:rPr>
        <w:t>5</w:t>
      </w:r>
      <w:r w:rsidR="00D22EFF">
        <w:rPr>
          <w:sz w:val="18"/>
        </w:rPr>
        <w:t xml:space="preserve"> 9</w:t>
      </w:r>
      <w:r w:rsidR="00793C0A">
        <w:rPr>
          <w:sz w:val="18"/>
        </w:rPr>
        <w:t>38</w:t>
      </w:r>
      <w:r w:rsidR="00D22EFF">
        <w:rPr>
          <w:sz w:val="18"/>
        </w:rPr>
        <w:t xml:space="preserve">, e-mail: </w:t>
      </w:r>
      <w:r w:rsidR="00161E35">
        <w:rPr>
          <w:sz w:val="18"/>
        </w:rPr>
        <w:t>jarek.janik</w:t>
      </w:r>
      <w:r w:rsidR="00D22EFF">
        <w:rPr>
          <w:sz w:val="18"/>
        </w:rPr>
        <w:t>@seznam.cz</w:t>
      </w:r>
    </w:p>
    <w:p w:rsidR="003505BF" w:rsidRPr="00D751F1" w:rsidRDefault="003505BF" w:rsidP="007B1609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3505BF" w:rsidRPr="00D751F1" w:rsidRDefault="003505BF" w:rsidP="007B1609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475C07" w:rsidRDefault="00475C07" w:rsidP="00475C07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</w:rPr>
      </w:pPr>
      <w:r w:rsidRPr="00F63DDA">
        <w:rPr>
          <w:b/>
        </w:rPr>
        <w:t>Objednatel</w:t>
      </w:r>
      <w:r w:rsidRPr="00F63DDA">
        <w:rPr>
          <w:b/>
          <w:sz w:val="18"/>
        </w:rPr>
        <w:tab/>
      </w:r>
      <w:r w:rsidRPr="00F63DDA">
        <w:rPr>
          <w:b/>
          <w:sz w:val="18"/>
        </w:rPr>
        <w:tab/>
      </w:r>
      <w:r w:rsidRPr="00F63DDA">
        <w:rPr>
          <w:b/>
          <w:sz w:val="18"/>
        </w:rPr>
        <w:tab/>
      </w:r>
      <w:r w:rsidRPr="00F63DDA">
        <w:rPr>
          <w:b/>
          <w:sz w:val="18"/>
        </w:rPr>
        <w:tab/>
      </w:r>
      <w:r w:rsidRPr="00F63DDA">
        <w:rPr>
          <w:b/>
          <w:sz w:val="18"/>
        </w:rPr>
        <w:tab/>
      </w:r>
      <w:r w:rsidRPr="00F63DDA">
        <w:rPr>
          <w:b/>
          <w:sz w:val="18"/>
        </w:rPr>
        <w:tab/>
      </w:r>
      <w:r w:rsidRPr="00F63DDA">
        <w:rPr>
          <w:b/>
          <w:sz w:val="18"/>
        </w:rPr>
        <w:tab/>
      </w:r>
      <w:r w:rsidRPr="00F63DDA">
        <w:rPr>
          <w:sz w:val="18"/>
        </w:rPr>
        <w:t>:</w:t>
      </w:r>
      <w:r w:rsidRPr="00F63DDA">
        <w:rPr>
          <w:sz w:val="18"/>
        </w:rPr>
        <w:tab/>
      </w:r>
      <w:r w:rsidR="000E49A8">
        <w:rPr>
          <w:sz w:val="18"/>
        </w:rPr>
        <w:t>Základní škola</w:t>
      </w:r>
      <w:r w:rsidR="00EC4314">
        <w:rPr>
          <w:sz w:val="18"/>
        </w:rPr>
        <w:t xml:space="preserve">, Uherské Hradiště, </w:t>
      </w:r>
      <w:r w:rsidR="000E49A8">
        <w:rPr>
          <w:sz w:val="18"/>
        </w:rPr>
        <w:t>Za Alejí 1072</w:t>
      </w:r>
      <w:r w:rsidR="00EC4314">
        <w:rPr>
          <w:sz w:val="18"/>
        </w:rPr>
        <w:t>, p. o.</w:t>
      </w:r>
    </w:p>
    <w:p w:rsidR="00EC4314" w:rsidRDefault="00EC4314" w:rsidP="00EC4314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75C07" w:rsidRPr="00F63DDA" w:rsidRDefault="00EC4314" w:rsidP="00EC4314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>
        <w:rPr>
          <w:sz w:val="18"/>
        </w:rPr>
        <w:t>Adresa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: Za Alejí 1072, 68606 Uherské Hradiště</w:t>
      </w:r>
    </w:p>
    <w:p w:rsidR="00475C07" w:rsidRPr="00F63DDA" w:rsidRDefault="00475C07" w:rsidP="00475C07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 w:rsidRPr="00F63DDA">
        <w:rPr>
          <w:sz w:val="18"/>
        </w:rPr>
        <w:t>IČ</w:t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  <w:t>:</w:t>
      </w:r>
      <w:r w:rsidRPr="00F63DDA">
        <w:rPr>
          <w:sz w:val="18"/>
        </w:rPr>
        <w:tab/>
      </w:r>
      <w:r w:rsidR="000E49A8">
        <w:rPr>
          <w:sz w:val="18"/>
        </w:rPr>
        <w:t>70436177</w:t>
      </w:r>
    </w:p>
    <w:p w:rsidR="00475C07" w:rsidRPr="00F63DDA" w:rsidRDefault="00475C07" w:rsidP="00475C07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 w:rsidRPr="00F63DDA">
        <w:rPr>
          <w:sz w:val="18"/>
        </w:rPr>
        <w:t>DIČ</w:t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  <w:t>:</w:t>
      </w:r>
      <w:r w:rsidRPr="00F63DDA">
        <w:rPr>
          <w:sz w:val="18"/>
        </w:rPr>
        <w:tab/>
        <w:t>CZ</w:t>
      </w:r>
      <w:r w:rsidR="000E49A8">
        <w:rPr>
          <w:sz w:val="18"/>
        </w:rPr>
        <w:t>70436177</w:t>
      </w:r>
    </w:p>
    <w:p w:rsidR="00475C07" w:rsidRPr="00F63DDA" w:rsidRDefault="00475C07" w:rsidP="00475C07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 w:rsidRPr="00F63DDA">
        <w:rPr>
          <w:sz w:val="18"/>
        </w:rPr>
        <w:t>Bankovní spojení</w:t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  <w:t>:</w:t>
      </w:r>
      <w:r w:rsidRPr="00F63DDA">
        <w:rPr>
          <w:sz w:val="18"/>
        </w:rPr>
        <w:tab/>
      </w:r>
      <w:r w:rsidR="000E49A8">
        <w:rPr>
          <w:sz w:val="18"/>
        </w:rPr>
        <w:t>ČS as., č.ú. 155193660/0600</w:t>
      </w:r>
    </w:p>
    <w:p w:rsidR="00475C07" w:rsidRPr="00F63DDA" w:rsidRDefault="00475C07" w:rsidP="00475C07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 w:rsidRPr="00F63DDA">
        <w:rPr>
          <w:sz w:val="18"/>
        </w:rPr>
        <w:t>Zastoupený</w:t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</w:r>
      <w:r w:rsidRPr="00F63DDA">
        <w:rPr>
          <w:sz w:val="18"/>
        </w:rPr>
        <w:tab/>
        <w:t>:</w:t>
      </w:r>
      <w:r w:rsidRPr="00F63DDA">
        <w:rPr>
          <w:sz w:val="18"/>
        </w:rPr>
        <w:tab/>
      </w:r>
      <w:r w:rsidR="000E49A8">
        <w:rPr>
          <w:sz w:val="18"/>
        </w:rPr>
        <w:t>ředitel Vratislav Brokl</w:t>
      </w:r>
    </w:p>
    <w:p w:rsidR="00475C07" w:rsidRDefault="00475C07" w:rsidP="00475C07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4536"/>
          <w:tab w:val="left" w:pos="4621"/>
          <w:tab w:val="left" w:pos="5103"/>
          <w:tab w:val="left" w:pos="5188"/>
          <w:tab w:val="left" w:pos="7655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>
        <w:rPr>
          <w:sz w:val="18"/>
        </w:rPr>
        <w:t>Uvedení zástupci obou stran proh</w:t>
      </w:r>
      <w:r w:rsidR="00C7715F">
        <w:rPr>
          <w:sz w:val="18"/>
        </w:rPr>
        <w:t>lašují, že jsou oprávněni</w:t>
      </w:r>
      <w:r>
        <w:rPr>
          <w:sz w:val="18"/>
        </w:rPr>
        <w:t xml:space="preserve"> tuto smlouvu podepsat a k její platnosti není třeba podpisu jiné osoby.</w:t>
      </w: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sz w:val="18"/>
        </w:rPr>
      </w:pPr>
      <w:r>
        <w:rPr>
          <w:sz w:val="18"/>
        </w:rPr>
        <w:t>Smluvní strany uzavírají tuto smlouvu o dílo:</w:t>
      </w: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E945B3" w:rsidRPr="00D751F1" w:rsidRDefault="00E945B3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3505BF" w:rsidRPr="00583E5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bCs/>
          <w:sz w:val="18"/>
          <w:szCs w:val="18"/>
          <w:u w:val="single"/>
        </w:rPr>
      </w:pPr>
      <w:r w:rsidRPr="00583E5F">
        <w:rPr>
          <w:b/>
          <w:bCs/>
          <w:sz w:val="18"/>
          <w:szCs w:val="18"/>
          <w:u w:val="single"/>
        </w:rPr>
        <w:t>II. PŘEDMĚT SMLOUVY</w:t>
      </w: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</w:p>
    <w:p w:rsidR="008871ED" w:rsidRPr="00B75D25" w:rsidRDefault="003505BF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0" w:hanging="420"/>
        <w:rPr>
          <w:sz w:val="18"/>
        </w:rPr>
      </w:pPr>
      <w:r w:rsidRPr="00EB2C3D">
        <w:rPr>
          <w:sz w:val="18"/>
        </w:rPr>
        <w:t>1.</w:t>
      </w:r>
      <w:r w:rsidRPr="00EB2C3D">
        <w:rPr>
          <w:sz w:val="18"/>
        </w:rPr>
        <w:tab/>
      </w:r>
      <w:r w:rsidR="008871ED" w:rsidRPr="00B75D25">
        <w:rPr>
          <w:sz w:val="18"/>
        </w:rPr>
        <w:t xml:space="preserve">Předmětem plnění této </w:t>
      </w:r>
      <w:r w:rsidR="008871ED">
        <w:rPr>
          <w:sz w:val="18"/>
        </w:rPr>
        <w:t xml:space="preserve">smlouvy je </w:t>
      </w:r>
      <w:r w:rsidR="000E49A8">
        <w:rPr>
          <w:sz w:val="18"/>
        </w:rPr>
        <w:t>systém SGHK.</w:t>
      </w:r>
      <w:r w:rsidR="008871ED">
        <w:rPr>
          <w:sz w:val="18"/>
        </w:rPr>
        <w:t>.</w:t>
      </w:r>
    </w:p>
    <w:p w:rsidR="008871ED" w:rsidRDefault="008871ED" w:rsidP="008871ED">
      <w:pPr>
        <w:autoSpaceDE w:val="0"/>
        <w:autoSpaceDN w:val="0"/>
        <w:adjustRightInd w:val="0"/>
        <w:ind w:left="426" w:hanging="426"/>
        <w:jc w:val="both"/>
        <w:rPr>
          <w:sz w:val="18"/>
        </w:rPr>
      </w:pPr>
      <w:r w:rsidRPr="00B75D25">
        <w:rPr>
          <w:sz w:val="18"/>
        </w:rPr>
        <w:tab/>
        <w:t>Dodávka bude zhotovitelem pr</w:t>
      </w:r>
      <w:r w:rsidR="000E49A8">
        <w:rPr>
          <w:sz w:val="18"/>
        </w:rPr>
        <w:t>ovedena dle jeho cenové nabídky.</w:t>
      </w:r>
      <w:r w:rsidR="00E945B3">
        <w:rPr>
          <w:sz w:val="18"/>
        </w:rPr>
        <w:t>.</w:t>
      </w:r>
    </w:p>
    <w:p w:rsidR="003505BF" w:rsidRPr="00583E5F" w:rsidRDefault="003505BF" w:rsidP="008871ED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 w:rsidRPr="00583E5F">
        <w:rPr>
          <w:bCs/>
          <w:sz w:val="18"/>
          <w:szCs w:val="18"/>
        </w:rPr>
        <w:tab/>
      </w:r>
    </w:p>
    <w:p w:rsidR="003505BF" w:rsidRPr="00D751F1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>
        <w:rPr>
          <w:sz w:val="18"/>
        </w:rPr>
        <w:tab/>
        <w:t>NÁZEV DÍLA</w:t>
      </w:r>
      <w:r>
        <w:rPr>
          <w:sz w:val="18"/>
        </w:rPr>
        <w:tab/>
        <w:t>:</w:t>
      </w:r>
      <w:r>
        <w:rPr>
          <w:sz w:val="18"/>
        </w:rPr>
        <w:tab/>
      </w:r>
      <w:r w:rsidR="000E49A8">
        <w:rPr>
          <w:sz w:val="18"/>
        </w:rPr>
        <w:t>Systém generálního a hlavního klíče Za Alejí</w:t>
      </w:r>
    </w:p>
    <w:p w:rsidR="003505BF" w:rsidRPr="00EB2C3D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2D0FCE" w:rsidRPr="002D0FCE" w:rsidRDefault="003505BF" w:rsidP="002D0FCE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 w:rsidRPr="00EB2C3D">
        <w:rPr>
          <w:bCs/>
          <w:sz w:val="18"/>
          <w:szCs w:val="18"/>
        </w:rPr>
        <w:tab/>
        <w:t>MÍSTO PLNĚNÍ</w:t>
      </w:r>
      <w:r w:rsidRPr="00EB2C3D">
        <w:rPr>
          <w:bCs/>
          <w:sz w:val="18"/>
          <w:szCs w:val="18"/>
        </w:rPr>
        <w:tab/>
        <w:t>:</w:t>
      </w:r>
      <w:r w:rsidRPr="00EB2C3D">
        <w:rPr>
          <w:bCs/>
          <w:sz w:val="18"/>
          <w:szCs w:val="18"/>
        </w:rPr>
        <w:tab/>
      </w:r>
      <w:r w:rsidR="000E49A8">
        <w:rPr>
          <w:bCs/>
          <w:sz w:val="18"/>
          <w:szCs w:val="18"/>
        </w:rPr>
        <w:t>škola Za Alejí 1072, Uherské Hradiště 68606</w:t>
      </w:r>
    </w:p>
    <w:p w:rsidR="003505BF" w:rsidRPr="00EB2C3D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A90093" w:rsidRDefault="003505BF" w:rsidP="00A90093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sz w:val="18"/>
        </w:rPr>
      </w:pPr>
      <w:r>
        <w:rPr>
          <w:sz w:val="18"/>
        </w:rPr>
        <w:tab/>
        <w:t>ROZSAH DÍLA</w:t>
      </w:r>
      <w:r>
        <w:rPr>
          <w:sz w:val="18"/>
        </w:rPr>
        <w:tab/>
        <w:t xml:space="preserve">: </w:t>
      </w:r>
      <w:r>
        <w:rPr>
          <w:sz w:val="18"/>
        </w:rPr>
        <w:tab/>
      </w:r>
      <w:r w:rsidR="002D0FCE" w:rsidRPr="002D0FCE">
        <w:rPr>
          <w:sz w:val="18"/>
          <w:szCs w:val="20"/>
        </w:rPr>
        <w:t>Dílo bude provedeno podle požadavků objednatele</w:t>
      </w:r>
      <w:r w:rsidR="00A90093">
        <w:rPr>
          <w:sz w:val="18"/>
          <w:szCs w:val="20"/>
        </w:rPr>
        <w:t>.</w:t>
      </w:r>
    </w:p>
    <w:p w:rsidR="008475AD" w:rsidRDefault="00B464B6" w:rsidP="009032F3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8475AD" w:rsidRPr="00EB2C3D" w:rsidRDefault="008475AD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EC4314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sz w:val="18"/>
        </w:rPr>
      </w:pPr>
      <w:r>
        <w:rPr>
          <w:bCs/>
          <w:sz w:val="18"/>
          <w:szCs w:val="18"/>
        </w:rPr>
        <w:t>2.</w:t>
      </w:r>
      <w:r>
        <w:rPr>
          <w:bCs/>
          <w:sz w:val="18"/>
          <w:szCs w:val="18"/>
        </w:rPr>
        <w:tab/>
      </w:r>
      <w:r>
        <w:rPr>
          <w:sz w:val="18"/>
        </w:rPr>
        <w:t xml:space="preserve">Podklady uvedené v odst. </w:t>
      </w:r>
      <w:r w:rsidR="00EC4314">
        <w:rPr>
          <w:sz w:val="18"/>
        </w:rPr>
        <w:t>1</w:t>
      </w:r>
      <w:r>
        <w:rPr>
          <w:sz w:val="18"/>
        </w:rPr>
        <w:t>.  jsou přílohou této smlouvy, včetně položkového rozpočtu díla.</w:t>
      </w:r>
      <w:r w:rsidR="00EC4314">
        <w:rPr>
          <w:sz w:val="18"/>
        </w:rPr>
        <w:t xml:space="preserve"> </w:t>
      </w:r>
    </w:p>
    <w:p w:rsidR="003505BF" w:rsidRDefault="00EC4314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3505BF">
        <w:rPr>
          <w:bCs/>
          <w:sz w:val="18"/>
          <w:szCs w:val="18"/>
        </w:rPr>
        <w:t>.</w:t>
      </w:r>
      <w:r w:rsidR="003505BF">
        <w:rPr>
          <w:bCs/>
          <w:sz w:val="18"/>
          <w:szCs w:val="18"/>
        </w:rPr>
        <w:tab/>
        <w:t>Zhotovitel se zavazuje provést dílo vlastním jménem a na vlastní odpovědnost.</w:t>
      </w:r>
    </w:p>
    <w:p w:rsidR="00F537B5" w:rsidRDefault="00F537B5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Pr="005B46C2" w:rsidRDefault="003505BF" w:rsidP="009A423E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both"/>
        <w:rPr>
          <w:bCs/>
          <w:sz w:val="18"/>
          <w:szCs w:val="18"/>
        </w:rPr>
      </w:pPr>
    </w:p>
    <w:p w:rsidR="00B2636F" w:rsidRDefault="00B2636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bCs/>
          <w:sz w:val="18"/>
          <w:szCs w:val="18"/>
          <w:u w:val="single"/>
        </w:rPr>
      </w:pPr>
    </w:p>
    <w:p w:rsidR="003505BF" w:rsidRPr="00456843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bCs/>
          <w:sz w:val="18"/>
          <w:szCs w:val="18"/>
          <w:u w:val="single"/>
        </w:rPr>
      </w:pPr>
      <w:r w:rsidRPr="00456843">
        <w:rPr>
          <w:b/>
          <w:bCs/>
          <w:sz w:val="18"/>
          <w:szCs w:val="18"/>
          <w:u w:val="single"/>
        </w:rPr>
        <w:t>III. DOBA PLNĚNÍ SMLOUVY</w:t>
      </w:r>
    </w:p>
    <w:p w:rsidR="003505BF" w:rsidRPr="00EB2C3D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Pr="00EC5E8A" w:rsidRDefault="00EC5E8A" w:rsidP="00EC5E8A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</w:r>
      <w:r w:rsidR="003505BF" w:rsidRPr="00EC5E8A">
        <w:rPr>
          <w:sz w:val="18"/>
        </w:rPr>
        <w:t>Zhotovitel se zavazuje provést celé dílo v těchto termínech:</w:t>
      </w:r>
    </w:p>
    <w:p w:rsidR="001D6AD6" w:rsidRPr="001D6AD6" w:rsidRDefault="001D6AD6" w:rsidP="001D6AD6">
      <w:pPr>
        <w:pStyle w:val="Odstavecseseznamem"/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780"/>
        <w:rPr>
          <w:sz w:val="18"/>
        </w:rPr>
      </w:pPr>
    </w:p>
    <w:p w:rsidR="00A87DD6" w:rsidRDefault="00A87DD6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</w:rPr>
      </w:pPr>
    </w:p>
    <w:p w:rsidR="003505BF" w:rsidRPr="006A3F38" w:rsidRDefault="00A87DD6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/>
          <w:bCs/>
          <w:sz w:val="18"/>
        </w:rPr>
        <w:tab/>
      </w:r>
      <w:r w:rsidR="00BE0811">
        <w:rPr>
          <w:b/>
          <w:bCs/>
          <w:sz w:val="18"/>
        </w:rPr>
        <w:t>Zahájení prací</w:t>
      </w:r>
      <w:r w:rsidR="003505BF" w:rsidRPr="00DD2D0A">
        <w:rPr>
          <w:b/>
          <w:bCs/>
          <w:sz w:val="18"/>
        </w:rPr>
        <w:tab/>
      </w:r>
      <w:r w:rsidR="003505BF" w:rsidRPr="00DD2D0A">
        <w:rPr>
          <w:b/>
          <w:bCs/>
          <w:sz w:val="18"/>
        </w:rPr>
        <w:tab/>
      </w:r>
      <w:r w:rsidR="003505BF" w:rsidRPr="00DD2D0A">
        <w:rPr>
          <w:b/>
          <w:bCs/>
          <w:sz w:val="18"/>
        </w:rPr>
        <w:tab/>
      </w:r>
      <w:r w:rsidR="003505BF" w:rsidRPr="00DD2D0A">
        <w:rPr>
          <w:b/>
          <w:bCs/>
          <w:sz w:val="18"/>
        </w:rPr>
        <w:tab/>
      </w:r>
      <w:r w:rsidR="00A37B48">
        <w:rPr>
          <w:b/>
          <w:bCs/>
          <w:sz w:val="18"/>
        </w:rPr>
        <w:tab/>
      </w:r>
      <w:r w:rsidR="003505BF" w:rsidRPr="00DD2D0A">
        <w:rPr>
          <w:b/>
          <w:bCs/>
          <w:sz w:val="18"/>
        </w:rPr>
        <w:t>:</w:t>
      </w:r>
      <w:r w:rsidR="000E49A8">
        <w:rPr>
          <w:b/>
          <w:bCs/>
          <w:sz w:val="18"/>
        </w:rPr>
        <w:t xml:space="preserve"> dle sjednané domluvy</w:t>
      </w:r>
    </w:p>
    <w:p w:rsidR="003505BF" w:rsidRPr="006A3F38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</w:rPr>
      </w:pPr>
      <w:r w:rsidRPr="006A3F38">
        <w:rPr>
          <w:b/>
          <w:bCs/>
          <w:sz w:val="18"/>
        </w:rPr>
        <w:tab/>
      </w:r>
      <w:r w:rsidRPr="006A3F38">
        <w:rPr>
          <w:b/>
          <w:bCs/>
          <w:sz w:val="18"/>
        </w:rPr>
        <w:tab/>
      </w:r>
    </w:p>
    <w:p w:rsidR="003505BF" w:rsidRPr="00ED3FC5" w:rsidRDefault="003505BF" w:rsidP="00ED3FC5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</w:rPr>
      </w:pPr>
      <w:r w:rsidRPr="006A3F38">
        <w:rPr>
          <w:b/>
          <w:bCs/>
          <w:sz w:val="18"/>
        </w:rPr>
        <w:tab/>
        <w:t xml:space="preserve">písemné předání </w:t>
      </w:r>
      <w:r w:rsidR="00211940">
        <w:rPr>
          <w:b/>
          <w:bCs/>
          <w:sz w:val="18"/>
        </w:rPr>
        <w:t xml:space="preserve">dokončeného </w:t>
      </w:r>
      <w:r w:rsidRPr="006A3F38">
        <w:rPr>
          <w:b/>
          <w:bCs/>
          <w:sz w:val="18"/>
        </w:rPr>
        <w:t xml:space="preserve">díla </w:t>
      </w:r>
      <w:r w:rsidR="00211940">
        <w:rPr>
          <w:b/>
          <w:bCs/>
          <w:sz w:val="18"/>
        </w:rPr>
        <w:tab/>
      </w:r>
      <w:r w:rsidRPr="006A3F38">
        <w:rPr>
          <w:b/>
          <w:bCs/>
          <w:sz w:val="18"/>
        </w:rPr>
        <w:tab/>
        <w:t>:</w:t>
      </w:r>
      <w:r w:rsidR="000E49A8">
        <w:rPr>
          <w:b/>
          <w:bCs/>
          <w:sz w:val="18"/>
        </w:rPr>
        <w:t xml:space="preserve"> </w:t>
      </w:r>
      <w:r w:rsidR="00DB5EF6">
        <w:rPr>
          <w:b/>
          <w:bCs/>
          <w:sz w:val="18"/>
        </w:rPr>
        <w:t>31. 1. 2018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E945B3" w:rsidRDefault="00E945B3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Pr="00456843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bCs/>
          <w:sz w:val="18"/>
          <w:szCs w:val="18"/>
          <w:u w:val="single"/>
        </w:rPr>
      </w:pPr>
      <w:r w:rsidRPr="00456843">
        <w:rPr>
          <w:b/>
          <w:bCs/>
          <w:sz w:val="18"/>
          <w:szCs w:val="18"/>
          <w:u w:val="single"/>
        </w:rPr>
        <w:t>IV. CENA ZA DÍLO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1.</w:t>
      </w:r>
      <w:r>
        <w:rPr>
          <w:sz w:val="18"/>
        </w:rPr>
        <w:tab/>
        <w:t xml:space="preserve">Smluvená maximální cena za celé dílo </w:t>
      </w:r>
      <w:r w:rsidR="00475C07">
        <w:rPr>
          <w:sz w:val="18"/>
        </w:rPr>
        <w:t>dle výše uvedeného rozsahu činí</w:t>
      </w:r>
      <w:r>
        <w:rPr>
          <w:sz w:val="18"/>
        </w:rPr>
        <w:t>:</w:t>
      </w:r>
      <w:r>
        <w:rPr>
          <w:sz w:val="18"/>
        </w:rPr>
        <w:tab/>
      </w:r>
    </w:p>
    <w:p w:rsidR="003505BF" w:rsidRDefault="003505BF" w:rsidP="00662CC6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</w:rPr>
      </w:pPr>
      <w:r w:rsidRPr="003B0E14">
        <w:rPr>
          <w:b/>
          <w:bCs/>
          <w:sz w:val="18"/>
        </w:rPr>
        <w:tab/>
      </w:r>
    </w:p>
    <w:p w:rsidR="003505BF" w:rsidRPr="00833B8A" w:rsidRDefault="003505BF" w:rsidP="00662CC6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 w:rsidRPr="00662CC6">
        <w:rPr>
          <w:b/>
          <w:bCs/>
          <w:sz w:val="18"/>
        </w:rPr>
        <w:tab/>
      </w:r>
      <w:r w:rsidRPr="00833B8A">
        <w:rPr>
          <w:b/>
          <w:bCs/>
          <w:sz w:val="18"/>
        </w:rPr>
        <w:t>cena díla bez DPH</w:t>
      </w:r>
      <w:r w:rsidRPr="00833B8A">
        <w:rPr>
          <w:b/>
          <w:bCs/>
          <w:sz w:val="18"/>
        </w:rPr>
        <w:tab/>
      </w:r>
      <w:r w:rsidRPr="00833B8A">
        <w:rPr>
          <w:b/>
          <w:bCs/>
          <w:sz w:val="18"/>
        </w:rPr>
        <w:tab/>
      </w:r>
      <w:r w:rsidRPr="00833B8A">
        <w:rPr>
          <w:b/>
          <w:bCs/>
          <w:sz w:val="18"/>
        </w:rPr>
        <w:tab/>
      </w:r>
      <w:r w:rsidRPr="00833B8A">
        <w:rPr>
          <w:b/>
          <w:bCs/>
          <w:sz w:val="18"/>
        </w:rPr>
        <w:tab/>
        <w:t xml:space="preserve">: </w:t>
      </w:r>
      <w:r w:rsidR="000E49A8">
        <w:rPr>
          <w:b/>
          <w:bCs/>
          <w:sz w:val="18"/>
        </w:rPr>
        <w:t xml:space="preserve"> </w:t>
      </w:r>
      <w:r w:rsidR="00304F44">
        <w:rPr>
          <w:b/>
          <w:bCs/>
          <w:sz w:val="18"/>
        </w:rPr>
        <w:t xml:space="preserve">100 284, 29 </w:t>
      </w:r>
      <w:r w:rsidR="00EC4314">
        <w:rPr>
          <w:b/>
          <w:bCs/>
          <w:sz w:val="18"/>
        </w:rPr>
        <w:t>Kč</w:t>
      </w:r>
    </w:p>
    <w:p w:rsidR="00DB783B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sz w:val="18"/>
        </w:rPr>
      </w:pPr>
      <w:r w:rsidRPr="00833B8A">
        <w:rPr>
          <w:b/>
          <w:bCs/>
          <w:sz w:val="18"/>
        </w:rPr>
        <w:tab/>
        <w:t xml:space="preserve">sazba DPH činí  </w:t>
      </w:r>
      <w:r w:rsidR="008475AD" w:rsidRPr="00833B8A">
        <w:rPr>
          <w:b/>
          <w:sz w:val="18"/>
        </w:rPr>
        <w:t>21%</w:t>
      </w:r>
    </w:p>
    <w:p w:rsidR="003505BF" w:rsidRDefault="00DB783B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/>
          <w:sz w:val="18"/>
        </w:rPr>
        <w:tab/>
        <w:t>cena díla s DPH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: 121 344 Kč</w:t>
      </w:r>
      <w:r w:rsidR="003505BF" w:rsidRPr="00DB5A85">
        <w:rPr>
          <w:sz w:val="18"/>
        </w:rPr>
        <w:tab/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>
        <w:rPr>
          <w:sz w:val="18"/>
        </w:rPr>
        <w:tab/>
        <w:t>DPH bude účtována samostatně ve výši stanovené daňovými předpisy platnými v době realizace díla.</w:t>
      </w:r>
    </w:p>
    <w:p w:rsidR="003505BF" w:rsidRDefault="003505BF" w:rsidP="00EC4314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0" w:hanging="4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</w:t>
      </w:r>
      <w:r>
        <w:rPr>
          <w:sz w:val="18"/>
        </w:rPr>
        <w:tab/>
        <w:t xml:space="preserve">Cena díla byla dohodnuta jako cena maximální pro rozsah prací uvedený v předmětu smlouvy. Zhotovitel se zavazuje, že po </w:t>
      </w:r>
      <w:r>
        <w:rPr>
          <w:sz w:val="18"/>
        </w:rPr>
        <w:tab/>
        <w:t xml:space="preserve">podpisu této smlouvy nebude vyvolávat žádná jednání o zvýšení ceny díla, a to ani v případě změny cen materiálů a výkonů </w:t>
      </w:r>
      <w:r>
        <w:rPr>
          <w:sz w:val="18"/>
        </w:rPr>
        <w:tab/>
        <w:t>nutných k provedení díla.</w:t>
      </w:r>
      <w:r w:rsidR="00EC4314">
        <w:rPr>
          <w:sz w:val="18"/>
        </w:rPr>
        <w:t xml:space="preserve"> </w:t>
      </w:r>
      <w:r w:rsidR="00ED3FC5">
        <w:rPr>
          <w:sz w:val="18"/>
        </w:rPr>
        <w:t>Cena kopirovaného klíče nepřesáhne cenu 130</w:t>
      </w:r>
      <w:r w:rsidR="00304F44">
        <w:rPr>
          <w:sz w:val="18"/>
        </w:rPr>
        <w:t xml:space="preserve"> Kč</w:t>
      </w:r>
      <w:r w:rsidR="00ED3FC5">
        <w:rPr>
          <w:sz w:val="18"/>
        </w:rPr>
        <w:t xml:space="preserve"> bez DPH</w:t>
      </w:r>
      <w:r w:rsidR="00EC4314">
        <w:rPr>
          <w:sz w:val="18"/>
        </w:rPr>
        <w:t>,</w:t>
      </w:r>
      <w:r w:rsidR="0064249C">
        <w:rPr>
          <w:sz w:val="18"/>
        </w:rPr>
        <w:t xml:space="preserve"> </w:t>
      </w:r>
      <w:r w:rsidR="00ED3FC5">
        <w:rPr>
          <w:sz w:val="18"/>
        </w:rPr>
        <w:t xml:space="preserve">pokud ale výroba klíče nebo rozšíření </w:t>
      </w:r>
      <w:r w:rsidR="0064249C">
        <w:rPr>
          <w:sz w:val="18"/>
        </w:rPr>
        <w:t xml:space="preserve">systému </w:t>
      </w:r>
      <w:r w:rsidR="0064249C">
        <w:rPr>
          <w:sz w:val="18"/>
        </w:rPr>
        <w:lastRenderedPageBreak/>
        <w:t>nepřesáhne 1300 K</w:t>
      </w:r>
      <w:r w:rsidR="00ED3FC5">
        <w:rPr>
          <w:sz w:val="18"/>
        </w:rPr>
        <w:t xml:space="preserve">č bez DPH, bude se účtovat poštovné 90 </w:t>
      </w:r>
      <w:r w:rsidR="0064249C">
        <w:rPr>
          <w:sz w:val="18"/>
        </w:rPr>
        <w:t>K</w:t>
      </w:r>
      <w:r w:rsidR="00ED3FC5">
        <w:rPr>
          <w:sz w:val="18"/>
        </w:rPr>
        <w:t>č bez DPH</w:t>
      </w:r>
      <w:r w:rsidR="00EC4314">
        <w:rPr>
          <w:sz w:val="18"/>
        </w:rPr>
        <w:t>.</w:t>
      </w:r>
      <w:r w:rsidR="00ED3FC5">
        <w:rPr>
          <w:sz w:val="18"/>
        </w:rPr>
        <w:t xml:space="preserve"> Cena se bude zvyšovat o inflaci stanovenou ministerstvem financi.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505BF" w:rsidRDefault="003505BF" w:rsidP="009A423E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4.</w:t>
      </w:r>
      <w:r>
        <w:rPr>
          <w:sz w:val="18"/>
        </w:rPr>
        <w:tab/>
        <w:t xml:space="preserve">V případě zjištění, že dílo nebo některé jeho části nejsou provedeny ve sjednané kvalitě, má objednatel právo požadovat po </w:t>
      </w:r>
      <w:r>
        <w:rPr>
          <w:sz w:val="18"/>
        </w:rPr>
        <w:tab/>
        <w:t>zhotoviteli bezplatnou opravu takto provedeného díla, případně přiměřenou slevu z ceny díla.</w:t>
      </w:r>
    </w:p>
    <w:p w:rsidR="003505BF" w:rsidRDefault="003505BF" w:rsidP="00985ED4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0" w:hanging="420"/>
        <w:rPr>
          <w:sz w:val="18"/>
        </w:rPr>
      </w:pPr>
      <w:r>
        <w:rPr>
          <w:bCs/>
          <w:sz w:val="18"/>
          <w:szCs w:val="18"/>
        </w:rPr>
        <w:t>5.</w:t>
      </w:r>
      <w:r>
        <w:rPr>
          <w:sz w:val="18"/>
        </w:rPr>
        <w:tab/>
        <w:t>Sjednaná cena zahrnuje veškeré náklady spojené s realizací díla. U položek, které v nabídce chybí a jsou předmětem plnění díla</w:t>
      </w:r>
      <w:r w:rsidR="00985ED4">
        <w:rPr>
          <w:sz w:val="18"/>
        </w:rPr>
        <w:t xml:space="preserve"> </w:t>
      </w:r>
      <w:r>
        <w:rPr>
          <w:sz w:val="18"/>
        </w:rPr>
        <w:t>se má za to, že jsou zahrnuty v maximální ceně díla.</w:t>
      </w:r>
    </w:p>
    <w:p w:rsidR="00601A21" w:rsidRDefault="003505BF" w:rsidP="00B2636F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0" w:hanging="420"/>
        <w:rPr>
          <w:sz w:val="18"/>
        </w:rPr>
      </w:pPr>
      <w:r>
        <w:rPr>
          <w:sz w:val="18"/>
        </w:rPr>
        <w:t>6.</w:t>
      </w:r>
      <w:r>
        <w:rPr>
          <w:sz w:val="18"/>
        </w:rPr>
        <w:tab/>
        <w:t>Ve smyslu zákona č. 235/2004 Sb. o dani s přidané hodnoty ve znění pozdějších předpisů bude uplatněn re</w:t>
      </w:r>
      <w:r w:rsidR="00B2636F">
        <w:rPr>
          <w:sz w:val="18"/>
        </w:rPr>
        <w:t>žim přenesení daňové povinnosti</w:t>
      </w:r>
      <w:r>
        <w:rPr>
          <w:sz w:val="18"/>
        </w:rPr>
        <w:t>.</w:t>
      </w:r>
    </w:p>
    <w:p w:rsidR="00245422" w:rsidRPr="00245422" w:rsidRDefault="00245422" w:rsidP="00245422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5"/>
        <w:jc w:val="both"/>
        <w:rPr>
          <w:bCs/>
          <w:sz w:val="18"/>
          <w:szCs w:val="18"/>
        </w:rPr>
      </w:pPr>
    </w:p>
    <w:p w:rsidR="00475C07" w:rsidRDefault="00475C07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Pr="00456843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bCs/>
          <w:sz w:val="18"/>
          <w:szCs w:val="18"/>
          <w:u w:val="single"/>
        </w:rPr>
      </w:pPr>
      <w:r w:rsidRPr="00456843">
        <w:rPr>
          <w:b/>
          <w:bCs/>
          <w:sz w:val="18"/>
          <w:szCs w:val="18"/>
          <w:u w:val="single"/>
        </w:rPr>
        <w:t>VI. ZÁRUKA NA DÍLO</w:t>
      </w:r>
    </w:p>
    <w:p w:rsidR="00C7715F" w:rsidRDefault="00C7715F" w:rsidP="00DA112A">
      <w:pPr>
        <w:pStyle w:val="Zkladntext"/>
        <w:tabs>
          <w:tab w:val="left" w:pos="1134"/>
        </w:tabs>
        <w:rPr>
          <w:sz w:val="18"/>
        </w:rPr>
      </w:pPr>
    </w:p>
    <w:p w:rsidR="00F537B5" w:rsidRDefault="00F537B5" w:rsidP="00C7715F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0" w:hanging="420"/>
        <w:jc w:val="both"/>
        <w:rPr>
          <w:sz w:val="18"/>
        </w:rPr>
      </w:pPr>
    </w:p>
    <w:p w:rsidR="00EC4314" w:rsidRPr="00EC4314" w:rsidRDefault="00506CE1" w:rsidP="00B34EEC">
      <w:pPr>
        <w:pStyle w:val="Odstavecseseznamem"/>
        <w:numPr>
          <w:ilvl w:val="0"/>
          <w:numId w:val="10"/>
        </w:num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5" w:hanging="425"/>
        <w:jc w:val="both"/>
        <w:rPr>
          <w:sz w:val="18"/>
        </w:rPr>
      </w:pPr>
      <w:r w:rsidRPr="00EC4314">
        <w:rPr>
          <w:color w:val="000000"/>
          <w:sz w:val="18"/>
        </w:rPr>
        <w:t>Zhotovitel prohlašuje, že dílo bude sloužit v bezvadném stavu a poskytuje zá</w:t>
      </w:r>
      <w:r w:rsidR="00351E16" w:rsidRPr="00EC4314">
        <w:rPr>
          <w:color w:val="000000"/>
          <w:sz w:val="18"/>
        </w:rPr>
        <w:t xml:space="preserve">ruku na dílo po dobu </w:t>
      </w:r>
      <w:r w:rsidR="004E1582" w:rsidRPr="00EC4314">
        <w:rPr>
          <w:color w:val="000000"/>
          <w:sz w:val="18"/>
        </w:rPr>
        <w:t>24</w:t>
      </w:r>
      <w:r w:rsidR="00351E16" w:rsidRPr="00EC4314">
        <w:rPr>
          <w:color w:val="000000"/>
          <w:sz w:val="18"/>
        </w:rPr>
        <w:t xml:space="preserve"> měsíců</w:t>
      </w:r>
    </w:p>
    <w:p w:rsidR="00EC4314" w:rsidRPr="0064249C" w:rsidRDefault="00506CE1" w:rsidP="00AA19A1">
      <w:pPr>
        <w:pStyle w:val="Odstavecseseznamem"/>
        <w:numPr>
          <w:ilvl w:val="0"/>
          <w:numId w:val="10"/>
        </w:num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5" w:hanging="425"/>
        <w:jc w:val="both"/>
        <w:rPr>
          <w:sz w:val="18"/>
        </w:rPr>
      </w:pPr>
      <w:r w:rsidRPr="0064249C">
        <w:rPr>
          <w:sz w:val="18"/>
        </w:rPr>
        <w:t>Záruční doba začíná běžet od termínu předání díla bez vad a nedodělků. V případě převzetí díla s vadami a nedodělky, které nebrání užívání díla, se považuje za rozhodující pro stanovení začátku záruční doby termín odstranění poslední vady nebo nedodělku. Teprve od tohoto termínu začíná plynout záruční doba a je možné vystavit konečnou fakturu.</w:t>
      </w:r>
      <w:r w:rsidR="00985ED4" w:rsidRPr="0064249C">
        <w:rPr>
          <w:sz w:val="18"/>
        </w:rPr>
        <w:t xml:space="preserve"> </w:t>
      </w:r>
      <w:r w:rsidRPr="0064249C">
        <w:rPr>
          <w:sz w:val="18"/>
        </w:rPr>
        <w:t>V případě oprávněné reklamace nese zhotovitel náklady na zjištění výše slevy znaleckým posudkem ze svého.</w:t>
      </w:r>
    </w:p>
    <w:p w:rsidR="00506CE1" w:rsidRPr="00EC4314" w:rsidRDefault="004A412E" w:rsidP="003B2BAE">
      <w:pPr>
        <w:pStyle w:val="Odstavecseseznamem"/>
        <w:numPr>
          <w:ilvl w:val="0"/>
          <w:numId w:val="10"/>
        </w:num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6" w:hanging="426"/>
        <w:jc w:val="both"/>
        <w:rPr>
          <w:bCs/>
          <w:sz w:val="18"/>
          <w:szCs w:val="18"/>
        </w:rPr>
      </w:pPr>
      <w:r w:rsidRPr="00EC4314">
        <w:rPr>
          <w:sz w:val="18"/>
        </w:rPr>
        <w:t>Zhotovitel se zavazuje zahájit odstraňování případných vad díla nebránících činnosti zadavatele do 5 kal. dnů od uplatnění</w:t>
      </w:r>
      <w:r w:rsidR="00EC4314" w:rsidRPr="00EC4314">
        <w:rPr>
          <w:sz w:val="18"/>
        </w:rPr>
        <w:t xml:space="preserve"> </w:t>
      </w:r>
      <w:r w:rsidRPr="00EC4314">
        <w:rPr>
          <w:sz w:val="18"/>
        </w:rPr>
        <w:t>reklamace objednatele a vady odstranit v co nejkratší technicky možné lhůtě. Termín odstranění bude stanoven písemně</w:t>
      </w:r>
      <w:r w:rsidR="00506CE1" w:rsidRPr="00EC4314">
        <w:rPr>
          <w:sz w:val="18"/>
        </w:rPr>
        <w:t xml:space="preserve">. </w:t>
      </w:r>
    </w:p>
    <w:p w:rsidR="00506CE1" w:rsidRPr="00506CE1" w:rsidRDefault="00506CE1" w:rsidP="00506CE1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both"/>
        <w:rPr>
          <w:bCs/>
          <w:sz w:val="18"/>
          <w:szCs w:val="18"/>
        </w:rPr>
      </w:pPr>
      <w:r w:rsidRPr="00506CE1">
        <w:rPr>
          <w:sz w:val="18"/>
        </w:rPr>
        <w:t xml:space="preserve">4. </w:t>
      </w:r>
      <w:r w:rsidRPr="00506CE1">
        <w:rPr>
          <w:sz w:val="18"/>
        </w:rPr>
        <w:tab/>
        <w:t>Nenastoupí-li zhotovitel k odstranění vady ve sjednané lhůtě</w:t>
      </w:r>
      <w:r w:rsidR="00EC4314">
        <w:rPr>
          <w:sz w:val="18"/>
        </w:rPr>
        <w:t>,</w:t>
      </w:r>
      <w:r w:rsidRPr="00506CE1">
        <w:rPr>
          <w:sz w:val="18"/>
        </w:rPr>
        <w:t xml:space="preserve"> je objednatel oprávněn pověřit odstraněním vady jinou odbornou </w:t>
      </w:r>
      <w:r w:rsidRPr="00506CE1">
        <w:rPr>
          <w:sz w:val="18"/>
        </w:rPr>
        <w:tab/>
        <w:t xml:space="preserve">právnickou nebo fyzickou osobu. Veškeré takto vzniklé náklady uhradí objednateli zhotovitel. </w:t>
      </w:r>
    </w:p>
    <w:p w:rsidR="00506CE1" w:rsidRPr="00506CE1" w:rsidRDefault="00506CE1" w:rsidP="0064249C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0" w:hanging="420"/>
        <w:jc w:val="both"/>
        <w:rPr>
          <w:sz w:val="18"/>
        </w:rPr>
      </w:pPr>
      <w:r w:rsidRPr="00506CE1">
        <w:rPr>
          <w:sz w:val="18"/>
        </w:rPr>
        <w:t xml:space="preserve">5. </w:t>
      </w:r>
      <w:r w:rsidRPr="00506CE1">
        <w:rPr>
          <w:sz w:val="18"/>
        </w:rPr>
        <w:tab/>
        <w:t>V případě uplatnění vad v rámci záruční doby, které svojí povahou podstatně ztíží nebo úplně znemožní užívání části nebo celého díla (havárie), nastoupí zhotovitel k odstranění neprodleně. Pokud hrozí nebezpečí dalších škod, je objednatel oprávněn na náklady zhotovitele zajistit nezbytná opatření.</w:t>
      </w:r>
    </w:p>
    <w:p w:rsidR="00506CE1" w:rsidRPr="00506CE1" w:rsidRDefault="00506CE1" w:rsidP="00506CE1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both"/>
        <w:rPr>
          <w:sz w:val="18"/>
        </w:rPr>
      </w:pPr>
    </w:p>
    <w:p w:rsidR="00B2636F" w:rsidRDefault="00B2636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bCs/>
          <w:sz w:val="18"/>
          <w:szCs w:val="18"/>
          <w:u w:val="single"/>
        </w:rPr>
      </w:pPr>
    </w:p>
    <w:p w:rsidR="003505BF" w:rsidRPr="00442E3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center"/>
        <w:rPr>
          <w:b/>
          <w:bCs/>
          <w:sz w:val="18"/>
          <w:szCs w:val="18"/>
          <w:u w:val="single"/>
        </w:rPr>
      </w:pPr>
      <w:r w:rsidRPr="00442E3F">
        <w:rPr>
          <w:b/>
          <w:bCs/>
          <w:sz w:val="18"/>
          <w:szCs w:val="18"/>
          <w:u w:val="single"/>
        </w:rPr>
        <w:t>VII. PLATEBNÍ PODMÍNKY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sz w:val="18"/>
        </w:rPr>
      </w:pPr>
    </w:p>
    <w:p w:rsidR="0064249C" w:rsidRPr="0064249C" w:rsidRDefault="00B2636F" w:rsidP="0064249C">
      <w:pPr>
        <w:pStyle w:val="Odstavecseseznamem"/>
        <w:numPr>
          <w:ilvl w:val="0"/>
          <w:numId w:val="14"/>
        </w:numPr>
        <w:tabs>
          <w:tab w:val="left" w:pos="425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6" w:hanging="426"/>
        <w:jc w:val="both"/>
        <w:rPr>
          <w:bCs/>
          <w:sz w:val="18"/>
          <w:szCs w:val="18"/>
        </w:rPr>
      </w:pPr>
      <w:r w:rsidRPr="0064249C">
        <w:rPr>
          <w:sz w:val="18"/>
        </w:rPr>
        <w:t>Za proveden</w:t>
      </w:r>
      <w:r w:rsidR="00EC4314" w:rsidRPr="0064249C">
        <w:rPr>
          <w:sz w:val="18"/>
        </w:rPr>
        <w:t>é</w:t>
      </w:r>
      <w:r w:rsidRPr="0064249C">
        <w:rPr>
          <w:sz w:val="18"/>
        </w:rPr>
        <w:t xml:space="preserve"> dílo bude do 20 dnů vystavena faktura, která bude ve výši 60 % z ceny díla.</w:t>
      </w:r>
      <w:r w:rsidR="00EC4314" w:rsidRPr="0064249C">
        <w:rPr>
          <w:sz w:val="18"/>
        </w:rPr>
        <w:t xml:space="preserve"> </w:t>
      </w:r>
      <w:r w:rsidRPr="0064249C">
        <w:rPr>
          <w:sz w:val="18"/>
        </w:rPr>
        <w:t xml:space="preserve">V lednu 2018 bude </w:t>
      </w:r>
      <w:r w:rsidR="00DB783B">
        <w:rPr>
          <w:sz w:val="18"/>
        </w:rPr>
        <w:t>vystavena faktura</w:t>
      </w:r>
      <w:r w:rsidRPr="0064249C">
        <w:rPr>
          <w:sz w:val="18"/>
        </w:rPr>
        <w:t xml:space="preserve"> </w:t>
      </w:r>
      <w:r w:rsidR="0064249C" w:rsidRPr="0064249C">
        <w:rPr>
          <w:sz w:val="18"/>
        </w:rPr>
        <w:br/>
      </w:r>
      <w:r w:rsidR="00DB783B">
        <w:rPr>
          <w:sz w:val="18"/>
        </w:rPr>
        <w:t>ve výši</w:t>
      </w:r>
      <w:r w:rsidRPr="0064249C">
        <w:rPr>
          <w:sz w:val="18"/>
        </w:rPr>
        <w:t xml:space="preserve"> 40 % z ceny díla</w:t>
      </w:r>
      <w:r w:rsidR="00DB783B">
        <w:rPr>
          <w:sz w:val="18"/>
        </w:rPr>
        <w:t xml:space="preserve"> se splatností 20 dnů.</w:t>
      </w:r>
    </w:p>
    <w:p w:rsidR="00934D93" w:rsidRPr="0064249C" w:rsidRDefault="00CE2D5F" w:rsidP="00CF702D">
      <w:pPr>
        <w:pStyle w:val="Odstavecseseznamem"/>
        <w:numPr>
          <w:ilvl w:val="0"/>
          <w:numId w:val="14"/>
        </w:numPr>
        <w:tabs>
          <w:tab w:val="left" w:pos="425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hanging="720"/>
        <w:jc w:val="both"/>
        <w:rPr>
          <w:bCs/>
          <w:sz w:val="18"/>
          <w:szCs w:val="18"/>
        </w:rPr>
      </w:pPr>
      <w:r w:rsidRPr="0064249C">
        <w:rPr>
          <w:bCs/>
          <w:sz w:val="18"/>
          <w:szCs w:val="18"/>
        </w:rPr>
        <w:t>Každá faktura zhotovitele musí obsahovat kopii objednávky nebo odvolání na smlouvu o dílo.</w:t>
      </w:r>
    </w:p>
    <w:p w:rsidR="00F537B5" w:rsidRPr="00475C07" w:rsidRDefault="00F537B5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490AB9" w:rsidRDefault="00490AB9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Pr="00950089" w:rsidRDefault="00B2636F" w:rsidP="00B2636F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="003505BF" w:rsidRPr="00950089">
        <w:rPr>
          <w:b/>
          <w:bCs/>
          <w:sz w:val="18"/>
          <w:szCs w:val="18"/>
          <w:u w:val="single"/>
        </w:rPr>
        <w:t>IX.</w:t>
      </w:r>
      <w:r w:rsidR="00EC4314">
        <w:rPr>
          <w:b/>
          <w:bCs/>
          <w:sz w:val="18"/>
          <w:szCs w:val="18"/>
          <w:u w:val="single"/>
        </w:rPr>
        <w:t xml:space="preserve"> </w:t>
      </w:r>
      <w:r w:rsidR="003505BF" w:rsidRPr="00950089">
        <w:rPr>
          <w:b/>
          <w:bCs/>
          <w:sz w:val="18"/>
          <w:szCs w:val="18"/>
          <w:u w:val="single"/>
        </w:rPr>
        <w:t>ZÁVĚREČNÉ USTANOVENÍ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1.</w:t>
      </w:r>
      <w:r>
        <w:rPr>
          <w:bCs/>
          <w:sz w:val="18"/>
          <w:szCs w:val="18"/>
        </w:rPr>
        <w:tab/>
        <w:t>Smlouva je platná dnem podpisu obou smluvních stran.</w:t>
      </w:r>
    </w:p>
    <w:p w:rsidR="003505BF" w:rsidRDefault="003505BF" w:rsidP="00EC4314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>
        <w:rPr>
          <w:bCs/>
          <w:sz w:val="18"/>
          <w:szCs w:val="18"/>
        </w:rPr>
        <w:tab/>
      </w:r>
      <w:r w:rsidRPr="005349AF">
        <w:rPr>
          <w:bCs/>
          <w:sz w:val="18"/>
          <w:szCs w:val="18"/>
        </w:rPr>
        <w:t>Součástí této smlouvy jsou Obchodní podmínky staveb objednatele. V případě rozporu mezi zněním této Smlouvy o dílo a</w:t>
      </w:r>
      <w:r w:rsidR="0064249C">
        <w:rPr>
          <w:bCs/>
          <w:sz w:val="18"/>
          <w:szCs w:val="18"/>
        </w:rPr>
        <w:t xml:space="preserve"> </w:t>
      </w:r>
      <w:r>
        <w:rPr>
          <w:sz w:val="18"/>
        </w:rPr>
        <w:tab/>
        <w:t>Obchodními podmínkami má prioritu Smlouva o dílo.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3.</w:t>
      </w:r>
      <w:r>
        <w:rPr>
          <w:bCs/>
          <w:sz w:val="18"/>
          <w:szCs w:val="18"/>
        </w:rPr>
        <w:tab/>
      </w:r>
      <w:r w:rsidRPr="00453E1D">
        <w:rPr>
          <w:bCs/>
          <w:sz w:val="18"/>
          <w:szCs w:val="18"/>
        </w:rPr>
        <w:t xml:space="preserve">Případné změny této smlouvy lze provádět pouze písemnými číslovanými dodatky, které jsou platné po jejich podpisu oběma </w:t>
      </w:r>
      <w:r>
        <w:rPr>
          <w:bCs/>
          <w:sz w:val="18"/>
          <w:szCs w:val="18"/>
        </w:rPr>
        <w:tab/>
      </w:r>
      <w:r w:rsidRPr="00453E1D">
        <w:rPr>
          <w:bCs/>
          <w:sz w:val="18"/>
          <w:szCs w:val="18"/>
        </w:rPr>
        <w:t>smluvními stranami.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4.</w:t>
      </w:r>
      <w:r>
        <w:rPr>
          <w:sz w:val="18"/>
        </w:rPr>
        <w:tab/>
        <w:t xml:space="preserve">Tato smlouva je vyhotovena ve </w:t>
      </w:r>
      <w:r w:rsidR="00F04BF6">
        <w:rPr>
          <w:sz w:val="18"/>
        </w:rPr>
        <w:t>čtyřech</w:t>
      </w:r>
      <w:r>
        <w:rPr>
          <w:sz w:val="18"/>
        </w:rPr>
        <w:t xml:space="preserve"> stejnopisech, z nichž </w:t>
      </w:r>
      <w:r w:rsidR="00F04BF6">
        <w:rPr>
          <w:sz w:val="18"/>
        </w:rPr>
        <w:t>dva</w:t>
      </w:r>
      <w:r>
        <w:rPr>
          <w:sz w:val="18"/>
        </w:rPr>
        <w:t xml:space="preserve"> obdrží objednatel a </w:t>
      </w:r>
      <w:r w:rsidR="00F04BF6">
        <w:rPr>
          <w:sz w:val="18"/>
        </w:rPr>
        <w:t>dva</w:t>
      </w:r>
      <w:r>
        <w:rPr>
          <w:sz w:val="18"/>
        </w:rPr>
        <w:t xml:space="preserve"> zhotovitel.</w:t>
      </w:r>
    </w:p>
    <w:p w:rsidR="003505BF" w:rsidRDefault="003505BF" w:rsidP="0064249C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ind w:left="420" w:hanging="420"/>
        <w:rPr>
          <w:bCs/>
          <w:sz w:val="18"/>
          <w:szCs w:val="18"/>
        </w:rPr>
      </w:pPr>
      <w:r>
        <w:rPr>
          <w:bCs/>
          <w:sz w:val="18"/>
          <w:szCs w:val="18"/>
        </w:rPr>
        <w:t>5.</w:t>
      </w:r>
      <w:r>
        <w:rPr>
          <w:bCs/>
          <w:sz w:val="18"/>
          <w:szCs w:val="18"/>
        </w:rPr>
        <w:tab/>
      </w:r>
      <w:r w:rsidRPr="00453E1D">
        <w:rPr>
          <w:bCs/>
          <w:sz w:val="18"/>
          <w:szCs w:val="18"/>
        </w:rPr>
        <w:t>Vzájemné vztahy, které nejsou upraveny touto smlouvou nebo Obchodními podmínkami, se řídí ustanoveními zákona č.</w:t>
      </w:r>
      <w:r w:rsidR="0064249C">
        <w:rPr>
          <w:bCs/>
          <w:sz w:val="18"/>
          <w:szCs w:val="18"/>
        </w:rPr>
        <w:t xml:space="preserve"> </w:t>
      </w:r>
      <w:r w:rsidRPr="00453E1D">
        <w:rPr>
          <w:bCs/>
          <w:sz w:val="18"/>
          <w:szCs w:val="18"/>
        </w:rPr>
        <w:t>513/91 Sb. ve znění platných zákonů (Obchodní zákoník).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6.</w:t>
      </w:r>
      <w:r>
        <w:rPr>
          <w:bCs/>
          <w:sz w:val="18"/>
          <w:szCs w:val="18"/>
        </w:rPr>
        <w:tab/>
      </w:r>
      <w:r w:rsidRPr="00A46FA4">
        <w:rPr>
          <w:bCs/>
          <w:sz w:val="18"/>
          <w:szCs w:val="18"/>
        </w:rPr>
        <w:t xml:space="preserve">V případě odstoupení od smlouvy uhradí smluvní strana, která odstupuje, prokazatelné náklady, které vznikly druhé smluvní straně. </w:t>
      </w: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</w:p>
    <w:p w:rsidR="003505BF" w:rsidRDefault="000E49A8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Ve Starém Městě</w:t>
      </w:r>
      <w:r w:rsidR="003505BF">
        <w:rPr>
          <w:bCs/>
          <w:sz w:val="18"/>
          <w:szCs w:val="18"/>
        </w:rPr>
        <w:t xml:space="preserve"> dne </w:t>
      </w:r>
      <w:r w:rsidR="00EC4314">
        <w:rPr>
          <w:bCs/>
          <w:sz w:val="18"/>
          <w:szCs w:val="18"/>
        </w:rPr>
        <w:t>31. března 2</w:t>
      </w:r>
      <w:r>
        <w:rPr>
          <w:bCs/>
          <w:sz w:val="18"/>
          <w:szCs w:val="18"/>
        </w:rPr>
        <w:t>017</w:t>
      </w:r>
      <w:r w:rsidR="0064249C">
        <w:rPr>
          <w:bCs/>
          <w:sz w:val="18"/>
          <w:szCs w:val="18"/>
        </w:rPr>
        <w:tab/>
      </w:r>
      <w:r w:rsidR="0064249C">
        <w:rPr>
          <w:bCs/>
          <w:sz w:val="18"/>
          <w:szCs w:val="18"/>
        </w:rPr>
        <w:tab/>
      </w:r>
      <w:r w:rsidR="0064249C">
        <w:rPr>
          <w:bCs/>
          <w:sz w:val="18"/>
          <w:szCs w:val="18"/>
        </w:rPr>
        <w:tab/>
      </w:r>
      <w:r w:rsidR="0064249C">
        <w:rPr>
          <w:bCs/>
          <w:sz w:val="18"/>
          <w:szCs w:val="18"/>
        </w:rPr>
        <w:tab/>
      </w:r>
      <w:r w:rsidR="0064249C">
        <w:rPr>
          <w:bCs/>
          <w:sz w:val="18"/>
          <w:szCs w:val="18"/>
        </w:rPr>
        <w:tab/>
        <w:t>V Uherském Hradišti, 31. března 2017</w:t>
      </w:r>
    </w:p>
    <w:p w:rsidR="003505BF" w:rsidRDefault="003505B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Cs/>
          <w:sz w:val="18"/>
          <w:szCs w:val="18"/>
        </w:rPr>
      </w:pPr>
    </w:p>
    <w:p w:rsidR="00C7715F" w:rsidRDefault="00C7715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Cs/>
          <w:sz w:val="18"/>
          <w:szCs w:val="18"/>
        </w:rPr>
      </w:pPr>
    </w:p>
    <w:p w:rsidR="003505BF" w:rsidRDefault="003505B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Cs/>
          <w:sz w:val="18"/>
          <w:szCs w:val="18"/>
        </w:rPr>
      </w:pPr>
    </w:p>
    <w:p w:rsidR="003505BF" w:rsidRPr="00BC7254" w:rsidRDefault="003505BF" w:rsidP="001C037B">
      <w:pPr>
        <w:tabs>
          <w:tab w:val="left" w:pos="425"/>
          <w:tab w:val="left" w:pos="1276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1C037B">
        <w:rPr>
          <w:b/>
          <w:bCs/>
          <w:sz w:val="18"/>
          <w:szCs w:val="18"/>
        </w:rPr>
        <w:t>…………………............................</w:t>
      </w:r>
      <w:r>
        <w:rPr>
          <w:b/>
          <w:bCs/>
          <w:sz w:val="18"/>
          <w:szCs w:val="18"/>
        </w:rPr>
        <w:tab/>
      </w:r>
      <w:r w:rsidRPr="001C037B">
        <w:rPr>
          <w:b/>
          <w:bCs/>
          <w:sz w:val="18"/>
          <w:szCs w:val="18"/>
        </w:rPr>
        <w:t>…………………............................</w:t>
      </w:r>
    </w:p>
    <w:p w:rsidR="003505BF" w:rsidRPr="00C7715F" w:rsidRDefault="003505B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z</w:t>
      </w:r>
      <w:r w:rsidRPr="001C037B">
        <w:rPr>
          <w:b/>
          <w:bCs/>
          <w:sz w:val="18"/>
          <w:szCs w:val="18"/>
        </w:rPr>
        <w:t>hotovitel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objednatel</w:t>
      </w:r>
    </w:p>
    <w:p w:rsidR="00C7715F" w:rsidRPr="000E49A8" w:rsidRDefault="00C7715F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0E49A8">
        <w:rPr>
          <w:bCs/>
          <w:sz w:val="18"/>
          <w:szCs w:val="18"/>
        </w:rPr>
        <w:t xml:space="preserve">                                </w:t>
      </w:r>
      <w:r w:rsidR="006E3A59">
        <w:rPr>
          <w:rFonts w:ascii="TimesNewRomanPS-BoldMT" w:hAnsi="TimesNewRomanPS-BoldMT" w:cs="TimesNewRomanPS-BoldMT"/>
          <w:b/>
          <w:bCs/>
          <w:sz w:val="18"/>
          <w:szCs w:val="18"/>
        </w:rPr>
        <w:t>Jaroslav Janik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0E49A8">
        <w:rPr>
          <w:bCs/>
          <w:sz w:val="18"/>
          <w:szCs w:val="18"/>
        </w:rPr>
        <w:t xml:space="preserve">                 </w:t>
      </w:r>
      <w:r w:rsidR="000E49A8" w:rsidRPr="000E49A8">
        <w:rPr>
          <w:b/>
          <w:bCs/>
          <w:sz w:val="18"/>
          <w:szCs w:val="18"/>
        </w:rPr>
        <w:t>Vratislav Brokl</w:t>
      </w:r>
    </w:p>
    <w:p w:rsidR="008871ED" w:rsidRPr="0006166F" w:rsidRDefault="00AB2A06" w:rsidP="001C037B">
      <w:pPr>
        <w:tabs>
          <w:tab w:val="left" w:pos="425"/>
          <w:tab w:val="left" w:pos="1276"/>
          <w:tab w:val="left" w:pos="2552"/>
          <w:tab w:val="left" w:pos="2835"/>
          <w:tab w:val="left" w:pos="2920"/>
          <w:tab w:val="left" w:pos="3402"/>
          <w:tab w:val="left" w:pos="3487"/>
          <w:tab w:val="left" w:pos="5103"/>
          <w:tab w:val="left" w:pos="5188"/>
          <w:tab w:val="left" w:pos="7655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4B4FB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</w:t>
      </w:r>
    </w:p>
    <w:sectPr w:rsidR="008871ED" w:rsidRPr="0006166F" w:rsidSect="00EC4314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E1" w:rsidRDefault="008A6EE1">
      <w:r>
        <w:separator/>
      </w:r>
    </w:p>
  </w:endnote>
  <w:endnote w:type="continuationSeparator" w:id="0">
    <w:p w:rsidR="008A6EE1" w:rsidRDefault="008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60" w:rsidRDefault="007E0E97" w:rsidP="00E419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44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4460" w:rsidRDefault="00F844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60" w:rsidRDefault="007E0E97" w:rsidP="00E419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446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66D7">
      <w:rPr>
        <w:rStyle w:val="slostrnky"/>
        <w:noProof/>
      </w:rPr>
      <w:t>1</w:t>
    </w:r>
    <w:r>
      <w:rPr>
        <w:rStyle w:val="slostrnky"/>
      </w:rPr>
      <w:fldChar w:fldCharType="end"/>
    </w:r>
  </w:p>
  <w:p w:rsidR="00F84460" w:rsidRDefault="00F84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E1" w:rsidRDefault="008A6EE1">
      <w:r>
        <w:separator/>
      </w:r>
    </w:p>
  </w:footnote>
  <w:footnote w:type="continuationSeparator" w:id="0">
    <w:p w:rsidR="008A6EE1" w:rsidRDefault="008A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19C"/>
    <w:multiLevelType w:val="hybridMultilevel"/>
    <w:tmpl w:val="A992B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0F13"/>
    <w:multiLevelType w:val="hybridMultilevel"/>
    <w:tmpl w:val="C4B6FD4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E60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2684672"/>
    <w:multiLevelType w:val="hybridMultilevel"/>
    <w:tmpl w:val="9A509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1A0CC6"/>
    <w:multiLevelType w:val="hybridMultilevel"/>
    <w:tmpl w:val="F85A41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C403D4"/>
    <w:multiLevelType w:val="hybridMultilevel"/>
    <w:tmpl w:val="D8584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DF4695"/>
    <w:multiLevelType w:val="hybridMultilevel"/>
    <w:tmpl w:val="9FAC3BF6"/>
    <w:lvl w:ilvl="0" w:tplc="9B78C4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D44CB"/>
    <w:multiLevelType w:val="hybridMultilevel"/>
    <w:tmpl w:val="FE9A2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615A"/>
    <w:multiLevelType w:val="hybridMultilevel"/>
    <w:tmpl w:val="58448B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CE15FF"/>
    <w:multiLevelType w:val="hybridMultilevel"/>
    <w:tmpl w:val="212AC97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>
    <w:nsid w:val="524F71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E193E20"/>
    <w:multiLevelType w:val="hybridMultilevel"/>
    <w:tmpl w:val="12FA5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CD4584"/>
    <w:multiLevelType w:val="hybridMultilevel"/>
    <w:tmpl w:val="33ACA2AA"/>
    <w:lvl w:ilvl="0" w:tplc="AF0E4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559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58"/>
    <w:rsid w:val="0000185B"/>
    <w:rsid w:val="00025425"/>
    <w:rsid w:val="00027600"/>
    <w:rsid w:val="00030CED"/>
    <w:rsid w:val="0003186F"/>
    <w:rsid w:val="00037A25"/>
    <w:rsid w:val="00042E26"/>
    <w:rsid w:val="000478CF"/>
    <w:rsid w:val="00051BCF"/>
    <w:rsid w:val="00054C5D"/>
    <w:rsid w:val="0006166F"/>
    <w:rsid w:val="00062FE1"/>
    <w:rsid w:val="000638AB"/>
    <w:rsid w:val="0007591F"/>
    <w:rsid w:val="00082930"/>
    <w:rsid w:val="00092D0D"/>
    <w:rsid w:val="000940A4"/>
    <w:rsid w:val="00095A1A"/>
    <w:rsid w:val="000A1E93"/>
    <w:rsid w:val="000A2524"/>
    <w:rsid w:val="000A58C1"/>
    <w:rsid w:val="000B0E3C"/>
    <w:rsid w:val="000B1C33"/>
    <w:rsid w:val="000B3D64"/>
    <w:rsid w:val="000B56D4"/>
    <w:rsid w:val="000D00EE"/>
    <w:rsid w:val="000E0C12"/>
    <w:rsid w:val="000E49A8"/>
    <w:rsid w:val="000E4BD5"/>
    <w:rsid w:val="000F1AA1"/>
    <w:rsid w:val="000F2BF9"/>
    <w:rsid w:val="000F5EC9"/>
    <w:rsid w:val="00100ADA"/>
    <w:rsid w:val="00120876"/>
    <w:rsid w:val="00123381"/>
    <w:rsid w:val="00135439"/>
    <w:rsid w:val="00145A51"/>
    <w:rsid w:val="00145CD8"/>
    <w:rsid w:val="001466D7"/>
    <w:rsid w:val="00161E35"/>
    <w:rsid w:val="001658B6"/>
    <w:rsid w:val="00176491"/>
    <w:rsid w:val="001829C4"/>
    <w:rsid w:val="001852A1"/>
    <w:rsid w:val="00187992"/>
    <w:rsid w:val="00187B09"/>
    <w:rsid w:val="00190A09"/>
    <w:rsid w:val="00197BE2"/>
    <w:rsid w:val="001A1B47"/>
    <w:rsid w:val="001B2695"/>
    <w:rsid w:val="001B3D37"/>
    <w:rsid w:val="001C037B"/>
    <w:rsid w:val="001C22D0"/>
    <w:rsid w:val="001D6AD6"/>
    <w:rsid w:val="001E1A5A"/>
    <w:rsid w:val="001E732A"/>
    <w:rsid w:val="001E7831"/>
    <w:rsid w:val="001F0A6E"/>
    <w:rsid w:val="001F0D4F"/>
    <w:rsid w:val="001F4039"/>
    <w:rsid w:val="00203AC0"/>
    <w:rsid w:val="00205E30"/>
    <w:rsid w:val="00211940"/>
    <w:rsid w:val="00213B84"/>
    <w:rsid w:val="00214D03"/>
    <w:rsid w:val="002151DC"/>
    <w:rsid w:val="0021618A"/>
    <w:rsid w:val="002369DC"/>
    <w:rsid w:val="002434E0"/>
    <w:rsid w:val="00245422"/>
    <w:rsid w:val="00252F57"/>
    <w:rsid w:val="002613B1"/>
    <w:rsid w:val="00263551"/>
    <w:rsid w:val="002713AA"/>
    <w:rsid w:val="002758E9"/>
    <w:rsid w:val="00282A80"/>
    <w:rsid w:val="0029086C"/>
    <w:rsid w:val="00290C02"/>
    <w:rsid w:val="002939A1"/>
    <w:rsid w:val="00297098"/>
    <w:rsid w:val="002A26A7"/>
    <w:rsid w:val="002B20D2"/>
    <w:rsid w:val="002B211F"/>
    <w:rsid w:val="002D0FCE"/>
    <w:rsid w:val="002E406E"/>
    <w:rsid w:val="002E4F04"/>
    <w:rsid w:val="002F01E8"/>
    <w:rsid w:val="002F06EB"/>
    <w:rsid w:val="002F7155"/>
    <w:rsid w:val="00304F08"/>
    <w:rsid w:val="00304F44"/>
    <w:rsid w:val="00324D74"/>
    <w:rsid w:val="00350353"/>
    <w:rsid w:val="003505BF"/>
    <w:rsid w:val="00351E16"/>
    <w:rsid w:val="003641EB"/>
    <w:rsid w:val="0036475C"/>
    <w:rsid w:val="00365AD6"/>
    <w:rsid w:val="0037591B"/>
    <w:rsid w:val="00381ADB"/>
    <w:rsid w:val="003A0753"/>
    <w:rsid w:val="003B0E14"/>
    <w:rsid w:val="003B7AC8"/>
    <w:rsid w:val="003C28B3"/>
    <w:rsid w:val="003D6A58"/>
    <w:rsid w:val="0040584F"/>
    <w:rsid w:val="00417623"/>
    <w:rsid w:val="0042182D"/>
    <w:rsid w:val="00426015"/>
    <w:rsid w:val="004309E5"/>
    <w:rsid w:val="00432F25"/>
    <w:rsid w:val="00442E3F"/>
    <w:rsid w:val="00453E1D"/>
    <w:rsid w:val="0045568B"/>
    <w:rsid w:val="00456843"/>
    <w:rsid w:val="00461ABB"/>
    <w:rsid w:val="00463986"/>
    <w:rsid w:val="004733FE"/>
    <w:rsid w:val="00475C07"/>
    <w:rsid w:val="00485724"/>
    <w:rsid w:val="004907B1"/>
    <w:rsid w:val="00490AB9"/>
    <w:rsid w:val="00490C57"/>
    <w:rsid w:val="004917A0"/>
    <w:rsid w:val="0049488E"/>
    <w:rsid w:val="00495F27"/>
    <w:rsid w:val="004A0A3C"/>
    <w:rsid w:val="004A412E"/>
    <w:rsid w:val="004A553E"/>
    <w:rsid w:val="004B4FB6"/>
    <w:rsid w:val="004B77DE"/>
    <w:rsid w:val="004C2734"/>
    <w:rsid w:val="004C3B69"/>
    <w:rsid w:val="004C71BC"/>
    <w:rsid w:val="004C7C5A"/>
    <w:rsid w:val="004C7CE0"/>
    <w:rsid w:val="004D0846"/>
    <w:rsid w:val="004E1582"/>
    <w:rsid w:val="004E28EF"/>
    <w:rsid w:val="004F0B57"/>
    <w:rsid w:val="004F28FB"/>
    <w:rsid w:val="005000D2"/>
    <w:rsid w:val="00506CE1"/>
    <w:rsid w:val="005219B8"/>
    <w:rsid w:val="005349AF"/>
    <w:rsid w:val="0053570A"/>
    <w:rsid w:val="00541D93"/>
    <w:rsid w:val="0054681D"/>
    <w:rsid w:val="00560279"/>
    <w:rsid w:val="005645F3"/>
    <w:rsid w:val="0056468A"/>
    <w:rsid w:val="00565BC5"/>
    <w:rsid w:val="0057379F"/>
    <w:rsid w:val="00583E5F"/>
    <w:rsid w:val="00590D70"/>
    <w:rsid w:val="005914E6"/>
    <w:rsid w:val="005947EA"/>
    <w:rsid w:val="005B2C8C"/>
    <w:rsid w:val="005B46C2"/>
    <w:rsid w:val="005B744D"/>
    <w:rsid w:val="005B7CA7"/>
    <w:rsid w:val="005C76B1"/>
    <w:rsid w:val="005D2420"/>
    <w:rsid w:val="005D7801"/>
    <w:rsid w:val="005F36B5"/>
    <w:rsid w:val="00600BAB"/>
    <w:rsid w:val="0060194C"/>
    <w:rsid w:val="00601A21"/>
    <w:rsid w:val="006133F3"/>
    <w:rsid w:val="00624D1D"/>
    <w:rsid w:val="00627ED9"/>
    <w:rsid w:val="0064249C"/>
    <w:rsid w:val="006439C8"/>
    <w:rsid w:val="0064708A"/>
    <w:rsid w:val="00662CC6"/>
    <w:rsid w:val="00664F46"/>
    <w:rsid w:val="00673F16"/>
    <w:rsid w:val="00684AA9"/>
    <w:rsid w:val="00690C21"/>
    <w:rsid w:val="006A160B"/>
    <w:rsid w:val="006A3F38"/>
    <w:rsid w:val="006B13BA"/>
    <w:rsid w:val="006C250E"/>
    <w:rsid w:val="006E3A59"/>
    <w:rsid w:val="006F1BAB"/>
    <w:rsid w:val="006F3D50"/>
    <w:rsid w:val="006F68D0"/>
    <w:rsid w:val="007137B4"/>
    <w:rsid w:val="00714E81"/>
    <w:rsid w:val="00715215"/>
    <w:rsid w:val="007163F7"/>
    <w:rsid w:val="007214EE"/>
    <w:rsid w:val="0072398A"/>
    <w:rsid w:val="00734A0F"/>
    <w:rsid w:val="007359F2"/>
    <w:rsid w:val="00741C7A"/>
    <w:rsid w:val="00745DBD"/>
    <w:rsid w:val="007474D6"/>
    <w:rsid w:val="00752D48"/>
    <w:rsid w:val="00760F35"/>
    <w:rsid w:val="007629F4"/>
    <w:rsid w:val="00767EF3"/>
    <w:rsid w:val="007721D2"/>
    <w:rsid w:val="007814A4"/>
    <w:rsid w:val="00785FC5"/>
    <w:rsid w:val="00792955"/>
    <w:rsid w:val="00793C0A"/>
    <w:rsid w:val="0079571F"/>
    <w:rsid w:val="007B1609"/>
    <w:rsid w:val="007D0249"/>
    <w:rsid w:val="007D0A3A"/>
    <w:rsid w:val="007D5509"/>
    <w:rsid w:val="007E0E97"/>
    <w:rsid w:val="007E1B66"/>
    <w:rsid w:val="007E5998"/>
    <w:rsid w:val="007E7C98"/>
    <w:rsid w:val="007F0482"/>
    <w:rsid w:val="007F6755"/>
    <w:rsid w:val="0080612F"/>
    <w:rsid w:val="00827822"/>
    <w:rsid w:val="008278BA"/>
    <w:rsid w:val="008305E2"/>
    <w:rsid w:val="008321A9"/>
    <w:rsid w:val="00833B8A"/>
    <w:rsid w:val="00835A8E"/>
    <w:rsid w:val="00844C5F"/>
    <w:rsid w:val="008475AD"/>
    <w:rsid w:val="00853203"/>
    <w:rsid w:val="008658D2"/>
    <w:rsid w:val="00872922"/>
    <w:rsid w:val="00876BB5"/>
    <w:rsid w:val="008809EC"/>
    <w:rsid w:val="008871ED"/>
    <w:rsid w:val="008A6EE1"/>
    <w:rsid w:val="008B6D2E"/>
    <w:rsid w:val="008D29AC"/>
    <w:rsid w:val="008D5B0A"/>
    <w:rsid w:val="008E0DF2"/>
    <w:rsid w:val="009032F3"/>
    <w:rsid w:val="0090372A"/>
    <w:rsid w:val="00905260"/>
    <w:rsid w:val="00910B3B"/>
    <w:rsid w:val="00911B2D"/>
    <w:rsid w:val="0091476F"/>
    <w:rsid w:val="00916A89"/>
    <w:rsid w:val="00923812"/>
    <w:rsid w:val="00934D93"/>
    <w:rsid w:val="009364B2"/>
    <w:rsid w:val="00940606"/>
    <w:rsid w:val="00950089"/>
    <w:rsid w:val="009534F6"/>
    <w:rsid w:val="00954481"/>
    <w:rsid w:val="009679F2"/>
    <w:rsid w:val="009803A9"/>
    <w:rsid w:val="00980893"/>
    <w:rsid w:val="00982B43"/>
    <w:rsid w:val="0098484A"/>
    <w:rsid w:val="00985ED4"/>
    <w:rsid w:val="009A423E"/>
    <w:rsid w:val="009A42C6"/>
    <w:rsid w:val="009B58B2"/>
    <w:rsid w:val="009E3F74"/>
    <w:rsid w:val="009E71F0"/>
    <w:rsid w:val="009F38CA"/>
    <w:rsid w:val="00A02475"/>
    <w:rsid w:val="00A02CD4"/>
    <w:rsid w:val="00A07643"/>
    <w:rsid w:val="00A11306"/>
    <w:rsid w:val="00A34DEC"/>
    <w:rsid w:val="00A37B48"/>
    <w:rsid w:val="00A46127"/>
    <w:rsid w:val="00A46FA4"/>
    <w:rsid w:val="00A87DD6"/>
    <w:rsid w:val="00A90093"/>
    <w:rsid w:val="00A9394F"/>
    <w:rsid w:val="00AB2A06"/>
    <w:rsid w:val="00AC2933"/>
    <w:rsid w:val="00AD09C0"/>
    <w:rsid w:val="00AF25C3"/>
    <w:rsid w:val="00AF488E"/>
    <w:rsid w:val="00AF6884"/>
    <w:rsid w:val="00B13529"/>
    <w:rsid w:val="00B170B9"/>
    <w:rsid w:val="00B17FF9"/>
    <w:rsid w:val="00B2636F"/>
    <w:rsid w:val="00B279C6"/>
    <w:rsid w:val="00B350BA"/>
    <w:rsid w:val="00B40196"/>
    <w:rsid w:val="00B4316B"/>
    <w:rsid w:val="00B464B6"/>
    <w:rsid w:val="00B479C5"/>
    <w:rsid w:val="00B551B1"/>
    <w:rsid w:val="00B55BA5"/>
    <w:rsid w:val="00B640F7"/>
    <w:rsid w:val="00B71CE0"/>
    <w:rsid w:val="00B90034"/>
    <w:rsid w:val="00B900DA"/>
    <w:rsid w:val="00BA359F"/>
    <w:rsid w:val="00BB6618"/>
    <w:rsid w:val="00BC7254"/>
    <w:rsid w:val="00BD4352"/>
    <w:rsid w:val="00BE07C9"/>
    <w:rsid w:val="00BE0811"/>
    <w:rsid w:val="00BE6926"/>
    <w:rsid w:val="00BF78A4"/>
    <w:rsid w:val="00C0077D"/>
    <w:rsid w:val="00C1118F"/>
    <w:rsid w:val="00C11FC0"/>
    <w:rsid w:val="00C12232"/>
    <w:rsid w:val="00C150F2"/>
    <w:rsid w:val="00C16019"/>
    <w:rsid w:val="00C2653B"/>
    <w:rsid w:val="00C47296"/>
    <w:rsid w:val="00C525E0"/>
    <w:rsid w:val="00C74C7B"/>
    <w:rsid w:val="00C7715F"/>
    <w:rsid w:val="00C84CA1"/>
    <w:rsid w:val="00C97F03"/>
    <w:rsid w:val="00CA6141"/>
    <w:rsid w:val="00CA75EA"/>
    <w:rsid w:val="00CC3FD6"/>
    <w:rsid w:val="00CD3D18"/>
    <w:rsid w:val="00CD7622"/>
    <w:rsid w:val="00CE10E5"/>
    <w:rsid w:val="00CE2D5F"/>
    <w:rsid w:val="00CE5B35"/>
    <w:rsid w:val="00CF40E6"/>
    <w:rsid w:val="00D020F4"/>
    <w:rsid w:val="00D04E8D"/>
    <w:rsid w:val="00D102F1"/>
    <w:rsid w:val="00D17DD2"/>
    <w:rsid w:val="00D22EFF"/>
    <w:rsid w:val="00D350E1"/>
    <w:rsid w:val="00D5140C"/>
    <w:rsid w:val="00D6300A"/>
    <w:rsid w:val="00D751F1"/>
    <w:rsid w:val="00D757AC"/>
    <w:rsid w:val="00D81EB4"/>
    <w:rsid w:val="00D918A2"/>
    <w:rsid w:val="00DA112A"/>
    <w:rsid w:val="00DB5A85"/>
    <w:rsid w:val="00DB5EF6"/>
    <w:rsid w:val="00DB77E6"/>
    <w:rsid w:val="00DB783B"/>
    <w:rsid w:val="00DD2D0A"/>
    <w:rsid w:val="00DD6F89"/>
    <w:rsid w:val="00DE438A"/>
    <w:rsid w:val="00DE5F36"/>
    <w:rsid w:val="00DE776A"/>
    <w:rsid w:val="00DF0F1B"/>
    <w:rsid w:val="00DF1E56"/>
    <w:rsid w:val="00DF455C"/>
    <w:rsid w:val="00E123B2"/>
    <w:rsid w:val="00E34966"/>
    <w:rsid w:val="00E419D0"/>
    <w:rsid w:val="00E44486"/>
    <w:rsid w:val="00E45777"/>
    <w:rsid w:val="00E4659D"/>
    <w:rsid w:val="00E55932"/>
    <w:rsid w:val="00E65EA4"/>
    <w:rsid w:val="00E66268"/>
    <w:rsid w:val="00E7560C"/>
    <w:rsid w:val="00E77EE0"/>
    <w:rsid w:val="00E8301E"/>
    <w:rsid w:val="00E9320B"/>
    <w:rsid w:val="00E945B3"/>
    <w:rsid w:val="00E96CB5"/>
    <w:rsid w:val="00EA0953"/>
    <w:rsid w:val="00EA269C"/>
    <w:rsid w:val="00EB1458"/>
    <w:rsid w:val="00EB2C3D"/>
    <w:rsid w:val="00EB4261"/>
    <w:rsid w:val="00EC0F3F"/>
    <w:rsid w:val="00EC1744"/>
    <w:rsid w:val="00EC3E98"/>
    <w:rsid w:val="00EC4314"/>
    <w:rsid w:val="00EC5E8A"/>
    <w:rsid w:val="00ED3FC5"/>
    <w:rsid w:val="00ED57DB"/>
    <w:rsid w:val="00EF238B"/>
    <w:rsid w:val="00EF2D16"/>
    <w:rsid w:val="00EF56C3"/>
    <w:rsid w:val="00F04BF6"/>
    <w:rsid w:val="00F110AD"/>
    <w:rsid w:val="00F12B09"/>
    <w:rsid w:val="00F15BAF"/>
    <w:rsid w:val="00F20FAB"/>
    <w:rsid w:val="00F305DB"/>
    <w:rsid w:val="00F312F2"/>
    <w:rsid w:val="00F444CC"/>
    <w:rsid w:val="00F44FAF"/>
    <w:rsid w:val="00F50B2B"/>
    <w:rsid w:val="00F537B5"/>
    <w:rsid w:val="00F63D51"/>
    <w:rsid w:val="00F75453"/>
    <w:rsid w:val="00F82BAA"/>
    <w:rsid w:val="00F84460"/>
    <w:rsid w:val="00F91163"/>
    <w:rsid w:val="00F95F07"/>
    <w:rsid w:val="00FA028F"/>
    <w:rsid w:val="00FA0A17"/>
    <w:rsid w:val="00FA3416"/>
    <w:rsid w:val="00FA4DF0"/>
    <w:rsid w:val="00FA7896"/>
    <w:rsid w:val="00FC249C"/>
    <w:rsid w:val="00FC6BA7"/>
    <w:rsid w:val="00FD4EE9"/>
    <w:rsid w:val="00FE08B2"/>
    <w:rsid w:val="00FE5664"/>
    <w:rsid w:val="00FE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F2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5439"/>
    <w:pPr>
      <w:keepNext/>
      <w:outlineLvl w:val="0"/>
    </w:pPr>
    <w:rPr>
      <w:b/>
      <w:sz w:val="48"/>
      <w:szCs w:val="20"/>
    </w:rPr>
  </w:style>
  <w:style w:type="paragraph" w:styleId="Nadpis2">
    <w:name w:val="heading 2"/>
    <w:basedOn w:val="Normln"/>
    <w:next w:val="Normln"/>
    <w:qFormat/>
    <w:rsid w:val="001354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B2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83E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54C5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F40E6"/>
    <w:pPr>
      <w:tabs>
        <w:tab w:val="left" w:pos="2835"/>
      </w:tabs>
      <w:jc w:val="both"/>
    </w:pPr>
    <w:rPr>
      <w:szCs w:val="20"/>
    </w:rPr>
  </w:style>
  <w:style w:type="character" w:styleId="slostrnky">
    <w:name w:val="page number"/>
    <w:rsid w:val="004C2734"/>
    <w:rPr>
      <w:rFonts w:cs="Times New Roman"/>
    </w:rPr>
  </w:style>
  <w:style w:type="paragraph" w:styleId="Zkladntext2">
    <w:name w:val="Body Text 2"/>
    <w:basedOn w:val="Normln"/>
    <w:rsid w:val="002B20D2"/>
    <w:pPr>
      <w:spacing w:after="120" w:line="480" w:lineRule="auto"/>
    </w:pPr>
  </w:style>
  <w:style w:type="paragraph" w:styleId="Zhlav">
    <w:name w:val="header"/>
    <w:basedOn w:val="Normln"/>
    <w:rsid w:val="00E4659D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954481"/>
    <w:rPr>
      <w:b/>
      <w:sz w:val="48"/>
    </w:rPr>
  </w:style>
  <w:style w:type="paragraph" w:styleId="Textbubliny">
    <w:name w:val="Balloon Text"/>
    <w:basedOn w:val="Normln"/>
    <w:link w:val="TextbublinyChar"/>
    <w:rsid w:val="00833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3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CE1"/>
    <w:pPr>
      <w:ind w:left="720"/>
      <w:contextualSpacing/>
    </w:pPr>
  </w:style>
  <w:style w:type="character" w:styleId="Hypertextovodkaz">
    <w:name w:val="Hyperlink"/>
    <w:basedOn w:val="Standardnpsmoodstavce"/>
    <w:rsid w:val="00827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F2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5439"/>
    <w:pPr>
      <w:keepNext/>
      <w:outlineLvl w:val="0"/>
    </w:pPr>
    <w:rPr>
      <w:b/>
      <w:sz w:val="48"/>
      <w:szCs w:val="20"/>
    </w:rPr>
  </w:style>
  <w:style w:type="paragraph" w:styleId="Nadpis2">
    <w:name w:val="heading 2"/>
    <w:basedOn w:val="Normln"/>
    <w:next w:val="Normln"/>
    <w:qFormat/>
    <w:rsid w:val="001354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B2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83E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54C5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F40E6"/>
    <w:pPr>
      <w:tabs>
        <w:tab w:val="left" w:pos="2835"/>
      </w:tabs>
      <w:jc w:val="both"/>
    </w:pPr>
    <w:rPr>
      <w:szCs w:val="20"/>
    </w:rPr>
  </w:style>
  <w:style w:type="character" w:styleId="slostrnky">
    <w:name w:val="page number"/>
    <w:rsid w:val="004C2734"/>
    <w:rPr>
      <w:rFonts w:cs="Times New Roman"/>
    </w:rPr>
  </w:style>
  <w:style w:type="paragraph" w:styleId="Zkladntext2">
    <w:name w:val="Body Text 2"/>
    <w:basedOn w:val="Normln"/>
    <w:rsid w:val="002B20D2"/>
    <w:pPr>
      <w:spacing w:after="120" w:line="480" w:lineRule="auto"/>
    </w:pPr>
  </w:style>
  <w:style w:type="paragraph" w:styleId="Zhlav">
    <w:name w:val="header"/>
    <w:basedOn w:val="Normln"/>
    <w:rsid w:val="00E4659D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954481"/>
    <w:rPr>
      <w:b/>
      <w:sz w:val="48"/>
    </w:rPr>
  </w:style>
  <w:style w:type="paragraph" w:styleId="Textbubliny">
    <w:name w:val="Balloon Text"/>
    <w:basedOn w:val="Normln"/>
    <w:link w:val="TextbublinyChar"/>
    <w:rsid w:val="00833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3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CE1"/>
    <w:pPr>
      <w:ind w:left="720"/>
      <w:contextualSpacing/>
    </w:pPr>
  </w:style>
  <w:style w:type="character" w:styleId="Hypertextovodkaz">
    <w:name w:val="Hyperlink"/>
    <w:basedOn w:val="Standardnpsmoodstavce"/>
    <w:rsid w:val="00827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evid</vt:lpstr>
    </vt:vector>
  </TitlesOfParts>
  <Company>MSO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evid</dc:title>
  <dc:creator>Petra Šafaříková</dc:creator>
  <cp:lastModifiedBy>Lenka Hanáčková</cp:lastModifiedBy>
  <cp:revision>2</cp:revision>
  <cp:lastPrinted>2017-05-23T12:41:00Z</cp:lastPrinted>
  <dcterms:created xsi:type="dcterms:W3CDTF">2017-10-06T09:34:00Z</dcterms:created>
  <dcterms:modified xsi:type="dcterms:W3CDTF">2017-10-06T09:34:00Z</dcterms:modified>
</cp:coreProperties>
</file>