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2" w:rsidRPr="00835332" w:rsidRDefault="00835332" w:rsidP="0083533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 KUPNÍ SMLOUVA</w:t>
      </w:r>
    </w:p>
    <w:p w:rsidR="00835332" w:rsidRDefault="00835332" w:rsidP="00835332">
      <w:pPr>
        <w:jc w:val="center"/>
      </w:pPr>
    </w:p>
    <w:p w:rsidR="00E67D27" w:rsidRDefault="00835332" w:rsidP="00835332">
      <w:pPr>
        <w:jc w:val="center"/>
      </w:pPr>
      <w:r w:rsidRPr="00835332">
        <w:t>č.15/69793000/2017</w:t>
      </w:r>
    </w:p>
    <w:p w:rsidR="00835332" w:rsidRDefault="00835332" w:rsidP="00835332">
      <w:pPr>
        <w:jc w:val="center"/>
      </w:pPr>
    </w:p>
    <w:p w:rsidR="00835332" w:rsidRDefault="00835332" w:rsidP="00835332"/>
    <w:p w:rsidR="00835332" w:rsidRDefault="00835332" w:rsidP="00835332"/>
    <w:p w:rsidR="00835332" w:rsidRDefault="00F6316A" w:rsidP="0083533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2958034</wp:posOffset>
                </wp:positionH>
                <wp:positionV relativeFrom="paragraph">
                  <wp:posOffset>55185</wp:posOffset>
                </wp:positionV>
                <wp:extent cx="0" cy="2363638"/>
                <wp:effectExtent l="0" t="0" r="19050" b="1778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36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4.35pt" to="232.9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" strokecolor="black [3213]" strokeweight="1pt"/>
            </w:pict>
          </mc:Fallback>
        </mc:AlternateContent>
      </w:r>
      <w:r w:rsidR="00835332" w:rsidRPr="00835332">
        <w:rPr>
          <w:b/>
          <w:sz w:val="24"/>
          <w:szCs w:val="24"/>
        </w:rPr>
        <w:t>Prodávající</w:t>
      </w:r>
      <w:r w:rsidR="00835332">
        <w:tab/>
      </w:r>
      <w:r w:rsidR="00835332">
        <w:tab/>
      </w:r>
      <w:r w:rsidR="00835332">
        <w:tab/>
      </w:r>
      <w:r w:rsidR="00835332">
        <w:tab/>
      </w:r>
      <w:r w:rsidR="00835332">
        <w:tab/>
        <w:t xml:space="preserve">       </w:t>
      </w:r>
      <w:r w:rsidR="00835332">
        <w:tab/>
      </w:r>
      <w:r w:rsidR="00835332" w:rsidRPr="00835332">
        <w:rPr>
          <w:b/>
          <w:sz w:val="24"/>
          <w:szCs w:val="24"/>
        </w:rPr>
        <w:t>Kupující</w:t>
      </w:r>
    </w:p>
    <w:p w:rsidR="00C55CE5" w:rsidRPr="00C55CE5" w:rsidRDefault="00835332" w:rsidP="00835332">
      <w:pPr>
        <w:rPr>
          <w:b/>
        </w:rPr>
      </w:pPr>
      <w:r w:rsidRPr="00C55CE5">
        <w:rPr>
          <w:b/>
        </w:rPr>
        <w:t xml:space="preserve"> </w:t>
      </w:r>
    </w:p>
    <w:p w:rsidR="00C55CE5" w:rsidRPr="00835332" w:rsidRDefault="00835332" w:rsidP="00835332">
      <w:pPr>
        <w:rPr>
          <w:b/>
          <w:sz w:val="24"/>
          <w:szCs w:val="24"/>
        </w:rPr>
      </w:pPr>
      <w:r w:rsidRPr="00835332">
        <w:rPr>
          <w:b/>
          <w:sz w:val="24"/>
          <w:szCs w:val="24"/>
        </w:rPr>
        <w:tab/>
      </w:r>
      <w:r w:rsidRPr="00835332">
        <w:rPr>
          <w:b/>
          <w:sz w:val="24"/>
          <w:szCs w:val="24"/>
        </w:rPr>
        <w:tab/>
      </w:r>
      <w:r w:rsidRPr="00835332">
        <w:rPr>
          <w:b/>
          <w:sz w:val="24"/>
          <w:szCs w:val="24"/>
        </w:rPr>
        <w:tab/>
      </w:r>
      <w:r w:rsidRPr="00835332">
        <w:rPr>
          <w:b/>
          <w:sz w:val="24"/>
          <w:szCs w:val="24"/>
        </w:rPr>
        <w:tab/>
      </w:r>
    </w:p>
    <w:p w:rsidR="00452D4B" w:rsidRDefault="00452D4B" w:rsidP="00452D4B">
      <w:pPr>
        <w:ind w:left="815" w:hanging="815"/>
        <w:rPr>
          <w:b/>
        </w:rPr>
      </w:pPr>
      <w:r w:rsidRPr="00452D4B">
        <w:t>Název:</w:t>
      </w:r>
      <w:r>
        <w:tab/>
        <w:t xml:space="preserve">  </w:t>
      </w:r>
      <w:proofErr w:type="spellStart"/>
      <w:r w:rsidRPr="00452D4B">
        <w:rPr>
          <w:b/>
        </w:rPr>
        <w:t>Comimpex</w:t>
      </w:r>
      <w:proofErr w:type="spellEnd"/>
      <w:r w:rsidRPr="00452D4B">
        <w:rPr>
          <w:b/>
        </w:rPr>
        <w:t xml:space="preserve"> International, spol. s. r.o.</w:t>
      </w:r>
      <w:r w:rsidRPr="00452D4B">
        <w:rPr>
          <w:b/>
        </w:rPr>
        <w:tab/>
      </w:r>
      <w:r>
        <w:t xml:space="preserve">Název: </w:t>
      </w:r>
      <w:r w:rsidRPr="00452D4B">
        <w:rPr>
          <w:b/>
        </w:rPr>
        <w:t xml:space="preserve">Střední odborná škola a Střední </w:t>
      </w:r>
      <w:r>
        <w:rPr>
          <w:b/>
        </w:rPr>
        <w:t>odborné</w:t>
      </w:r>
    </w:p>
    <w:p w:rsidR="00452D4B" w:rsidRPr="00452D4B" w:rsidRDefault="00452D4B" w:rsidP="00452D4B">
      <w:pPr>
        <w:ind w:left="815" w:hanging="815"/>
        <w:rPr>
          <w:b/>
        </w:rPr>
      </w:pPr>
      <w:r w:rsidRPr="00452D4B">
        <w:t>Sídlo:</w:t>
      </w:r>
      <w:r w:rsidRPr="00452D4B">
        <w:rPr>
          <w:b/>
        </w:rPr>
        <w:t xml:space="preserve">   </w:t>
      </w:r>
      <w:r>
        <w:rPr>
          <w:b/>
        </w:rPr>
        <w:t xml:space="preserve">  </w:t>
      </w:r>
      <w:r w:rsidRPr="00452D4B">
        <w:rPr>
          <w:b/>
        </w:rPr>
        <w:t xml:space="preserve"> </w:t>
      </w:r>
      <w:r>
        <w:rPr>
          <w:b/>
        </w:rPr>
        <w:t xml:space="preserve">  </w:t>
      </w:r>
      <w:r w:rsidRPr="00452D4B">
        <w:rPr>
          <w:b/>
        </w:rPr>
        <w:t xml:space="preserve">Havlíčkova </w:t>
      </w:r>
      <w:proofErr w:type="gramStart"/>
      <w:r w:rsidRPr="00452D4B">
        <w:rPr>
          <w:b/>
        </w:rPr>
        <w:t>445</w:t>
      </w:r>
      <w:r>
        <w:t xml:space="preserve">              </w:t>
      </w:r>
      <w:r>
        <w:rPr>
          <w:b/>
        </w:rPr>
        <w:t xml:space="preserve">                                             </w:t>
      </w:r>
      <w:r w:rsidRPr="00452D4B">
        <w:rPr>
          <w:b/>
        </w:rPr>
        <w:t>učiliště</w:t>
      </w:r>
      <w:proofErr w:type="gramEnd"/>
      <w:r>
        <w:rPr>
          <w:b/>
        </w:rPr>
        <w:t>,</w:t>
      </w:r>
      <w:r w:rsidRPr="00452D4B">
        <w:rPr>
          <w:b/>
        </w:rPr>
        <w:t xml:space="preserve"> </w:t>
      </w:r>
      <w:r w:rsidRPr="00452D4B">
        <w:rPr>
          <w:b/>
        </w:rPr>
        <w:t xml:space="preserve">Mladá </w:t>
      </w:r>
      <w:proofErr w:type="spellStart"/>
      <w:r w:rsidRPr="00452D4B">
        <w:rPr>
          <w:b/>
        </w:rPr>
        <w:t>Bolesvav,Jičínská</w:t>
      </w:r>
      <w:proofErr w:type="spellEnd"/>
      <w:r w:rsidRPr="00452D4B">
        <w:rPr>
          <w:b/>
        </w:rPr>
        <w:t xml:space="preserve"> 762</w:t>
      </w:r>
    </w:p>
    <w:p w:rsidR="00452D4B" w:rsidRDefault="00452D4B" w:rsidP="00452D4B">
      <w:pPr>
        <w:rPr>
          <w:b/>
        </w:rPr>
      </w:pPr>
      <w:r>
        <w:tab/>
        <w:t xml:space="preserve">    </w:t>
      </w:r>
      <w:r w:rsidRPr="00452D4B">
        <w:rPr>
          <w:b/>
        </w:rPr>
        <w:t>470 01 Česká Lípa</w:t>
      </w:r>
      <w:r w:rsidRPr="00452D4B">
        <w:t xml:space="preserve"> </w:t>
      </w:r>
      <w:r>
        <w:tab/>
      </w:r>
      <w:r>
        <w:tab/>
      </w:r>
      <w:r>
        <w:tab/>
      </w:r>
      <w:r>
        <w:tab/>
      </w:r>
      <w:r>
        <w:t xml:space="preserve">se sídlem: </w:t>
      </w:r>
      <w:r w:rsidRPr="00452D4B">
        <w:rPr>
          <w:b/>
        </w:rPr>
        <w:t>Jičínská 762, 293 01 Mladá Boleslav</w:t>
      </w:r>
      <w:r>
        <w:rPr>
          <w:b/>
        </w:rPr>
        <w:t xml:space="preserve"> </w:t>
      </w:r>
      <w:r w:rsidRPr="00452D4B">
        <w:t>Zastoupený:</w:t>
      </w:r>
      <w:r w:rsidRPr="00452D4B">
        <w:rPr>
          <w:b/>
        </w:rPr>
        <w:t xml:space="preserve"> Pelant Zdeněk</w:t>
      </w:r>
      <w:r w:rsidRPr="00452D4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52D4B">
        <w:t>Z</w:t>
      </w:r>
      <w:r>
        <w:t xml:space="preserve">astoupena: </w:t>
      </w:r>
      <w:r w:rsidRPr="00452D4B">
        <w:rPr>
          <w:b/>
        </w:rPr>
        <w:t xml:space="preserve">RNDr. Jiří </w:t>
      </w:r>
      <w:proofErr w:type="spellStart"/>
      <w:r w:rsidRPr="00452D4B">
        <w:rPr>
          <w:b/>
        </w:rPr>
        <w:t>Šlégl</w:t>
      </w:r>
      <w:proofErr w:type="spellEnd"/>
      <w:r w:rsidRPr="00452D4B">
        <w:rPr>
          <w:b/>
        </w:rPr>
        <w:t>, ředitel</w:t>
      </w:r>
      <w:r>
        <w:rPr>
          <w:b/>
        </w:rPr>
        <w:tab/>
      </w:r>
      <w:r>
        <w:rPr>
          <w:b/>
        </w:rPr>
        <w:tab/>
      </w:r>
    </w:p>
    <w:p w:rsidR="00452D4B" w:rsidRPr="00452D4B" w:rsidRDefault="00452D4B" w:rsidP="00452D4B">
      <w:pPr>
        <w:rPr>
          <w:b/>
        </w:rPr>
      </w:pPr>
      <w:proofErr w:type="gramStart"/>
      <w:r w:rsidRPr="00452D4B">
        <w:t>Telefon</w:t>
      </w:r>
      <w:r w:rsidRPr="00452D4B">
        <w:rPr>
          <w:b/>
        </w:rPr>
        <w:t xml:space="preserve">  487823321</w:t>
      </w:r>
      <w:proofErr w:type="gramEnd"/>
      <w:r w:rsidRPr="00452D4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adresa dodání: </w:t>
      </w:r>
      <w:r w:rsidRPr="00452D4B">
        <w:rPr>
          <w:b/>
        </w:rPr>
        <w:t>Jičínská 762, 293 01 Mladá Boleslav</w:t>
      </w:r>
    </w:p>
    <w:p w:rsidR="00452D4B" w:rsidRPr="00452D4B" w:rsidRDefault="00452D4B" w:rsidP="00452D4B">
      <w:pPr>
        <w:rPr>
          <w:b/>
        </w:rPr>
      </w:pPr>
      <w:r w:rsidRPr="00452D4B">
        <w:t>Fax</w:t>
      </w:r>
      <w:r w:rsidRPr="00452D4B">
        <w:rPr>
          <w:b/>
        </w:rPr>
        <w:t xml:space="preserve">  </w:t>
      </w:r>
      <w:r w:rsidRPr="00452D4B">
        <w:rPr>
          <w:b/>
        </w:rPr>
        <w:tab/>
        <w:t xml:space="preserve"> 487823321</w:t>
      </w:r>
      <w:r w:rsidRPr="00452D4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t xml:space="preserve">Telefon  </w:t>
      </w:r>
      <w:r w:rsidRPr="00452D4B">
        <w:rPr>
          <w:b/>
        </w:rPr>
        <w:t>326331151</w:t>
      </w:r>
      <w:proofErr w:type="gramEnd"/>
      <w:r w:rsidRPr="00452D4B">
        <w:rPr>
          <w:b/>
        </w:rPr>
        <w:t>,</w:t>
      </w:r>
      <w:r>
        <w:t xml:space="preserve"> </w:t>
      </w:r>
      <w:r w:rsidRPr="00452D4B">
        <w:rPr>
          <w:b/>
        </w:rPr>
        <w:t>6</w:t>
      </w:r>
      <w:r w:rsidRPr="00452D4B">
        <w:rPr>
          <w:b/>
        </w:rPr>
        <w:t>07081890</w:t>
      </w:r>
      <w:r w:rsidRPr="00452D4B">
        <w:rPr>
          <w:b/>
        </w:rPr>
        <w:tab/>
      </w:r>
      <w:r w:rsidRPr="00452D4B">
        <w:rPr>
          <w:b/>
        </w:rPr>
        <w:tab/>
      </w:r>
      <w:r w:rsidRPr="00452D4B">
        <w:rPr>
          <w:b/>
        </w:rPr>
        <w:tab/>
      </w:r>
    </w:p>
    <w:p w:rsidR="00452D4B" w:rsidRPr="00452D4B" w:rsidRDefault="00452D4B" w:rsidP="00452D4B">
      <w:pPr>
        <w:rPr>
          <w:b/>
        </w:rPr>
      </w:pPr>
      <w:r w:rsidRPr="00452D4B">
        <w:t xml:space="preserve">IČO </w:t>
      </w:r>
      <w:r w:rsidRPr="00452D4B">
        <w:rPr>
          <w:b/>
        </w:rPr>
        <w:t xml:space="preserve"> </w:t>
      </w:r>
      <w:r w:rsidRPr="00452D4B">
        <w:rPr>
          <w:b/>
        </w:rPr>
        <w:tab/>
        <w:t xml:space="preserve"> 48529401</w:t>
      </w:r>
      <w:r w:rsidRPr="00452D4B">
        <w:rPr>
          <w:b/>
        </w:rPr>
        <w:tab/>
      </w:r>
      <w:r w:rsidRPr="00452D4B">
        <w:rPr>
          <w:b/>
        </w:rPr>
        <w:tab/>
      </w:r>
      <w:r w:rsidRPr="00452D4B">
        <w:rPr>
          <w:b/>
        </w:rPr>
        <w:tab/>
      </w:r>
      <w:r w:rsidRPr="00452D4B">
        <w:rPr>
          <w:b/>
        </w:rPr>
        <w:tab/>
      </w:r>
      <w:r>
        <w:rPr>
          <w:b/>
        </w:rPr>
        <w:tab/>
      </w:r>
      <w:r>
        <w:t xml:space="preserve">IČO  </w:t>
      </w:r>
      <w:r w:rsidRPr="00503E78">
        <w:rPr>
          <w:b/>
        </w:rPr>
        <w:t>69793000</w:t>
      </w:r>
    </w:p>
    <w:p w:rsidR="00452D4B" w:rsidRPr="00452D4B" w:rsidRDefault="00452D4B" w:rsidP="00452D4B">
      <w:pPr>
        <w:rPr>
          <w:b/>
        </w:rPr>
      </w:pPr>
      <w:r w:rsidRPr="00452D4B">
        <w:t xml:space="preserve">DIČ </w:t>
      </w:r>
      <w:r w:rsidRPr="00452D4B">
        <w:rPr>
          <w:b/>
        </w:rPr>
        <w:t xml:space="preserve"> </w:t>
      </w:r>
      <w:r w:rsidRPr="00452D4B">
        <w:rPr>
          <w:b/>
        </w:rPr>
        <w:tab/>
        <w:t xml:space="preserve"> CZ48529401</w:t>
      </w:r>
      <w:r w:rsidRPr="00452D4B">
        <w:rPr>
          <w:b/>
        </w:rPr>
        <w:tab/>
      </w:r>
      <w:r w:rsidRPr="00452D4B">
        <w:rPr>
          <w:b/>
        </w:rPr>
        <w:tab/>
      </w:r>
      <w:r w:rsidRPr="00452D4B">
        <w:rPr>
          <w:b/>
        </w:rPr>
        <w:tab/>
      </w:r>
      <w:r w:rsidRPr="00452D4B">
        <w:rPr>
          <w:b/>
        </w:rPr>
        <w:tab/>
      </w:r>
      <w:r>
        <w:rPr>
          <w:b/>
        </w:rPr>
        <w:tab/>
      </w:r>
      <w:r>
        <w:t xml:space="preserve">DIČ  </w:t>
      </w:r>
      <w:r w:rsidRPr="00503E78">
        <w:rPr>
          <w:b/>
        </w:rPr>
        <w:t>CZ69793000</w:t>
      </w:r>
    </w:p>
    <w:p w:rsidR="00452D4B" w:rsidRDefault="00452D4B" w:rsidP="00452D4B">
      <w:r w:rsidRPr="00452D4B">
        <w:t>Bankovní spojení</w:t>
      </w:r>
      <w:r w:rsidRPr="00452D4B">
        <w:rPr>
          <w:b/>
        </w:rPr>
        <w:t xml:space="preserve"> KB Česká Lípa</w:t>
      </w:r>
      <w:r w:rsidRPr="00452D4B">
        <w:rPr>
          <w:b/>
        </w:rPr>
        <w:tab/>
      </w:r>
      <w:r w:rsidRPr="00452D4B">
        <w:rPr>
          <w:b/>
        </w:rPr>
        <w:tab/>
      </w:r>
      <w:r>
        <w:rPr>
          <w:b/>
        </w:rPr>
        <w:tab/>
      </w:r>
      <w:r>
        <w:t>Bankovní spojení:</w:t>
      </w:r>
      <w:r>
        <w:t xml:space="preserve"> </w:t>
      </w:r>
      <w:r w:rsidRPr="00503E78">
        <w:rPr>
          <w:b/>
        </w:rPr>
        <w:t>KB Mladá Boleslav</w:t>
      </w:r>
      <w:r>
        <w:tab/>
      </w:r>
      <w:r>
        <w:tab/>
      </w:r>
      <w:r>
        <w:tab/>
      </w:r>
    </w:p>
    <w:p w:rsidR="00452D4B" w:rsidRPr="00503E78" w:rsidRDefault="00452D4B" w:rsidP="00452D4B">
      <w:pPr>
        <w:rPr>
          <w:b/>
        </w:rPr>
      </w:pPr>
      <w:r w:rsidRPr="00452D4B">
        <w:t>Číslo účtu:</w:t>
      </w:r>
      <w:r w:rsidRPr="00452D4B">
        <w:rPr>
          <w:b/>
        </w:rPr>
        <w:tab/>
        <w:t>94-4668960237/0100</w:t>
      </w:r>
      <w:r w:rsidRPr="00452D4B">
        <w:rPr>
          <w:b/>
        </w:rPr>
        <w:tab/>
      </w:r>
      <w:r w:rsidRPr="00452D4B">
        <w:rPr>
          <w:b/>
        </w:rPr>
        <w:tab/>
      </w:r>
      <w:r w:rsidRPr="00452D4B">
        <w:rPr>
          <w:b/>
        </w:rPr>
        <w:tab/>
      </w:r>
      <w:r>
        <w:t xml:space="preserve">Číslo </w:t>
      </w:r>
      <w:proofErr w:type="gramStart"/>
      <w:r>
        <w:t>účtu :</w:t>
      </w:r>
      <w:r>
        <w:tab/>
      </w:r>
      <w:r w:rsidR="00503E78">
        <w:t xml:space="preserve">    </w:t>
      </w:r>
      <w:r w:rsidRPr="00503E78">
        <w:rPr>
          <w:b/>
        </w:rPr>
        <w:t>17538181/0100</w:t>
      </w:r>
      <w:proofErr w:type="gramEnd"/>
      <w:r w:rsidRPr="00503E78">
        <w:rPr>
          <w:b/>
        </w:rPr>
        <w:tab/>
      </w:r>
    </w:p>
    <w:p w:rsidR="00452D4B" w:rsidRPr="00452D4B" w:rsidRDefault="00452D4B" w:rsidP="00452D4B">
      <w:r w:rsidRPr="00452D4B">
        <w:t xml:space="preserve">Prodávající je zapsán v obchodním rejstříku, </w:t>
      </w:r>
    </w:p>
    <w:p w:rsidR="00452D4B" w:rsidRPr="00452D4B" w:rsidRDefault="00452D4B" w:rsidP="00452D4B">
      <w:r w:rsidRPr="00452D4B">
        <w:t xml:space="preserve">vedeným u obchodního soudu v Brně, </w:t>
      </w:r>
      <w:proofErr w:type="spellStart"/>
      <w:r w:rsidRPr="00452D4B">
        <w:t>oddílC</w:t>
      </w:r>
      <w:proofErr w:type="spellEnd"/>
      <w:r w:rsidRPr="00452D4B">
        <w:t xml:space="preserve">, </w:t>
      </w:r>
      <w:r w:rsidR="00503E78">
        <w:tab/>
      </w:r>
      <w:r w:rsidR="00503E78">
        <w:tab/>
      </w:r>
      <w:r w:rsidR="00503E78">
        <w:t xml:space="preserve">Objednávka:  </w:t>
      </w:r>
      <w:r w:rsidR="00503E78">
        <w:tab/>
      </w:r>
      <w:proofErr w:type="gramStart"/>
      <w:r w:rsidR="00503E78" w:rsidRPr="00503E78">
        <w:rPr>
          <w:b/>
        </w:rPr>
        <w:t>8.11.2017</w:t>
      </w:r>
      <w:proofErr w:type="gramEnd"/>
    </w:p>
    <w:p w:rsidR="00452D4B" w:rsidRDefault="00452D4B" w:rsidP="00452D4B">
      <w:r w:rsidRPr="00452D4B">
        <w:t>vložka 10637</w:t>
      </w:r>
      <w:r w:rsidRPr="00452D4B">
        <w:tab/>
      </w:r>
    </w:p>
    <w:p w:rsidR="00452D4B" w:rsidRDefault="00452D4B" w:rsidP="00452D4B"/>
    <w:p w:rsidR="00654003" w:rsidRDefault="00452D4B" w:rsidP="00452D4B">
      <w:r>
        <w:tab/>
      </w:r>
    </w:p>
    <w:p w:rsidR="00452D4B" w:rsidRDefault="00452D4B" w:rsidP="00452D4B">
      <w:r>
        <w:tab/>
      </w:r>
      <w:r>
        <w:tab/>
      </w:r>
      <w:r>
        <w:tab/>
      </w:r>
      <w:r>
        <w:tab/>
      </w:r>
    </w:p>
    <w:p w:rsidR="00452D4B" w:rsidRDefault="00F6316A" w:rsidP="00452D4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-69838</wp:posOffset>
                </wp:positionH>
                <wp:positionV relativeFrom="paragraph">
                  <wp:posOffset>51914</wp:posOffset>
                </wp:positionV>
                <wp:extent cx="6141684" cy="0"/>
                <wp:effectExtent l="0" t="0" r="1206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6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4.1pt" to="478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" strokecolor="black [3213]" strokeweight="1pt"/>
            </w:pict>
          </mc:Fallback>
        </mc:AlternateContent>
      </w:r>
      <w:r w:rsidR="00452D4B">
        <w:tab/>
      </w:r>
      <w:r w:rsidR="00452D4B">
        <w:tab/>
      </w:r>
      <w:r w:rsidR="00452D4B">
        <w:tab/>
      </w:r>
      <w:r w:rsidR="00452D4B">
        <w:tab/>
      </w:r>
      <w:r w:rsidR="00452D4B">
        <w:tab/>
      </w:r>
    </w:p>
    <w:p w:rsidR="00503E78" w:rsidRDefault="00503E78" w:rsidP="00503E78">
      <w:r>
        <w:t>Počet</w:t>
      </w:r>
      <w:r>
        <w:tab/>
      </w:r>
      <w:proofErr w:type="spellStart"/>
      <w:r>
        <w:t>Jedn</w:t>
      </w:r>
      <w:proofErr w:type="spellEnd"/>
      <w:r>
        <w:t>.</w:t>
      </w:r>
      <w:r>
        <w:tab/>
        <w:t>Předmět plnění</w:t>
      </w:r>
      <w:r>
        <w:tab/>
      </w:r>
      <w:r>
        <w:t xml:space="preserve">                          Cena za </w:t>
      </w:r>
      <w:proofErr w:type="gramStart"/>
      <w:r>
        <w:t>jednotku</w:t>
      </w:r>
      <w:r w:rsidRPr="00503E78">
        <w:t xml:space="preserve"> </w:t>
      </w:r>
      <w:r>
        <w:t xml:space="preserve">   </w:t>
      </w:r>
      <w:r w:rsidR="00654003">
        <w:t xml:space="preserve">   </w:t>
      </w:r>
      <w:r>
        <w:t>Cena</w:t>
      </w:r>
      <w:proofErr w:type="gramEnd"/>
      <w:r>
        <w:t xml:space="preserve"> za jednotku </w:t>
      </w:r>
      <w:r>
        <w:t xml:space="preserve">    </w:t>
      </w:r>
      <w:r>
        <w:t xml:space="preserve">KUPNÍ CENA </w:t>
      </w:r>
    </w:p>
    <w:p w:rsidR="00503E78" w:rsidRDefault="00503E78" w:rsidP="00503E78">
      <w:r>
        <w:t xml:space="preserve">                                                                             </w:t>
      </w:r>
      <w:r>
        <w:t xml:space="preserve">bez </w:t>
      </w:r>
      <w:proofErr w:type="gramStart"/>
      <w:r>
        <w:t>DPH</w:t>
      </w:r>
      <w:r w:rsidRPr="00503E78">
        <w:t xml:space="preserve"> </w:t>
      </w:r>
      <w:r>
        <w:t xml:space="preserve">       </w:t>
      </w:r>
      <w:r>
        <w:t xml:space="preserve">         </w:t>
      </w:r>
      <w:r w:rsidR="00654003">
        <w:t xml:space="preserve">    </w:t>
      </w:r>
      <w:r>
        <w:t>v</w:t>
      </w:r>
      <w:r>
        <w:t>četně</w:t>
      </w:r>
      <w:proofErr w:type="gramEnd"/>
      <w:r>
        <w:t xml:space="preserve"> DPH</w:t>
      </w:r>
      <w:r>
        <w:tab/>
      </w:r>
      <w:r>
        <w:t xml:space="preserve">     </w:t>
      </w:r>
      <w:r>
        <w:t>s DPH</w:t>
      </w:r>
      <w:r w:rsidRPr="00503E78">
        <w:t xml:space="preserve"> </w:t>
      </w:r>
      <w:r>
        <w:t>CELKEM</w:t>
      </w:r>
    </w:p>
    <w:p w:rsidR="00503E78" w:rsidRDefault="00503E78" w:rsidP="00503E78">
      <w:r>
        <w:t xml:space="preserve">                                                         </w:t>
      </w:r>
      <w:r>
        <w:tab/>
      </w:r>
    </w:p>
    <w:p w:rsidR="00503E78" w:rsidRDefault="00503E78" w:rsidP="00503E78">
      <w:r>
        <w:t>1</w:t>
      </w:r>
      <w:r>
        <w:tab/>
        <w:t>ks</w:t>
      </w:r>
      <w:r>
        <w:tab/>
        <w:t>900.BGK-150.1</w:t>
      </w:r>
      <w:r>
        <w:tab/>
      </w:r>
      <w:r>
        <w:tab/>
      </w:r>
      <w:r>
        <w:tab/>
        <w:t>68 760,00 Kč</w:t>
      </w:r>
      <w:r>
        <w:tab/>
      </w:r>
      <w:r w:rsidR="00654003">
        <w:t xml:space="preserve">           </w:t>
      </w:r>
      <w:r>
        <w:t>83 199,60 Kč</w:t>
      </w:r>
      <w:r>
        <w:tab/>
      </w:r>
      <w:r w:rsidR="00654003">
        <w:t xml:space="preserve">     </w:t>
      </w:r>
      <w:r>
        <w:t>83 199,60 Kč</w:t>
      </w:r>
    </w:p>
    <w:p w:rsidR="00503E78" w:rsidRDefault="00503E78" w:rsidP="00654003">
      <w:r>
        <w:tab/>
      </w:r>
      <w:r w:rsidR="00654003">
        <w:t xml:space="preserve">             </w:t>
      </w:r>
      <w:r>
        <w:t xml:space="preserve">kotel plynový 150 </w:t>
      </w:r>
      <w:proofErr w:type="spellStart"/>
      <w:r>
        <w:t>lt</w:t>
      </w:r>
      <w:proofErr w:type="spellEnd"/>
      <w:r>
        <w:t xml:space="preserve"> </w:t>
      </w:r>
      <w:proofErr w:type="spellStart"/>
      <w:r>
        <w:t>Kromet</w:t>
      </w:r>
      <w:proofErr w:type="spellEnd"/>
    </w:p>
    <w:p w:rsidR="00654003" w:rsidRDefault="00654003" w:rsidP="00654003"/>
    <w:p w:rsidR="00654003" w:rsidRDefault="00503E78" w:rsidP="00503E78">
      <w:r>
        <w:t>1</w:t>
      </w:r>
      <w:r>
        <w:tab/>
        <w:t>ks</w:t>
      </w:r>
      <w:r>
        <w:tab/>
        <w:t xml:space="preserve">900.PTG-05Ex </w:t>
      </w:r>
    </w:p>
    <w:p w:rsidR="00503E78" w:rsidRDefault="00654003" w:rsidP="00503E78">
      <w:r>
        <w:t xml:space="preserve">                         </w:t>
      </w:r>
      <w:r w:rsidR="00503E78">
        <w:t xml:space="preserve">pánev plynová 80 </w:t>
      </w:r>
      <w:proofErr w:type="spellStart"/>
      <w:r w:rsidR="00503E78">
        <w:t>lt</w:t>
      </w:r>
      <w:proofErr w:type="spellEnd"/>
      <w:r w:rsidR="00503E78">
        <w:t xml:space="preserve"> </w:t>
      </w:r>
      <w:proofErr w:type="spellStart"/>
      <w:r w:rsidR="00503E78">
        <w:t>Kromet</w:t>
      </w:r>
      <w:proofErr w:type="spellEnd"/>
      <w:r w:rsidR="00503E78">
        <w:tab/>
        <w:t>79 740,00 Kč</w:t>
      </w:r>
      <w:r w:rsidR="00503E78">
        <w:tab/>
      </w:r>
      <w:r>
        <w:t xml:space="preserve">           </w:t>
      </w:r>
      <w:r w:rsidR="00503E78">
        <w:t>96 485,40 Kč</w:t>
      </w:r>
      <w:r w:rsidR="00503E78">
        <w:tab/>
      </w:r>
      <w:r>
        <w:t xml:space="preserve">     </w:t>
      </w:r>
      <w:r w:rsidR="00503E78">
        <w:t>96 485,40 Kč</w:t>
      </w:r>
    </w:p>
    <w:p w:rsidR="00503E78" w:rsidRDefault="00503E78" w:rsidP="00503E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3E78" w:rsidRDefault="00F6316A" w:rsidP="00503E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1565C" wp14:editId="315AD7D2">
                <wp:simplePos x="0" y="0"/>
                <wp:positionH relativeFrom="column">
                  <wp:posOffset>-72090</wp:posOffset>
                </wp:positionH>
                <wp:positionV relativeFrom="paragraph">
                  <wp:posOffset>-5835</wp:posOffset>
                </wp:positionV>
                <wp:extent cx="6141684" cy="0"/>
                <wp:effectExtent l="0" t="0" r="1206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6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-.45pt" to="477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" strokecolor="black [3213]" strokeweight="1pt"/>
            </w:pict>
          </mc:Fallback>
        </mc:AlternateContent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</w:p>
    <w:p w:rsidR="00503E78" w:rsidRPr="00654003" w:rsidRDefault="00503E78" w:rsidP="00503E7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4003" w:rsidRPr="00654003">
        <w:rPr>
          <w:b/>
        </w:rPr>
        <w:t>KUPNÍ CENA CELKEM (včetně DPH</w:t>
      </w:r>
      <w:r w:rsidR="00654003" w:rsidRPr="00654003">
        <w:rPr>
          <w:b/>
        </w:rPr>
        <w:t>):</w:t>
      </w:r>
      <w:r w:rsidRPr="00654003">
        <w:rPr>
          <w:b/>
        </w:rPr>
        <w:tab/>
      </w:r>
      <w:r w:rsidR="00654003" w:rsidRPr="00654003">
        <w:rPr>
          <w:b/>
        </w:rPr>
        <w:t xml:space="preserve">   </w:t>
      </w:r>
      <w:r w:rsidR="00654003" w:rsidRPr="00654003">
        <w:rPr>
          <w:b/>
        </w:rPr>
        <w:t>179 685,00 Kč</w:t>
      </w:r>
      <w:r w:rsidR="00654003" w:rsidRPr="00654003">
        <w:rPr>
          <w:b/>
        </w:rPr>
        <w:tab/>
      </w:r>
      <w:r w:rsidR="00654003" w:rsidRPr="00654003">
        <w:rPr>
          <w:b/>
        </w:rPr>
        <w:tab/>
      </w:r>
      <w:r w:rsidR="00654003" w:rsidRPr="00654003">
        <w:rPr>
          <w:b/>
        </w:rPr>
        <w:tab/>
      </w:r>
      <w:r w:rsidR="00654003" w:rsidRPr="00654003">
        <w:rPr>
          <w:b/>
        </w:rPr>
        <w:tab/>
      </w:r>
      <w:r w:rsidR="00654003"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</w:p>
    <w:p w:rsidR="00503E78" w:rsidRPr="00654003" w:rsidRDefault="00503E78" w:rsidP="00503E7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4003">
        <w:tab/>
      </w:r>
      <w:r w:rsidR="00654003">
        <w:tab/>
      </w:r>
      <w:r w:rsidR="00654003">
        <w:tab/>
      </w:r>
      <w:r w:rsidR="00654003">
        <w:tab/>
        <w:t xml:space="preserve">      </w:t>
      </w:r>
      <w:r w:rsidR="00654003" w:rsidRPr="00654003">
        <w:rPr>
          <w:b/>
        </w:rPr>
        <w:t>Datum dodání:  20 dní</w:t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</w:p>
    <w:p w:rsidR="00503E78" w:rsidRDefault="00503E78" w:rsidP="00503E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3E78" w:rsidRDefault="00503E78" w:rsidP="00503E78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Pr="00654003" w:rsidRDefault="00654003" w:rsidP="00654003">
      <w:pPr>
        <w:rPr>
          <w:b/>
        </w:rPr>
      </w:pPr>
      <w:r w:rsidRPr="00654003">
        <w:rPr>
          <w:b/>
        </w:rPr>
        <w:t>Další ujednání:</w:t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  <w:r w:rsidRPr="00654003">
        <w:rPr>
          <w:b/>
        </w:rPr>
        <w:tab/>
      </w:r>
    </w:p>
    <w:p w:rsidR="00654003" w:rsidRDefault="00654003" w:rsidP="00654003">
      <w:r>
        <w:t xml:space="preserve">1. Kupní cena zahrnuje veškeré náklady spojené s koupí zboží (dopravu do místa plnění, clo, skladování atd.). </w:t>
      </w:r>
      <w:r>
        <w:br/>
        <w:t xml:space="preserve">    </w:t>
      </w:r>
      <w:r>
        <w:t>Nezahrnuje montáž.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>2. Kupní cena je cenou nejvýše přípustnou, kterou není možné překročit.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 xml:space="preserve">3 Kupující vystaví závaznou objednávku na výše uvedené zboží a podepíše kupní smlouvu. </w:t>
      </w:r>
      <w:r>
        <w:t>Cena uvedená v této</w:t>
      </w:r>
      <w:r>
        <w:br/>
        <w:t xml:space="preserve">   </w:t>
      </w:r>
      <w:r>
        <w:t>smlouvě je platná do 15.12.20017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 xml:space="preserve">4. Fakturu – daňový doklad vystaví </w:t>
      </w:r>
      <w:proofErr w:type="gramStart"/>
      <w:r>
        <w:t>prodávající,  ihned</w:t>
      </w:r>
      <w:proofErr w:type="gramEnd"/>
      <w:r>
        <w:t xml:space="preserve"> po dodání zboží, splatnost faktury činí 30 dnů po </w:t>
      </w:r>
      <w:r>
        <w:br/>
        <w:t xml:space="preserve">    v</w:t>
      </w:r>
      <w:r>
        <w:t xml:space="preserve">ystavení.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 xml:space="preserve">5. V případě prodlení kupujícího s úhradou řádně doručené faktury je kupující povinen zaplatit prodávajícímu úrok </w:t>
      </w:r>
      <w:r>
        <w:br/>
        <w:t xml:space="preserve">     </w:t>
      </w:r>
      <w:r>
        <w:t>z prodlen</w:t>
      </w:r>
      <w:r>
        <w:t>í ve výši 0,1% z dlužné částky</w:t>
      </w:r>
      <w:r>
        <w:t xml:space="preserve"> včetně DPH za každý den prodlení.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 xml:space="preserve">6. Kupující je oprávněn po prodávajícím požadovat smluvní pokutu ve výši 0,1 % z kupní ceny za každý den </w:t>
      </w:r>
      <w:r>
        <w:br/>
        <w:t xml:space="preserve">    </w:t>
      </w:r>
      <w:r>
        <w:t>prodlení s termínem dodání předmětu plnění.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 xml:space="preserve">7. Prodávající poskytne na zboží </w:t>
      </w:r>
      <w:proofErr w:type="gramStart"/>
      <w:r>
        <w:t>záruku  12</w:t>
      </w:r>
      <w:proofErr w:type="gramEnd"/>
      <w:r>
        <w:t xml:space="preserve"> měsíců ode dne dodání.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lastRenderedPageBreak/>
        <w:t xml:space="preserve">8. Do úplné </w:t>
      </w:r>
      <w:proofErr w:type="spellStart"/>
      <w:r>
        <w:t>uhrady</w:t>
      </w:r>
      <w:proofErr w:type="spellEnd"/>
      <w:r>
        <w:t xml:space="preserve"> faktury zůstává zboží majetkem p</w:t>
      </w:r>
      <w:r>
        <w:t>rodávajícího.</w:t>
      </w:r>
      <w:r>
        <w:t xml:space="preserve"> Prodávající si vyhrazuje uplatnit své vlastnické </w:t>
      </w:r>
      <w:r>
        <w:br/>
        <w:t xml:space="preserve">    </w:t>
      </w:r>
      <w:r>
        <w:t xml:space="preserve">právo na dodané zboží kdykoliv od dodání až </w:t>
      </w:r>
      <w:r>
        <w:t>do jeho úplného zaplacení.</w:t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 xml:space="preserve">    Kupující se zavazuje, že umožní prodávajícímu při uplatnění tohoto práva přístup ke zboží. </w:t>
      </w:r>
      <w:r>
        <w:tab/>
      </w:r>
      <w:r>
        <w:tab/>
      </w:r>
      <w:r>
        <w:tab/>
      </w:r>
    </w:p>
    <w:p w:rsidR="00654003" w:rsidRDefault="00654003" w:rsidP="00654003">
      <w:r>
        <w:t xml:space="preserve">    Náklady na </w:t>
      </w:r>
      <w:proofErr w:type="gramStart"/>
      <w:r>
        <w:t>demontáž , skladování</w:t>
      </w:r>
      <w:proofErr w:type="gramEnd"/>
      <w:r>
        <w:t xml:space="preserve">, dopravu a jiné náklady vzniklé v důsledku zpětného převzetí jsou k tíži </w:t>
      </w:r>
      <w:r>
        <w:br/>
        <w:t xml:space="preserve">    </w:t>
      </w:r>
      <w:r>
        <w:t xml:space="preserve">kupujícího.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 xml:space="preserve">9. Kupující se zavazuje, že montáž provede osoba s příslušným oprávněním a kopii montážního zápisu odešle </w:t>
      </w:r>
      <w:r>
        <w:br/>
        <w:t xml:space="preserve">    prodávajícímu. </w:t>
      </w:r>
      <w:r>
        <w:t>Pokud tak neučiní, nebude uznána záruka.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 xml:space="preserve">10. Ostatní vztahy, které </w:t>
      </w:r>
      <w:proofErr w:type="gramStart"/>
      <w:r>
        <w:t>nejsou</w:t>
      </w:r>
      <w:proofErr w:type="gramEnd"/>
      <w:r>
        <w:t xml:space="preserve"> upraveny touto smlouvou se </w:t>
      </w:r>
      <w:proofErr w:type="gramStart"/>
      <w:r>
        <w:t>řídí</w:t>
      </w:r>
      <w:proofErr w:type="gramEnd"/>
      <w:r>
        <w:t xml:space="preserve"> příslušnými ustanoveními dle občanského </w:t>
      </w:r>
      <w:r>
        <w:br/>
        <w:t xml:space="preserve">      </w:t>
      </w:r>
      <w:r>
        <w:t>zákoníku, v platném znění.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>11. Tato smlouva může být měněna nebo doplňována jen písemnými, postupně číslovanými dodatky.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 xml:space="preserve">12. Tato smlouva je vyhotovena ve dvou stejnopisech, z nichž jeden stejnopis obdrží prodávající a jeden </w:t>
      </w:r>
      <w:r>
        <w:br/>
        <w:t xml:space="preserve">      </w:t>
      </w:r>
      <w:r>
        <w:t>stejnopis kupující.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 xml:space="preserve">13. Prodávající je povinen umožnit všem subjektům oprávněným k výkonu kontroly provést kontrolu dokladů </w:t>
      </w:r>
      <w:r>
        <w:br/>
        <w:t xml:space="preserve">      </w:t>
      </w:r>
      <w:r>
        <w:t>so</w:t>
      </w:r>
      <w:r>
        <w:t xml:space="preserve">uvisejících s plněním zakázky, </w:t>
      </w:r>
      <w:r>
        <w:t>a to po dobu danou právními předpisy ČR k jejich archivaci.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003" w:rsidRDefault="00654003" w:rsidP="00654003">
      <w:r>
        <w:t xml:space="preserve">V České Lípě dne </w:t>
      </w:r>
      <w:proofErr w:type="gramStart"/>
      <w:r>
        <w:t>8.11.2017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Mladá Boleslav</w:t>
      </w:r>
      <w:r>
        <w:tab/>
        <w:t>8.11.2017</w:t>
      </w:r>
      <w:r>
        <w:tab/>
      </w:r>
      <w:r>
        <w:tab/>
      </w:r>
      <w:r>
        <w:tab/>
      </w:r>
    </w:p>
    <w:p w:rsidR="00654003" w:rsidRDefault="00654003" w:rsidP="006540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2D4B" w:rsidRDefault="00654003" w:rsidP="00654003">
      <w:r>
        <w:t>Prodávající ……………….……………………</w:t>
      </w:r>
      <w:proofErr w:type="gramStart"/>
      <w:r>
        <w:t>…..</w:t>
      </w:r>
      <w:r>
        <w:tab/>
      </w:r>
      <w:r>
        <w:tab/>
      </w:r>
      <w:r>
        <w:tab/>
        <w:t>Kupující</w:t>
      </w:r>
      <w:proofErr w:type="gramEnd"/>
      <w:r>
        <w:t xml:space="preserve"> ……..........…………………………..</w:t>
      </w:r>
      <w:r>
        <w:tab/>
      </w:r>
      <w:r>
        <w:tab/>
      </w:r>
      <w:r>
        <w:tab/>
      </w:r>
      <w:r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  <w:r w:rsidR="00503E78">
        <w:tab/>
      </w:r>
    </w:p>
    <w:p w:rsidR="00452D4B" w:rsidRDefault="00452D4B" w:rsidP="00452D4B"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452D4B" w:rsidRDefault="00452D4B" w:rsidP="00452D4B">
      <w:r>
        <w:tab/>
      </w:r>
      <w:r>
        <w:tab/>
      </w:r>
      <w:r>
        <w:tab/>
      </w:r>
      <w:r>
        <w:tab/>
      </w:r>
    </w:p>
    <w:p w:rsidR="00452D4B" w:rsidRDefault="00452D4B" w:rsidP="00452D4B">
      <w:r>
        <w:tab/>
      </w:r>
      <w:r>
        <w:tab/>
      </w:r>
      <w:r>
        <w:tab/>
      </w:r>
      <w:r>
        <w:tab/>
      </w:r>
      <w:r>
        <w:tab/>
      </w:r>
    </w:p>
    <w:p w:rsidR="00452D4B" w:rsidRDefault="00452D4B" w:rsidP="00452D4B">
      <w:r>
        <w:tab/>
      </w:r>
      <w:r>
        <w:tab/>
      </w:r>
      <w:r>
        <w:tab/>
      </w:r>
      <w:r>
        <w:tab/>
      </w:r>
    </w:p>
    <w:p w:rsidR="00452D4B" w:rsidRDefault="00452D4B" w:rsidP="00452D4B">
      <w:r>
        <w:tab/>
      </w:r>
      <w:r>
        <w:tab/>
      </w:r>
      <w:r>
        <w:tab/>
      </w:r>
      <w:r>
        <w:tab/>
      </w:r>
    </w:p>
    <w:p w:rsidR="00452D4B" w:rsidRDefault="00452D4B" w:rsidP="00452D4B">
      <w:r>
        <w:tab/>
      </w:r>
      <w:r>
        <w:tab/>
      </w:r>
      <w:r>
        <w:tab/>
      </w:r>
    </w:p>
    <w:p w:rsidR="00452D4B" w:rsidRDefault="00452D4B" w:rsidP="00452D4B">
      <w:r>
        <w:tab/>
      </w:r>
      <w:r>
        <w:tab/>
      </w:r>
      <w:r>
        <w:tab/>
      </w:r>
      <w:r>
        <w:tab/>
      </w:r>
      <w:r>
        <w:tab/>
      </w:r>
    </w:p>
    <w:p w:rsidR="00835332" w:rsidRPr="00452D4B" w:rsidRDefault="00452D4B" w:rsidP="00452D4B">
      <w:pPr>
        <w:rPr>
          <w:b/>
        </w:rPr>
      </w:pPr>
      <w:r>
        <w:tab/>
      </w:r>
      <w:r>
        <w:tab/>
      </w:r>
      <w:r>
        <w:tab/>
      </w:r>
      <w:r>
        <w:tab/>
      </w:r>
      <w:r w:rsidRPr="00452D4B">
        <w:tab/>
      </w:r>
      <w:r w:rsidRPr="00452D4B">
        <w:tab/>
      </w:r>
    </w:p>
    <w:sectPr w:rsidR="00835332" w:rsidRPr="00452D4B" w:rsidSect="00452D4B">
      <w:pgSz w:w="11906" w:h="16838" w:code="9"/>
      <w:pgMar w:top="1134" w:right="849" w:bottom="992" w:left="993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32"/>
    <w:rsid w:val="00452D4B"/>
    <w:rsid w:val="00503E78"/>
    <w:rsid w:val="00654003"/>
    <w:rsid w:val="00835332"/>
    <w:rsid w:val="00C55CE5"/>
    <w:rsid w:val="00E67D27"/>
    <w:rsid w:val="00F6316A"/>
    <w:rsid w:val="00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3E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3E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kis</cp:lastModifiedBy>
  <cp:revision>1</cp:revision>
  <dcterms:created xsi:type="dcterms:W3CDTF">2017-11-14T08:11:00Z</dcterms:created>
  <dcterms:modified xsi:type="dcterms:W3CDTF">2017-11-14T09:05:00Z</dcterms:modified>
</cp:coreProperties>
</file>