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5" w:rsidRDefault="007A77B5" w:rsidP="007A77B5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:rsidR="00847DE2" w:rsidRDefault="00847DE2" w:rsidP="007A77B5">
      <w:pPr>
        <w:jc w:val="both"/>
        <w:rPr>
          <w:color w:val="000000"/>
          <w:sz w:val="22"/>
          <w:szCs w:val="22"/>
        </w:rPr>
      </w:pPr>
    </w:p>
    <w:p w:rsidR="00847DE2" w:rsidRDefault="00847DE2" w:rsidP="007A77B5">
      <w:pPr>
        <w:jc w:val="both"/>
        <w:rPr>
          <w:color w:val="000000"/>
          <w:sz w:val="22"/>
          <w:szCs w:val="22"/>
        </w:rPr>
      </w:pPr>
    </w:p>
    <w:p w:rsidR="007A77B5" w:rsidRDefault="007A77B5" w:rsidP="007A77B5">
      <w:pPr>
        <w:jc w:val="both"/>
        <w:rPr>
          <w:color w:val="000000"/>
          <w:sz w:val="22"/>
          <w:szCs w:val="22"/>
        </w:rPr>
      </w:pPr>
    </w:p>
    <w:p w:rsidR="007A77B5" w:rsidRDefault="007A77B5" w:rsidP="007A77B5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7A77B5" w:rsidRDefault="007A77B5" w:rsidP="007A77B5"/>
    <w:p w:rsidR="007A77B5" w:rsidRDefault="007A77B5" w:rsidP="007A77B5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7A77B5" w:rsidRDefault="007A77B5" w:rsidP="007A77B5">
      <w:pPr>
        <w:pStyle w:val="Nadpis5"/>
        <w:ind w:left="0"/>
        <w:jc w:val="both"/>
        <w:rPr>
          <w:b w:val="0"/>
        </w:rPr>
      </w:pPr>
      <w:r>
        <w:rPr>
          <w:b w:val="0"/>
        </w:rPr>
        <w:t>Radnic</w:t>
      </w:r>
      <w:r w:rsidR="00F61249">
        <w:rPr>
          <w:b w:val="0"/>
        </w:rPr>
        <w:t>ká 29/1, 594 13 Velké Meziříčí</w:t>
      </w:r>
    </w:p>
    <w:p w:rsidR="007A77B5" w:rsidRDefault="007A77B5" w:rsidP="007A77B5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7A77B5" w:rsidRDefault="007A77B5" w:rsidP="007A77B5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7A77B5" w:rsidRDefault="007A77B5" w:rsidP="007A77B5">
      <w:r>
        <w:t>Bankovní spojení: Komerční banka a.s., Žďár nad Sázavou</w:t>
      </w:r>
    </w:p>
    <w:p w:rsidR="007A77B5" w:rsidRDefault="007A77B5" w:rsidP="007A77B5">
      <w:proofErr w:type="spellStart"/>
      <w:proofErr w:type="gramStart"/>
      <w:r>
        <w:t>č.ú</w:t>
      </w:r>
      <w:proofErr w:type="spellEnd"/>
      <w:r>
        <w:t>.: 19</w:t>
      </w:r>
      <w:proofErr w:type="gramEnd"/>
      <w:r>
        <w:t xml:space="preserve">-1427751/0100, </w:t>
      </w:r>
      <w:proofErr w:type="spellStart"/>
      <w:r>
        <w:t>var.s</w:t>
      </w:r>
      <w:proofErr w:type="spellEnd"/>
      <w:r>
        <w:t xml:space="preserve">. </w:t>
      </w:r>
      <w:r w:rsidR="00166B8A">
        <w:t>9220000494</w:t>
      </w:r>
    </w:p>
    <w:p w:rsidR="007A77B5" w:rsidRDefault="007A77B5" w:rsidP="007A77B5"/>
    <w:p w:rsidR="007A77B5" w:rsidRDefault="007A77B5" w:rsidP="007A77B5">
      <w:r>
        <w:t>jako „prodávající“</w:t>
      </w:r>
    </w:p>
    <w:p w:rsidR="00847DE2" w:rsidRDefault="00847DE2" w:rsidP="007A77B5"/>
    <w:p w:rsidR="00847DE2" w:rsidRDefault="00847DE2" w:rsidP="007A77B5"/>
    <w:p w:rsidR="007A77B5" w:rsidRDefault="007A77B5" w:rsidP="007A77B5">
      <w:r>
        <w:t>a</w:t>
      </w:r>
    </w:p>
    <w:p w:rsidR="007A77B5" w:rsidRDefault="007A77B5" w:rsidP="007A77B5"/>
    <w:p w:rsidR="00166B8A" w:rsidRDefault="00166B8A" w:rsidP="007A77B5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Marie Dobrovolná</w:t>
      </w:r>
    </w:p>
    <w:p w:rsidR="00166B8A" w:rsidRPr="00AE2BFE" w:rsidRDefault="00AE2BFE" w:rsidP="00166B8A">
      <w:pPr>
        <w:pStyle w:val="Odstavecseseznamem"/>
        <w:tabs>
          <w:tab w:val="left" w:pos="0"/>
          <w:tab w:val="left" w:pos="426"/>
        </w:tabs>
        <w:ind w:left="0"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847DE2" w:rsidRDefault="00847DE2" w:rsidP="00166B8A">
      <w:pPr>
        <w:pStyle w:val="Odstavecseseznamem"/>
        <w:tabs>
          <w:tab w:val="left" w:pos="0"/>
          <w:tab w:val="left" w:pos="426"/>
        </w:tabs>
        <w:ind w:left="0"/>
        <w:rPr>
          <w:bCs/>
          <w:color w:val="000000"/>
          <w:szCs w:val="22"/>
        </w:rPr>
      </w:pPr>
    </w:p>
    <w:p w:rsidR="00166B8A" w:rsidRDefault="00166B8A" w:rsidP="007A77B5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manželé</w:t>
      </w:r>
    </w:p>
    <w:p w:rsidR="00166B8A" w:rsidRDefault="00166B8A" w:rsidP="00166B8A">
      <w:pPr>
        <w:pStyle w:val="Odstavecseseznamem"/>
        <w:tabs>
          <w:tab w:val="left" w:pos="0"/>
          <w:tab w:val="left" w:pos="426"/>
        </w:tabs>
        <w:ind w:left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ab/>
        <w:t>Jiří Doležal</w:t>
      </w:r>
    </w:p>
    <w:p w:rsidR="00166B8A" w:rsidRPr="00AE2BFE" w:rsidRDefault="00AE2BFE" w:rsidP="00166B8A">
      <w:pPr>
        <w:pStyle w:val="Odstavecseseznamem"/>
        <w:tabs>
          <w:tab w:val="left" w:pos="0"/>
          <w:tab w:val="left" w:pos="426"/>
        </w:tabs>
        <w:ind w:left="0"/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</w:t>
      </w:r>
      <w:proofErr w:type="spellEnd"/>
    </w:p>
    <w:p w:rsidR="00D35B39" w:rsidRDefault="00D35B39" w:rsidP="00166B8A">
      <w:pPr>
        <w:pStyle w:val="Odstavecseseznamem"/>
        <w:tabs>
          <w:tab w:val="left" w:pos="0"/>
          <w:tab w:val="left" w:pos="426"/>
        </w:tabs>
        <w:ind w:left="0"/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>Mgr. Marie Doležalová</w:t>
      </w:r>
    </w:p>
    <w:p w:rsidR="00847DE2" w:rsidRDefault="00AE2BFE" w:rsidP="00166B8A">
      <w:pPr>
        <w:pStyle w:val="Odstavecseseznamem"/>
        <w:tabs>
          <w:tab w:val="left" w:pos="0"/>
          <w:tab w:val="left" w:pos="426"/>
        </w:tabs>
        <w:ind w:left="0"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AE2BFE" w:rsidRDefault="00AE2BFE" w:rsidP="00166B8A">
      <w:pPr>
        <w:pStyle w:val="Odstavecseseznamem"/>
        <w:tabs>
          <w:tab w:val="left" w:pos="0"/>
          <w:tab w:val="left" w:pos="426"/>
        </w:tabs>
        <w:ind w:left="0"/>
        <w:rPr>
          <w:bCs/>
          <w:color w:val="000000"/>
          <w:szCs w:val="22"/>
        </w:rPr>
      </w:pPr>
    </w:p>
    <w:p w:rsidR="007A77B5" w:rsidRDefault="00D35B39" w:rsidP="007A77B5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Mgr. Marie Gregorová</w:t>
      </w:r>
    </w:p>
    <w:p w:rsidR="007A77B5" w:rsidRPr="00AE2BFE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847DE2" w:rsidRDefault="00847DE2" w:rsidP="007A77B5">
      <w:pPr>
        <w:pStyle w:val="Odstavecseseznamem"/>
        <w:rPr>
          <w:b/>
          <w:bCs/>
          <w:color w:val="000000"/>
          <w:szCs w:val="22"/>
        </w:rPr>
      </w:pPr>
    </w:p>
    <w:p w:rsidR="007A77B5" w:rsidRDefault="00D35B39" w:rsidP="007A77B5">
      <w:pPr>
        <w:pStyle w:val="Odstavecseseznamem"/>
        <w:numPr>
          <w:ilvl w:val="0"/>
          <w:numId w:val="2"/>
        </w:numPr>
        <w:ind w:left="426" w:hanging="426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Miloslava Hladíková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C74362" w:rsidRDefault="00C74362" w:rsidP="007A77B5">
      <w:pPr>
        <w:pStyle w:val="Odstavecseseznamem"/>
        <w:numPr>
          <w:ilvl w:val="0"/>
          <w:numId w:val="2"/>
        </w:numPr>
        <w:tabs>
          <w:tab w:val="left" w:pos="426"/>
        </w:tabs>
        <w:ind w:left="142" w:hanging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manželé</w:t>
      </w:r>
    </w:p>
    <w:p w:rsidR="007A77B5" w:rsidRDefault="00C74362" w:rsidP="00C74362">
      <w:pPr>
        <w:pStyle w:val="Odstavecseseznamem"/>
        <w:tabs>
          <w:tab w:val="left" w:pos="426"/>
        </w:tabs>
        <w:ind w:left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ab/>
        <w:t>Jan Janíček</w:t>
      </w:r>
    </w:p>
    <w:p w:rsidR="00AE2BFE" w:rsidRDefault="00AE2BFE" w:rsidP="00C74362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C74362" w:rsidRDefault="00C74362" w:rsidP="00C74362">
      <w:pPr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</w:t>
      </w:r>
      <w:r>
        <w:rPr>
          <w:b/>
          <w:bCs/>
          <w:color w:val="000000"/>
          <w:szCs w:val="22"/>
        </w:rPr>
        <w:t>Pavla Janíčková</w:t>
      </w:r>
    </w:p>
    <w:p w:rsidR="00C74362" w:rsidRPr="00AE2BFE" w:rsidRDefault="00AE2BFE" w:rsidP="00C74362">
      <w:pPr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</w:t>
      </w:r>
      <w:proofErr w:type="spellEnd"/>
    </w:p>
    <w:p w:rsidR="00847DE2" w:rsidRDefault="00847DE2" w:rsidP="007A77B5">
      <w:pPr>
        <w:pStyle w:val="Odstavecseseznamem"/>
        <w:rPr>
          <w:bCs/>
          <w:color w:val="000000"/>
          <w:szCs w:val="22"/>
        </w:rPr>
      </w:pPr>
    </w:p>
    <w:p w:rsidR="007A77B5" w:rsidRDefault="00C74362" w:rsidP="007A77B5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Dagmar Jelínková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C74362" w:rsidRDefault="00C74362" w:rsidP="00C74362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Mgr. Silvie Kolmanová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847DE2" w:rsidRDefault="00C74362" w:rsidP="00AE2BFE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Josef Kozel</w:t>
      </w:r>
    </w:p>
    <w:p w:rsidR="00AE2BFE" w:rsidRDefault="00AE2BFE" w:rsidP="00AE2BFE">
      <w:pPr>
        <w:pStyle w:val="Odstavecseseznamem"/>
        <w:tabs>
          <w:tab w:val="left" w:pos="426"/>
        </w:tabs>
        <w:ind w:left="0"/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xxxxxxxxxxxxxxxxxxx</w:t>
      </w:r>
      <w:proofErr w:type="spellEnd"/>
    </w:p>
    <w:p w:rsidR="00AE2BFE" w:rsidRPr="00AE2BFE" w:rsidRDefault="00AE2BFE" w:rsidP="00AE2BFE">
      <w:pPr>
        <w:pStyle w:val="Odstavecseseznamem"/>
        <w:tabs>
          <w:tab w:val="left" w:pos="426"/>
        </w:tabs>
        <w:ind w:left="0"/>
        <w:rPr>
          <w:bCs/>
          <w:color w:val="000000"/>
          <w:szCs w:val="22"/>
        </w:rPr>
      </w:pPr>
    </w:p>
    <w:p w:rsidR="00C74362" w:rsidRDefault="00C74362" w:rsidP="00C74362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Miroslava Kozlová</w:t>
      </w:r>
    </w:p>
    <w:p w:rsidR="00C74362" w:rsidRPr="00AE2BFE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</w:t>
      </w:r>
      <w:proofErr w:type="spellEnd"/>
    </w:p>
    <w:p w:rsidR="00847DE2" w:rsidRDefault="00847DE2" w:rsidP="00C74362">
      <w:pPr>
        <w:pStyle w:val="Odstavecseseznamem"/>
        <w:rPr>
          <w:bCs/>
          <w:color w:val="000000"/>
          <w:szCs w:val="22"/>
        </w:rPr>
      </w:pPr>
    </w:p>
    <w:p w:rsidR="00C74362" w:rsidRDefault="00C74362" w:rsidP="00C74362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manželé</w:t>
      </w:r>
    </w:p>
    <w:p w:rsidR="00C74362" w:rsidRDefault="00C74362" w:rsidP="00C74362">
      <w:pPr>
        <w:pStyle w:val="Odstavecseseznamem"/>
        <w:tabs>
          <w:tab w:val="left" w:pos="426"/>
        </w:tabs>
        <w:ind w:left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ab/>
        <w:t>Ing. Karel Kružík</w:t>
      </w:r>
    </w:p>
    <w:p w:rsidR="00C74362" w:rsidRPr="00AE2BFE" w:rsidRDefault="00AE2BFE" w:rsidP="00AE2BFE">
      <w:pPr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</w:t>
      </w:r>
      <w:r>
        <w:rPr>
          <w:bCs/>
          <w:color w:val="000000"/>
          <w:szCs w:val="22"/>
        </w:rPr>
        <w:t>xxxx</w:t>
      </w:r>
      <w:proofErr w:type="spellEnd"/>
    </w:p>
    <w:p w:rsidR="00C74362" w:rsidRDefault="00C74362" w:rsidP="00C74362">
      <w:pPr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</w:t>
      </w:r>
      <w:r w:rsidR="005D78C3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 xml:space="preserve"> </w:t>
      </w:r>
      <w:r w:rsidR="005D78C3">
        <w:rPr>
          <w:b/>
          <w:bCs/>
          <w:color w:val="000000"/>
          <w:szCs w:val="22"/>
        </w:rPr>
        <w:t>Jarmila Kružíková</w:t>
      </w:r>
    </w:p>
    <w:p w:rsidR="005D78C3" w:rsidRPr="00AE2BFE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</w:t>
      </w:r>
      <w:proofErr w:type="spellEnd"/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5D78C3" w:rsidRDefault="005D78C3" w:rsidP="005D78C3">
      <w:pPr>
        <w:pStyle w:val="Odstavecseseznamem"/>
        <w:numPr>
          <w:ilvl w:val="0"/>
          <w:numId w:val="2"/>
        </w:numPr>
        <w:tabs>
          <w:tab w:val="left" w:pos="426"/>
        </w:tabs>
        <w:ind w:left="142" w:hanging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manželé</w:t>
      </w:r>
    </w:p>
    <w:p w:rsidR="005D78C3" w:rsidRDefault="005D78C3" w:rsidP="005D78C3">
      <w:pPr>
        <w:pStyle w:val="Odstavecseseznamem"/>
        <w:tabs>
          <w:tab w:val="left" w:pos="426"/>
        </w:tabs>
        <w:ind w:left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ab/>
        <w:t xml:space="preserve">Oldřich </w:t>
      </w:r>
      <w:proofErr w:type="spellStart"/>
      <w:r>
        <w:rPr>
          <w:b/>
          <w:bCs/>
          <w:color w:val="000000"/>
          <w:szCs w:val="22"/>
        </w:rPr>
        <w:t>Lubich</w:t>
      </w:r>
      <w:proofErr w:type="spellEnd"/>
    </w:p>
    <w:p w:rsidR="00AE2BFE" w:rsidRDefault="00AE2BFE" w:rsidP="005D78C3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5D78C3" w:rsidRDefault="005D78C3" w:rsidP="005D78C3">
      <w:pPr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</w:t>
      </w:r>
      <w:r>
        <w:rPr>
          <w:b/>
          <w:bCs/>
          <w:color w:val="000000"/>
          <w:szCs w:val="22"/>
        </w:rPr>
        <w:t>Oldřiška Moučková</w:t>
      </w:r>
    </w:p>
    <w:p w:rsidR="005D78C3" w:rsidRPr="00AE2BFE" w:rsidRDefault="00AE2BFE" w:rsidP="005D78C3">
      <w:pPr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xxxxxxxxxxxxxxxxxxxx</w:t>
      </w:r>
      <w:proofErr w:type="spellEnd"/>
    </w:p>
    <w:p w:rsidR="00847DE2" w:rsidRDefault="00847DE2" w:rsidP="005D78C3">
      <w:pPr>
        <w:pStyle w:val="Odstavecseseznamem"/>
        <w:rPr>
          <w:bCs/>
          <w:color w:val="000000"/>
          <w:szCs w:val="22"/>
        </w:rPr>
      </w:pPr>
    </w:p>
    <w:p w:rsidR="005D78C3" w:rsidRPr="005D78C3" w:rsidRDefault="005D78C3" w:rsidP="005D78C3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Anna </w:t>
      </w:r>
      <w:proofErr w:type="spellStart"/>
      <w:r>
        <w:rPr>
          <w:b/>
          <w:bCs/>
          <w:color w:val="000000"/>
          <w:szCs w:val="22"/>
        </w:rPr>
        <w:t>Maloušková</w:t>
      </w:r>
      <w:proofErr w:type="spellEnd"/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294476" w:rsidRPr="005D78C3" w:rsidRDefault="00294476" w:rsidP="00294476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Milan Marek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294476" w:rsidRPr="005D78C3" w:rsidRDefault="00294476" w:rsidP="00294476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Emilie Mikulová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2A1145" w:rsidRPr="005D78C3" w:rsidRDefault="002A1145" w:rsidP="002A1145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Zdeňka Muzikářová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1A6FDB" w:rsidRPr="005D78C3" w:rsidRDefault="001A6FDB" w:rsidP="001A6FDB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Jan Novotný</w:t>
      </w:r>
    </w:p>
    <w:p w:rsidR="00847DE2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</w:t>
      </w:r>
      <w:proofErr w:type="spellEnd"/>
    </w:p>
    <w:p w:rsidR="00AE2BFE" w:rsidRPr="00AE2BFE" w:rsidRDefault="00AE2BFE" w:rsidP="00AE2BFE">
      <w:pPr>
        <w:rPr>
          <w:bCs/>
          <w:color w:val="000000"/>
          <w:szCs w:val="22"/>
        </w:rPr>
      </w:pPr>
    </w:p>
    <w:p w:rsidR="001A6FDB" w:rsidRDefault="001A6FDB" w:rsidP="001A6FDB">
      <w:pPr>
        <w:pStyle w:val="Odstavecseseznamem"/>
        <w:numPr>
          <w:ilvl w:val="0"/>
          <w:numId w:val="2"/>
        </w:numPr>
        <w:tabs>
          <w:tab w:val="left" w:pos="426"/>
        </w:tabs>
        <w:ind w:left="142" w:hanging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manželé</w:t>
      </w:r>
    </w:p>
    <w:p w:rsidR="001A6FDB" w:rsidRDefault="001A6FDB" w:rsidP="001A6FDB">
      <w:pPr>
        <w:pStyle w:val="Odstavecseseznamem"/>
        <w:tabs>
          <w:tab w:val="left" w:pos="426"/>
        </w:tabs>
        <w:ind w:left="142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ab/>
        <w:t>František Sedlák</w:t>
      </w:r>
    </w:p>
    <w:p w:rsidR="00AE2BFE" w:rsidRDefault="00AE2BFE" w:rsidP="001A6FDB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xxxxxxxxxxxxxxxxxxxxx</w:t>
      </w:r>
      <w:proofErr w:type="spellEnd"/>
    </w:p>
    <w:p w:rsidR="001A6FDB" w:rsidRDefault="001A6FDB" w:rsidP="001A6FDB">
      <w:pPr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</w:t>
      </w:r>
      <w:r w:rsidR="001C513A">
        <w:rPr>
          <w:b/>
          <w:bCs/>
          <w:color w:val="000000"/>
          <w:szCs w:val="22"/>
        </w:rPr>
        <w:t>Marie Sedláková</w:t>
      </w:r>
    </w:p>
    <w:p w:rsidR="001A6FDB" w:rsidRPr="00AE2BFE" w:rsidRDefault="00AE2BFE" w:rsidP="001A6FDB">
      <w:pPr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xxxxxxxxxxxxxxxxxxxxx</w:t>
      </w:r>
      <w:proofErr w:type="spellEnd"/>
    </w:p>
    <w:p w:rsidR="00847DE2" w:rsidRDefault="00847DE2" w:rsidP="001A6FDB">
      <w:pPr>
        <w:pStyle w:val="Odstavecseseznamem"/>
        <w:rPr>
          <w:bCs/>
          <w:color w:val="000000"/>
          <w:szCs w:val="22"/>
        </w:rPr>
      </w:pPr>
    </w:p>
    <w:p w:rsidR="0076313E" w:rsidRPr="005D78C3" w:rsidRDefault="0076313E" w:rsidP="0076313E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Ing. Jiřina </w:t>
      </w:r>
      <w:proofErr w:type="spellStart"/>
      <w:r>
        <w:rPr>
          <w:b/>
          <w:bCs/>
          <w:color w:val="000000"/>
          <w:szCs w:val="22"/>
        </w:rPr>
        <w:t>Stockingerová</w:t>
      </w:r>
      <w:proofErr w:type="spellEnd"/>
    </w:p>
    <w:p w:rsidR="0076313E" w:rsidRPr="00AE2BFE" w:rsidRDefault="00AE2BFE" w:rsidP="00AE2BFE">
      <w:pPr>
        <w:rPr>
          <w:bCs/>
          <w:color w:val="000000"/>
          <w:szCs w:val="22"/>
        </w:rPr>
      </w:pPr>
      <w:proofErr w:type="spellStart"/>
      <w:r w:rsidRPr="00AE2BFE">
        <w:rPr>
          <w:bCs/>
          <w:color w:val="000000"/>
          <w:szCs w:val="22"/>
        </w:rPr>
        <w:t>xxxxxxxxxxxxxxxxxxxx</w:t>
      </w:r>
      <w:r>
        <w:rPr>
          <w:bCs/>
          <w:color w:val="000000"/>
          <w:szCs w:val="22"/>
        </w:rPr>
        <w:t>x</w:t>
      </w:r>
      <w:proofErr w:type="spellEnd"/>
    </w:p>
    <w:p w:rsidR="00847DE2" w:rsidRDefault="00847DE2" w:rsidP="0076313E">
      <w:pPr>
        <w:pStyle w:val="Odstavecseseznamem"/>
        <w:rPr>
          <w:bCs/>
          <w:color w:val="000000"/>
          <w:szCs w:val="22"/>
        </w:rPr>
      </w:pPr>
    </w:p>
    <w:p w:rsidR="0076313E" w:rsidRPr="00AE2BFE" w:rsidRDefault="0076313E" w:rsidP="00AE2BFE">
      <w:pPr>
        <w:pStyle w:val="Odstavecseseznamem"/>
        <w:numPr>
          <w:ilvl w:val="0"/>
          <w:numId w:val="2"/>
        </w:numPr>
        <w:ind w:left="426" w:hanging="426"/>
        <w:rPr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Jana Urbanová</w:t>
      </w:r>
    </w:p>
    <w:p w:rsidR="00AE2BFE" w:rsidRPr="00AE2BFE" w:rsidRDefault="00AE2BFE" w:rsidP="00AE2BFE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xxxxxxxxxxxxxxxxxxxxx</w:t>
      </w:r>
      <w:proofErr w:type="spellEnd"/>
    </w:p>
    <w:p w:rsidR="00C74362" w:rsidRDefault="00C74362" w:rsidP="007A77B5">
      <w:pPr>
        <w:pStyle w:val="Odstavecseseznamem"/>
        <w:rPr>
          <w:bCs/>
          <w:color w:val="000000"/>
          <w:szCs w:val="22"/>
        </w:rPr>
      </w:pPr>
    </w:p>
    <w:p w:rsidR="007A77B5" w:rsidRDefault="007A77B5" w:rsidP="007A77B5">
      <w:r>
        <w:t>jako „kupující</w:t>
      </w:r>
      <w:r w:rsidR="0087719F">
        <w:t xml:space="preserve"> 1 - 19</w:t>
      </w:r>
      <w:r>
        <w:t>“</w:t>
      </w:r>
    </w:p>
    <w:p w:rsidR="007A77B5" w:rsidRDefault="007A77B5" w:rsidP="007A77B5"/>
    <w:p w:rsidR="00141713" w:rsidRDefault="00141713" w:rsidP="007A77B5"/>
    <w:p w:rsidR="00AE2BFE" w:rsidRDefault="00AE2BFE" w:rsidP="007A77B5"/>
    <w:p w:rsidR="00AE2BFE" w:rsidRDefault="00AE2BFE" w:rsidP="007A77B5"/>
    <w:p w:rsidR="00141713" w:rsidRDefault="00141713" w:rsidP="007A77B5"/>
    <w:p w:rsidR="00141713" w:rsidRDefault="00141713" w:rsidP="007A77B5"/>
    <w:p w:rsidR="00AE2BFE" w:rsidRDefault="00AE2BFE" w:rsidP="007A77B5"/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lastRenderedPageBreak/>
        <w:t>Úvod</w:t>
      </w:r>
    </w:p>
    <w:p w:rsidR="007A77B5" w:rsidRDefault="007A77B5" w:rsidP="007A77B5"/>
    <w:p w:rsidR="007A77B5" w:rsidRDefault="007A77B5" w:rsidP="007A77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</w:t>
      </w:r>
      <w:proofErr w:type="spellStart"/>
      <w:proofErr w:type="gram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Velké Meziříčí pozemek </w:t>
      </w:r>
      <w:proofErr w:type="spellStart"/>
      <w:proofErr w:type="gramStart"/>
      <w:r>
        <w:rPr>
          <w:color w:val="000000"/>
          <w:szCs w:val="22"/>
        </w:rPr>
        <w:t>parc</w:t>
      </w:r>
      <w:proofErr w:type="gramEnd"/>
      <w:r>
        <w:rPr>
          <w:color w:val="000000"/>
          <w:szCs w:val="22"/>
        </w:rPr>
        <w:t>.</w:t>
      </w:r>
      <w:proofErr w:type="gramStart"/>
      <w:r>
        <w:rPr>
          <w:color w:val="000000"/>
          <w:szCs w:val="22"/>
        </w:rPr>
        <w:t>č</w:t>
      </w:r>
      <w:proofErr w:type="spellEnd"/>
      <w:r>
        <w:rPr>
          <w:color w:val="000000"/>
          <w:szCs w:val="22"/>
        </w:rPr>
        <w:t>.</w:t>
      </w:r>
      <w:proofErr w:type="gramEnd"/>
      <w:r>
        <w:rPr>
          <w:color w:val="000000"/>
          <w:szCs w:val="22"/>
        </w:rPr>
        <w:t xml:space="preserve"> </w:t>
      </w:r>
      <w:r w:rsidR="003D0D6F">
        <w:rPr>
          <w:color w:val="000000"/>
          <w:szCs w:val="22"/>
        </w:rPr>
        <w:t>646/2</w:t>
      </w:r>
      <w:r>
        <w:rPr>
          <w:color w:val="000000"/>
          <w:szCs w:val="22"/>
        </w:rPr>
        <w:t>, ostatní plocha, zeleň, o výměře 2.7</w:t>
      </w:r>
      <w:r w:rsidR="003D0D6F">
        <w:rPr>
          <w:color w:val="000000"/>
          <w:szCs w:val="22"/>
        </w:rPr>
        <w:t>27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který je veden v katastru nemovitostí Katastrálního úřadu pro Vysočinu, Katastrální pracoviště Velké Meziříčí.</w:t>
      </w:r>
    </w:p>
    <w:p w:rsidR="007A77B5" w:rsidRDefault="007A77B5" w:rsidP="007A77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Předmětný pozemek získal prodávající na základě návrhu na zápis ze dne </w:t>
      </w:r>
      <w:proofErr w:type="gramStart"/>
      <w:r>
        <w:rPr>
          <w:color w:val="000000"/>
          <w:szCs w:val="22"/>
        </w:rPr>
        <w:t>23.5.1992</w:t>
      </w:r>
      <w:proofErr w:type="gramEnd"/>
      <w:r>
        <w:rPr>
          <w:color w:val="000000"/>
          <w:szCs w:val="22"/>
        </w:rPr>
        <w:t xml:space="preserve"> dle zákona č. 172/1991 Sb.</w:t>
      </w: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847DE2" w:rsidRDefault="00847DE2" w:rsidP="007A77B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7A77B5" w:rsidRDefault="007A77B5" w:rsidP="007A77B5">
      <w:pPr>
        <w:pStyle w:val="Odstavecseseznamem"/>
        <w:rPr>
          <w:b/>
          <w:i/>
          <w:color w:val="000000"/>
          <w:szCs w:val="22"/>
        </w:rPr>
      </w:pPr>
    </w:p>
    <w:p w:rsidR="007A77B5" w:rsidRDefault="007A77B5" w:rsidP="007A77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Geometrickým plánem č. </w:t>
      </w:r>
      <w:r w:rsidR="00A93E1F">
        <w:rPr>
          <w:color w:val="000000"/>
          <w:szCs w:val="22"/>
        </w:rPr>
        <w:t>4597-33/2016</w:t>
      </w:r>
      <w:r>
        <w:rPr>
          <w:color w:val="000000"/>
          <w:szCs w:val="22"/>
        </w:rPr>
        <w:t xml:space="preserve"> ze dne </w:t>
      </w:r>
      <w:proofErr w:type="gramStart"/>
      <w:r w:rsidR="00A93E1F">
        <w:rPr>
          <w:color w:val="000000"/>
          <w:szCs w:val="22"/>
        </w:rPr>
        <w:t>6.4.2016</w:t>
      </w:r>
      <w:proofErr w:type="gramEnd"/>
      <w:r>
        <w:rPr>
          <w:color w:val="000000"/>
          <w:szCs w:val="22"/>
        </w:rPr>
        <w:t xml:space="preserve">, vyhotoveným </w:t>
      </w:r>
      <w:r w:rsidR="006407FE">
        <w:rPr>
          <w:color w:val="000000"/>
          <w:szCs w:val="22"/>
        </w:rPr>
        <w:t>Ing. Pavlem Matějíčkem, Černá 48, 594 42 Měřín</w:t>
      </w:r>
      <w:r>
        <w:rPr>
          <w:color w:val="000000"/>
          <w:szCs w:val="22"/>
        </w:rPr>
        <w:t xml:space="preserve">, potvrzeným Katastrálním úřadem pro Vysočinu, Katastrální pracoviště Velké Meziříčí dne </w:t>
      </w:r>
      <w:r w:rsidR="006407FE">
        <w:rPr>
          <w:color w:val="000000"/>
          <w:szCs w:val="22"/>
        </w:rPr>
        <w:t>13.4.2016</w:t>
      </w:r>
      <w:r>
        <w:rPr>
          <w:color w:val="000000"/>
          <w:szCs w:val="22"/>
        </w:rPr>
        <w:t xml:space="preserve">, byl z 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 xml:space="preserve">. </w:t>
      </w:r>
      <w:r w:rsidR="003D0D6F">
        <w:rPr>
          <w:color w:val="000000"/>
          <w:szCs w:val="22"/>
        </w:rPr>
        <w:t>646/</w:t>
      </w:r>
      <w:r w:rsidR="00340409"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, výše specifikovaný, oddělen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 xml:space="preserve">. </w:t>
      </w:r>
      <w:r w:rsidR="003D0D6F">
        <w:rPr>
          <w:color w:val="000000"/>
          <w:szCs w:val="22"/>
        </w:rPr>
        <w:t>646/10</w:t>
      </w:r>
      <w:r>
        <w:rPr>
          <w:color w:val="000000"/>
          <w:szCs w:val="22"/>
        </w:rPr>
        <w:t xml:space="preserve">, ostatní plocha, zeleň, o výměře </w:t>
      </w:r>
      <w:r w:rsidR="003D0D6F">
        <w:rPr>
          <w:color w:val="000000"/>
          <w:szCs w:val="22"/>
        </w:rPr>
        <w:t>652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.</w:t>
      </w:r>
    </w:p>
    <w:p w:rsidR="00340409" w:rsidRDefault="00340409" w:rsidP="00340409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Tento nově vzniklý pozemek je předmětem prodeje a koupě dle této smlouvy.</w:t>
      </w:r>
    </w:p>
    <w:p w:rsidR="00340409" w:rsidRDefault="00340409" w:rsidP="00340409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Prodávající touto kupní smlouvou prodává kupujícím nově vzniklý pozemek</w:t>
      </w:r>
      <w:r w:rsidR="000B6A56" w:rsidRPr="000B6A56">
        <w:rPr>
          <w:color w:val="000000"/>
          <w:szCs w:val="22"/>
        </w:rPr>
        <w:t xml:space="preserve"> </w:t>
      </w:r>
      <w:proofErr w:type="spellStart"/>
      <w:r w:rsidR="000B6A56">
        <w:rPr>
          <w:color w:val="000000"/>
          <w:szCs w:val="22"/>
        </w:rPr>
        <w:t>parc.č</w:t>
      </w:r>
      <w:proofErr w:type="spellEnd"/>
      <w:r w:rsidR="000B6A56">
        <w:rPr>
          <w:color w:val="000000"/>
          <w:szCs w:val="22"/>
        </w:rPr>
        <w:t>. 646/10 o výměře 652 m</w:t>
      </w:r>
      <w:r w:rsidR="000B6A56">
        <w:rPr>
          <w:color w:val="000000"/>
          <w:szCs w:val="22"/>
          <w:vertAlign w:val="superscript"/>
        </w:rPr>
        <w:t>2</w:t>
      </w:r>
      <w:r w:rsidR="000B6A56">
        <w:rPr>
          <w:color w:val="000000"/>
          <w:szCs w:val="22"/>
        </w:rPr>
        <w:t xml:space="preserve">, v obci a </w:t>
      </w:r>
      <w:proofErr w:type="spellStart"/>
      <w:proofErr w:type="gramStart"/>
      <w:r w:rsidR="000B6A56">
        <w:rPr>
          <w:color w:val="000000"/>
          <w:szCs w:val="22"/>
        </w:rPr>
        <w:t>k.ú</w:t>
      </w:r>
      <w:proofErr w:type="spellEnd"/>
      <w:r w:rsidR="000B6A56">
        <w:rPr>
          <w:color w:val="000000"/>
          <w:szCs w:val="22"/>
        </w:rPr>
        <w:t>.</w:t>
      </w:r>
      <w:proofErr w:type="gramEnd"/>
      <w:r w:rsidR="000B6A56">
        <w:rPr>
          <w:color w:val="000000"/>
          <w:szCs w:val="22"/>
        </w:rPr>
        <w:t xml:space="preserve"> Velké Meziříčí</w:t>
      </w:r>
      <w:r>
        <w:rPr>
          <w:color w:val="000000"/>
          <w:szCs w:val="22"/>
        </w:rPr>
        <w:t>, a to následovně:</w:t>
      </w:r>
    </w:p>
    <w:p w:rsidR="00340409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1 – podíl ve výši </w:t>
      </w:r>
      <w:r w:rsidR="009E0850">
        <w:rPr>
          <w:color w:val="000000"/>
          <w:szCs w:val="22"/>
        </w:rPr>
        <w:t>67/1148</w:t>
      </w:r>
      <w:r>
        <w:rPr>
          <w:color w:val="000000"/>
          <w:szCs w:val="22"/>
        </w:rPr>
        <w:t xml:space="preserve"> </w:t>
      </w:r>
    </w:p>
    <w:p w:rsidR="00340409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2 – podíl ve výši </w:t>
      </w:r>
      <w:r w:rsidR="009E0850">
        <w:rPr>
          <w:color w:val="000000"/>
          <w:szCs w:val="22"/>
        </w:rPr>
        <w:t>55/738</w:t>
      </w:r>
      <w:r>
        <w:rPr>
          <w:color w:val="000000"/>
          <w:szCs w:val="22"/>
        </w:rPr>
        <w:t xml:space="preserve"> </w:t>
      </w:r>
    </w:p>
    <w:p w:rsidR="00340409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3 – podíl ve výši </w:t>
      </w:r>
      <w:r w:rsidR="00E10379">
        <w:rPr>
          <w:color w:val="000000"/>
          <w:szCs w:val="22"/>
        </w:rPr>
        <w:t>67/1148</w:t>
      </w:r>
      <w:r>
        <w:rPr>
          <w:color w:val="000000"/>
          <w:szCs w:val="22"/>
        </w:rPr>
        <w:t xml:space="preserve"> </w:t>
      </w:r>
    </w:p>
    <w:p w:rsidR="00340409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</w:t>
      </w:r>
      <w:r w:rsidR="00E10379">
        <w:rPr>
          <w:color w:val="000000"/>
          <w:szCs w:val="22"/>
        </w:rPr>
        <w:t>4</w:t>
      </w:r>
      <w:r>
        <w:rPr>
          <w:color w:val="000000"/>
          <w:szCs w:val="22"/>
        </w:rPr>
        <w:t xml:space="preserve"> – podíl ve výši </w:t>
      </w:r>
      <w:r w:rsidR="00E10379">
        <w:rPr>
          <w:color w:val="000000"/>
          <w:szCs w:val="22"/>
        </w:rPr>
        <w:t>349</w:t>
      </w:r>
      <w:r>
        <w:rPr>
          <w:color w:val="000000"/>
          <w:szCs w:val="22"/>
        </w:rPr>
        <w:t>/</w:t>
      </w:r>
      <w:r w:rsidR="00E10379">
        <w:rPr>
          <w:color w:val="000000"/>
          <w:szCs w:val="22"/>
        </w:rPr>
        <w:t>10332</w:t>
      </w:r>
      <w:r>
        <w:rPr>
          <w:color w:val="000000"/>
          <w:szCs w:val="22"/>
        </w:rPr>
        <w:t xml:space="preserve"> </w:t>
      </w:r>
    </w:p>
    <w:p w:rsidR="00340409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5 – podíl ve výši </w:t>
      </w:r>
      <w:r w:rsidR="00E10379">
        <w:rPr>
          <w:color w:val="000000"/>
          <w:szCs w:val="22"/>
        </w:rPr>
        <w:t>55/738</w:t>
      </w:r>
      <w:r>
        <w:rPr>
          <w:color w:val="000000"/>
          <w:szCs w:val="22"/>
        </w:rPr>
        <w:t xml:space="preserve"> </w:t>
      </w:r>
    </w:p>
    <w:p w:rsidR="00144C16" w:rsidRDefault="00340409" w:rsidP="00340409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6 – podíl ve výši </w:t>
      </w:r>
      <w:r w:rsidR="00E10379">
        <w:rPr>
          <w:color w:val="000000"/>
          <w:szCs w:val="22"/>
        </w:rPr>
        <w:t xml:space="preserve">349/10332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7 – podíl ve výši 349/10332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8 – podíl ve výši 55/1476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kupuj</w:t>
      </w:r>
      <w:r w:rsidR="00733FCA">
        <w:rPr>
          <w:color w:val="000000"/>
          <w:szCs w:val="22"/>
        </w:rPr>
        <w:t>ící č. 9 – podíl ve výši 55/1476</w:t>
      </w:r>
      <w:r>
        <w:rPr>
          <w:color w:val="000000"/>
          <w:szCs w:val="22"/>
        </w:rPr>
        <w:t xml:space="preserve">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10 – podíl ve výši 55/738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</w:t>
      </w:r>
      <w:r w:rsidR="004009B1">
        <w:rPr>
          <w:color w:val="000000"/>
          <w:szCs w:val="22"/>
        </w:rPr>
        <w:t>11</w:t>
      </w:r>
      <w:r>
        <w:rPr>
          <w:color w:val="000000"/>
          <w:szCs w:val="22"/>
        </w:rPr>
        <w:t xml:space="preserve"> – podíl ve výši 55/</w:t>
      </w:r>
      <w:r w:rsidR="00AA7555">
        <w:rPr>
          <w:color w:val="000000"/>
          <w:szCs w:val="22"/>
        </w:rPr>
        <w:t xml:space="preserve">738 </w:t>
      </w:r>
    </w:p>
    <w:p w:rsidR="00144C16" w:rsidRDefault="00144C16" w:rsidP="00144C16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</w:t>
      </w:r>
      <w:r w:rsidR="004009B1">
        <w:rPr>
          <w:color w:val="000000"/>
          <w:szCs w:val="22"/>
        </w:rPr>
        <w:t>12</w:t>
      </w:r>
      <w:r>
        <w:rPr>
          <w:color w:val="000000"/>
          <w:szCs w:val="22"/>
        </w:rPr>
        <w:t xml:space="preserve"> – podíl ve výši </w:t>
      </w:r>
      <w:r w:rsidR="004009B1">
        <w:rPr>
          <w:color w:val="000000"/>
          <w:szCs w:val="22"/>
        </w:rPr>
        <w:t>67/1148</w:t>
      </w:r>
      <w:r w:rsidR="00AA7555">
        <w:rPr>
          <w:color w:val="000000"/>
          <w:szCs w:val="22"/>
        </w:rPr>
        <w:t xml:space="preserve"> 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kupující č. 13 – podíl ve výši 34</w:t>
      </w:r>
      <w:r w:rsidR="00AA7555">
        <w:rPr>
          <w:color w:val="000000"/>
          <w:szCs w:val="22"/>
        </w:rPr>
        <w:t xml:space="preserve">9/10332 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kupující č. 14 – podíl ve výši 34</w:t>
      </w:r>
      <w:r w:rsidR="00AA7555">
        <w:rPr>
          <w:color w:val="000000"/>
          <w:szCs w:val="22"/>
        </w:rPr>
        <w:t xml:space="preserve">9/10332 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15 – podíl ve výši </w:t>
      </w:r>
      <w:r w:rsidR="00AA7555">
        <w:rPr>
          <w:color w:val="000000"/>
          <w:szCs w:val="22"/>
        </w:rPr>
        <w:t xml:space="preserve">67/1148 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16 – podíl ve výši </w:t>
      </w:r>
      <w:r w:rsidR="00AA7555">
        <w:rPr>
          <w:color w:val="000000"/>
          <w:szCs w:val="22"/>
        </w:rPr>
        <w:t>67/1148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kupující č</w:t>
      </w:r>
      <w:r w:rsidR="00AA7555">
        <w:rPr>
          <w:color w:val="000000"/>
          <w:szCs w:val="22"/>
        </w:rPr>
        <w:t xml:space="preserve">. 17 – podíl ve výši 67/1148 </w:t>
      </w:r>
    </w:p>
    <w:p w:rsidR="004009B1" w:rsidRDefault="004009B1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kupující č. 18 – podíl ve výši 34</w:t>
      </w:r>
      <w:r w:rsidR="00AA7555">
        <w:rPr>
          <w:color w:val="000000"/>
          <w:szCs w:val="22"/>
        </w:rPr>
        <w:t>9/10332</w:t>
      </w:r>
    </w:p>
    <w:p w:rsidR="00512B36" w:rsidRDefault="00512B36" w:rsidP="004009B1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č. </w:t>
      </w:r>
      <w:r w:rsidR="00847DE2">
        <w:rPr>
          <w:color w:val="000000"/>
          <w:szCs w:val="22"/>
        </w:rPr>
        <w:t>19</w:t>
      </w:r>
      <w:r>
        <w:rPr>
          <w:color w:val="000000"/>
          <w:szCs w:val="22"/>
        </w:rPr>
        <w:t xml:space="preserve"> – podíl ve výši</w:t>
      </w:r>
      <w:r w:rsidR="00AA7555">
        <w:rPr>
          <w:color w:val="000000"/>
          <w:szCs w:val="22"/>
        </w:rPr>
        <w:t xml:space="preserve"> 55/738</w:t>
      </w:r>
    </w:p>
    <w:p w:rsidR="003D0D6F" w:rsidRPr="003C7B58" w:rsidRDefault="007A77B5" w:rsidP="00C57639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 kupující č. 1 – </w:t>
      </w:r>
      <w:r w:rsidR="0087719F">
        <w:rPr>
          <w:color w:val="000000"/>
          <w:szCs w:val="22"/>
        </w:rPr>
        <w:t>19</w:t>
      </w:r>
      <w:r>
        <w:rPr>
          <w:color w:val="000000"/>
          <w:szCs w:val="22"/>
        </w:rPr>
        <w:t xml:space="preserve"> tento pozeme</w:t>
      </w:r>
      <w:r w:rsidR="003C7B58">
        <w:rPr>
          <w:color w:val="000000"/>
          <w:szCs w:val="22"/>
        </w:rPr>
        <w:t>k od pr</w:t>
      </w:r>
      <w:r w:rsidR="00AC0661">
        <w:rPr>
          <w:color w:val="000000"/>
          <w:szCs w:val="22"/>
        </w:rPr>
        <w:t xml:space="preserve">odávajícího kupují </w:t>
      </w:r>
      <w:r w:rsidR="0087719F">
        <w:rPr>
          <w:color w:val="000000"/>
          <w:szCs w:val="22"/>
        </w:rPr>
        <w:t>a</w:t>
      </w:r>
      <w:r w:rsidR="00AC0661">
        <w:rPr>
          <w:color w:val="000000"/>
          <w:szCs w:val="22"/>
        </w:rPr>
        <w:t xml:space="preserve"> přijímají </w:t>
      </w:r>
      <w:r w:rsidR="0087719F">
        <w:rPr>
          <w:color w:val="000000"/>
          <w:szCs w:val="22"/>
        </w:rPr>
        <w:t xml:space="preserve"> - </w:t>
      </w:r>
      <w:r w:rsidR="00AC0661">
        <w:rPr>
          <w:color w:val="000000"/>
          <w:szCs w:val="22"/>
        </w:rPr>
        <w:t xml:space="preserve">kupující č. 2, 5, 10, 11, 17 do společného jmění manželů a kupující č. 1, 3, 4, 6, 7, 8, 9, 12, 13, 14, 15, 16, 18, </w:t>
      </w:r>
      <w:r w:rsidR="00F866C0">
        <w:rPr>
          <w:color w:val="000000"/>
          <w:szCs w:val="22"/>
        </w:rPr>
        <w:t>a 19</w:t>
      </w:r>
      <w:r w:rsidR="003B3E81">
        <w:rPr>
          <w:color w:val="000000"/>
          <w:szCs w:val="22"/>
        </w:rPr>
        <w:t xml:space="preserve"> do výlučného vlastnictví</w:t>
      </w:r>
      <w:r w:rsidR="00AC0661">
        <w:rPr>
          <w:color w:val="000000"/>
          <w:szCs w:val="22"/>
        </w:rPr>
        <w:t>.</w:t>
      </w:r>
    </w:p>
    <w:p w:rsidR="00340409" w:rsidRDefault="00340409" w:rsidP="007A77B5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7A77B5" w:rsidRDefault="007A77B5" w:rsidP="007A77B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847DE2" w:rsidRDefault="00847DE2" w:rsidP="007A77B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:rsidR="007A77B5" w:rsidRDefault="007A77B5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7A77B5" w:rsidRDefault="007A77B5" w:rsidP="007A77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Smluvní strany se dohodly na kupní ceně ve výši 100,- 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.</w:t>
      </w:r>
    </w:p>
    <w:p w:rsidR="007A77B5" w:rsidRPr="006407FE" w:rsidRDefault="007A77B5" w:rsidP="007A77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6407FE">
        <w:rPr>
          <w:color w:val="000000"/>
          <w:szCs w:val="22"/>
        </w:rPr>
        <w:t>Pozemek je osvobozen od DPH.</w:t>
      </w:r>
    </w:p>
    <w:p w:rsidR="007A77B5" w:rsidRDefault="007A77B5" w:rsidP="007A77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Kupní cena činí </w:t>
      </w:r>
      <w:r w:rsidR="003C7B58">
        <w:rPr>
          <w:color w:val="000000"/>
          <w:szCs w:val="22"/>
        </w:rPr>
        <w:t>652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x 100,- Kč</w:t>
      </w:r>
      <w:r w:rsidR="006407FE">
        <w:rPr>
          <w:color w:val="000000"/>
          <w:szCs w:val="22"/>
        </w:rPr>
        <w:t xml:space="preserve"> 65.200</w:t>
      </w:r>
      <w:r>
        <w:rPr>
          <w:color w:val="000000"/>
          <w:szCs w:val="22"/>
        </w:rPr>
        <w:t>,- Kč.</w:t>
      </w:r>
    </w:p>
    <w:p w:rsidR="007A77B5" w:rsidRDefault="007A77B5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(slovy: </w:t>
      </w:r>
      <w:proofErr w:type="spellStart"/>
      <w:r w:rsidR="006407FE">
        <w:rPr>
          <w:color w:val="000000"/>
          <w:szCs w:val="22"/>
        </w:rPr>
        <w:t>šedesátpěttisícdvěstě</w:t>
      </w:r>
      <w:proofErr w:type="spellEnd"/>
      <w:r>
        <w:rPr>
          <w:color w:val="000000"/>
          <w:szCs w:val="22"/>
        </w:rPr>
        <w:t xml:space="preserve"> korun českých).</w:t>
      </w:r>
    </w:p>
    <w:p w:rsidR="007A77B5" w:rsidRPr="003C7B58" w:rsidRDefault="007A77B5" w:rsidP="007A77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3C7B58">
        <w:rPr>
          <w:color w:val="000000"/>
          <w:szCs w:val="22"/>
        </w:rPr>
        <w:lastRenderedPageBreak/>
        <w:t>Kupní cenu uhradí kupující v termínu do třiceti dnů po podpisu kupní smlouvy oběma smluvními stranami na účet a variabilní symbol, které jsou uvedeny v záhlaví této kupní smlouvy.</w:t>
      </w:r>
    </w:p>
    <w:p w:rsidR="007A77B5" w:rsidRDefault="007A77B5" w:rsidP="007A77B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celkové částky na výše uvedený účet podá prodávající návrh na vklad vlastnického práva do katastru nemovitostí ve prospěch kupujících.</w:t>
      </w:r>
    </w:p>
    <w:p w:rsidR="007A77B5" w:rsidRDefault="007A77B5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847DE2" w:rsidRDefault="00847DE2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bookmarkStart w:id="0" w:name="_GoBack"/>
      <w:bookmarkEnd w:id="0"/>
    </w:p>
    <w:p w:rsidR="007A77B5" w:rsidRDefault="007A77B5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7A77B5" w:rsidRDefault="007A77B5" w:rsidP="007A77B5"/>
    <w:p w:rsidR="007A77B5" w:rsidRDefault="007A77B5" w:rsidP="007A77B5">
      <w:pPr>
        <w:pStyle w:val="Odstavecseseznamem"/>
        <w:numPr>
          <w:ilvl w:val="0"/>
          <w:numId w:val="6"/>
        </w:numPr>
        <w:ind w:left="284" w:hanging="284"/>
        <w:jc w:val="both"/>
      </w:pPr>
      <w:r>
        <w:t>Prodávající prohlašuje, že předmětný pozemek není zatížen žádným omezením výkonu vlastnického práva, jako je např. zástavní právo, věcné právo, předkupní právo, apod.</w:t>
      </w:r>
    </w:p>
    <w:p w:rsidR="007A77B5" w:rsidRDefault="007A77B5" w:rsidP="007A77B5">
      <w:pPr>
        <w:pStyle w:val="Odstavecseseznamem"/>
        <w:numPr>
          <w:ilvl w:val="0"/>
          <w:numId w:val="6"/>
        </w:numPr>
        <w:ind w:left="284" w:hanging="284"/>
        <w:jc w:val="both"/>
      </w:pPr>
      <w:r>
        <w:t>Kupující prohlašují, že je jim předmět této kupní smlouvy znám a ve stavu, v jakém se nachází, jej od prodávajícího kupují.</w:t>
      </w:r>
    </w:p>
    <w:p w:rsidR="007A77B5" w:rsidRDefault="007A77B5" w:rsidP="007A77B5">
      <w:pPr>
        <w:jc w:val="both"/>
      </w:pPr>
    </w:p>
    <w:p w:rsidR="00847DE2" w:rsidRDefault="00847DE2" w:rsidP="007A77B5">
      <w:pPr>
        <w:jc w:val="both"/>
      </w:pPr>
    </w:p>
    <w:p w:rsidR="00847DE2" w:rsidRDefault="00847DE2" w:rsidP="007A77B5">
      <w:pPr>
        <w:jc w:val="both"/>
      </w:pPr>
    </w:p>
    <w:p w:rsidR="007A77B5" w:rsidRDefault="007A77B5" w:rsidP="007A77B5">
      <w:pPr>
        <w:jc w:val="both"/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Správní poplatek, daň z nabytí nemovitých věcí</w:t>
      </w:r>
    </w:p>
    <w:p w:rsidR="007A77B5" w:rsidRDefault="007A77B5" w:rsidP="007A77B5"/>
    <w:p w:rsidR="007A77B5" w:rsidRDefault="007A77B5" w:rsidP="007A77B5">
      <w:pPr>
        <w:pStyle w:val="Odstavecseseznamem"/>
        <w:ind w:left="284"/>
        <w:jc w:val="both"/>
      </w:pPr>
      <w:r>
        <w:t>Správní poplatek ve výši 1.000,- Kč v kolkové známce za podání návrhu na vklad vlastnického práva do katastru nemovitostí uhradí kupující, prodávající má povinnost zaplatit zákonnou daň z nabytí nemovitých věcí.</w:t>
      </w:r>
    </w:p>
    <w:p w:rsidR="007A77B5" w:rsidRDefault="007A77B5" w:rsidP="007A77B5">
      <w:pPr>
        <w:pStyle w:val="Odstavecseseznamem"/>
        <w:ind w:left="284"/>
        <w:jc w:val="both"/>
      </w:pPr>
    </w:p>
    <w:p w:rsidR="007A77B5" w:rsidRDefault="007A77B5" w:rsidP="007A77B5">
      <w:pPr>
        <w:pStyle w:val="Odstavecseseznamem"/>
        <w:ind w:left="284"/>
        <w:jc w:val="both"/>
      </w:pPr>
    </w:p>
    <w:p w:rsidR="00F20F03" w:rsidRDefault="00F20F03" w:rsidP="007A77B5">
      <w:pPr>
        <w:pStyle w:val="Odstavecseseznamem"/>
        <w:ind w:left="284"/>
        <w:jc w:val="both"/>
      </w:pPr>
    </w:p>
    <w:p w:rsidR="00EC395D" w:rsidRDefault="00EC395D" w:rsidP="007A77B5">
      <w:pPr>
        <w:pStyle w:val="Odstavecseseznamem"/>
        <w:ind w:left="284"/>
        <w:jc w:val="both"/>
      </w:pPr>
    </w:p>
    <w:p w:rsidR="00847DE2" w:rsidRDefault="00847DE2" w:rsidP="007A77B5">
      <w:pPr>
        <w:pStyle w:val="Odstavecseseznamem"/>
        <w:ind w:left="284"/>
        <w:jc w:val="both"/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7A77B5" w:rsidRDefault="007A77B5" w:rsidP="007A77B5"/>
    <w:p w:rsidR="007A77B5" w:rsidRDefault="007A77B5" w:rsidP="007A77B5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Prodej předmětného pozemku byl projednán a schválen na jednání zastupitelstva města – prodávajícího  - dne </w:t>
      </w:r>
      <w:proofErr w:type="gramStart"/>
      <w:r w:rsidR="00AA25A2">
        <w:t>16.12.2015</w:t>
      </w:r>
      <w:proofErr w:type="gramEnd"/>
      <w:r w:rsidR="00AA25A2">
        <w:t xml:space="preserve"> </w:t>
      </w:r>
      <w:r>
        <w:t xml:space="preserve"> pod číslem usnesení </w:t>
      </w:r>
      <w:r w:rsidR="00AA25A2">
        <w:t>202/11</w:t>
      </w:r>
      <w:r>
        <w:t>/ZM/2015 v souladu se zákonem č. 128/2000 Sb., o obcích, v platném znění.</w:t>
      </w:r>
    </w:p>
    <w:p w:rsidR="007A77B5" w:rsidRDefault="007A77B5" w:rsidP="007A77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</w:t>
      </w:r>
      <w:r w:rsidR="00F11720">
        <w:rPr>
          <w:color w:val="000000"/>
        </w:rPr>
        <w:t xml:space="preserve">předmětného pozemku </w:t>
      </w:r>
      <w:r>
        <w:rPr>
          <w:color w:val="000000"/>
        </w:rPr>
        <w:t xml:space="preserve">byl zveřejněn na úřední desce Městského úřadu Velké Meziříčí dne </w:t>
      </w:r>
      <w:proofErr w:type="gramStart"/>
      <w:r w:rsidR="007C0314">
        <w:rPr>
          <w:color w:val="000000"/>
        </w:rPr>
        <w:t>24.11.2015</w:t>
      </w:r>
      <w:proofErr w:type="gramEnd"/>
      <w:r w:rsidR="007C0314">
        <w:rPr>
          <w:color w:val="000000"/>
        </w:rPr>
        <w:t xml:space="preserve"> a sejmut dne 15.12.2015</w:t>
      </w:r>
      <w:r>
        <w:rPr>
          <w:color w:val="000000"/>
        </w:rPr>
        <w:t>; v téže době byl rovněž zveřejněn způsobem umožňujícím dálkový přístup na internetové stránce města.</w:t>
      </w:r>
    </w:p>
    <w:p w:rsidR="007A77B5" w:rsidRDefault="007A77B5" w:rsidP="007A77B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847DE2" w:rsidRDefault="00847DE2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:rsidR="007A77B5" w:rsidRDefault="007A77B5" w:rsidP="007A77B5"/>
    <w:p w:rsidR="007A77B5" w:rsidRDefault="007A77B5" w:rsidP="007A77B5">
      <w:pPr>
        <w:ind w:left="284"/>
        <w:jc w:val="both"/>
      </w:pPr>
      <w:r>
        <w:t>Podle této smlouvy provede Katastrální úřad pro Vysočinu, Katastrální pracoviště Velké Meziříčí na příslušném listu vlastnictví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Velké Meziříčí zápis.</w:t>
      </w:r>
    </w:p>
    <w:p w:rsidR="007A77B5" w:rsidRDefault="007A77B5" w:rsidP="007A77B5">
      <w:pPr>
        <w:ind w:left="284"/>
        <w:jc w:val="both"/>
      </w:pPr>
    </w:p>
    <w:p w:rsidR="00847DE2" w:rsidRDefault="00847DE2" w:rsidP="007A77B5">
      <w:pPr>
        <w:ind w:left="284"/>
        <w:jc w:val="both"/>
      </w:pPr>
    </w:p>
    <w:p w:rsidR="007A77B5" w:rsidRDefault="007A77B5" w:rsidP="007A77B5">
      <w:pPr>
        <w:ind w:left="284"/>
        <w:jc w:val="both"/>
      </w:pPr>
    </w:p>
    <w:p w:rsidR="007A77B5" w:rsidRDefault="007A77B5" w:rsidP="007A77B5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pStyle w:val="Odstavecseseznamem"/>
        <w:numPr>
          <w:ilvl w:val="0"/>
          <w:numId w:val="8"/>
        </w:numPr>
        <w:ind w:left="426" w:hanging="426"/>
        <w:jc w:val="both"/>
      </w:pPr>
      <w:r>
        <w:lastRenderedPageBreak/>
        <w:t>Smluvní strany souhlasí s tím, že obsah této smlouvy může být zveřejněn, zejména v rozsahu a za podmínek dle zákona č. 106/1999 Sb., o svobodném přístupu k informacím, v platném znění.</w:t>
      </w:r>
    </w:p>
    <w:p w:rsidR="00FB6F36" w:rsidRDefault="007A77B5" w:rsidP="001F02DB">
      <w:pPr>
        <w:pStyle w:val="Odstavecseseznamem"/>
        <w:numPr>
          <w:ilvl w:val="0"/>
          <w:numId w:val="8"/>
        </w:numPr>
        <w:ind w:left="426" w:hanging="426"/>
        <w:jc w:val="both"/>
      </w:pPr>
      <w:r>
        <w:t>Kupující souhlasí s tím, že prodávající ve smyslu zákona č. 101/2000 Sb., o ochraně osobních údajů, zpracovává a shromažďuje osobní údaje kupujících za účelem realizace této smlouvy.</w:t>
      </w:r>
      <w:r w:rsidR="001F02DB">
        <w:t xml:space="preserve"> </w:t>
      </w:r>
    </w:p>
    <w:p w:rsidR="001F02DB" w:rsidRDefault="001F02DB" w:rsidP="001F02DB">
      <w:pPr>
        <w:pStyle w:val="Odstavecseseznamem"/>
        <w:numPr>
          <w:ilvl w:val="0"/>
          <w:numId w:val="8"/>
        </w:numPr>
        <w:ind w:left="426" w:hanging="426"/>
        <w:jc w:val="both"/>
      </w:pPr>
      <w:r>
        <w:t>Kupující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7A77B5" w:rsidRDefault="007A77B5" w:rsidP="007A77B5">
      <w:pPr>
        <w:pStyle w:val="Odstavecseseznamem"/>
        <w:numPr>
          <w:ilvl w:val="0"/>
          <w:numId w:val="8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7A77B5" w:rsidRDefault="007A77B5" w:rsidP="007A77B5">
      <w:pPr>
        <w:pStyle w:val="Odstavecseseznamem"/>
        <w:numPr>
          <w:ilvl w:val="0"/>
          <w:numId w:val="8"/>
        </w:numPr>
        <w:ind w:left="426" w:hanging="426"/>
        <w:jc w:val="both"/>
      </w:pPr>
      <w:r>
        <w:t>Tato smlouva je vyhotovena v</w:t>
      </w:r>
      <w:r w:rsidR="007D0128">
        <w:t xml:space="preserve"> </w:t>
      </w:r>
      <w:r w:rsidR="00FF5D32">
        <w:t>šesti</w:t>
      </w:r>
      <w:r w:rsidR="005F453B">
        <w:t xml:space="preserve"> </w:t>
      </w:r>
      <w:proofErr w:type="gramStart"/>
      <w:r>
        <w:t xml:space="preserve">vyhotoveních, </w:t>
      </w:r>
      <w:r w:rsidR="00FF5D32">
        <w:t xml:space="preserve"> tři</w:t>
      </w:r>
      <w:proofErr w:type="gramEnd"/>
      <w:r>
        <w:t xml:space="preserve"> pro prodávajícího, </w:t>
      </w:r>
      <w:r w:rsidR="00FF5D32">
        <w:t>dvě</w:t>
      </w:r>
      <w:r>
        <w:t xml:space="preserve"> pro kupující a </w:t>
      </w:r>
      <w:r w:rsidR="00FF5D32">
        <w:t>jedno</w:t>
      </w:r>
      <w:r>
        <w:t xml:space="preserve"> pro účely vkladu vlastnického práva do katastru nemovitostí.</w:t>
      </w:r>
    </w:p>
    <w:p w:rsidR="007A77B5" w:rsidRDefault="007A77B5" w:rsidP="007A77B5">
      <w:pPr>
        <w:pStyle w:val="Odstavecseseznamem"/>
        <w:ind w:left="426"/>
        <w:jc w:val="both"/>
      </w:pPr>
    </w:p>
    <w:p w:rsidR="007A77B5" w:rsidRDefault="007A77B5" w:rsidP="007A77B5">
      <w:pPr>
        <w:jc w:val="both"/>
      </w:pPr>
    </w:p>
    <w:p w:rsidR="00847DE2" w:rsidRDefault="00847DE2" w:rsidP="007A77B5">
      <w:pPr>
        <w:jc w:val="both"/>
      </w:pPr>
    </w:p>
    <w:p w:rsidR="00847DE2" w:rsidRDefault="00847DE2" w:rsidP="007A77B5">
      <w:pPr>
        <w:jc w:val="both"/>
      </w:pPr>
    </w:p>
    <w:p w:rsidR="00847DE2" w:rsidRDefault="00847DE2" w:rsidP="007A77B5">
      <w:pPr>
        <w:jc w:val="both"/>
      </w:pPr>
    </w:p>
    <w:p w:rsidR="00847DE2" w:rsidRDefault="00847DE2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F20F03" w:rsidRDefault="00F20F03" w:rsidP="007A77B5">
      <w:pPr>
        <w:jc w:val="both"/>
      </w:pPr>
    </w:p>
    <w:p w:rsidR="007A77B5" w:rsidRDefault="007A77B5" w:rsidP="007A77B5">
      <w:pPr>
        <w:jc w:val="both"/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</w:t>
      </w:r>
      <w:proofErr w:type="gramStart"/>
      <w:r>
        <w:rPr>
          <w:color w:val="000000"/>
        </w:rPr>
        <w:t>…..</w:t>
      </w:r>
      <w:proofErr w:type="gramEnd"/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847DE2" w:rsidRDefault="00847DE2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both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 w:rsidR="008C6E01">
        <w:rPr>
          <w:color w:val="000000"/>
        </w:rPr>
        <w:t>………………</w:t>
      </w:r>
      <w:r>
        <w:rPr>
          <w:color w:val="000000"/>
        </w:rPr>
        <w:t>………………………..</w:t>
      </w:r>
    </w:p>
    <w:p w:rsidR="007A77B5" w:rsidRDefault="007A77B5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6E01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8C6E01">
        <w:rPr>
          <w:color w:val="000000"/>
        </w:rPr>
        <w:t>Marie Dobrovolná</w:t>
      </w:r>
    </w:p>
    <w:p w:rsidR="007A77B5" w:rsidRDefault="007A77B5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Ing. Radovan Necid, starosta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 w:rsidR="008C6E01">
        <w:rPr>
          <w:color w:val="000000"/>
        </w:rPr>
        <w:t xml:space="preserve">kupující </w:t>
      </w:r>
      <w:proofErr w:type="gramStart"/>
      <w:r w:rsidR="008C6E01">
        <w:rPr>
          <w:color w:val="000000"/>
        </w:rPr>
        <w:t>č.1</w:t>
      </w:r>
      <w:proofErr w:type="gramEnd"/>
      <w:r>
        <w:rPr>
          <w:color w:val="000000"/>
        </w:rPr>
        <w:t xml:space="preserve">                          </w:t>
      </w:r>
    </w:p>
    <w:p w:rsidR="007A77B5" w:rsidRDefault="008C6E01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prodávající</w:t>
      </w:r>
    </w:p>
    <w:p w:rsidR="00847DE2" w:rsidRDefault="00847DE2" w:rsidP="007A77B5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7A77B5">
      <w:pPr>
        <w:autoSpaceDE w:val="0"/>
        <w:autoSpaceDN w:val="0"/>
        <w:adjustRightInd w:val="0"/>
        <w:rPr>
          <w:color w:val="000000"/>
        </w:rPr>
      </w:pPr>
    </w:p>
    <w:p w:rsidR="007A77B5" w:rsidRDefault="007A77B5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6E01">
        <w:rPr>
          <w:color w:val="000000"/>
        </w:rPr>
        <w:t xml:space="preserve">   ………………</w:t>
      </w:r>
      <w:r>
        <w:rPr>
          <w:color w:val="000000"/>
        </w:rPr>
        <w:t>………………………</w:t>
      </w:r>
      <w:r w:rsidR="008C6E01">
        <w:rPr>
          <w:color w:val="000000"/>
        </w:rPr>
        <w:t>…</w:t>
      </w:r>
      <w:r>
        <w:rPr>
          <w:color w:val="000000"/>
        </w:rPr>
        <w:tab/>
      </w:r>
    </w:p>
    <w:p w:rsidR="007A77B5" w:rsidRDefault="008C6E01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Jiří Doležal a Mg</w:t>
      </w:r>
      <w:r w:rsidR="00FF5D32">
        <w:rPr>
          <w:color w:val="000000"/>
        </w:rPr>
        <w:t>r</w:t>
      </w:r>
      <w:r>
        <w:rPr>
          <w:color w:val="000000"/>
        </w:rPr>
        <w:t>. Marie Doležalová</w:t>
      </w:r>
    </w:p>
    <w:p w:rsidR="007A77B5" w:rsidRDefault="008C6E01" w:rsidP="007A77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č.2</w:t>
      </w:r>
      <w:proofErr w:type="gramEnd"/>
    </w:p>
    <w:p w:rsidR="007A77B5" w:rsidRDefault="007A77B5" w:rsidP="007A77B5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7A77B5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7A77B5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Mgr. Marie Gregorová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č.3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Miloslava Hladíková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č.4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Jan Janíček a Pavla Janíčková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č.5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Dagmar Jelínková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kupující </w:t>
      </w:r>
      <w:proofErr w:type="gramStart"/>
      <w:r>
        <w:rPr>
          <w:color w:val="000000"/>
        </w:rPr>
        <w:t>č.6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D311E0"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 w:rsidR="00D311E0">
        <w:rPr>
          <w:color w:val="000000"/>
        </w:rPr>
        <w:t>Mgr. Silvie Kolmanová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D311E0">
        <w:rPr>
          <w:color w:val="000000"/>
        </w:rPr>
        <w:t>7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D311E0">
        <w:rPr>
          <w:color w:val="000000"/>
        </w:rPr>
        <w:t xml:space="preserve">              Josef Kozel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D311E0">
        <w:rPr>
          <w:color w:val="000000"/>
        </w:rPr>
        <w:t>8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311E0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="00D311E0">
        <w:rPr>
          <w:color w:val="000000"/>
        </w:rPr>
        <w:t>Miroslava Kozlová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D311E0">
        <w:rPr>
          <w:color w:val="000000"/>
        </w:rPr>
        <w:t>9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D311E0">
        <w:rPr>
          <w:color w:val="000000"/>
        </w:rPr>
        <w:t>Ing. Karel Kružík a Jarmila Kružíková</w:t>
      </w:r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D311E0">
        <w:rPr>
          <w:color w:val="000000"/>
        </w:rPr>
        <w:t>10</w:t>
      </w:r>
      <w:proofErr w:type="gramEnd"/>
    </w:p>
    <w:p w:rsidR="008C6E01" w:rsidRDefault="008C6E01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8C6E01" w:rsidP="008C6E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Oldřich </w:t>
      </w:r>
      <w:proofErr w:type="spellStart"/>
      <w:r>
        <w:rPr>
          <w:color w:val="000000"/>
        </w:rPr>
        <w:t>Lubich</w:t>
      </w:r>
      <w:proofErr w:type="spellEnd"/>
      <w:r>
        <w:rPr>
          <w:color w:val="000000"/>
        </w:rPr>
        <w:t xml:space="preserve"> a Oldřiška Moučková</w:t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č.11</w:t>
      </w:r>
      <w:proofErr w:type="gramEnd"/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Anna </w:t>
      </w:r>
      <w:proofErr w:type="spellStart"/>
      <w:r>
        <w:rPr>
          <w:color w:val="000000"/>
        </w:rPr>
        <w:t>Maloušková</w:t>
      </w:r>
      <w:proofErr w:type="spellEnd"/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č.12</w:t>
      </w:r>
      <w:proofErr w:type="gramEnd"/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55B28">
        <w:rPr>
          <w:color w:val="000000"/>
        </w:rPr>
        <w:t xml:space="preserve">              </w:t>
      </w:r>
      <w:r>
        <w:rPr>
          <w:color w:val="000000"/>
        </w:rPr>
        <w:t xml:space="preserve">    </w:t>
      </w:r>
      <w:r w:rsidR="00155B28">
        <w:rPr>
          <w:color w:val="000000"/>
        </w:rPr>
        <w:t>Milan Marek</w:t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155B28">
        <w:rPr>
          <w:color w:val="000000"/>
        </w:rPr>
        <w:t xml:space="preserve"> </w:t>
      </w:r>
      <w:r>
        <w:rPr>
          <w:color w:val="000000"/>
        </w:rPr>
        <w:t xml:space="preserve">  kupující </w:t>
      </w:r>
      <w:proofErr w:type="gramStart"/>
      <w:r>
        <w:rPr>
          <w:color w:val="000000"/>
        </w:rPr>
        <w:t>č.</w:t>
      </w:r>
      <w:r w:rsidR="00155B28">
        <w:rPr>
          <w:color w:val="000000"/>
        </w:rPr>
        <w:t>13</w:t>
      </w:r>
      <w:proofErr w:type="gramEnd"/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155B28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155B28">
        <w:rPr>
          <w:color w:val="000000"/>
        </w:rPr>
        <w:t>Emilie Mikulová</w:t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155B28">
        <w:rPr>
          <w:color w:val="000000"/>
        </w:rPr>
        <w:t>14</w:t>
      </w:r>
      <w:proofErr w:type="gramEnd"/>
    </w:p>
    <w:p w:rsidR="00D311E0" w:rsidRDefault="00D311E0" w:rsidP="008C6E01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8C6E01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8C6E01">
      <w:pPr>
        <w:autoSpaceDE w:val="0"/>
        <w:autoSpaceDN w:val="0"/>
        <w:adjustRightInd w:val="0"/>
        <w:rPr>
          <w:color w:val="000000"/>
        </w:rPr>
      </w:pP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55B28">
        <w:rPr>
          <w:color w:val="000000"/>
        </w:rPr>
        <w:t xml:space="preserve">         </w:t>
      </w:r>
      <w:r>
        <w:rPr>
          <w:color w:val="000000"/>
        </w:rPr>
        <w:t xml:space="preserve">    </w:t>
      </w:r>
      <w:r w:rsidR="00155B28">
        <w:rPr>
          <w:color w:val="000000"/>
        </w:rPr>
        <w:t>Zdeňka Muzikářová</w:t>
      </w:r>
    </w:p>
    <w:p w:rsidR="00D311E0" w:rsidRDefault="00D311E0" w:rsidP="00D311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155B28">
        <w:rPr>
          <w:color w:val="000000"/>
        </w:rPr>
        <w:t>15</w:t>
      </w:r>
      <w:proofErr w:type="gramEnd"/>
    </w:p>
    <w:p w:rsidR="00155B28" w:rsidRDefault="00155B28" w:rsidP="00D311E0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D311E0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D311E0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D311E0">
      <w:pPr>
        <w:autoSpaceDE w:val="0"/>
        <w:autoSpaceDN w:val="0"/>
        <w:adjustRightInd w:val="0"/>
        <w:rPr>
          <w:color w:val="000000"/>
        </w:rPr>
      </w:pPr>
    </w:p>
    <w:p w:rsidR="00847DE2" w:rsidRDefault="00847DE2" w:rsidP="00D311E0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D311E0">
      <w:pPr>
        <w:autoSpaceDE w:val="0"/>
        <w:autoSpaceDN w:val="0"/>
        <w:adjustRightInd w:val="0"/>
        <w:rPr>
          <w:color w:val="000000"/>
        </w:rPr>
      </w:pPr>
    </w:p>
    <w:p w:rsidR="00EC395D" w:rsidRDefault="00EC395D" w:rsidP="00D311E0">
      <w:pPr>
        <w:autoSpaceDE w:val="0"/>
        <w:autoSpaceDN w:val="0"/>
        <w:adjustRightInd w:val="0"/>
        <w:rPr>
          <w:color w:val="000000"/>
        </w:rPr>
      </w:pP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Jan Novotný</w:t>
      </w: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č.16</w:t>
      </w:r>
      <w:proofErr w:type="gramEnd"/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155B28">
      <w:pPr>
        <w:autoSpaceDE w:val="0"/>
        <w:autoSpaceDN w:val="0"/>
        <w:adjustRightInd w:val="0"/>
        <w:rPr>
          <w:color w:val="000000"/>
        </w:rPr>
      </w:pP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51079D">
        <w:rPr>
          <w:color w:val="000000"/>
        </w:rPr>
        <w:t>František Sedlák a Marie Sedláková</w:t>
      </w: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51079D">
        <w:rPr>
          <w:color w:val="000000"/>
        </w:rPr>
        <w:t>17</w:t>
      </w:r>
      <w:proofErr w:type="gramEnd"/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155B28">
      <w:pPr>
        <w:autoSpaceDE w:val="0"/>
        <w:autoSpaceDN w:val="0"/>
        <w:adjustRightInd w:val="0"/>
        <w:rPr>
          <w:color w:val="000000"/>
        </w:rPr>
      </w:pP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51079D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51079D">
        <w:rPr>
          <w:color w:val="000000"/>
        </w:rPr>
        <w:t xml:space="preserve">Ing. Jiřina </w:t>
      </w:r>
      <w:proofErr w:type="spellStart"/>
      <w:r w:rsidR="0051079D">
        <w:rPr>
          <w:color w:val="000000"/>
        </w:rPr>
        <w:t>Stockingerová</w:t>
      </w:r>
      <w:proofErr w:type="spellEnd"/>
    </w:p>
    <w:p w:rsidR="00155B28" w:rsidRDefault="00155B28" w:rsidP="00155B2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</w:t>
      </w:r>
      <w:proofErr w:type="gramStart"/>
      <w:r>
        <w:rPr>
          <w:color w:val="000000"/>
        </w:rPr>
        <w:t>č.</w:t>
      </w:r>
      <w:r w:rsidR="0051079D">
        <w:rPr>
          <w:color w:val="000000"/>
        </w:rPr>
        <w:t>18</w:t>
      </w:r>
      <w:proofErr w:type="gramEnd"/>
    </w:p>
    <w:p w:rsidR="0051079D" w:rsidRDefault="0051079D" w:rsidP="00155B28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155B28">
      <w:pPr>
        <w:autoSpaceDE w:val="0"/>
        <w:autoSpaceDN w:val="0"/>
        <w:adjustRightInd w:val="0"/>
        <w:rPr>
          <w:color w:val="000000"/>
        </w:rPr>
      </w:pPr>
    </w:p>
    <w:p w:rsidR="00FF5D32" w:rsidRDefault="00FF5D32" w:rsidP="00FF5D32">
      <w:pPr>
        <w:autoSpaceDE w:val="0"/>
        <w:autoSpaceDN w:val="0"/>
        <w:adjustRightInd w:val="0"/>
        <w:rPr>
          <w:color w:val="000000"/>
        </w:rPr>
      </w:pPr>
    </w:p>
    <w:p w:rsidR="0051079D" w:rsidRDefault="0051079D" w:rsidP="00510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………………………………………..</w:t>
      </w:r>
      <w:r>
        <w:rPr>
          <w:color w:val="000000"/>
        </w:rPr>
        <w:tab/>
      </w:r>
    </w:p>
    <w:p w:rsidR="0051079D" w:rsidRDefault="0051079D" w:rsidP="00510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Jana Urbanová</w:t>
      </w:r>
    </w:p>
    <w:p w:rsidR="0051079D" w:rsidRDefault="0051079D" w:rsidP="005107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kupující č.</w:t>
      </w:r>
      <w:r w:rsidR="00FF5D32">
        <w:rPr>
          <w:color w:val="000000"/>
        </w:rPr>
        <w:t xml:space="preserve"> </w:t>
      </w:r>
      <w:r w:rsidR="00F20F03">
        <w:rPr>
          <w:color w:val="000000"/>
        </w:rPr>
        <w:t>19</w:t>
      </w:r>
    </w:p>
    <w:p w:rsidR="0051079D" w:rsidRDefault="0051079D" w:rsidP="00155B28">
      <w:pPr>
        <w:autoSpaceDE w:val="0"/>
        <w:autoSpaceDN w:val="0"/>
        <w:adjustRightInd w:val="0"/>
        <w:rPr>
          <w:color w:val="000000"/>
        </w:rPr>
      </w:pPr>
    </w:p>
    <w:sectPr w:rsidR="0051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3710D9"/>
    <w:multiLevelType w:val="hybridMultilevel"/>
    <w:tmpl w:val="2264BAA6"/>
    <w:lvl w:ilvl="0" w:tplc="40CC3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167763"/>
    <w:multiLevelType w:val="hybridMultilevel"/>
    <w:tmpl w:val="83BC49C0"/>
    <w:lvl w:ilvl="0" w:tplc="E570B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A378B8"/>
    <w:multiLevelType w:val="hybridMultilevel"/>
    <w:tmpl w:val="013A8C9C"/>
    <w:lvl w:ilvl="0" w:tplc="B5DEB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945CD"/>
    <w:multiLevelType w:val="hybridMultilevel"/>
    <w:tmpl w:val="8EBE765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2A192B"/>
    <w:multiLevelType w:val="hybridMultilevel"/>
    <w:tmpl w:val="546067F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B29B8"/>
    <w:multiLevelType w:val="hybridMultilevel"/>
    <w:tmpl w:val="FE907B0A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49"/>
    <w:rsid w:val="000B6A56"/>
    <w:rsid w:val="00141713"/>
    <w:rsid w:val="00144C16"/>
    <w:rsid w:val="00155B28"/>
    <w:rsid w:val="00166B8A"/>
    <w:rsid w:val="00183828"/>
    <w:rsid w:val="001A6FDB"/>
    <w:rsid w:val="001A7649"/>
    <w:rsid w:val="001C513A"/>
    <w:rsid w:val="001F02DB"/>
    <w:rsid w:val="00294476"/>
    <w:rsid w:val="002A1145"/>
    <w:rsid w:val="002B243C"/>
    <w:rsid w:val="002E58DE"/>
    <w:rsid w:val="00340409"/>
    <w:rsid w:val="003B3E81"/>
    <w:rsid w:val="003C7B58"/>
    <w:rsid w:val="003D0D6F"/>
    <w:rsid w:val="004009B1"/>
    <w:rsid w:val="004A130D"/>
    <w:rsid w:val="004A396C"/>
    <w:rsid w:val="0051079D"/>
    <w:rsid w:val="00512B36"/>
    <w:rsid w:val="005C090D"/>
    <w:rsid w:val="005D78C3"/>
    <w:rsid w:val="005F453B"/>
    <w:rsid w:val="006407FE"/>
    <w:rsid w:val="006918ED"/>
    <w:rsid w:val="007165D8"/>
    <w:rsid w:val="00733FCA"/>
    <w:rsid w:val="0076313E"/>
    <w:rsid w:val="007A77B5"/>
    <w:rsid w:val="007C0314"/>
    <w:rsid w:val="007D0128"/>
    <w:rsid w:val="007E61C8"/>
    <w:rsid w:val="00807457"/>
    <w:rsid w:val="00847DE2"/>
    <w:rsid w:val="0087719F"/>
    <w:rsid w:val="008C6E01"/>
    <w:rsid w:val="008F5425"/>
    <w:rsid w:val="009E0850"/>
    <w:rsid w:val="00A20523"/>
    <w:rsid w:val="00A93E1F"/>
    <w:rsid w:val="00AA20AB"/>
    <w:rsid w:val="00AA25A2"/>
    <w:rsid w:val="00AA7555"/>
    <w:rsid w:val="00AC0661"/>
    <w:rsid w:val="00AE2BFE"/>
    <w:rsid w:val="00BA111A"/>
    <w:rsid w:val="00C57639"/>
    <w:rsid w:val="00C74362"/>
    <w:rsid w:val="00D311E0"/>
    <w:rsid w:val="00D35B39"/>
    <w:rsid w:val="00DC10AC"/>
    <w:rsid w:val="00E056A6"/>
    <w:rsid w:val="00E10379"/>
    <w:rsid w:val="00EC395D"/>
    <w:rsid w:val="00F11720"/>
    <w:rsid w:val="00F20F03"/>
    <w:rsid w:val="00F61249"/>
    <w:rsid w:val="00F866C0"/>
    <w:rsid w:val="00FB6F3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77B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77B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77B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7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77B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77B5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77B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77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F7BC-8548-4E50-AC65-65FEB92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47</cp:revision>
  <cp:lastPrinted>2016-08-09T06:11:00Z</cp:lastPrinted>
  <dcterms:created xsi:type="dcterms:W3CDTF">2016-05-06T08:54:00Z</dcterms:created>
  <dcterms:modified xsi:type="dcterms:W3CDTF">2016-10-10T09:06:00Z</dcterms:modified>
</cp:coreProperties>
</file>