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7"/>
        <w:gridCol w:w="2243"/>
      </w:tblGrid>
      <w:tr w:rsidR="009F5F77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78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5F77" w:rsidRDefault="002C5917">
            <w:pPr>
              <w:tabs>
                <w:tab w:val="right" w:pos="3513"/>
              </w:tabs>
              <w:spacing w:before="72" w:line="174" w:lineRule="exact"/>
              <w:ind w:right="4259"/>
              <w:jc w:val="right"/>
              <w:rPr>
                <w:rFonts w:ascii="Times New Roman" w:hAnsi="Times New Roman"/>
                <w:b/>
                <w:color w:val="E94157"/>
                <w:spacing w:val="-52"/>
                <w:w w:val="95"/>
                <w:sz w:val="32"/>
                <w:lang w:val="cs-C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E94157"/>
                <w:spacing w:val="-52"/>
                <w:w w:val="95"/>
                <w:sz w:val="32"/>
                <w:lang w:val="cs-CZ"/>
              </w:rPr>
              <w:t>•</w:t>
            </w:r>
            <w:r>
              <w:rPr>
                <w:rFonts w:ascii="Times New Roman" w:hAnsi="Times New Roman"/>
                <w:b/>
                <w:color w:val="15191E"/>
                <w:spacing w:val="-52"/>
                <w:sz w:val="32"/>
                <w:vertAlign w:val="superscript"/>
                <w:lang w:val="cs-CZ"/>
              </w:rPr>
              <w:t xml:space="preserve"> 40</w:t>
            </w:r>
            <w:r>
              <w:rPr>
                <w:rFonts w:ascii="Times New Roman" w:hAnsi="Times New Roman"/>
                <w:b/>
                <w:color w:val="15191E"/>
                <w:spacing w:val="-52"/>
                <w:sz w:val="24"/>
                <w:lang w:val="cs-CZ"/>
              </w:rPr>
              <w:t>?,</w:t>
            </w:r>
            <w:r>
              <w:rPr>
                <w:rFonts w:ascii="Times New Roman" w:hAnsi="Times New Roman"/>
                <w:b/>
                <w:color w:val="15191E"/>
                <w:spacing w:val="-52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15191E"/>
                <w:sz w:val="23"/>
                <w:lang w:val="cs-CZ"/>
              </w:rPr>
              <w:t>STŘEDNÍ</w:t>
            </w:r>
          </w:p>
          <w:p w:rsidR="009F5F77" w:rsidRDefault="002C5917">
            <w:pPr>
              <w:tabs>
                <w:tab w:val="left" w:pos="3513"/>
              </w:tabs>
              <w:spacing w:line="19" w:lineRule="exact"/>
              <w:ind w:right="659"/>
              <w:jc w:val="right"/>
              <w:rPr>
                <w:rFonts w:ascii="Times New Roman" w:hAnsi="Times New Roman"/>
                <w:b/>
                <w:color w:val="15191E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15191E"/>
                <w:sz w:val="24"/>
                <w:lang w:val="cs-CZ"/>
              </w:rPr>
              <w:t>o</w:t>
            </w:r>
            <w:r>
              <w:rPr>
                <w:rFonts w:ascii="Times New Roman" w:hAnsi="Times New Roman"/>
                <w:b/>
                <w:color w:val="15191E"/>
                <w:sz w:val="24"/>
                <w:lang w:val="cs-CZ"/>
              </w:rPr>
              <w:tab/>
            </w:r>
            <w:proofErr w:type="gramStart"/>
            <w:r>
              <w:rPr>
                <w:rFonts w:ascii="Times New Roman" w:hAnsi="Times New Roman"/>
                <w:b/>
                <w:color w:val="15191E"/>
                <w:spacing w:val="-3"/>
                <w:sz w:val="23"/>
                <w:lang w:val="cs-CZ"/>
              </w:rPr>
              <w:t>ŠKOLA</w:t>
            </w:r>
            <w:proofErr w:type="gramEnd"/>
            <w:r>
              <w:rPr>
                <w:rFonts w:ascii="Times New Roman" w:hAnsi="Times New Roman"/>
                <w:b/>
                <w:color w:val="15191E"/>
                <w:spacing w:val="-3"/>
                <w:sz w:val="23"/>
                <w:lang w:val="cs-CZ"/>
              </w:rPr>
              <w:t xml:space="preserve"> AUTOMOBILNÍ, KRNOV,</w:t>
            </w:r>
          </w:p>
          <w:p w:rsidR="009F5F77" w:rsidRDefault="002C5917">
            <w:pPr>
              <w:spacing w:line="478" w:lineRule="exact"/>
              <w:ind w:right="7139"/>
              <w:jc w:val="right"/>
              <w:rPr>
                <w:rFonts w:ascii="Times New Roman" w:hAnsi="Times New Roman"/>
                <w:b/>
                <w:color w:val="2C658E"/>
                <w:w w:val="85"/>
                <w:sz w:val="108"/>
                <w:lang w:val="cs-CZ"/>
              </w:rPr>
            </w:pPr>
            <w:r>
              <w:rPr>
                <w:rFonts w:ascii="Times New Roman" w:hAnsi="Times New Roman"/>
                <w:b/>
                <w:color w:val="2C658E"/>
                <w:w w:val="85"/>
                <w:sz w:val="108"/>
                <w:lang w:val="cs-CZ"/>
              </w:rPr>
              <w:t>g</w:t>
            </w:r>
            <w:r>
              <w:rPr>
                <w:rFonts w:ascii="Times New Roman" w:hAnsi="Times New Roman"/>
                <w:b/>
                <w:color w:val="2C658E"/>
                <w:w w:val="40"/>
                <w:sz w:val="108"/>
                <w:vertAlign w:val="subscript"/>
                <w:lang w:val="cs-CZ"/>
              </w:rPr>
              <w:t>o</w:t>
            </w:r>
          </w:p>
          <w:p w:rsidR="009F5F77" w:rsidRDefault="002C5917">
            <w:pPr>
              <w:ind w:left="810"/>
              <w:rPr>
                <w:rFonts w:ascii="Times New Roman" w:hAnsi="Times New Roman"/>
                <w:b/>
                <w:color w:val="15191E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15191E"/>
                <w:sz w:val="24"/>
                <w:lang w:val="cs-CZ"/>
              </w:rPr>
              <w:t>o</w:t>
            </w:r>
          </w:p>
          <w:p w:rsidR="009F5F77" w:rsidRDefault="002C5917">
            <w:pPr>
              <w:tabs>
                <w:tab w:val="left" w:pos="2473"/>
              </w:tabs>
              <w:spacing w:line="252" w:lineRule="exact"/>
              <w:ind w:left="810"/>
              <w:rPr>
                <w:rFonts w:ascii="Arial" w:hAnsi="Arial"/>
                <w:color w:val="15191E"/>
                <w:spacing w:val="-58"/>
                <w:w w:val="130"/>
                <w:sz w:val="12"/>
                <w:lang w:val="cs-CZ"/>
              </w:rPr>
            </w:pPr>
            <w:r>
              <w:rPr>
                <w:rFonts w:ascii="Arial" w:hAnsi="Arial"/>
                <w:color w:val="15191E"/>
                <w:spacing w:val="-58"/>
                <w:w w:val="130"/>
                <w:sz w:val="12"/>
                <w:lang w:val="cs-CZ"/>
              </w:rPr>
              <w:t>5.</w:t>
            </w:r>
            <w:r>
              <w:rPr>
                <w:rFonts w:ascii="Arial" w:hAnsi="Arial"/>
                <w:color w:val="15191E"/>
                <w:spacing w:val="-58"/>
                <w:w w:val="130"/>
                <w:sz w:val="12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15191E"/>
                <w:spacing w:val="70"/>
                <w:sz w:val="24"/>
                <w:lang w:val="cs-CZ"/>
              </w:rPr>
              <w:t>příspěvková organizace</w:t>
            </w:r>
          </w:p>
          <w:p w:rsidR="009F5F77" w:rsidRDefault="002C5917">
            <w:pPr>
              <w:tabs>
                <w:tab w:val="right" w:pos="7074"/>
              </w:tabs>
              <w:spacing w:line="225" w:lineRule="exact"/>
              <w:ind w:right="792" w:firstLine="2448"/>
              <w:rPr>
                <w:rFonts w:ascii="Times New Roman" w:hAnsi="Times New Roman"/>
                <w:color w:val="15191E"/>
                <w:spacing w:val="15"/>
                <w:lang w:val="cs-CZ"/>
              </w:rPr>
            </w:pPr>
            <w:r>
              <w:rPr>
                <w:rFonts w:ascii="Times New Roman" w:hAnsi="Times New Roman"/>
                <w:color w:val="15191E"/>
                <w:spacing w:val="15"/>
                <w:lang w:val="cs-CZ"/>
              </w:rPr>
              <w:t xml:space="preserve">794 01 Krnov, </w:t>
            </w:r>
            <w:proofErr w:type="spellStart"/>
            <w:r>
              <w:rPr>
                <w:rFonts w:ascii="Times New Roman" w:hAnsi="Times New Roman"/>
                <w:color w:val="15191E"/>
                <w:spacing w:val="15"/>
                <w:lang w:val="cs-CZ"/>
              </w:rPr>
              <w:t>opavska</w:t>
            </w:r>
            <w:proofErr w:type="spellEnd"/>
            <w:r>
              <w:rPr>
                <w:rFonts w:ascii="Times New Roman" w:hAnsi="Times New Roman"/>
                <w:color w:val="15191E"/>
                <w:spacing w:val="15"/>
                <w:lang w:val="cs-CZ"/>
              </w:rPr>
              <w:t xml:space="preserve"> 49 </w:t>
            </w:r>
            <w:r>
              <w:rPr>
                <w:rFonts w:ascii="Times New Roman" w:hAnsi="Times New Roman"/>
                <w:color w:val="15191E"/>
                <w:spacing w:val="56"/>
                <w:sz w:val="37"/>
                <w:lang w:val="cs-CZ"/>
              </w:rPr>
              <w:t>`ma</w:t>
            </w:r>
            <w:r>
              <w:rPr>
                <w:rFonts w:ascii="Times New Roman" w:hAnsi="Times New Roman"/>
                <w:color w:val="15191E"/>
                <w:spacing w:val="56"/>
                <w:w w:val="135"/>
                <w:sz w:val="37"/>
                <w:vertAlign w:val="subscript"/>
                <w:lang w:val="cs-CZ"/>
              </w:rPr>
              <w:t>s</w:t>
            </w:r>
            <w:r>
              <w:rPr>
                <w:rFonts w:ascii="Times New Roman" w:hAnsi="Times New Roman"/>
                <w:color w:val="15191E"/>
                <w:spacing w:val="56"/>
                <w:lang w:val="cs-CZ"/>
              </w:rPr>
              <w:t>e-mail:</w:t>
            </w:r>
            <w:r>
              <w:rPr>
                <w:rFonts w:ascii="Times New Roman" w:hAnsi="Times New Roman"/>
                <w:color w:val="0A538B"/>
                <w:spacing w:val="56"/>
                <w:u w:val="single"/>
                <w:lang w:val="cs-CZ"/>
              </w:rPr>
              <w:t xml:space="preserve"> skolagssa-krnov.cz</w:t>
            </w:r>
            <w:r>
              <w:rPr>
                <w:rFonts w:ascii="Times New Roman" w:hAnsi="Times New Roman"/>
                <w:color w:val="15191E"/>
                <w:spacing w:val="56"/>
                <w:lang w:val="cs-CZ"/>
              </w:rPr>
              <w:tab/>
            </w:r>
            <w:r>
              <w:rPr>
                <w:rFonts w:ascii="Times New Roman" w:hAnsi="Times New Roman"/>
                <w:color w:val="15191E"/>
                <w:spacing w:val="8"/>
                <w:lang w:val="cs-CZ"/>
              </w:rPr>
              <w:t>ssa-krnov.cz</w:t>
            </w:r>
          </w:p>
          <w:p w:rsidR="009F5F77" w:rsidRDefault="002C5917">
            <w:pPr>
              <w:spacing w:line="111" w:lineRule="exact"/>
              <w:ind w:right="7139"/>
              <w:jc w:val="right"/>
              <w:rPr>
                <w:rFonts w:ascii="Times New Roman" w:hAnsi="Times New Roman"/>
                <w:color w:val="15191E"/>
                <w:sz w:val="17"/>
                <w:lang w:val="cs-CZ"/>
              </w:rPr>
            </w:pPr>
            <w:r>
              <w:rPr>
                <w:rFonts w:ascii="Times New Roman" w:hAnsi="Times New Roman"/>
                <w:color w:val="15191E"/>
                <w:sz w:val="17"/>
                <w:lang w:val="cs-CZ"/>
              </w:rPr>
              <w:t>‚kW'</w:t>
            </w:r>
          </w:p>
        </w:tc>
        <w:tc>
          <w:tcPr>
            <w:tcW w:w="22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F5F77" w:rsidRDefault="002C5917">
            <w:pPr>
              <w:spacing w:before="180"/>
              <w:ind w:right="562"/>
              <w:jc w:val="right"/>
              <w:rPr>
                <w:rFonts w:ascii="Arial" w:hAnsi="Arial"/>
                <w:color w:val="0A538B"/>
                <w:spacing w:val="5"/>
                <w:sz w:val="14"/>
                <w:lang w:val="cs-CZ"/>
              </w:rPr>
            </w:pPr>
            <w:r>
              <w:rPr>
                <w:rFonts w:ascii="Arial" w:hAnsi="Arial"/>
                <w:color w:val="0A538B"/>
                <w:spacing w:val="5"/>
                <w:sz w:val="14"/>
                <w:lang w:val="cs-CZ"/>
              </w:rPr>
              <w:t>Příspěvková organizace</w:t>
            </w:r>
          </w:p>
          <w:p w:rsidR="009F5F77" w:rsidRDefault="002C5917">
            <w:pPr>
              <w:spacing w:line="204" w:lineRule="auto"/>
              <w:ind w:right="562"/>
              <w:jc w:val="right"/>
              <w:rPr>
                <w:rFonts w:ascii="Verdana" w:hAnsi="Verdana"/>
                <w:b/>
                <w:color w:val="0A538B"/>
                <w:spacing w:val="-4"/>
                <w:sz w:val="10"/>
                <w:lang w:val="cs-CZ"/>
              </w:rPr>
            </w:pPr>
            <w:proofErr w:type="spellStart"/>
            <w:r>
              <w:rPr>
                <w:rFonts w:ascii="Verdana" w:hAnsi="Verdana"/>
                <w:b/>
                <w:color w:val="0A538B"/>
                <w:spacing w:val="-4"/>
                <w:sz w:val="10"/>
                <w:lang w:val="cs-CZ"/>
              </w:rPr>
              <w:t>Moravskostezekeho</w:t>
            </w:r>
            <w:proofErr w:type="spellEnd"/>
            <w:r>
              <w:rPr>
                <w:rFonts w:ascii="Verdana" w:hAnsi="Verdana"/>
                <w:b/>
                <w:color w:val="2C658E"/>
                <w:spacing w:val="-4"/>
                <w:sz w:val="10"/>
                <w:lang w:val="cs-CZ"/>
              </w:rPr>
              <w:t xml:space="preserve"> kraj*</w:t>
            </w:r>
          </w:p>
        </w:tc>
      </w:tr>
      <w:tr w:rsidR="009F5F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783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5F77" w:rsidRDefault="009F5F77"/>
        </w:tc>
        <w:tc>
          <w:tcPr>
            <w:tcW w:w="22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5F77" w:rsidRDefault="002C5917">
            <w:pPr>
              <w:spacing w:after="180"/>
              <w:ind w:left="1224" w:right="57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96900" cy="29972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F77" w:rsidRDefault="009F5F77">
      <w:pPr>
        <w:spacing w:after="1024" w:line="20" w:lineRule="exact"/>
      </w:pPr>
    </w:p>
    <w:p w:rsidR="009F5F77" w:rsidRDefault="002C5917">
      <w:pPr>
        <w:ind w:left="576"/>
        <w:rPr>
          <w:rFonts w:ascii="Times New Roman" w:hAnsi="Times New Roman"/>
          <w:color w:val="15191E"/>
          <w:spacing w:val="4"/>
          <w:sz w:val="24"/>
          <w:lang w:val="cs-CZ"/>
        </w:rPr>
      </w:pPr>
      <w:r>
        <w:rPr>
          <w:rFonts w:ascii="Times New Roman" w:hAnsi="Times New Roman"/>
          <w:color w:val="15191E"/>
          <w:spacing w:val="4"/>
          <w:sz w:val="24"/>
          <w:lang w:val="cs-CZ"/>
        </w:rPr>
        <w:t>TKC SYSTEM, S.R.O.</w:t>
      </w:r>
    </w:p>
    <w:p w:rsidR="009F5F77" w:rsidRDefault="002C5917">
      <w:pPr>
        <w:spacing w:line="211" w:lineRule="auto"/>
        <w:ind w:left="576"/>
        <w:rPr>
          <w:rFonts w:ascii="Times New Roman" w:hAnsi="Times New Roman"/>
          <w:color w:val="15191E"/>
          <w:sz w:val="24"/>
          <w:lang w:val="cs-CZ"/>
        </w:rPr>
      </w:pPr>
      <w:r>
        <w:rPr>
          <w:rFonts w:ascii="Times New Roman" w:hAnsi="Times New Roman"/>
          <w:color w:val="15191E"/>
          <w:sz w:val="24"/>
          <w:lang w:val="cs-CZ"/>
        </w:rPr>
        <w:t>Nám. Minoritů 89/13</w:t>
      </w:r>
    </w:p>
    <w:p w:rsidR="009F5F77" w:rsidRDefault="002C5917">
      <w:pPr>
        <w:spacing w:before="36"/>
        <w:ind w:left="576" w:right="7632"/>
        <w:jc w:val="both"/>
        <w:rPr>
          <w:rFonts w:ascii="Times New Roman" w:hAnsi="Times New Roman"/>
          <w:color w:val="15191E"/>
          <w:spacing w:val="4"/>
          <w:sz w:val="24"/>
          <w:lang w:val="cs-CZ"/>
        </w:rPr>
      </w:pPr>
      <w:r>
        <w:rPr>
          <w:rFonts w:ascii="Times New Roman" w:hAnsi="Times New Roman"/>
          <w:color w:val="15191E"/>
          <w:spacing w:val="4"/>
          <w:sz w:val="24"/>
          <w:lang w:val="cs-CZ"/>
        </w:rPr>
        <w:t>794 01 Krnov I</w:t>
      </w:r>
      <w:r>
        <w:rPr>
          <w:rFonts w:ascii="Times New Roman" w:hAnsi="Times New Roman"/>
          <w:color w:val="15191E"/>
          <w:spacing w:val="4"/>
          <w:sz w:val="24"/>
          <w:lang w:val="cs-CZ"/>
        </w:rPr>
        <w:t xml:space="preserve">Č: 27776069 </w:t>
      </w:r>
      <w:r>
        <w:rPr>
          <w:rFonts w:ascii="Times New Roman" w:hAnsi="Times New Roman"/>
          <w:color w:val="15191E"/>
          <w:sz w:val="24"/>
          <w:lang w:val="cs-CZ"/>
        </w:rPr>
        <w:t>DIČ: CZ27776069</w:t>
      </w:r>
    </w:p>
    <w:p w:rsidR="009F5F77" w:rsidRDefault="002C5917">
      <w:pPr>
        <w:spacing w:before="504"/>
        <w:ind w:left="576"/>
        <w:rPr>
          <w:rFonts w:ascii="Times New Roman" w:hAnsi="Times New Roman"/>
          <w:b/>
          <w:color w:val="15191E"/>
          <w:sz w:val="24"/>
          <w:u w:val="single"/>
          <w:lang w:val="cs-CZ"/>
        </w:rPr>
      </w:pPr>
      <w:r>
        <w:rPr>
          <w:rFonts w:ascii="Times New Roman" w:hAnsi="Times New Roman"/>
          <w:b/>
          <w:color w:val="15191E"/>
          <w:sz w:val="24"/>
          <w:u w:val="single"/>
          <w:lang w:val="cs-CZ"/>
        </w:rPr>
        <w:t xml:space="preserve">Objednávka </w:t>
      </w:r>
      <w:r>
        <w:rPr>
          <w:rFonts w:ascii="Times New Roman" w:hAnsi="Times New Roman"/>
          <w:color w:val="15191E"/>
          <w:w w:val="105"/>
          <w:sz w:val="25"/>
          <w:u w:val="single"/>
          <w:lang w:val="cs-CZ"/>
        </w:rPr>
        <w:t xml:space="preserve">PC </w:t>
      </w:r>
    </w:p>
    <w:p w:rsidR="009F5F77" w:rsidRDefault="002C5917">
      <w:pPr>
        <w:spacing w:before="288"/>
        <w:ind w:right="144"/>
        <w:jc w:val="right"/>
        <w:rPr>
          <w:rFonts w:ascii="Times New Roman" w:hAnsi="Times New Roman"/>
          <w:color w:val="15191E"/>
          <w:sz w:val="24"/>
          <w:lang w:val="cs-CZ"/>
        </w:rPr>
      </w:pPr>
      <w:proofErr w:type="gramStart"/>
      <w:r>
        <w:rPr>
          <w:rFonts w:ascii="Times New Roman" w:hAnsi="Times New Roman"/>
          <w:color w:val="15191E"/>
          <w:sz w:val="24"/>
          <w:lang w:val="cs-CZ"/>
        </w:rPr>
        <w:t>Objednáváme</w:t>
      </w:r>
      <w:proofErr w:type="gramEnd"/>
      <w:r>
        <w:rPr>
          <w:rFonts w:ascii="Times New Roman" w:hAnsi="Times New Roman"/>
          <w:color w:val="15191E"/>
          <w:sz w:val="24"/>
          <w:lang w:val="cs-CZ"/>
        </w:rPr>
        <w:t xml:space="preserve"> 6 kusů PC </w:t>
      </w:r>
      <w:proofErr w:type="gramStart"/>
      <w:r>
        <w:rPr>
          <w:rFonts w:ascii="Times New Roman" w:hAnsi="Times New Roman"/>
          <w:color w:val="15191E"/>
          <w:sz w:val="24"/>
          <w:lang w:val="cs-CZ"/>
        </w:rPr>
        <w:t>viz</w:t>
      </w:r>
      <w:proofErr w:type="gramEnd"/>
      <w:r>
        <w:rPr>
          <w:rFonts w:ascii="Times New Roman" w:hAnsi="Times New Roman"/>
          <w:color w:val="15191E"/>
          <w:sz w:val="24"/>
          <w:lang w:val="cs-CZ"/>
        </w:rPr>
        <w:t xml:space="preserve"> níže za celkovou cenu bez DPH 64.694 Kč, včetně DPH 78.280 Kč.</w:t>
      </w:r>
    </w:p>
    <w:p w:rsidR="009F5F77" w:rsidRDefault="002C5917">
      <w:pPr>
        <w:tabs>
          <w:tab w:val="left" w:pos="2678"/>
          <w:tab w:val="right" w:pos="9756"/>
        </w:tabs>
        <w:spacing w:before="864"/>
        <w:ind w:left="432"/>
        <w:rPr>
          <w:rFonts w:ascii="Times New Roman" w:hAnsi="Times New Roman"/>
          <w:color w:val="15191E"/>
          <w:spacing w:val="-8"/>
          <w:sz w:val="17"/>
          <w:lang w:val="cs-CZ"/>
        </w:rPr>
      </w:pPr>
      <w:proofErr w:type="spellStart"/>
      <w:r>
        <w:rPr>
          <w:rFonts w:ascii="Times New Roman" w:hAnsi="Times New Roman"/>
          <w:color w:val="15191E"/>
          <w:spacing w:val="-8"/>
          <w:sz w:val="17"/>
          <w:lang w:val="cs-CZ"/>
        </w:rPr>
        <w:t>Kompooeota</w:t>
      </w:r>
      <w:proofErr w:type="spellEnd"/>
      <w:r>
        <w:rPr>
          <w:rFonts w:ascii="Times New Roman" w:hAnsi="Times New Roman"/>
          <w:color w:val="15191E"/>
          <w:spacing w:val="-8"/>
          <w:sz w:val="17"/>
          <w:lang w:val="cs-CZ"/>
        </w:rPr>
        <w:tab/>
      </w:r>
      <w:r>
        <w:rPr>
          <w:rFonts w:ascii="Times New Roman" w:hAnsi="Times New Roman"/>
          <w:color w:val="15191E"/>
          <w:spacing w:val="-12"/>
          <w:sz w:val="17"/>
          <w:lang w:val="cs-CZ"/>
        </w:rPr>
        <w:t>Název</w:t>
      </w:r>
      <w:r>
        <w:rPr>
          <w:rFonts w:ascii="Times New Roman" w:hAnsi="Times New Roman"/>
          <w:color w:val="15191E"/>
          <w:spacing w:val="-12"/>
          <w:sz w:val="17"/>
          <w:lang w:val="cs-CZ"/>
        </w:rPr>
        <w:tab/>
      </w:r>
      <w:r>
        <w:rPr>
          <w:rFonts w:ascii="Times New Roman" w:hAnsi="Times New Roman"/>
          <w:color w:val="15191E"/>
          <w:sz w:val="17"/>
          <w:lang w:val="cs-CZ"/>
        </w:rPr>
        <w:t>Počet</w:t>
      </w:r>
    </w:p>
    <w:p w:rsidR="009F5F77" w:rsidRDefault="002C5917">
      <w:pPr>
        <w:tabs>
          <w:tab w:val="left" w:pos="2678"/>
          <w:tab w:val="right" w:pos="9468"/>
        </w:tabs>
        <w:spacing w:before="144"/>
        <w:ind w:left="432"/>
        <w:rPr>
          <w:rFonts w:ascii="Times New Roman" w:hAnsi="Times New Roman"/>
          <w:color w:val="15191E"/>
          <w:spacing w:val="-10"/>
          <w:sz w:val="17"/>
          <w:lang w:val="cs-CZ"/>
        </w:rPr>
      </w:pPr>
      <w:r>
        <w:rPr>
          <w:rFonts w:ascii="Times New Roman" w:hAnsi="Times New Roman"/>
          <w:color w:val="15191E"/>
          <w:spacing w:val="-10"/>
          <w:sz w:val="17"/>
          <w:lang w:val="cs-CZ"/>
        </w:rPr>
        <w:t>Základ</w:t>
      </w:r>
      <w:r>
        <w:rPr>
          <w:rFonts w:ascii="Times New Roman" w:hAnsi="Times New Roman"/>
          <w:color w:val="15191E"/>
          <w:spacing w:val="-10"/>
          <w:sz w:val="17"/>
          <w:lang w:val="cs-CZ"/>
        </w:rPr>
        <w:tab/>
      </w:r>
      <w:proofErr w:type="spellStart"/>
      <w:r>
        <w:rPr>
          <w:rFonts w:ascii="Times New Roman" w:hAnsi="Times New Roman"/>
          <w:color w:val="15191E"/>
          <w:spacing w:val="-2"/>
          <w:sz w:val="17"/>
          <w:lang w:val="cs-CZ"/>
        </w:rPr>
        <w:t>Micro</w:t>
      </w:r>
      <w:proofErr w:type="spellEnd"/>
      <w:r>
        <w:rPr>
          <w:rFonts w:ascii="Times New Roman" w:hAnsi="Times New Roman"/>
          <w:color w:val="15191E"/>
          <w:spacing w:val="-2"/>
          <w:sz w:val="17"/>
          <w:lang w:val="cs-CZ"/>
        </w:rPr>
        <w:t xml:space="preserve"> </w:t>
      </w:r>
      <w:proofErr w:type="spellStart"/>
      <w:r>
        <w:rPr>
          <w:rFonts w:ascii="Times New Roman" w:hAnsi="Times New Roman"/>
          <w:color w:val="15191E"/>
          <w:spacing w:val="-2"/>
          <w:sz w:val="17"/>
          <w:lang w:val="cs-CZ"/>
        </w:rPr>
        <w:t>Fractal</w:t>
      </w:r>
      <w:proofErr w:type="spellEnd"/>
      <w:r>
        <w:rPr>
          <w:rFonts w:ascii="Times New Roman" w:hAnsi="Times New Roman"/>
          <w:color w:val="15191E"/>
          <w:spacing w:val="-2"/>
          <w:sz w:val="17"/>
          <w:lang w:val="cs-CZ"/>
        </w:rPr>
        <w:t xml:space="preserve"> Care 1100</w:t>
      </w:r>
      <w:r>
        <w:rPr>
          <w:rFonts w:ascii="Times New Roman" w:hAnsi="Times New Roman"/>
          <w:color w:val="15191E"/>
          <w:spacing w:val="-2"/>
          <w:sz w:val="17"/>
          <w:lang w:val="cs-CZ"/>
        </w:rPr>
        <w:tab/>
      </w:r>
      <w:r>
        <w:rPr>
          <w:rFonts w:ascii="Times New Roman" w:hAnsi="Times New Roman"/>
          <w:color w:val="15191E"/>
          <w:sz w:val="17"/>
          <w:lang w:val="cs-CZ"/>
        </w:rPr>
        <w:t>1</w:t>
      </w:r>
    </w:p>
    <w:p w:rsidR="009F5F77" w:rsidRDefault="002C5917">
      <w:pPr>
        <w:tabs>
          <w:tab w:val="left" w:pos="2678"/>
          <w:tab w:val="right" w:pos="9461"/>
        </w:tabs>
        <w:spacing w:before="144" w:line="264" w:lineRule="auto"/>
        <w:ind w:left="432"/>
        <w:rPr>
          <w:rFonts w:ascii="Times New Roman" w:hAnsi="Times New Roman"/>
          <w:color w:val="15191E"/>
          <w:spacing w:val="-8"/>
          <w:sz w:val="17"/>
          <w:lang w:val="cs-CZ"/>
        </w:rPr>
      </w:pPr>
      <w:r>
        <w:rPr>
          <w:rFonts w:ascii="Times New Roman" w:hAnsi="Times New Roman"/>
          <w:color w:val="15191E"/>
          <w:spacing w:val="-8"/>
          <w:sz w:val="17"/>
          <w:lang w:val="cs-CZ"/>
        </w:rPr>
        <w:t xml:space="preserve">Op. </w:t>
      </w:r>
      <w:proofErr w:type="gramStart"/>
      <w:r>
        <w:rPr>
          <w:rFonts w:ascii="Times New Roman" w:hAnsi="Times New Roman"/>
          <w:color w:val="15191E"/>
          <w:spacing w:val="-8"/>
          <w:sz w:val="17"/>
          <w:lang w:val="cs-CZ"/>
        </w:rPr>
        <w:t>systém</w:t>
      </w:r>
      <w:proofErr w:type="gramEnd"/>
      <w:r>
        <w:rPr>
          <w:rFonts w:ascii="Times New Roman" w:hAnsi="Times New Roman"/>
          <w:color w:val="15191E"/>
          <w:spacing w:val="-8"/>
          <w:sz w:val="17"/>
          <w:lang w:val="cs-CZ"/>
        </w:rPr>
        <w:tab/>
      </w:r>
      <w:r>
        <w:rPr>
          <w:rFonts w:ascii="Times New Roman" w:hAnsi="Times New Roman"/>
          <w:color w:val="15191E"/>
          <w:spacing w:val="-1"/>
          <w:sz w:val="17"/>
          <w:lang w:val="cs-CZ"/>
        </w:rPr>
        <w:t xml:space="preserve">originální MS Windows 10 </w:t>
      </w:r>
      <w:proofErr w:type="spellStart"/>
      <w:r>
        <w:rPr>
          <w:rFonts w:ascii="Times New Roman" w:hAnsi="Times New Roman"/>
          <w:color w:val="15191E"/>
          <w:spacing w:val="-1"/>
          <w:sz w:val="17"/>
          <w:lang w:val="cs-CZ"/>
        </w:rPr>
        <w:t>Home</w:t>
      </w:r>
      <w:proofErr w:type="spellEnd"/>
      <w:r>
        <w:rPr>
          <w:rFonts w:ascii="Times New Roman" w:hAnsi="Times New Roman"/>
          <w:color w:val="15191E"/>
          <w:spacing w:val="-1"/>
          <w:sz w:val="17"/>
          <w:lang w:val="cs-CZ"/>
        </w:rPr>
        <w:t xml:space="preserve"> CZ 64 DOEM</w:t>
      </w:r>
      <w:r>
        <w:rPr>
          <w:rFonts w:ascii="Times New Roman" w:hAnsi="Times New Roman"/>
          <w:color w:val="15191E"/>
          <w:spacing w:val="-1"/>
          <w:sz w:val="17"/>
          <w:lang w:val="cs-CZ"/>
        </w:rPr>
        <w:tab/>
      </w:r>
      <w:r>
        <w:rPr>
          <w:rFonts w:ascii="Times New Roman" w:hAnsi="Times New Roman"/>
          <w:color w:val="15191E"/>
          <w:sz w:val="17"/>
          <w:lang w:val="cs-CZ"/>
        </w:rPr>
        <w:t>1</w:t>
      </w:r>
    </w:p>
    <w:p w:rsidR="009F5F77" w:rsidRDefault="002C5917">
      <w:pPr>
        <w:tabs>
          <w:tab w:val="left" w:pos="2678"/>
          <w:tab w:val="right" w:pos="9468"/>
        </w:tabs>
        <w:spacing w:before="144"/>
        <w:ind w:left="432"/>
        <w:rPr>
          <w:rFonts w:ascii="Times New Roman" w:hAnsi="Times New Roman"/>
          <w:color w:val="15191E"/>
          <w:sz w:val="17"/>
          <w:lang w:val="cs-CZ"/>
        </w:rPr>
      </w:pPr>
      <w:r>
        <w:rPr>
          <w:rFonts w:ascii="Times New Roman" w:hAnsi="Times New Roman"/>
          <w:color w:val="15191E"/>
          <w:sz w:val="17"/>
          <w:lang w:val="cs-CZ"/>
        </w:rPr>
        <w:t>Zdroj</w:t>
      </w:r>
      <w:r>
        <w:rPr>
          <w:rFonts w:ascii="Times New Roman" w:hAnsi="Times New Roman"/>
          <w:color w:val="15191E"/>
          <w:sz w:val="17"/>
          <w:lang w:val="cs-CZ"/>
        </w:rPr>
        <w:tab/>
      </w:r>
      <w:proofErr w:type="spellStart"/>
      <w:r>
        <w:rPr>
          <w:rFonts w:ascii="Times New Roman" w:hAnsi="Times New Roman"/>
          <w:color w:val="15191E"/>
          <w:spacing w:val="-3"/>
          <w:sz w:val="17"/>
          <w:lang w:val="cs-CZ"/>
        </w:rPr>
        <w:t>zdroj</w:t>
      </w:r>
      <w:proofErr w:type="spellEnd"/>
      <w:r>
        <w:rPr>
          <w:rFonts w:ascii="Times New Roman" w:hAnsi="Times New Roman"/>
          <w:color w:val="15191E"/>
          <w:spacing w:val="-3"/>
          <w:sz w:val="17"/>
          <w:lang w:val="cs-CZ"/>
        </w:rPr>
        <w:t xml:space="preserve"> </w:t>
      </w:r>
      <w:proofErr w:type="spellStart"/>
      <w:r>
        <w:rPr>
          <w:rFonts w:ascii="Times New Roman" w:hAnsi="Times New Roman"/>
          <w:color w:val="15191E"/>
          <w:spacing w:val="-3"/>
          <w:sz w:val="17"/>
          <w:lang w:val="cs-CZ"/>
        </w:rPr>
        <w:t>Fortron</w:t>
      </w:r>
      <w:proofErr w:type="spellEnd"/>
      <w:r>
        <w:rPr>
          <w:rFonts w:ascii="Times New Roman" w:hAnsi="Times New Roman"/>
          <w:color w:val="15191E"/>
          <w:spacing w:val="-3"/>
          <w:sz w:val="17"/>
          <w:lang w:val="cs-CZ"/>
        </w:rPr>
        <w:t xml:space="preserve"> ATX-250W 85-'</w:t>
      </w:r>
      <w:r>
        <w:rPr>
          <w:rFonts w:ascii="Times New Roman" w:hAnsi="Times New Roman"/>
          <w:color w:val="15191E"/>
          <w:spacing w:val="-3"/>
          <w:sz w:val="17"/>
          <w:vertAlign w:val="superscript"/>
          <w:lang w:val="cs-CZ"/>
        </w:rPr>
        <w:t>,</w:t>
      </w:r>
      <w:r>
        <w:rPr>
          <w:rFonts w:ascii="Times New Roman" w:hAnsi="Times New Roman"/>
          <w:color w:val="15191E"/>
          <w:spacing w:val="-3"/>
          <w:sz w:val="17"/>
          <w:lang w:val="cs-CZ"/>
        </w:rPr>
        <w:tab/>
      </w:r>
      <w:r>
        <w:rPr>
          <w:rFonts w:ascii="Times New Roman" w:hAnsi="Times New Roman"/>
          <w:color w:val="15191E"/>
          <w:sz w:val="17"/>
          <w:lang w:val="cs-CZ"/>
        </w:rPr>
        <w:t>1</w:t>
      </w:r>
    </w:p>
    <w:p w:rsidR="009F5F77" w:rsidRDefault="002C5917">
      <w:pPr>
        <w:tabs>
          <w:tab w:val="left" w:pos="2678"/>
          <w:tab w:val="right" w:pos="9471"/>
        </w:tabs>
        <w:spacing w:before="144"/>
        <w:ind w:left="432"/>
        <w:rPr>
          <w:rFonts w:ascii="Times New Roman" w:hAnsi="Times New Roman"/>
          <w:color w:val="15191E"/>
          <w:spacing w:val="-8"/>
          <w:sz w:val="17"/>
          <w:lang w:val="cs-CZ"/>
        </w:rPr>
      </w:pPr>
      <w:r>
        <w:rPr>
          <w:rFonts w:ascii="Times New Roman" w:hAnsi="Times New Roman"/>
          <w:color w:val="15191E"/>
          <w:spacing w:val="-8"/>
          <w:sz w:val="17"/>
          <w:lang w:val="cs-CZ"/>
        </w:rPr>
        <w:t>Základní deska</w:t>
      </w:r>
      <w:r>
        <w:rPr>
          <w:rFonts w:ascii="Times New Roman" w:hAnsi="Times New Roman"/>
          <w:color w:val="15191E"/>
          <w:spacing w:val="-8"/>
          <w:sz w:val="17"/>
          <w:lang w:val="cs-CZ"/>
        </w:rPr>
        <w:tab/>
      </w:r>
      <w:r>
        <w:rPr>
          <w:rFonts w:ascii="Times New Roman" w:hAnsi="Times New Roman"/>
          <w:color w:val="15191E"/>
          <w:spacing w:val="-4"/>
          <w:sz w:val="17"/>
          <w:lang w:val="cs-CZ"/>
        </w:rPr>
        <w:t>ASUS H110M-R, DVI, HDMI, C-HI., piny</w:t>
      </w:r>
      <w:r>
        <w:rPr>
          <w:rFonts w:ascii="Times New Roman" w:hAnsi="Times New Roman"/>
          <w:color w:val="15191E"/>
          <w:spacing w:val="-4"/>
          <w:sz w:val="17"/>
          <w:lang w:val="cs-CZ"/>
        </w:rPr>
        <w:tab/>
      </w:r>
      <w:r>
        <w:rPr>
          <w:rFonts w:ascii="Times New Roman" w:hAnsi="Times New Roman"/>
          <w:color w:val="15191E"/>
          <w:sz w:val="17"/>
          <w:lang w:val="cs-CZ"/>
        </w:rPr>
        <w:t>1</w:t>
      </w:r>
    </w:p>
    <w:p w:rsidR="009F5F77" w:rsidRDefault="002C5917">
      <w:pPr>
        <w:tabs>
          <w:tab w:val="left" w:pos="2678"/>
          <w:tab w:val="right" w:pos="9471"/>
        </w:tabs>
        <w:spacing w:before="180"/>
        <w:ind w:left="432"/>
        <w:rPr>
          <w:rFonts w:ascii="Times New Roman" w:hAnsi="Times New Roman"/>
          <w:color w:val="15191E"/>
          <w:spacing w:val="-4"/>
          <w:sz w:val="17"/>
          <w:lang w:val="cs-CZ"/>
        </w:rPr>
      </w:pPr>
      <w:r>
        <w:rPr>
          <w:rFonts w:ascii="Times New Roman" w:hAnsi="Times New Roman"/>
          <w:color w:val="15191E"/>
          <w:spacing w:val="-4"/>
          <w:sz w:val="17"/>
          <w:lang w:val="cs-CZ"/>
        </w:rPr>
        <w:t>Procesor</w:t>
      </w:r>
      <w:r>
        <w:rPr>
          <w:rFonts w:ascii="Times New Roman" w:hAnsi="Times New Roman"/>
          <w:color w:val="15191E"/>
          <w:spacing w:val="-4"/>
          <w:sz w:val="17"/>
          <w:lang w:val="cs-CZ"/>
        </w:rPr>
        <w:tab/>
      </w:r>
      <w:r>
        <w:rPr>
          <w:rFonts w:ascii="Times New Roman" w:hAnsi="Times New Roman"/>
          <w:color w:val="15191E"/>
          <w:spacing w:val="-2"/>
          <w:sz w:val="17"/>
          <w:lang w:val="cs-CZ"/>
        </w:rPr>
        <w:t>CPU Intel Pentium G4600</w:t>
      </w:r>
      <w:r>
        <w:rPr>
          <w:rFonts w:ascii="Times New Roman" w:hAnsi="Times New Roman"/>
          <w:color w:val="15191E"/>
          <w:spacing w:val="-2"/>
          <w:sz w:val="17"/>
          <w:lang w:val="cs-CZ"/>
        </w:rPr>
        <w:tab/>
      </w:r>
      <w:r>
        <w:rPr>
          <w:rFonts w:ascii="Times New Roman" w:hAnsi="Times New Roman"/>
          <w:color w:val="15191E"/>
          <w:sz w:val="17"/>
          <w:lang w:val="cs-CZ"/>
        </w:rPr>
        <w:t>1</w:t>
      </w:r>
    </w:p>
    <w:p w:rsidR="009F5F77" w:rsidRDefault="002C5917">
      <w:pPr>
        <w:tabs>
          <w:tab w:val="left" w:pos="2678"/>
          <w:tab w:val="right" w:pos="9475"/>
        </w:tabs>
        <w:spacing w:before="144" w:line="264" w:lineRule="auto"/>
        <w:ind w:left="432"/>
        <w:rPr>
          <w:rFonts w:ascii="Times New Roman" w:hAnsi="Times New Roman"/>
          <w:color w:val="15191E"/>
          <w:sz w:val="17"/>
          <w:lang w:val="cs-CZ"/>
        </w:rPr>
      </w:pPr>
      <w:r>
        <w:rPr>
          <w:rFonts w:ascii="Times New Roman" w:hAnsi="Times New Roman"/>
          <w:color w:val="15191E"/>
          <w:sz w:val="17"/>
          <w:lang w:val="cs-CZ"/>
        </w:rPr>
        <w:t>Paměť</w:t>
      </w:r>
      <w:r>
        <w:rPr>
          <w:rFonts w:ascii="Times New Roman" w:hAnsi="Times New Roman"/>
          <w:color w:val="15191E"/>
          <w:sz w:val="17"/>
          <w:lang w:val="cs-CZ"/>
        </w:rPr>
        <w:tab/>
      </w:r>
      <w:proofErr w:type="spellStart"/>
      <w:r>
        <w:rPr>
          <w:rFonts w:ascii="Times New Roman" w:hAnsi="Times New Roman"/>
          <w:color w:val="15191E"/>
          <w:spacing w:val="-2"/>
          <w:sz w:val="17"/>
          <w:lang w:val="cs-CZ"/>
        </w:rPr>
        <w:t>paměť</w:t>
      </w:r>
      <w:proofErr w:type="spellEnd"/>
      <w:r>
        <w:rPr>
          <w:rFonts w:ascii="Times New Roman" w:hAnsi="Times New Roman"/>
          <w:color w:val="15191E"/>
          <w:spacing w:val="-2"/>
          <w:sz w:val="17"/>
          <w:lang w:val="cs-CZ"/>
        </w:rPr>
        <w:t xml:space="preserve"> 4GB DDR4-2133 (1x4)</w:t>
      </w:r>
      <w:r>
        <w:rPr>
          <w:rFonts w:ascii="Times New Roman" w:hAnsi="Times New Roman"/>
          <w:color w:val="15191E"/>
          <w:spacing w:val="-2"/>
          <w:sz w:val="17"/>
          <w:lang w:val="cs-CZ"/>
        </w:rPr>
        <w:tab/>
      </w:r>
      <w:r>
        <w:rPr>
          <w:rFonts w:ascii="Times New Roman" w:hAnsi="Times New Roman"/>
          <w:color w:val="15191E"/>
          <w:sz w:val="17"/>
          <w:lang w:val="cs-CZ"/>
        </w:rPr>
        <w:t>1</w:t>
      </w:r>
    </w:p>
    <w:p w:rsidR="009F5F77" w:rsidRDefault="002C5917">
      <w:pPr>
        <w:tabs>
          <w:tab w:val="left" w:pos="2678"/>
          <w:tab w:val="right" w:pos="9475"/>
        </w:tabs>
        <w:spacing w:before="108" w:line="266" w:lineRule="auto"/>
        <w:ind w:left="432"/>
        <w:rPr>
          <w:rFonts w:ascii="Times New Roman" w:hAnsi="Times New Roman"/>
          <w:color w:val="15191E"/>
          <w:spacing w:val="-4"/>
          <w:sz w:val="17"/>
          <w:lang w:val="cs-CZ"/>
        </w:rPr>
      </w:pPr>
      <w:r>
        <w:rPr>
          <w:rFonts w:ascii="Times New Roman" w:hAnsi="Times New Roman"/>
          <w:color w:val="15191E"/>
          <w:spacing w:val="-4"/>
          <w:sz w:val="17"/>
          <w:lang w:val="cs-CZ"/>
        </w:rPr>
        <w:t>Pevný disk</w:t>
      </w:r>
      <w:r>
        <w:rPr>
          <w:rFonts w:ascii="Times New Roman" w:hAnsi="Times New Roman"/>
          <w:color w:val="15191E"/>
          <w:spacing w:val="-4"/>
          <w:sz w:val="17"/>
          <w:lang w:val="cs-CZ"/>
        </w:rPr>
        <w:tab/>
        <w:t>HDD 1TB SATAIII</w:t>
      </w:r>
      <w:r>
        <w:rPr>
          <w:rFonts w:ascii="Times New Roman" w:hAnsi="Times New Roman"/>
          <w:color w:val="15191E"/>
          <w:spacing w:val="-4"/>
          <w:sz w:val="17"/>
          <w:lang w:val="cs-CZ"/>
        </w:rPr>
        <w:tab/>
      </w:r>
      <w:r>
        <w:rPr>
          <w:rFonts w:ascii="Times New Roman" w:hAnsi="Times New Roman"/>
          <w:color w:val="15191E"/>
          <w:sz w:val="17"/>
          <w:lang w:val="cs-CZ"/>
        </w:rPr>
        <w:t>1</w:t>
      </w:r>
    </w:p>
    <w:p w:rsidR="009F5F77" w:rsidRDefault="002C5917">
      <w:pPr>
        <w:tabs>
          <w:tab w:val="left" w:pos="2678"/>
          <w:tab w:val="right" w:pos="9475"/>
        </w:tabs>
        <w:spacing w:before="144" w:line="264" w:lineRule="auto"/>
        <w:ind w:left="432"/>
        <w:rPr>
          <w:rFonts w:ascii="Times New Roman" w:hAnsi="Times New Roman"/>
          <w:color w:val="15191E"/>
          <w:spacing w:val="-4"/>
          <w:sz w:val="17"/>
          <w:lang w:val="cs-CZ"/>
        </w:rPr>
      </w:pPr>
      <w:r>
        <w:rPr>
          <w:rFonts w:ascii="Times New Roman" w:hAnsi="Times New Roman"/>
          <w:color w:val="15191E"/>
          <w:spacing w:val="-4"/>
          <w:sz w:val="17"/>
          <w:lang w:val="cs-CZ"/>
        </w:rPr>
        <w:t>CD(DVD)</w:t>
      </w:r>
      <w:r>
        <w:rPr>
          <w:rFonts w:ascii="Times New Roman" w:hAnsi="Times New Roman"/>
          <w:color w:val="15191E"/>
          <w:spacing w:val="-4"/>
          <w:sz w:val="17"/>
          <w:lang w:val="cs-CZ"/>
        </w:rPr>
        <w:tab/>
      </w:r>
      <w:r>
        <w:rPr>
          <w:rFonts w:ascii="Times New Roman" w:hAnsi="Times New Roman"/>
          <w:color w:val="15191E"/>
          <w:spacing w:val="-2"/>
          <w:sz w:val="17"/>
          <w:lang w:val="cs-CZ"/>
        </w:rPr>
        <w:t>DVDRWIRAM ASUS SATA černá (</w:t>
      </w:r>
      <w:proofErr w:type="spellStart"/>
      <w:r>
        <w:rPr>
          <w:rFonts w:ascii="Times New Roman" w:hAnsi="Times New Roman"/>
          <w:color w:val="15191E"/>
          <w:spacing w:val="-2"/>
          <w:sz w:val="17"/>
          <w:lang w:val="cs-CZ"/>
        </w:rPr>
        <w:t>bulk</w:t>
      </w:r>
      <w:proofErr w:type="spellEnd"/>
      <w:r>
        <w:rPr>
          <w:rFonts w:ascii="Times New Roman" w:hAnsi="Times New Roman"/>
          <w:color w:val="15191E"/>
          <w:spacing w:val="-2"/>
          <w:sz w:val="17"/>
          <w:lang w:val="cs-CZ"/>
        </w:rPr>
        <w:t>)</w:t>
      </w:r>
      <w:r>
        <w:rPr>
          <w:rFonts w:ascii="Times New Roman" w:hAnsi="Times New Roman"/>
          <w:color w:val="15191E"/>
          <w:spacing w:val="-2"/>
          <w:sz w:val="17"/>
          <w:lang w:val="cs-CZ"/>
        </w:rPr>
        <w:tab/>
      </w:r>
      <w:r>
        <w:rPr>
          <w:rFonts w:ascii="Times New Roman" w:hAnsi="Times New Roman"/>
          <w:color w:val="15191E"/>
          <w:sz w:val="17"/>
          <w:lang w:val="cs-CZ"/>
        </w:rPr>
        <w:t>1</w:t>
      </w:r>
    </w:p>
    <w:p w:rsidR="009F5F77" w:rsidRDefault="002C5917">
      <w:pPr>
        <w:tabs>
          <w:tab w:val="left" w:pos="2678"/>
          <w:tab w:val="right" w:pos="9475"/>
        </w:tabs>
        <w:spacing w:before="108"/>
        <w:ind w:left="432"/>
        <w:rPr>
          <w:rFonts w:ascii="Times New Roman" w:hAnsi="Times New Roman"/>
          <w:color w:val="15191E"/>
          <w:spacing w:val="-6"/>
          <w:sz w:val="17"/>
          <w:lang w:val="cs-CZ"/>
        </w:rPr>
      </w:pPr>
      <w:r>
        <w:rPr>
          <w:rFonts w:ascii="Times New Roman" w:hAnsi="Times New Roman"/>
          <w:color w:val="15191E"/>
          <w:spacing w:val="-6"/>
          <w:sz w:val="17"/>
          <w:lang w:val="cs-CZ"/>
        </w:rPr>
        <w:t>Grafika</w:t>
      </w:r>
      <w:r>
        <w:rPr>
          <w:rFonts w:ascii="Times New Roman" w:hAnsi="Times New Roman"/>
          <w:color w:val="15191E"/>
          <w:spacing w:val="-6"/>
          <w:sz w:val="17"/>
          <w:lang w:val="cs-CZ"/>
        </w:rPr>
        <w:tab/>
      </w:r>
      <w:proofErr w:type="spellStart"/>
      <w:r>
        <w:rPr>
          <w:rFonts w:ascii="Times New Roman" w:hAnsi="Times New Roman"/>
          <w:color w:val="15191E"/>
          <w:spacing w:val="-1"/>
          <w:sz w:val="17"/>
          <w:lang w:val="cs-CZ"/>
        </w:rPr>
        <w:t>NVidia</w:t>
      </w:r>
      <w:proofErr w:type="spellEnd"/>
      <w:r>
        <w:rPr>
          <w:rFonts w:ascii="Times New Roman" w:hAnsi="Times New Roman"/>
          <w:color w:val="15191E"/>
          <w:spacing w:val="-1"/>
          <w:sz w:val="17"/>
          <w:lang w:val="cs-CZ"/>
        </w:rPr>
        <w:t xml:space="preserve"> CT710 PASIV 1GB DDR3 DVI HDMI</w:t>
      </w:r>
      <w:r>
        <w:rPr>
          <w:rFonts w:ascii="Times New Roman" w:hAnsi="Times New Roman"/>
          <w:color w:val="15191E"/>
          <w:spacing w:val="-1"/>
          <w:sz w:val="17"/>
          <w:lang w:val="cs-CZ"/>
        </w:rPr>
        <w:tab/>
      </w:r>
      <w:r>
        <w:rPr>
          <w:rFonts w:ascii="Times New Roman" w:hAnsi="Times New Roman"/>
          <w:color w:val="15191E"/>
          <w:sz w:val="17"/>
          <w:lang w:val="cs-CZ"/>
        </w:rPr>
        <w:t>1</w:t>
      </w:r>
    </w:p>
    <w:p w:rsidR="009F5F77" w:rsidRDefault="002C5917">
      <w:pPr>
        <w:tabs>
          <w:tab w:val="left" w:pos="2678"/>
          <w:tab w:val="right" w:pos="9482"/>
        </w:tabs>
        <w:spacing w:before="144" w:line="266" w:lineRule="auto"/>
        <w:ind w:left="432"/>
        <w:rPr>
          <w:rFonts w:ascii="Times New Roman" w:hAnsi="Times New Roman"/>
          <w:color w:val="15191E"/>
          <w:spacing w:val="-4"/>
          <w:sz w:val="17"/>
          <w:lang w:val="cs-CZ"/>
        </w:rPr>
      </w:pPr>
      <w:r>
        <w:rPr>
          <w:rFonts w:ascii="Times New Roman" w:hAnsi="Times New Roman"/>
          <w:color w:val="15191E"/>
          <w:spacing w:val="-4"/>
          <w:sz w:val="17"/>
          <w:lang w:val="cs-CZ"/>
        </w:rPr>
        <w:t>Rozšíření portů</w:t>
      </w:r>
      <w:r>
        <w:rPr>
          <w:rFonts w:ascii="Times New Roman" w:hAnsi="Times New Roman"/>
          <w:color w:val="15191E"/>
          <w:spacing w:val="-4"/>
          <w:sz w:val="17"/>
          <w:lang w:val="cs-CZ"/>
        </w:rPr>
        <w:tab/>
      </w:r>
      <w:r>
        <w:rPr>
          <w:rFonts w:ascii="Times New Roman" w:hAnsi="Times New Roman"/>
          <w:color w:val="15191E"/>
          <w:spacing w:val="-2"/>
          <w:sz w:val="17"/>
          <w:lang w:val="cs-CZ"/>
        </w:rPr>
        <w:t>přídavný COM port (nutné piny na MB)</w:t>
      </w:r>
      <w:r>
        <w:rPr>
          <w:rFonts w:ascii="Times New Roman" w:hAnsi="Times New Roman"/>
          <w:color w:val="15191E"/>
          <w:spacing w:val="-2"/>
          <w:sz w:val="17"/>
          <w:lang w:val="cs-CZ"/>
        </w:rPr>
        <w:tab/>
      </w:r>
      <w:r>
        <w:rPr>
          <w:rFonts w:ascii="Times New Roman" w:hAnsi="Times New Roman"/>
          <w:color w:val="15191E"/>
          <w:sz w:val="17"/>
          <w:lang w:val="cs-CZ"/>
        </w:rPr>
        <w:t>1</w:t>
      </w:r>
    </w:p>
    <w:p w:rsidR="009F5F77" w:rsidRDefault="002C5917">
      <w:pPr>
        <w:tabs>
          <w:tab w:val="left" w:pos="2678"/>
          <w:tab w:val="right" w:pos="9497"/>
        </w:tabs>
        <w:spacing w:before="108" w:line="211" w:lineRule="auto"/>
        <w:ind w:left="432"/>
        <w:rPr>
          <w:rFonts w:ascii="Times New Roman" w:hAnsi="Times New Roman"/>
          <w:color w:val="15191E"/>
          <w:spacing w:val="-10"/>
          <w:sz w:val="17"/>
          <w:lang w:val="cs-CZ"/>
        </w:rPr>
      </w:pPr>
      <w:r>
        <w:rPr>
          <w:rFonts w:ascii="Times New Roman" w:hAnsi="Times New Roman"/>
          <w:color w:val="15191E"/>
          <w:spacing w:val="-10"/>
          <w:sz w:val="17"/>
          <w:lang w:val="cs-CZ"/>
        </w:rPr>
        <w:t>Klávesnice</w:t>
      </w:r>
      <w:r>
        <w:rPr>
          <w:rFonts w:ascii="Times New Roman" w:hAnsi="Times New Roman"/>
          <w:color w:val="15191E"/>
          <w:spacing w:val="-10"/>
          <w:sz w:val="17"/>
          <w:lang w:val="cs-CZ"/>
        </w:rPr>
        <w:tab/>
      </w:r>
      <w:proofErr w:type="spellStart"/>
      <w:r>
        <w:rPr>
          <w:rFonts w:ascii="Times New Roman" w:hAnsi="Times New Roman"/>
          <w:color w:val="15191E"/>
          <w:spacing w:val="-1"/>
          <w:sz w:val="17"/>
          <w:lang w:val="cs-CZ"/>
        </w:rPr>
        <w:t>klávesnice</w:t>
      </w:r>
      <w:proofErr w:type="spellEnd"/>
      <w:r>
        <w:rPr>
          <w:rFonts w:ascii="Times New Roman" w:hAnsi="Times New Roman"/>
          <w:color w:val="15191E"/>
          <w:spacing w:val="-1"/>
          <w:sz w:val="17"/>
          <w:lang w:val="cs-CZ"/>
        </w:rPr>
        <w:t xml:space="preserve"> GENIUS CZ±SK USB černá</w:t>
      </w:r>
      <w:r>
        <w:rPr>
          <w:rFonts w:ascii="Times New Roman" w:hAnsi="Times New Roman"/>
          <w:color w:val="15191E"/>
          <w:spacing w:val="-1"/>
          <w:sz w:val="17"/>
          <w:lang w:val="cs-CZ"/>
        </w:rPr>
        <w:tab/>
      </w:r>
      <w:r>
        <w:rPr>
          <w:rFonts w:ascii="Times New Roman" w:hAnsi="Times New Roman"/>
          <w:color w:val="15191E"/>
          <w:sz w:val="24"/>
          <w:lang w:val="cs-CZ"/>
        </w:rPr>
        <w:t>1</w:t>
      </w:r>
    </w:p>
    <w:p w:rsidR="009F5F77" w:rsidRDefault="002C5917">
      <w:pPr>
        <w:tabs>
          <w:tab w:val="left" w:pos="2678"/>
          <w:tab w:val="right" w:pos="9489"/>
        </w:tabs>
        <w:spacing w:before="108"/>
        <w:ind w:left="432"/>
        <w:rPr>
          <w:rFonts w:ascii="Times New Roman" w:hAnsi="Times New Roman"/>
          <w:color w:val="15191E"/>
          <w:sz w:val="17"/>
          <w:lang w:val="cs-CZ"/>
        </w:rPr>
      </w:pPr>
      <w:r>
        <w:rPr>
          <w:rFonts w:ascii="Times New Roman" w:hAnsi="Times New Roman"/>
          <w:color w:val="15191E"/>
          <w:sz w:val="17"/>
          <w:lang w:val="cs-CZ"/>
        </w:rPr>
        <w:t>Myš</w:t>
      </w:r>
      <w:r>
        <w:rPr>
          <w:rFonts w:ascii="Times New Roman" w:hAnsi="Times New Roman"/>
          <w:color w:val="15191E"/>
          <w:sz w:val="17"/>
          <w:lang w:val="cs-CZ"/>
        </w:rPr>
        <w:tab/>
      </w:r>
      <w:proofErr w:type="spellStart"/>
      <w:r>
        <w:rPr>
          <w:rFonts w:ascii="Times New Roman" w:hAnsi="Times New Roman"/>
          <w:color w:val="15191E"/>
          <w:spacing w:val="-4"/>
          <w:sz w:val="17"/>
          <w:lang w:val="cs-CZ"/>
        </w:rPr>
        <w:t>myš</w:t>
      </w:r>
      <w:proofErr w:type="spellEnd"/>
      <w:r>
        <w:rPr>
          <w:rFonts w:ascii="Times New Roman" w:hAnsi="Times New Roman"/>
          <w:color w:val="15191E"/>
          <w:spacing w:val="-4"/>
          <w:sz w:val="17"/>
          <w:lang w:val="cs-CZ"/>
        </w:rPr>
        <w:t xml:space="preserve"> </w:t>
      </w:r>
      <w:proofErr w:type="spellStart"/>
      <w:r>
        <w:rPr>
          <w:rFonts w:ascii="Times New Roman" w:hAnsi="Times New Roman"/>
          <w:color w:val="15191E"/>
          <w:spacing w:val="-4"/>
          <w:sz w:val="17"/>
          <w:lang w:val="cs-CZ"/>
        </w:rPr>
        <w:t>C.iENIUS</w:t>
      </w:r>
      <w:proofErr w:type="spellEnd"/>
      <w:r>
        <w:rPr>
          <w:rFonts w:ascii="Times New Roman" w:hAnsi="Times New Roman"/>
          <w:color w:val="15191E"/>
          <w:spacing w:val="-4"/>
          <w:sz w:val="17"/>
          <w:lang w:val="cs-CZ"/>
        </w:rPr>
        <w:t xml:space="preserve"> optická USB černá</w:t>
      </w:r>
      <w:r>
        <w:rPr>
          <w:rFonts w:ascii="Times New Roman" w:hAnsi="Times New Roman"/>
          <w:color w:val="15191E"/>
          <w:spacing w:val="-4"/>
          <w:sz w:val="17"/>
          <w:lang w:val="cs-CZ"/>
        </w:rPr>
        <w:tab/>
      </w:r>
      <w:r>
        <w:rPr>
          <w:rFonts w:ascii="Times New Roman" w:hAnsi="Times New Roman"/>
          <w:color w:val="15191E"/>
          <w:sz w:val="24"/>
          <w:lang w:val="cs-CZ"/>
        </w:rPr>
        <w:t>I</w:t>
      </w:r>
    </w:p>
    <w:p w:rsidR="009F5F77" w:rsidRDefault="002C5917">
      <w:pPr>
        <w:spacing w:before="756"/>
        <w:ind w:left="432"/>
        <w:rPr>
          <w:rFonts w:ascii="Times New Roman" w:hAnsi="Times New Roman"/>
          <w:color w:val="15191E"/>
          <w:spacing w:val="6"/>
          <w:lang w:val="cs-CZ"/>
        </w:rPr>
      </w:pPr>
      <w:r>
        <w:rPr>
          <w:rFonts w:ascii="Times New Roman" w:hAnsi="Times New Roman"/>
          <w:color w:val="15191E"/>
          <w:spacing w:val="6"/>
          <w:lang w:val="cs-CZ"/>
        </w:rPr>
        <w:t>24. října 2017, Krnov</w:t>
      </w:r>
    </w:p>
    <w:p w:rsidR="009F5F77" w:rsidRDefault="002C5917">
      <w:pPr>
        <w:spacing w:before="1296"/>
        <w:ind w:left="360"/>
        <w:rPr>
          <w:rFonts w:ascii="Times New Roman" w:hAnsi="Times New Roman"/>
          <w:color w:val="15191E"/>
          <w:sz w:val="24"/>
          <w:lang w:val="cs-CZ"/>
        </w:rPr>
      </w:pPr>
      <w:r>
        <w:rPr>
          <w:rFonts w:ascii="Times New Roman" w:hAnsi="Times New Roman"/>
          <w:color w:val="15191E"/>
          <w:sz w:val="24"/>
          <w:lang w:val="cs-CZ"/>
        </w:rPr>
        <w:t xml:space="preserve">Ing. Věra </w:t>
      </w:r>
      <w:proofErr w:type="spellStart"/>
      <w:r>
        <w:rPr>
          <w:rFonts w:ascii="Times New Roman" w:hAnsi="Times New Roman"/>
          <w:color w:val="15191E"/>
          <w:sz w:val="24"/>
          <w:lang w:val="cs-CZ"/>
        </w:rPr>
        <w:t>Pre</w:t>
      </w:r>
      <w:proofErr w:type="spellEnd"/>
      <w:r>
        <w:rPr>
          <w:rFonts w:ascii="Times New Roman" w:hAnsi="Times New Roman"/>
          <w:color w:val="15191E"/>
          <w:sz w:val="24"/>
          <w:lang w:val="cs-CZ"/>
        </w:rPr>
        <w:t xml:space="preserve"> 'Kant'</w:t>
      </w:r>
    </w:p>
    <w:sectPr w:rsidR="009F5F77">
      <w:pgSz w:w="11918" w:h="16854"/>
      <w:pgMar w:top="420" w:right="823" w:bottom="3224" w:left="95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7"/>
    <w:rsid w:val="002C5917"/>
    <w:rsid w:val="009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26465-3A1D-4351-9505-261CB848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819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Balcárková</dc:creator>
  <cp:lastModifiedBy>Pavlína Balcárková</cp:lastModifiedBy>
  <cp:revision>2</cp:revision>
  <dcterms:created xsi:type="dcterms:W3CDTF">2017-11-13T12:43:00Z</dcterms:created>
  <dcterms:modified xsi:type="dcterms:W3CDTF">2017-11-13T12:43:00Z</dcterms:modified>
</cp:coreProperties>
</file>