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A6" w:rsidRDefault="00C717A6">
      <w:pPr>
        <w:spacing w:line="240" w:lineRule="exact"/>
        <w:rPr>
          <w:sz w:val="19"/>
          <w:szCs w:val="19"/>
        </w:rPr>
      </w:pPr>
    </w:p>
    <w:p w:rsidR="00C717A6" w:rsidRDefault="00C717A6">
      <w:pPr>
        <w:spacing w:line="240" w:lineRule="exact"/>
        <w:rPr>
          <w:sz w:val="19"/>
          <w:szCs w:val="19"/>
        </w:rPr>
      </w:pPr>
    </w:p>
    <w:p w:rsidR="00C717A6" w:rsidRDefault="00C717A6">
      <w:pPr>
        <w:spacing w:before="50" w:after="50" w:line="240" w:lineRule="exact"/>
        <w:rPr>
          <w:sz w:val="19"/>
          <w:szCs w:val="19"/>
        </w:rPr>
      </w:pPr>
    </w:p>
    <w:p w:rsidR="00C717A6" w:rsidRDefault="00C717A6">
      <w:pPr>
        <w:rPr>
          <w:sz w:val="2"/>
          <w:szCs w:val="2"/>
        </w:rPr>
        <w:sectPr w:rsidR="00C717A6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C717A6" w:rsidRDefault="009B6595">
      <w:pPr>
        <w:pStyle w:val="Style5"/>
        <w:shd w:val="clear" w:color="auto" w:fill="auto"/>
        <w:ind w:left="560"/>
      </w:pPr>
      <w:r>
        <w:rPr>
          <w:rStyle w:val="CharStyle8"/>
        </w:rPr>
        <w:t>ALFA</w:t>
      </w:r>
    </w:p>
    <w:p w:rsidR="00C717A6" w:rsidRDefault="009B6595">
      <w:pPr>
        <w:pStyle w:val="Style9"/>
        <w:shd w:val="clear" w:color="auto" w:fill="auto"/>
        <w:tabs>
          <w:tab w:val="right" w:pos="398"/>
          <w:tab w:val="right" w:pos="721"/>
          <w:tab w:val="right" w:pos="819"/>
        </w:tabs>
        <w:ind w:left="560"/>
      </w:pPr>
      <w:r>
        <w:t>s</w:t>
      </w:r>
      <w:r>
        <w:tab/>
        <w:t>O</w:t>
      </w:r>
      <w:r>
        <w:tab/>
        <w:t>r</w:t>
      </w:r>
      <w:r>
        <w:tab/>
        <w:t>T</w:t>
      </w:r>
    </w:p>
    <w:p w:rsidR="00C717A6" w:rsidRDefault="009B6595">
      <w:pPr>
        <w:pStyle w:val="Style9"/>
        <w:shd w:val="clear" w:color="auto" w:fill="auto"/>
        <w:tabs>
          <w:tab w:val="right" w:pos="398"/>
          <w:tab w:val="right" w:pos="721"/>
          <w:tab w:val="right" w:pos="838"/>
        </w:tabs>
        <w:spacing w:after="646"/>
        <w:ind w:left="560"/>
      </w:pPr>
      <w:r>
        <w:t>W</w:t>
      </w:r>
      <w:r>
        <w:tab/>
        <w:t>A</w:t>
      </w:r>
      <w:r>
        <w:tab/>
        <w:t>R</w:t>
      </w:r>
      <w:r>
        <w:tab/>
        <w:t>fc.</w:t>
      </w:r>
    </w:p>
    <w:p w:rsidR="00C717A6" w:rsidRDefault="009B6595">
      <w:pPr>
        <w:pStyle w:val="Style11"/>
        <w:keepNext/>
        <w:keepLines/>
        <w:shd w:val="clear" w:color="auto" w:fill="auto"/>
        <w:spacing w:before="0"/>
        <w:ind w:left="2340" w:right="2340"/>
      </w:pPr>
      <w:bookmarkStart w:id="0" w:name="bookmark0"/>
      <w:r>
        <w:t>DODATEK ke smlouvě o užívání programového vybavení A-1135</w:t>
      </w:r>
      <w:bookmarkEnd w:id="0"/>
    </w:p>
    <w:p w:rsidR="00C717A6" w:rsidRDefault="009B6595">
      <w:pPr>
        <w:pStyle w:val="Style13"/>
        <w:keepNext/>
        <w:keepLines/>
        <w:shd w:val="clear" w:color="auto" w:fill="auto"/>
        <w:spacing w:after="360" w:line="200" w:lineRule="exact"/>
        <w:ind w:left="80"/>
      </w:pPr>
      <w:bookmarkStart w:id="1" w:name="bookmark1"/>
      <w:r>
        <w:t>uzavřené podle zákona č. 121/2000 Sbírky v platném znění o právu autorském a obchodnílio zákoníku č. 513/1991 Sbírky v platném znění</w:t>
      </w:r>
      <w:bookmarkEnd w:id="1"/>
    </w:p>
    <w:p w:rsidR="00C717A6" w:rsidRDefault="009B6595">
      <w:pPr>
        <w:pStyle w:val="Style15"/>
        <w:shd w:val="clear" w:color="auto" w:fill="auto"/>
        <w:spacing w:before="0"/>
        <w:ind w:left="560"/>
      </w:pPr>
      <w:r>
        <w:t>Smluvní strany</w:t>
      </w:r>
    </w:p>
    <w:p w:rsidR="00C717A6" w:rsidRDefault="009B6595">
      <w:pPr>
        <w:pStyle w:val="Style15"/>
        <w:shd w:val="clear" w:color="auto" w:fill="auto"/>
        <w:spacing w:before="0"/>
        <w:ind w:left="20" w:firstLine="2200"/>
        <w:jc w:val="left"/>
      </w:pPr>
      <w:r>
        <w:t>Alfa Software, s.r.o,</w:t>
      </w:r>
    </w:p>
    <w:p w:rsidR="00C717A6" w:rsidRDefault="009B6595">
      <w:pPr>
        <w:pStyle w:val="Style5"/>
        <w:shd w:val="clear" w:color="auto" w:fill="auto"/>
        <w:spacing w:line="211" w:lineRule="exact"/>
        <w:ind w:left="2220" w:right="2580" w:firstLine="0"/>
        <w:jc w:val="left"/>
      </w:pPr>
      <w:r>
        <w:t>se sídlenn: Pražská 22, 339 01 KLATOVY I., zastoupená: Mgr. Evou Maurerovou, jednatelem společnosti bankovní spojení: 27-7280010247/0100, KB Klatovy IČO: 26359812, DIČ: CZ26359812,</w:t>
      </w:r>
    </w:p>
    <w:p w:rsidR="00C717A6" w:rsidRDefault="009B6595">
      <w:pPr>
        <w:pStyle w:val="Style5"/>
        <w:shd w:val="clear" w:color="auto" w:fill="auto"/>
        <w:spacing w:line="427" w:lineRule="exact"/>
        <w:ind w:left="2220" w:right="140" w:firstLine="0"/>
      </w:pPr>
      <w:r>
        <w:t>Výpis z obchodního rejstříku, vedeného Krajským soudem v Plzni, oddíl C, vložka 15248 dále jen „POSKYTOVATEL" na straně jedné</w:t>
      </w:r>
    </w:p>
    <w:p w:rsidR="00C717A6" w:rsidRDefault="009B6595">
      <w:pPr>
        <w:pStyle w:val="Style5"/>
        <w:shd w:val="clear" w:color="auto" w:fill="auto"/>
        <w:spacing w:line="427" w:lineRule="exact"/>
        <w:ind w:left="80" w:firstLine="0"/>
        <w:jc w:val="center"/>
      </w:pPr>
      <w:r>
        <w:t>a</w:t>
      </w:r>
    </w:p>
    <w:p w:rsidR="00C717A6" w:rsidRDefault="009B6595">
      <w:pPr>
        <w:pStyle w:val="Style15"/>
        <w:shd w:val="clear" w:color="auto" w:fill="auto"/>
        <w:spacing w:before="0" w:line="427" w:lineRule="exact"/>
        <w:ind w:left="20" w:firstLine="2200"/>
        <w:jc w:val="left"/>
      </w:pPr>
      <w:r>
        <w:t>Centrum pro regionální rozvoj ČR</w:t>
      </w:r>
    </w:p>
    <w:p w:rsidR="00C717A6" w:rsidRDefault="009B6595">
      <w:pPr>
        <w:pStyle w:val="Style5"/>
        <w:shd w:val="clear" w:color="auto" w:fill="auto"/>
        <w:spacing w:line="211" w:lineRule="exact"/>
        <w:ind w:left="20" w:firstLine="2200"/>
        <w:jc w:val="left"/>
      </w:pPr>
      <w:r>
        <w:t>se sídlem: Vinohradská 46, Praha 2, PSČ 120 00</w:t>
      </w:r>
    </w:p>
    <w:p w:rsidR="00C717A6" w:rsidRDefault="009B6595">
      <w:pPr>
        <w:pStyle w:val="Style5"/>
        <w:shd w:val="clear" w:color="auto" w:fill="auto"/>
        <w:spacing w:line="211" w:lineRule="exact"/>
        <w:ind w:left="20" w:firstLine="2200"/>
        <w:jc w:val="left"/>
      </w:pPr>
      <w:r>
        <w:t>zastoupená: Mgr. Markétou Riedlovou</w:t>
      </w:r>
    </w:p>
    <w:p w:rsidR="00C717A6" w:rsidRDefault="009B6595">
      <w:pPr>
        <w:pStyle w:val="Style5"/>
        <w:shd w:val="clear" w:color="auto" w:fill="auto"/>
        <w:spacing w:line="211" w:lineRule="exact"/>
        <w:ind w:left="20" w:firstLine="2200"/>
        <w:jc w:val="left"/>
      </w:pPr>
      <w:r>
        <w:t>bankovní spojení: 111918711/0300</w:t>
      </w:r>
    </w:p>
    <w:p w:rsidR="00C717A6" w:rsidRDefault="009B6595">
      <w:pPr>
        <w:pStyle w:val="Style5"/>
        <w:shd w:val="clear" w:color="auto" w:fill="auto"/>
        <w:spacing w:line="211" w:lineRule="exact"/>
        <w:ind w:left="20" w:firstLine="2200"/>
        <w:jc w:val="left"/>
      </w:pPr>
      <w:r>
        <w:t>IČO / DIČ: 65993870/</w:t>
      </w:r>
    </w:p>
    <w:p w:rsidR="00C717A6" w:rsidRDefault="009B6595">
      <w:pPr>
        <w:pStyle w:val="Style5"/>
        <w:shd w:val="clear" w:color="auto" w:fill="auto"/>
        <w:spacing w:line="211" w:lineRule="exact"/>
        <w:ind w:left="20" w:firstLine="2200"/>
        <w:jc w:val="left"/>
      </w:pPr>
      <w:r>
        <w:t>uživatelské číslo: 55390</w:t>
      </w:r>
    </w:p>
    <w:p w:rsidR="00C717A6" w:rsidRDefault="009B6595">
      <w:pPr>
        <w:pStyle w:val="Style5"/>
        <w:shd w:val="clear" w:color="auto" w:fill="auto"/>
        <w:spacing w:after="180" w:line="211" w:lineRule="exact"/>
        <w:ind w:left="20" w:firstLine="2200"/>
        <w:jc w:val="left"/>
      </w:pPr>
      <w:r>
        <w:t xml:space="preserve">Zápis v </w:t>
      </w:r>
      <w:r>
        <w:rPr>
          <w:lang w:val="en-US"/>
        </w:rPr>
        <w:t xml:space="preserve">ob'chodnim </w:t>
      </w:r>
      <w:r>
        <w:t>rejstříku:</w:t>
      </w:r>
    </w:p>
    <w:p w:rsidR="00C717A6" w:rsidRDefault="009B6595">
      <w:pPr>
        <w:pStyle w:val="Style5"/>
        <w:shd w:val="clear" w:color="auto" w:fill="auto"/>
        <w:spacing w:after="688" w:line="211" w:lineRule="exact"/>
        <w:ind w:left="20" w:right="2580" w:firstLine="2200"/>
        <w:jc w:val="left"/>
      </w:pPr>
      <w:r>
        <w:t>dále jen „UŽIVATEL" na straně druhé se dohodly na této změně:</w:t>
      </w:r>
    </w:p>
    <w:p w:rsidR="00C717A6" w:rsidRDefault="009B6595">
      <w:pPr>
        <w:pStyle w:val="Style15"/>
        <w:numPr>
          <w:ilvl w:val="0"/>
          <w:numId w:val="1"/>
        </w:numPr>
        <w:shd w:val="clear" w:color="auto" w:fill="auto"/>
        <w:tabs>
          <w:tab w:val="left" w:pos="4122"/>
        </w:tabs>
        <w:spacing w:before="0" w:line="326" w:lineRule="exact"/>
        <w:ind w:left="3840" w:firstLine="0"/>
      </w:pPr>
      <w:r>
        <w:t>PŘEDMĚT DODATKU</w:t>
      </w:r>
    </w:p>
    <w:p w:rsidR="00C717A6" w:rsidRDefault="009B6595">
      <w:pPr>
        <w:pStyle w:val="Style5"/>
        <w:numPr>
          <w:ilvl w:val="0"/>
          <w:numId w:val="2"/>
        </w:numPr>
        <w:shd w:val="clear" w:color="auto" w:fill="auto"/>
        <w:spacing w:line="326" w:lineRule="exact"/>
        <w:ind w:left="560"/>
      </w:pPr>
      <w:r>
        <w:t xml:space="preserve"> Změna článku 6. CENA A SANKČNÍ UJEDNÁNÍ bod 6.2 původní smlouvy.</w:t>
      </w:r>
    </w:p>
    <w:p w:rsidR="00C717A6" w:rsidRDefault="009B6595">
      <w:pPr>
        <w:pStyle w:val="Style15"/>
        <w:numPr>
          <w:ilvl w:val="0"/>
          <w:numId w:val="1"/>
        </w:numPr>
        <w:shd w:val="clear" w:color="auto" w:fill="auto"/>
        <w:spacing w:before="0" w:line="326" w:lineRule="exact"/>
        <w:ind w:left="80" w:firstLine="0"/>
        <w:jc w:val="center"/>
      </w:pPr>
      <w:r>
        <w:t xml:space="preserve"> ZMĚNA CENY A ROZSAHU</w:t>
      </w:r>
    </w:p>
    <w:p w:rsidR="00C717A6" w:rsidRDefault="009B6595">
      <w:pPr>
        <w:pStyle w:val="Style5"/>
        <w:numPr>
          <w:ilvl w:val="0"/>
          <w:numId w:val="3"/>
        </w:numPr>
        <w:shd w:val="clear" w:color="auto" w:fill="auto"/>
        <w:spacing w:after="209" w:line="216" w:lineRule="exact"/>
        <w:ind w:left="560" w:right="140"/>
      </w:pPr>
      <w:r>
        <w:t xml:space="preserve"> Základní pořizovací cena nového programu bez příslušné DPH za zpracování </w:t>
      </w:r>
      <w:r>
        <w:rPr>
          <w:rStyle w:val="CharStyle17"/>
        </w:rPr>
        <w:t xml:space="preserve">200 </w:t>
      </w:r>
      <w:r>
        <w:t xml:space="preserve">aktivních lístků při možném současném přístupu </w:t>
      </w:r>
      <w:r>
        <w:rPr>
          <w:rStyle w:val="CharStyle17"/>
        </w:rPr>
        <w:t xml:space="preserve">3 klientů </w:t>
      </w:r>
      <w:r>
        <w:t xml:space="preserve">činí </w:t>
      </w:r>
      <w:r>
        <w:rPr>
          <w:rStyle w:val="CharStyle17"/>
        </w:rPr>
        <w:t xml:space="preserve">83300,- Kč. </w:t>
      </w:r>
      <w:r>
        <w:t xml:space="preserve">Koncová cena je stanovena dohodou s přihlédnutím k individuálním podmínkám UŽIVATELE a činí </w:t>
      </w:r>
      <w:r>
        <w:rPr>
          <w:rStyle w:val="CharStyle17"/>
        </w:rPr>
        <w:t xml:space="preserve">13700,- Kč </w:t>
      </w:r>
      <w:r>
        <w:t xml:space="preserve">bez příslušné DPH. Splatnost vystavené faktury za poskytnutí práv k užívání </w:t>
      </w:r>
      <w:r>
        <w:rPr>
          <w:rStyle w:val="CharStyle18"/>
        </w:rPr>
        <w:t>mzdového systému</w:t>
      </w:r>
      <w:r>
        <w:t xml:space="preserve"> ve výši </w:t>
      </w:r>
      <w:r>
        <w:rPr>
          <w:rStyle w:val="CharStyle17"/>
        </w:rPr>
        <w:t xml:space="preserve">13700,- Kč </w:t>
      </w:r>
      <w:r>
        <w:t xml:space="preserve">bez příslušné DPH je </w:t>
      </w:r>
      <w:r>
        <w:rPr>
          <w:rStyle w:val="CharStyle17"/>
        </w:rPr>
        <w:t xml:space="preserve">30 </w:t>
      </w:r>
      <w:r>
        <w:t>dní.</w:t>
      </w:r>
    </w:p>
    <w:p w:rsidR="00C717A6" w:rsidRDefault="009B6595">
      <w:pPr>
        <w:pStyle w:val="Style15"/>
        <w:numPr>
          <w:ilvl w:val="0"/>
          <w:numId w:val="1"/>
        </w:numPr>
        <w:shd w:val="clear" w:color="auto" w:fill="auto"/>
        <w:spacing w:before="0" w:after="179" w:line="180" w:lineRule="exact"/>
        <w:ind w:left="80" w:firstLine="0"/>
        <w:jc w:val="center"/>
      </w:pPr>
      <w:r>
        <w:rPr>
          <w:lang w:val="en-US"/>
        </w:rPr>
        <w:t xml:space="preserve"> </w:t>
      </w:r>
      <w:r>
        <w:t>ZÁVĚREČNÁ USTANOVENÍ</w:t>
      </w:r>
    </w:p>
    <w:p w:rsidR="00C717A6" w:rsidRDefault="009B6595">
      <w:pPr>
        <w:pStyle w:val="Style5"/>
        <w:shd w:val="clear" w:color="auto" w:fill="auto"/>
        <w:spacing w:line="211" w:lineRule="exact"/>
        <w:ind w:left="560" w:hanging="420"/>
        <w:jc w:val="left"/>
      </w:pPr>
      <w:r>
        <w:t xml:space="preserve">.1 Dodatek nabývá účinnosti dne </w:t>
      </w:r>
      <w:r>
        <w:rPr>
          <w:rStyle w:val="CharStyle17"/>
        </w:rPr>
        <w:t>1.11.2012.</w:t>
      </w:r>
    </w:p>
    <w:p w:rsidR="00C717A6" w:rsidRDefault="009B6595">
      <w:pPr>
        <w:pStyle w:val="Style5"/>
        <w:shd w:val="clear" w:color="auto" w:fill="auto"/>
        <w:spacing w:after="205" w:line="211" w:lineRule="exact"/>
        <w:ind w:left="560" w:right="140" w:hanging="420"/>
        <w:jc w:val="left"/>
      </w:pPr>
      <w:r>
        <w:t>.11 Dodatek je vyhotoven ve dvou vyhotoveních, z nichž každé má platnost originálu. POSKYTOVATEL a UŽIVATEL obdrží po jednom vyhotovení.</w:t>
      </w:r>
    </w:p>
    <w:p w:rsidR="00C717A6" w:rsidRDefault="00CC3974">
      <w:pPr>
        <w:pStyle w:val="Style5"/>
        <w:shd w:val="clear" w:color="auto" w:fill="auto"/>
        <w:tabs>
          <w:tab w:val="right" w:pos="5827"/>
        </w:tabs>
        <w:spacing w:after="204" w:line="180" w:lineRule="exact"/>
        <w:ind w:left="264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.45pt;margin-top:-.3pt;width:110.55pt;height:20.6pt;z-index:-125829376;mso-wrap-distance-left:5pt;mso-wrap-distance-top:10.95pt;mso-wrap-distance-right:5pt;mso-position-horizontal-relative:margin" filled="f" stroked="f">
            <v:textbox style="mso-fit-shape-to-text:t" inset="0,0,0,0">
              <w:txbxContent>
                <w:p w:rsidR="00C717A6" w:rsidRDefault="009B6595">
                  <w:pPr>
                    <w:pStyle w:val="Style5"/>
                    <w:shd w:val="clear" w:color="auto" w:fill="auto"/>
                    <w:spacing w:line="206" w:lineRule="exact"/>
                    <w:ind w:left="100" w:right="100" w:firstLine="0"/>
                  </w:pPr>
                  <w:r>
                    <w:rPr>
                      <w:rStyle w:val="CharStyle6Exact"/>
                      <w:spacing w:val="0"/>
                    </w:rPr>
                    <w:t>Datum, razítko a podpis Dne 6.12.2012</w:t>
                  </w:r>
                </w:p>
              </w:txbxContent>
            </v:textbox>
            <w10:wrap type="square" anchorx="margin"/>
          </v:shape>
        </w:pict>
      </w:r>
      <w:r w:rsidR="009B6595">
        <w:t xml:space="preserve">Datum, razítko a podpis </w:t>
      </w:r>
      <w:r w:rsidR="009B6595">
        <w:rPr>
          <w:rStyle w:val="CharStyle19"/>
        </w:rPr>
        <w:tab/>
        <w:t>\</w:t>
      </w:r>
      <w:bookmarkStart w:id="2" w:name="_GoBack"/>
      <w:bookmarkEnd w:id="2"/>
    </w:p>
    <w:p w:rsidR="00C717A6" w:rsidRDefault="00C717A6">
      <w:pPr>
        <w:framePr w:h="643" w:wrap="notBeside" w:vAnchor="text" w:hAnchor="text" w:xAlign="right" w:y="1"/>
        <w:jc w:val="right"/>
        <w:rPr>
          <w:sz w:val="2"/>
          <w:szCs w:val="2"/>
        </w:rPr>
      </w:pPr>
    </w:p>
    <w:p w:rsidR="00C717A6" w:rsidRDefault="00C717A6">
      <w:pPr>
        <w:rPr>
          <w:sz w:val="2"/>
          <w:szCs w:val="2"/>
        </w:rPr>
      </w:pPr>
    </w:p>
    <w:p w:rsidR="00C717A6" w:rsidRDefault="009B6595">
      <w:pPr>
        <w:pStyle w:val="Style5"/>
        <w:shd w:val="clear" w:color="auto" w:fill="auto"/>
        <w:spacing w:line="180" w:lineRule="exact"/>
        <w:ind w:left="3360" w:firstLine="0"/>
        <w:jc w:val="left"/>
        <w:sectPr w:rsidR="00C717A6">
          <w:type w:val="continuous"/>
          <w:pgSz w:w="11909" w:h="16834"/>
          <w:pgMar w:top="553" w:right="1079" w:bottom="1340" w:left="969" w:header="0" w:footer="3" w:gutter="0"/>
          <w:cols w:space="720"/>
          <w:noEndnote/>
          <w:docGrid w:linePitch="360"/>
        </w:sectPr>
      </w:pPr>
      <w:r>
        <w:t xml:space="preserve">L!ř. </w:t>
      </w:r>
      <w:r>
        <w:rPr>
          <w:rStyle w:val="CharStyle20"/>
        </w:rPr>
        <w:t>SOFTWARE.</w:t>
      </w:r>
      <w:r>
        <w:t xml:space="preserve"> =.'•»■</w:t>
      </w:r>
    </w:p>
    <w:p w:rsidR="00C717A6" w:rsidRPr="009B6595" w:rsidRDefault="00CC3974" w:rsidP="009B6595">
      <w:pPr>
        <w:spacing w:line="360" w:lineRule="exact"/>
        <w:sectPr w:rsidR="00C717A6" w:rsidRPr="009B6595">
          <w:type w:val="continuous"/>
          <w:pgSz w:w="11909" w:h="16834"/>
          <w:pgMar w:top="491" w:right="907" w:bottom="491" w:left="907" w:header="0" w:footer="3" w:gutter="0"/>
          <w:cols w:space="720"/>
          <w:noEndnote/>
          <w:docGrid w:linePitch="360"/>
        </w:sectPr>
      </w:pPr>
      <w:r>
        <w:pict>
          <v:shape id="_x0000_s1028" type="#_x0000_t202" style="position:absolute;margin-left:131.7pt;margin-top:1.85pt;width:119.7pt;height:29.55pt;z-index:251657728;mso-wrap-distance-left:5pt;mso-wrap-distance-right:5pt;mso-position-horizontal-relative:margin" filled="f" stroked="f">
            <v:textbox style="mso-fit-shape-to-text:t" inset="0,0,0,0">
              <w:txbxContent>
                <w:p w:rsidR="00C717A6" w:rsidRDefault="009B6595">
                  <w:pPr>
                    <w:pStyle w:val="Style5"/>
                    <w:shd w:val="clear" w:color="auto" w:fill="auto"/>
                    <w:spacing w:line="170" w:lineRule="exact"/>
                    <w:ind w:left="120" w:firstLine="0"/>
                    <w:jc w:val="left"/>
                  </w:pPr>
                  <w:r>
                    <w:rPr>
                      <w:rStyle w:val="CharStyle21Exact"/>
                      <w:spacing w:val="0"/>
                    </w:rPr>
                    <w:t>y \</w:t>
                  </w:r>
                  <w:r>
                    <w:rPr>
                      <w:rStyle w:val="CharStyle6Exact"/>
                      <w:spacing w:val="0"/>
                    </w:rPr>
                    <w:t xml:space="preserve"> pra?í;kA</w:t>
                  </w:r>
                </w:p>
                <w:p w:rsidR="00C717A6" w:rsidRDefault="009B6595">
                  <w:pPr>
                    <w:pStyle w:val="Style22"/>
                    <w:shd w:val="clear" w:color="auto" w:fill="auto"/>
                    <w:tabs>
                      <w:tab w:val="right" w:pos="1733"/>
                      <w:tab w:val="right" w:pos="2011"/>
                      <w:tab w:val="right" w:pos="2309"/>
                    </w:tabs>
                    <w:ind w:left="120" w:right="100"/>
                  </w:pPr>
                  <w:r>
                    <w:rPr>
                      <w:rStyle w:val="CharStyle24Exact"/>
                      <w:spacing w:val="30"/>
                    </w:rPr>
                    <w:t>íii i.</w:t>
                  </w:r>
                  <w:r>
                    <w:rPr>
                      <w:spacing w:val="20"/>
                    </w:rPr>
                    <w:t xml:space="preserve"> o; KLAIOVY I </w:t>
                  </w:r>
                  <w:r>
                    <w:rPr>
                      <w:rStyle w:val="CharStyle25Exact"/>
                      <w:spacing w:val="10"/>
                    </w:rPr>
                    <w:t xml:space="preserve">■■ n f T </w:t>
                  </w:r>
                  <w:r>
                    <w:rPr>
                      <w:rStyle w:val="CharStyle26Exact"/>
                      <w:spacing w:val="30"/>
                    </w:rPr>
                    <w:t>Tí:.:</w:t>
                  </w:r>
                  <w:r>
                    <w:rPr>
                      <w:rStyle w:val="CharStyle26Exact"/>
                      <w:spacing w:val="30"/>
                    </w:rPr>
                    <w:tab/>
                    <w:t>i/í</w:t>
                  </w:r>
                  <w:r>
                    <w:rPr>
                      <w:rStyle w:val="CharStyle26Exact"/>
                      <w:spacing w:val="30"/>
                    </w:rPr>
                    <w:tab/>
                  </w:r>
                  <w:r>
                    <w:rPr>
                      <w:rStyle w:val="CharStyle27Exact"/>
                      <w:spacing w:val="10"/>
                    </w:rPr>
                    <w:t>7'&gt;9</w:t>
                  </w:r>
                  <w:r>
                    <w:rPr>
                      <w:rStyle w:val="CharStyle25Exact"/>
                      <w:spacing w:val="10"/>
                    </w:rPr>
                    <w:tab/>
                    <w:t>859</w:t>
                  </w:r>
                </w:p>
                <w:p w:rsidR="00C717A6" w:rsidRDefault="009B6595">
                  <w:pPr>
                    <w:pStyle w:val="Style28"/>
                    <w:shd w:val="clear" w:color="auto" w:fill="auto"/>
                    <w:tabs>
                      <w:tab w:val="right" w:pos="1630"/>
                    </w:tabs>
                    <w:ind w:left="540"/>
                  </w:pPr>
                  <w:r>
                    <w:rPr>
                      <w:spacing w:val="20"/>
                    </w:rPr>
                    <w:t>: D!Í:</w:t>
                  </w:r>
                  <w:r>
                    <w:rPr>
                      <w:spacing w:val="20"/>
                    </w:rPr>
                    <w:tab/>
                    <w:t>5''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2.55pt;margin-top:6.7pt;width:96.15pt;height:9.1pt;z-index:251657729;mso-wrap-distance-left:5pt;mso-wrap-distance-right:5pt;mso-position-horizontal-relative:margin" filled="f" stroked="f">
            <v:textbox style="mso-fit-shape-to-text:t" inset="0,0,0,0">
              <w:txbxContent>
                <w:p w:rsidR="00C717A6" w:rsidRDefault="009B6595">
                  <w:pPr>
                    <w:pStyle w:val="Style5"/>
                    <w:shd w:val="clear" w:color="auto" w:fill="auto"/>
                    <w:spacing w:line="170" w:lineRule="exact"/>
                    <w:ind w:left="100" w:firstLine="0"/>
                    <w:jc w:val="left"/>
                  </w:pPr>
                  <w:r>
                    <w:rPr>
                      <w:rStyle w:val="CharStyle6Exact"/>
                      <w:spacing w:val="0"/>
                    </w:rPr>
                    <w:t>Mgr. Eva Maurerová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242.3pt;margin-top:21.35pt;width:17.7pt;height:9pt;z-index:251657730;mso-wrap-distance-left:5pt;mso-wrap-distance-right:5pt;mso-position-horizontal-relative:margin" filled="f" stroked="f">
            <v:textbox style="mso-fit-shape-to-text:t" inset="0,0,0,0">
              <w:txbxContent>
                <w:p w:rsidR="00C717A6" w:rsidRDefault="009B6595">
                  <w:pPr>
                    <w:pStyle w:val="Style30"/>
                    <w:shd w:val="clear" w:color="auto" w:fill="auto"/>
                    <w:spacing w:line="180" w:lineRule="exact"/>
                    <w:ind w:left="100"/>
                  </w:pPr>
                  <w:r>
                    <w:t>©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341.2pt;margin-top:0;width:152.55pt;height:39.2pt;z-index:251657731;mso-wrap-distance-left:5pt;mso-wrap-distance-right:5pt;mso-position-horizontal-relative:margin" filled="f" stroked="f">
            <v:textbox style="mso-fit-shape-to-text:t" inset="0,0,0,0">
              <w:txbxContent>
                <w:p w:rsidR="00C717A6" w:rsidRDefault="009B6595">
                  <w:pPr>
                    <w:pStyle w:val="Style32"/>
                    <w:shd w:val="clear" w:color="auto" w:fill="auto"/>
                    <w:ind w:left="140"/>
                  </w:pPr>
                  <w:r>
                    <w:rPr>
                      <w:rStyle w:val="CharStyle34Exact"/>
                      <w:b/>
                      <w:bCs/>
                      <w:spacing w:val="0"/>
                    </w:rPr>
                    <w:t>Cerrtrum pro regionální rozvoj ČR Vinohradská 46,120 00 Praha 2 IČO: 65993870</w:t>
                  </w:r>
                </w:p>
                <w:p w:rsidR="00C717A6" w:rsidRDefault="009B6595">
                  <w:pPr>
                    <w:pStyle w:val="Style35"/>
                    <w:shd w:val="clear" w:color="auto" w:fill="auto"/>
                    <w:spacing w:line="150" w:lineRule="exact"/>
                    <w:ind w:right="100"/>
                  </w:pPr>
                  <w:r>
                    <w:rPr>
                      <w:rStyle w:val="CharStyle36Exact"/>
                      <w:b/>
                      <w:bCs/>
                      <w:spacing w:val="0"/>
                    </w:rPr>
                    <w:t>strana 1 z 1</w:t>
                  </w:r>
                </w:p>
              </w:txbxContent>
            </v:textbox>
            <w10:wrap anchorx="margin"/>
          </v:shape>
        </w:pict>
      </w:r>
    </w:p>
    <w:p w:rsidR="00C717A6" w:rsidRDefault="00C717A6" w:rsidP="009B6595">
      <w:pPr>
        <w:pStyle w:val="Style37"/>
        <w:shd w:val="clear" w:color="auto" w:fill="auto"/>
        <w:spacing w:after="472" w:line="210" w:lineRule="exact"/>
        <w:ind w:right="280"/>
        <w:jc w:val="left"/>
      </w:pPr>
    </w:p>
    <w:sectPr w:rsidR="00C717A6" w:rsidSect="009B6595">
      <w:pgSz w:w="11909" w:h="16834"/>
      <w:pgMar w:top="313" w:right="1474" w:bottom="318" w:left="7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347" w:rsidRDefault="009B6595">
      <w:r>
        <w:separator/>
      </w:r>
    </w:p>
  </w:endnote>
  <w:endnote w:type="continuationSeparator" w:id="0">
    <w:p w:rsidR="003E6347" w:rsidRDefault="009B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7A6" w:rsidRDefault="00C717A6"/>
  </w:footnote>
  <w:footnote w:type="continuationSeparator" w:id="0">
    <w:p w:rsidR="00C717A6" w:rsidRDefault="00C717A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C1810"/>
    <w:multiLevelType w:val="multilevel"/>
    <w:tmpl w:val="A02C6990"/>
    <w:lvl w:ilvl="0">
      <w:start w:val="1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596670"/>
    <w:multiLevelType w:val="multilevel"/>
    <w:tmpl w:val="671C3C32"/>
    <w:lvl w:ilvl="0">
      <w:start w:val="1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5408EB"/>
    <w:multiLevelType w:val="multilevel"/>
    <w:tmpl w:val="9D6E17C8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1E77A5"/>
    <w:multiLevelType w:val="multilevel"/>
    <w:tmpl w:val="9FA4CCE6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8C150D"/>
    <w:multiLevelType w:val="multilevel"/>
    <w:tmpl w:val="B11C2BA0"/>
    <w:lvl w:ilvl="0">
      <w:start w:val="1"/>
      <w:numFmt w:val="decimal"/>
      <w:lvlText w:val="1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10097E"/>
    <w:multiLevelType w:val="multilevel"/>
    <w:tmpl w:val="8D2C5944"/>
    <w:lvl w:ilvl="0">
      <w:start w:val="1"/>
      <w:numFmt w:val="decimal"/>
      <w:lvlText w:val="1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D77610"/>
    <w:multiLevelType w:val="multilevel"/>
    <w:tmpl w:val="419C9308"/>
    <w:lvl w:ilvl="0">
      <w:start w:val="50"/>
      <w:numFmt w:val="lowerRoman"/>
      <w:lvlText w:val="l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717A6"/>
    <w:rsid w:val="003E6347"/>
    <w:rsid w:val="009B6595"/>
    <w:rsid w:val="00C717A6"/>
    <w:rsid w:val="00CC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27236DCC-112A-4500-A809-FF92B3C9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/>
      <w:iCs/>
      <w:smallCaps w:val="0"/>
      <w:strike w:val="0"/>
      <w:spacing w:val="-30"/>
      <w:sz w:val="22"/>
      <w:szCs w:val="22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 w:val="0"/>
      <w:bCs w:val="0"/>
      <w:i/>
      <w:iCs/>
      <w:smallCaps w:val="0"/>
      <w:strike w:val="0"/>
      <w:color w:val="5F92C6"/>
      <w:spacing w:val="-30"/>
      <w:w w:val="100"/>
      <w:position w:val="0"/>
      <w:sz w:val="22"/>
      <w:szCs w:val="22"/>
      <w:u w:val="none"/>
      <w:lang w:val="cs-CZ"/>
    </w:rPr>
  </w:style>
  <w:style w:type="character" w:customStyle="1" w:styleId="CharStyle6Exact">
    <w:name w:val="Char Style 6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CharStyle7">
    <w:name w:val="Char Style 7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8">
    <w:name w:val="Char Style 8"/>
    <w:basedOn w:val="Char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18"/>
      <w:szCs w:val="18"/>
      <w:u w:val="none"/>
      <w:lang w:val="cs-CZ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33"/>
      <w:szCs w:val="33"/>
      <w:u w:val="none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7">
    <w:name w:val="Char Style 17"/>
    <w:basedOn w:val="CharStyle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18">
    <w:name w:val="Char Style 18"/>
    <w:basedOn w:val="CharStyle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19">
    <w:name w:val="Char Style 19"/>
    <w:basedOn w:val="CharStyle7"/>
    <w:rPr>
      <w:rFonts w:ascii="Arial" w:eastAsia="Arial" w:hAnsi="Arial" w:cs="Arial"/>
      <w:b w:val="0"/>
      <w:bCs w:val="0"/>
      <w:i/>
      <w:iCs/>
      <w:smallCaps w:val="0"/>
      <w:strike w:val="0"/>
      <w:color w:val="8FABD3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20">
    <w:name w:val="Char Style 20"/>
    <w:basedOn w:val="Char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cs-CZ"/>
    </w:rPr>
  </w:style>
  <w:style w:type="character" w:customStyle="1" w:styleId="CharStyle21Exact">
    <w:name w:val="Char Style 21 Exact"/>
    <w:basedOn w:val="CharStyle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"/>
      <w:w w:val="100"/>
      <w:position w:val="0"/>
      <w:sz w:val="17"/>
      <w:szCs w:val="17"/>
      <w:u w:val="none"/>
      <w:lang w:val="cs-CZ"/>
    </w:rPr>
  </w:style>
  <w:style w:type="character" w:customStyle="1" w:styleId="CharStyle23Exact">
    <w:name w:val="Char Style 23 Exact"/>
    <w:basedOn w:val="Standardnpsmoodstavce"/>
    <w:link w:val="Style22"/>
    <w:rPr>
      <w:rFonts w:ascii="Arial" w:eastAsia="Arial" w:hAnsi="Arial" w:cs="Arial"/>
      <w:b/>
      <w:bCs/>
      <w:i w:val="0"/>
      <w:iCs w:val="0"/>
      <w:smallCaps w:val="0"/>
      <w:strike w:val="0"/>
      <w:spacing w:val="19"/>
      <w:sz w:val="12"/>
      <w:szCs w:val="12"/>
      <w:u w:val="none"/>
    </w:rPr>
  </w:style>
  <w:style w:type="character" w:customStyle="1" w:styleId="CharStyle24Exact">
    <w:name w:val="Char Style 24 Exact"/>
    <w:basedOn w:val="CharStyle23Exact"/>
    <w:rPr>
      <w:rFonts w:ascii="Arial" w:eastAsia="Arial" w:hAnsi="Arial" w:cs="Arial"/>
      <w:b/>
      <w:bCs/>
      <w:i/>
      <w:iCs/>
      <w:smallCaps w:val="0"/>
      <w:strike w:val="0"/>
      <w:color w:val="000000"/>
      <w:spacing w:val="31"/>
      <w:w w:val="100"/>
      <w:position w:val="0"/>
      <w:sz w:val="14"/>
      <w:szCs w:val="14"/>
      <w:u w:val="none"/>
      <w:lang w:val="cs-CZ"/>
    </w:rPr>
  </w:style>
  <w:style w:type="character" w:customStyle="1" w:styleId="CharStyle25Exact">
    <w:name w:val="Char Style 25 Exact"/>
    <w:basedOn w:val="CharStyle2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5"/>
      <w:w w:val="100"/>
      <w:position w:val="0"/>
      <w:sz w:val="9"/>
      <w:szCs w:val="9"/>
      <w:u w:val="none"/>
      <w:lang w:val="cs-CZ"/>
    </w:rPr>
  </w:style>
  <w:style w:type="character" w:customStyle="1" w:styleId="CharStyle26Exact">
    <w:name w:val="Char Style 26 Exact"/>
    <w:basedOn w:val="CharStyle23Exact"/>
    <w:rPr>
      <w:rFonts w:ascii="Arial" w:eastAsia="Arial" w:hAnsi="Arial" w:cs="Arial"/>
      <w:b/>
      <w:bCs/>
      <w:i/>
      <w:iCs/>
      <w:smallCaps w:val="0"/>
      <w:strike w:val="0"/>
      <w:color w:val="000000"/>
      <w:spacing w:val="33"/>
      <w:w w:val="100"/>
      <w:position w:val="0"/>
      <w:sz w:val="9"/>
      <w:szCs w:val="9"/>
      <w:u w:val="none"/>
      <w:lang w:val="cs-CZ"/>
    </w:rPr>
  </w:style>
  <w:style w:type="character" w:customStyle="1" w:styleId="CharStyle27Exact">
    <w:name w:val="Char Style 27 Exact"/>
    <w:basedOn w:val="CharStyle23Exact"/>
    <w:rPr>
      <w:rFonts w:ascii="Arial" w:eastAsia="Arial" w:hAnsi="Arial" w:cs="Arial"/>
      <w:b/>
      <w:bCs/>
      <w:i/>
      <w:iCs/>
      <w:smallCaps w:val="0"/>
      <w:strike w:val="0"/>
      <w:color w:val="000000"/>
      <w:spacing w:val="12"/>
      <w:w w:val="100"/>
      <w:position w:val="0"/>
      <w:sz w:val="9"/>
      <w:szCs w:val="9"/>
      <w:u w:val="none"/>
      <w:lang w:val="cs-CZ"/>
    </w:rPr>
  </w:style>
  <w:style w:type="character" w:customStyle="1" w:styleId="CharStyle29Exact">
    <w:name w:val="Char Style 29 Exact"/>
    <w:basedOn w:val="Standardnpsmoodstavce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spacing w:val="16"/>
      <w:sz w:val="10"/>
      <w:szCs w:val="10"/>
      <w:u w:val="none"/>
    </w:rPr>
  </w:style>
  <w:style w:type="character" w:customStyle="1" w:styleId="CharStyle31Exact">
    <w:name w:val="Char Style 31 Exact"/>
    <w:basedOn w:val="Standardnpsmoodstavce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3Exact">
    <w:name w:val="Char Style 33 Exact"/>
    <w:basedOn w:val="Standardnpsmoodstavce"/>
    <w:link w:val="Style32"/>
    <w:rPr>
      <w:rFonts w:ascii="Arial" w:eastAsia="Arial" w:hAnsi="Arial" w:cs="Arial"/>
      <w:b/>
      <w:bCs/>
      <w:i w:val="0"/>
      <w:iCs w:val="0"/>
      <w:smallCaps w:val="0"/>
      <w:strike w:val="0"/>
      <w:spacing w:val="-7"/>
      <w:sz w:val="15"/>
      <w:szCs w:val="15"/>
      <w:u w:val="none"/>
    </w:rPr>
  </w:style>
  <w:style w:type="character" w:customStyle="1" w:styleId="CharStyle34Exact">
    <w:name w:val="Char Style 34 Exact"/>
    <w:basedOn w:val="CharStyle33Exact"/>
    <w:rPr>
      <w:rFonts w:ascii="Arial" w:eastAsia="Arial" w:hAnsi="Arial" w:cs="Arial"/>
      <w:b/>
      <w:bCs/>
      <w:i w:val="0"/>
      <w:iCs w:val="0"/>
      <w:smallCaps w:val="0"/>
      <w:strike w:val="0"/>
      <w:color w:val="5F92C6"/>
      <w:spacing w:val="-7"/>
      <w:w w:val="100"/>
      <w:position w:val="0"/>
      <w:sz w:val="15"/>
      <w:szCs w:val="15"/>
      <w:u w:val="none"/>
      <w:lang w:val="cs-CZ"/>
    </w:rPr>
  </w:style>
  <w:style w:type="character" w:customStyle="1" w:styleId="CharStyle36Exact">
    <w:name w:val="Char Style 36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CharStyle38">
    <w:name w:val="Char Style 38"/>
    <w:basedOn w:val="Standardnpsmoodstavce"/>
    <w:link w:val="Style37"/>
    <w:rPr>
      <w:rFonts w:ascii="Arial" w:eastAsia="Arial" w:hAnsi="Arial" w:cs="Arial"/>
      <w:b w:val="0"/>
      <w:bCs w:val="0"/>
      <w:i/>
      <w:iCs/>
      <w:smallCaps w:val="0"/>
      <w:strike w:val="0"/>
      <w:spacing w:val="-30"/>
      <w:sz w:val="21"/>
      <w:szCs w:val="21"/>
      <w:u w:val="none"/>
    </w:rPr>
  </w:style>
  <w:style w:type="character" w:customStyle="1" w:styleId="CharStyle39">
    <w:name w:val="Char Style 39"/>
    <w:basedOn w:val="CharStyle38"/>
    <w:rPr>
      <w:rFonts w:ascii="Arial" w:eastAsia="Arial" w:hAnsi="Arial" w:cs="Arial"/>
      <w:b w:val="0"/>
      <w:bCs w:val="0"/>
      <w:i/>
      <w:iCs/>
      <w:smallCaps w:val="0"/>
      <w:strike w:val="0"/>
      <w:color w:val="5F92C6"/>
      <w:spacing w:val="-30"/>
      <w:w w:val="100"/>
      <w:position w:val="0"/>
      <w:sz w:val="21"/>
      <w:szCs w:val="21"/>
      <w:u w:val="none"/>
      <w:lang w:val="cs-CZ"/>
    </w:rPr>
  </w:style>
  <w:style w:type="character" w:customStyle="1" w:styleId="CharStyle40">
    <w:name w:val="Char Style 40"/>
    <w:basedOn w:val="CharStyle38"/>
    <w:rPr>
      <w:rFonts w:ascii="Arial" w:eastAsia="Arial" w:hAnsi="Arial" w:cs="Arial"/>
      <w:b w:val="0"/>
      <w:bCs w:val="0"/>
      <w:i/>
      <w:iCs/>
      <w:smallCaps w:val="0"/>
      <w:strike w:val="0"/>
      <w:color w:val="5F92C6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42">
    <w:name w:val="Char Style 42"/>
    <w:basedOn w:val="Standardnpsmoodstavce"/>
    <w:link w:val="Style41"/>
    <w:rPr>
      <w:rFonts w:ascii="Arial" w:eastAsia="Arial" w:hAnsi="Arial" w:cs="Arial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CharStyle43">
    <w:name w:val="Char Style 43"/>
    <w:basedOn w:val="CharStyle4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35"/>
      <w:szCs w:val="35"/>
      <w:u w:val="none"/>
      <w:lang w:val="cs-CZ"/>
    </w:rPr>
  </w:style>
  <w:style w:type="character" w:customStyle="1" w:styleId="CharStyle45">
    <w:name w:val="Char Style 45"/>
    <w:basedOn w:val="Standardnpsmoodstavce"/>
    <w:link w:val="Style44"/>
    <w:rPr>
      <w:rFonts w:ascii="Arial" w:eastAsia="Arial" w:hAnsi="Arial" w:cs="Arial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CharStyle46">
    <w:name w:val="Char Style 46"/>
    <w:basedOn w:val="CharStyle4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cs-CZ"/>
    </w:rPr>
  </w:style>
  <w:style w:type="character" w:customStyle="1" w:styleId="CharStyle48">
    <w:name w:val="Char Style 48"/>
    <w:basedOn w:val="Standardnpsmoodstavce"/>
    <w:link w:val="Style47"/>
    <w:rPr>
      <w:rFonts w:ascii="Arial" w:eastAsia="Arial" w:hAnsi="Arial" w:cs="Arial"/>
      <w:b/>
      <w:bCs/>
      <w:i w:val="0"/>
      <w:iCs w:val="0"/>
      <w:smallCaps w:val="0"/>
      <w:strike w:val="0"/>
      <w:sz w:val="33"/>
      <w:szCs w:val="33"/>
      <w:u w:val="none"/>
    </w:rPr>
  </w:style>
  <w:style w:type="character" w:customStyle="1" w:styleId="CharStyle49">
    <w:name w:val="Char Style 49"/>
    <w:basedOn w:val="CharStyle48"/>
    <w:rPr>
      <w:rFonts w:ascii="Arial" w:eastAsia="Arial" w:hAnsi="Arial" w:cs="Arial"/>
      <w:b/>
      <w:bCs/>
      <w:i w:val="0"/>
      <w:iCs w:val="0"/>
      <w:smallCaps w:val="0"/>
      <w:strike w:val="0"/>
      <w:color w:val="8FABD3"/>
      <w:spacing w:val="0"/>
      <w:w w:val="100"/>
      <w:position w:val="0"/>
      <w:sz w:val="33"/>
      <w:szCs w:val="33"/>
      <w:u w:val="none"/>
      <w:lang w:val="cs-CZ"/>
    </w:rPr>
  </w:style>
  <w:style w:type="character" w:customStyle="1" w:styleId="CharStyle51">
    <w:name w:val="Char Style 51"/>
    <w:basedOn w:val="Standardnpsmoodstavce"/>
    <w:link w:val="Style5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52">
    <w:name w:val="Char Style 52"/>
    <w:basedOn w:val="CharStyle51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40"/>
      <w:w w:val="100"/>
      <w:position w:val="0"/>
      <w:sz w:val="11"/>
      <w:szCs w:val="11"/>
      <w:u w:val="none"/>
      <w:lang w:val="cs-CZ"/>
    </w:rPr>
  </w:style>
  <w:style w:type="character" w:customStyle="1" w:styleId="CharStyle53">
    <w:name w:val="Char Style 53"/>
    <w:basedOn w:val="CharStyle5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100"/>
      <w:position w:val="0"/>
      <w:sz w:val="10"/>
      <w:szCs w:val="10"/>
      <w:u w:val="none"/>
      <w:lang w:val="cs-CZ"/>
    </w:rPr>
  </w:style>
  <w:style w:type="character" w:customStyle="1" w:styleId="CharStyle55">
    <w:name w:val="Char Style 55"/>
    <w:basedOn w:val="Standardnpsmoodstavce"/>
    <w:link w:val="Style54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0"/>
      <w:szCs w:val="10"/>
      <w:u w:val="none"/>
    </w:rPr>
  </w:style>
  <w:style w:type="character" w:customStyle="1" w:styleId="CharStyle56">
    <w:name w:val="Char Style 56"/>
    <w:basedOn w:val="CharStyle5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lang w:val="cs-CZ"/>
    </w:rPr>
  </w:style>
  <w:style w:type="character" w:customStyle="1" w:styleId="CharStyle57">
    <w:name w:val="Char Style 57"/>
    <w:basedOn w:val="CharStyle5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cs-CZ"/>
    </w:rPr>
  </w:style>
  <w:style w:type="character" w:customStyle="1" w:styleId="CharStyle58">
    <w:name w:val="Char Style 58"/>
    <w:basedOn w:val="CharStyle5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4"/>
      <w:szCs w:val="14"/>
      <w:u w:val="none"/>
      <w:lang w:val="cs-CZ"/>
    </w:rPr>
  </w:style>
  <w:style w:type="character" w:customStyle="1" w:styleId="CharStyle60">
    <w:name w:val="Char Style 60"/>
    <w:basedOn w:val="Standardnpsmoodstavce"/>
    <w:link w:val="Style59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1"/>
      <w:szCs w:val="11"/>
      <w:u w:val="none"/>
    </w:rPr>
  </w:style>
  <w:style w:type="character" w:customStyle="1" w:styleId="CharStyle61">
    <w:name w:val="Char Style 61"/>
    <w:basedOn w:val="CharStyle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/>
    </w:rPr>
  </w:style>
  <w:style w:type="character" w:customStyle="1" w:styleId="CharStyle62">
    <w:name w:val="Char Style 62"/>
    <w:basedOn w:val="CharStyle5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/>
    </w:rPr>
  </w:style>
  <w:style w:type="character" w:customStyle="1" w:styleId="CharStyle64">
    <w:name w:val="Char Style 64"/>
    <w:basedOn w:val="Standardnpsmoodstavce"/>
    <w:link w:val="Style63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65">
    <w:name w:val="Char Style 65"/>
    <w:basedOn w:val="CharStyle64"/>
    <w:rPr>
      <w:rFonts w:ascii="Arial" w:eastAsia="Arial" w:hAnsi="Arial" w:cs="Arial"/>
      <w:b w:val="0"/>
      <w:bCs w:val="0"/>
      <w:i w:val="0"/>
      <w:iCs w:val="0"/>
      <w:smallCaps w:val="0"/>
      <w:strike w:val="0"/>
      <w:color w:val="8FABD3"/>
      <w:spacing w:val="0"/>
      <w:w w:val="100"/>
      <w:position w:val="0"/>
      <w:sz w:val="14"/>
      <w:szCs w:val="14"/>
      <w:u w:val="none"/>
      <w:lang w:val="cs-CZ"/>
    </w:rPr>
  </w:style>
  <w:style w:type="character" w:customStyle="1" w:styleId="CharStyle66">
    <w:name w:val="Char Style 66"/>
    <w:basedOn w:val="CharStyle64"/>
    <w:rPr>
      <w:rFonts w:ascii="Arial" w:eastAsia="Arial" w:hAnsi="Arial" w:cs="Arial"/>
      <w:b/>
      <w:bCs/>
      <w:i w:val="0"/>
      <w:iCs w:val="0"/>
      <w:smallCaps w:val="0"/>
      <w:strike w:val="0"/>
      <w:color w:val="8FABD3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67">
    <w:name w:val="Char Style 67"/>
    <w:basedOn w:val="CharStyle64"/>
    <w:rPr>
      <w:rFonts w:ascii="Arial" w:eastAsia="Arial" w:hAnsi="Arial" w:cs="Arial"/>
      <w:b/>
      <w:bCs/>
      <w:i w:val="0"/>
      <w:iCs w:val="0"/>
      <w:smallCaps w:val="0"/>
      <w:strike w:val="0"/>
      <w:color w:val="8FABD3"/>
      <w:spacing w:val="0"/>
      <w:w w:val="100"/>
      <w:position w:val="0"/>
      <w:sz w:val="10"/>
      <w:szCs w:val="10"/>
      <w:u w:val="none"/>
      <w:lang w:val="cs-CZ"/>
    </w:rPr>
  </w:style>
  <w:style w:type="character" w:customStyle="1" w:styleId="CharStyle68">
    <w:name w:val="Char Style 68"/>
    <w:basedOn w:val="Standardnpsmoodstavce"/>
    <w:link w:val="Style3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69">
    <w:name w:val="Char Style 69"/>
    <w:basedOn w:val="CharStyle68"/>
    <w:rPr>
      <w:rFonts w:ascii="Arial" w:eastAsia="Arial" w:hAnsi="Arial" w:cs="Arial"/>
      <w:b/>
      <w:bCs/>
      <w:i w:val="0"/>
      <w:iCs w:val="0"/>
      <w:smallCaps w:val="0"/>
      <w:strike w:val="0"/>
      <w:color w:val="8FABD3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70">
    <w:name w:val="Char Style 70"/>
    <w:basedOn w:val="CharStyle68"/>
    <w:rPr>
      <w:rFonts w:ascii="Arial" w:eastAsia="Arial" w:hAnsi="Arial" w:cs="Arial"/>
      <w:b/>
      <w:bCs/>
      <w:i w:val="0"/>
      <w:iCs w:val="0"/>
      <w:smallCaps w:val="0"/>
      <w:strike w:val="0"/>
      <w:color w:val="8FABD3"/>
      <w:spacing w:val="0"/>
      <w:w w:val="100"/>
      <w:position w:val="0"/>
      <w:sz w:val="17"/>
      <w:szCs w:val="17"/>
      <w:u w:val="none"/>
    </w:rPr>
  </w:style>
  <w:style w:type="character" w:customStyle="1" w:styleId="CharStyle71">
    <w:name w:val="Char Style 71"/>
    <w:basedOn w:val="Char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5A727F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73">
    <w:name w:val="Char Style 73"/>
    <w:basedOn w:val="Standardnpsmoodstavce"/>
    <w:link w:val="Style7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74">
    <w:name w:val="Char Style 74"/>
    <w:basedOn w:val="CharStyle73"/>
    <w:rPr>
      <w:rFonts w:ascii="Arial" w:eastAsia="Arial" w:hAnsi="Arial" w:cs="Arial"/>
      <w:b w:val="0"/>
      <w:bCs w:val="0"/>
      <w:i w:val="0"/>
      <w:iCs w:val="0"/>
      <w:smallCaps w:val="0"/>
      <w:strike w:val="0"/>
      <w:color w:val="8FABD3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75">
    <w:name w:val="Char Style 75"/>
    <w:basedOn w:val="CharStyle73"/>
    <w:rPr>
      <w:rFonts w:ascii="Arial" w:eastAsia="Arial" w:hAnsi="Arial" w:cs="Arial"/>
      <w:b w:val="0"/>
      <w:bCs w:val="0"/>
      <w:i w:val="0"/>
      <w:iCs w:val="0"/>
      <w:smallCaps w:val="0"/>
      <w:strike w:val="0"/>
      <w:color w:val="5A727F"/>
      <w:spacing w:val="0"/>
      <w:w w:val="100"/>
      <w:position w:val="0"/>
      <w:sz w:val="8"/>
      <w:szCs w:val="8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30"/>
      <w:sz w:val="22"/>
      <w:szCs w:val="22"/>
    </w:rPr>
  </w:style>
  <w:style w:type="paragraph" w:customStyle="1" w:styleId="Style5">
    <w:name w:val="Style 5"/>
    <w:basedOn w:val="Normln"/>
    <w:link w:val="CharStyle7"/>
    <w:pPr>
      <w:shd w:val="clear" w:color="auto" w:fill="FFFFFF"/>
      <w:spacing w:line="230" w:lineRule="exact"/>
      <w:ind w:hanging="560"/>
      <w:jc w:val="both"/>
    </w:pPr>
    <w:rPr>
      <w:rFonts w:ascii="Arial" w:eastAsia="Arial" w:hAnsi="Arial" w:cs="Arial"/>
      <w:sz w:val="18"/>
      <w:szCs w:val="18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line="230" w:lineRule="exact"/>
      <w:ind w:hanging="560"/>
      <w:jc w:val="both"/>
    </w:pPr>
    <w:rPr>
      <w:rFonts w:ascii="Arial" w:eastAsia="Arial" w:hAnsi="Arial" w:cs="Arial"/>
      <w:sz w:val="16"/>
      <w:szCs w:val="16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before="780" w:line="398" w:lineRule="exact"/>
      <w:outlineLvl w:val="2"/>
    </w:pPr>
    <w:rPr>
      <w:rFonts w:ascii="Arial" w:eastAsia="Arial" w:hAnsi="Arial" w:cs="Arial"/>
      <w:b/>
      <w:bCs/>
      <w:sz w:val="33"/>
      <w:szCs w:val="33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after="420" w:line="0" w:lineRule="atLeast"/>
      <w:jc w:val="center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before="420" w:line="211" w:lineRule="exact"/>
      <w:ind w:hanging="560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22">
    <w:name w:val="Style 22"/>
    <w:basedOn w:val="Normln"/>
    <w:link w:val="CharStyle23Exact"/>
    <w:pPr>
      <w:shd w:val="clear" w:color="auto" w:fill="FFFFFF"/>
      <w:spacing w:line="139" w:lineRule="exact"/>
    </w:pPr>
    <w:rPr>
      <w:rFonts w:ascii="Arial" w:eastAsia="Arial" w:hAnsi="Arial" w:cs="Arial"/>
      <w:b/>
      <w:bCs/>
      <w:spacing w:val="19"/>
      <w:sz w:val="12"/>
      <w:szCs w:val="12"/>
    </w:rPr>
  </w:style>
  <w:style w:type="paragraph" w:customStyle="1" w:styleId="Style28">
    <w:name w:val="Style 28"/>
    <w:basedOn w:val="Normln"/>
    <w:link w:val="CharStyle29Exact"/>
    <w:pPr>
      <w:shd w:val="clear" w:color="auto" w:fill="FFFFFF"/>
      <w:spacing w:line="139" w:lineRule="exact"/>
      <w:jc w:val="both"/>
    </w:pPr>
    <w:rPr>
      <w:rFonts w:ascii="Arial" w:eastAsia="Arial" w:hAnsi="Arial" w:cs="Arial"/>
      <w:spacing w:val="16"/>
      <w:sz w:val="10"/>
      <w:szCs w:val="10"/>
    </w:rPr>
  </w:style>
  <w:style w:type="paragraph" w:customStyle="1" w:styleId="Style30">
    <w:name w:val="Style 30"/>
    <w:basedOn w:val="Normln"/>
    <w:link w:val="CharStyle31Exact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Style32">
    <w:name w:val="Style 32"/>
    <w:basedOn w:val="Normln"/>
    <w:link w:val="CharStyle33Exact"/>
    <w:pPr>
      <w:shd w:val="clear" w:color="auto" w:fill="FFFFFF"/>
      <w:spacing w:line="211" w:lineRule="exact"/>
      <w:jc w:val="center"/>
    </w:pPr>
    <w:rPr>
      <w:rFonts w:ascii="Arial" w:eastAsia="Arial" w:hAnsi="Arial" w:cs="Arial"/>
      <w:b/>
      <w:bCs/>
      <w:spacing w:val="-7"/>
      <w:sz w:val="15"/>
      <w:szCs w:val="15"/>
    </w:rPr>
  </w:style>
  <w:style w:type="paragraph" w:customStyle="1" w:styleId="Style35">
    <w:name w:val="Style 35"/>
    <w:basedOn w:val="Normln"/>
    <w:link w:val="CharStyle68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z w:val="16"/>
      <w:szCs w:val="16"/>
    </w:rPr>
  </w:style>
  <w:style w:type="paragraph" w:customStyle="1" w:styleId="Style37">
    <w:name w:val="Style 37"/>
    <w:basedOn w:val="Normln"/>
    <w:link w:val="CharStyle38"/>
    <w:pPr>
      <w:shd w:val="clear" w:color="auto" w:fill="FFFFFF"/>
      <w:spacing w:after="420" w:line="0" w:lineRule="atLeast"/>
      <w:jc w:val="right"/>
    </w:pPr>
    <w:rPr>
      <w:rFonts w:ascii="Arial" w:eastAsia="Arial" w:hAnsi="Arial" w:cs="Arial"/>
      <w:i/>
      <w:iCs/>
      <w:spacing w:val="-30"/>
      <w:sz w:val="21"/>
      <w:szCs w:val="21"/>
    </w:rPr>
  </w:style>
  <w:style w:type="paragraph" w:customStyle="1" w:styleId="Style41">
    <w:name w:val="Style 41"/>
    <w:basedOn w:val="Normln"/>
    <w:link w:val="CharStyle42"/>
    <w:pPr>
      <w:shd w:val="clear" w:color="auto" w:fill="FFFFFF"/>
      <w:spacing w:before="420" w:line="0" w:lineRule="atLeast"/>
      <w:outlineLvl w:val="0"/>
    </w:pPr>
    <w:rPr>
      <w:rFonts w:ascii="Arial" w:eastAsia="Arial" w:hAnsi="Arial" w:cs="Arial"/>
      <w:b/>
      <w:bCs/>
      <w:sz w:val="35"/>
      <w:szCs w:val="35"/>
    </w:rPr>
  </w:style>
  <w:style w:type="paragraph" w:customStyle="1" w:styleId="Style44">
    <w:name w:val="Style 44"/>
    <w:basedOn w:val="Normln"/>
    <w:link w:val="CharStyle45"/>
    <w:pPr>
      <w:shd w:val="clear" w:color="auto" w:fill="FFFFFF"/>
      <w:spacing w:before="780" w:line="398" w:lineRule="exact"/>
      <w:outlineLvl w:val="3"/>
    </w:pPr>
    <w:rPr>
      <w:rFonts w:ascii="Arial" w:eastAsia="Arial" w:hAnsi="Arial" w:cs="Arial"/>
      <w:sz w:val="35"/>
      <w:szCs w:val="35"/>
    </w:rPr>
  </w:style>
  <w:style w:type="paragraph" w:customStyle="1" w:styleId="Style47">
    <w:name w:val="Style 47"/>
    <w:basedOn w:val="Normln"/>
    <w:link w:val="CharStyle48"/>
    <w:pPr>
      <w:shd w:val="clear" w:color="auto" w:fill="FFFFFF"/>
      <w:spacing w:before="540" w:line="0" w:lineRule="atLeast"/>
      <w:outlineLvl w:val="1"/>
    </w:pPr>
    <w:rPr>
      <w:rFonts w:ascii="Arial" w:eastAsia="Arial" w:hAnsi="Arial" w:cs="Arial"/>
      <w:b/>
      <w:bCs/>
      <w:sz w:val="33"/>
      <w:szCs w:val="33"/>
    </w:rPr>
  </w:style>
  <w:style w:type="paragraph" w:customStyle="1" w:styleId="Style50">
    <w:name w:val="Style 50"/>
    <w:basedOn w:val="Normln"/>
    <w:link w:val="CharStyle51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b/>
      <w:bCs/>
      <w:sz w:val="10"/>
      <w:szCs w:val="10"/>
    </w:rPr>
  </w:style>
  <w:style w:type="paragraph" w:customStyle="1" w:styleId="Style54">
    <w:name w:val="Style 54"/>
    <w:basedOn w:val="Normln"/>
    <w:link w:val="CharStyle55"/>
    <w:pPr>
      <w:shd w:val="clear" w:color="auto" w:fill="FFFFFF"/>
      <w:spacing w:before="120" w:line="144" w:lineRule="exact"/>
      <w:ind w:hanging="1940"/>
    </w:pPr>
    <w:rPr>
      <w:rFonts w:ascii="Arial" w:eastAsia="Arial" w:hAnsi="Arial" w:cs="Arial"/>
      <w:spacing w:val="10"/>
      <w:sz w:val="10"/>
      <w:szCs w:val="10"/>
    </w:rPr>
  </w:style>
  <w:style w:type="paragraph" w:customStyle="1" w:styleId="Style59">
    <w:name w:val="Style 59"/>
    <w:basedOn w:val="Normln"/>
    <w:link w:val="CharStyle60"/>
    <w:pPr>
      <w:shd w:val="clear" w:color="auto" w:fill="FFFFFF"/>
      <w:spacing w:line="144" w:lineRule="exact"/>
      <w:jc w:val="both"/>
    </w:pPr>
    <w:rPr>
      <w:rFonts w:ascii="Arial" w:eastAsia="Arial" w:hAnsi="Arial" w:cs="Arial"/>
      <w:spacing w:val="10"/>
      <w:sz w:val="11"/>
      <w:szCs w:val="11"/>
    </w:rPr>
  </w:style>
  <w:style w:type="paragraph" w:customStyle="1" w:styleId="Style63">
    <w:name w:val="Style 63"/>
    <w:basedOn w:val="Normln"/>
    <w:link w:val="CharStyle64"/>
    <w:pPr>
      <w:shd w:val="clear" w:color="auto" w:fill="FFFFFF"/>
      <w:spacing w:before="120" w:line="211" w:lineRule="exact"/>
    </w:pPr>
    <w:rPr>
      <w:rFonts w:ascii="Arial" w:eastAsia="Arial" w:hAnsi="Arial" w:cs="Arial"/>
      <w:sz w:val="14"/>
      <w:szCs w:val="14"/>
    </w:rPr>
  </w:style>
  <w:style w:type="paragraph" w:customStyle="1" w:styleId="Style72">
    <w:name w:val="Style 72"/>
    <w:basedOn w:val="Normln"/>
    <w:link w:val="CharStyle73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1378</Characters>
  <Application>Microsoft Office Word</Application>
  <DocSecurity>0</DocSecurity>
  <Lines>11</Lines>
  <Paragraphs>3</Paragraphs>
  <ScaleCrop>false</ScaleCrop>
  <Company>CRR.CZ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Bruthans Jana</cp:lastModifiedBy>
  <cp:revision>3</cp:revision>
  <dcterms:created xsi:type="dcterms:W3CDTF">2017-11-01T12:38:00Z</dcterms:created>
  <dcterms:modified xsi:type="dcterms:W3CDTF">2017-11-01T12:52:00Z</dcterms:modified>
</cp:coreProperties>
</file>