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8B6BE0" w:rsidRDefault="00BD4A3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8B6BE0" w:rsidRDefault="00BD4A3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8B6BE0" w:rsidRDefault="00BD4A3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397" w:type="dxa"/>
          </w:tcPr>
          <w:p w:rsidR="00BB32B2" w:rsidRPr="008B6BE0" w:rsidRDefault="00BD4A3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6" w:type="dxa"/>
          </w:tcPr>
          <w:p w:rsidR="00BB32B2" w:rsidRPr="008B6BE0" w:rsidRDefault="00BD4A3F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8B6BE0" w:rsidRDefault="00BD4A3F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>Číslo organizace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EF6265">
        <w:rPr>
          <w:snapToGrid w:val="0"/>
        </w:rPr>
        <w:t>1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620361">
        <w:rPr>
          <w:snapToGrid w:val="0"/>
          <w:sz w:val="28"/>
          <w:szCs w:val="28"/>
        </w:rPr>
        <w:t>1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BD4A3F">
        <w:rPr>
          <w:snapToGrid w:val="0"/>
          <w:sz w:val="28"/>
          <w:szCs w:val="28"/>
        </w:rPr>
        <w:t>355</w:t>
      </w:r>
      <w:r w:rsidR="005D1452">
        <w:rPr>
          <w:snapToGrid w:val="0"/>
          <w:sz w:val="28"/>
          <w:szCs w:val="28"/>
        </w:rPr>
        <w:t>/201</w:t>
      </w:r>
      <w:r w:rsidR="00620361">
        <w:rPr>
          <w:snapToGrid w:val="0"/>
          <w:sz w:val="28"/>
          <w:szCs w:val="28"/>
        </w:rPr>
        <w:t>6</w:t>
      </w:r>
    </w:p>
    <w:p w:rsidR="006F0DA5" w:rsidRPr="00814721" w:rsidRDefault="0078787E" w:rsidP="0078787E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rPr>
          <w:rFonts w:ascii="Times New Roman" w:hAnsi="Times New Roman"/>
          <w:sz w:val="24"/>
          <w:szCs w:val="24"/>
        </w:rPr>
      </w:pPr>
      <w:r w:rsidRPr="0078787E">
        <w:rPr>
          <w:rFonts w:ascii="Times New Roman" w:hAnsi="Times New Roman"/>
          <w:snapToGrid w:val="0"/>
          <w:sz w:val="24"/>
        </w:rPr>
        <w:t>Uzavřená v souladu s </w:t>
      </w:r>
      <w:proofErr w:type="spellStart"/>
      <w:r w:rsidRPr="0078787E">
        <w:rPr>
          <w:rFonts w:ascii="Times New Roman" w:hAnsi="Times New Roman"/>
          <w:snapToGrid w:val="0"/>
          <w:sz w:val="24"/>
        </w:rPr>
        <w:t>ust</w:t>
      </w:r>
      <w:proofErr w:type="spellEnd"/>
      <w:r w:rsidRPr="0078787E">
        <w:rPr>
          <w:rFonts w:ascii="Times New Roman" w:hAnsi="Times New Roman"/>
          <w:snapToGrid w:val="0"/>
          <w:sz w:val="24"/>
        </w:rPr>
        <w:t>. § 2430 zákona č. 89/2012 Sb., občanského zákoníku, ve znění pozdějších předpisů (dále jen „Občanský zákoník“), mezi následujícími Smluvními stranami:</w:t>
      </w:r>
    </w:p>
    <w:p w:rsidR="00461970" w:rsidRDefault="00461970" w:rsidP="00461970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461970" w:rsidRPr="00DE2BC9" w:rsidRDefault="00461970" w:rsidP="00461970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="006A60EF">
        <w:rPr>
          <w:rFonts w:ascii="Times New Roman" w:hAnsi="Times New Roman"/>
          <w:snapToGrid w:val="0"/>
          <w:sz w:val="24"/>
        </w:rPr>
        <w:t>vedoucí</w:t>
      </w:r>
      <w:r>
        <w:rPr>
          <w:rFonts w:ascii="Times New Roman" w:hAnsi="Times New Roman"/>
          <w:snapToGrid w:val="0"/>
          <w:sz w:val="24"/>
        </w:rPr>
        <w:t xml:space="preserve"> odboru zpracování centrálních úloh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IČ</w:t>
      </w:r>
      <w:r w:rsidR="007D5BA1">
        <w:rPr>
          <w:rFonts w:ascii="Times New Roman" w:hAnsi="Times New Roman"/>
          <w:snapToGrid w:val="0"/>
          <w:sz w:val="24"/>
        </w:rPr>
        <w:t>O</w:t>
      </w:r>
      <w:r>
        <w:rPr>
          <w:rFonts w:ascii="Times New Roman" w:hAnsi="Times New Roman"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461970" w:rsidRPr="00814721" w:rsidRDefault="00461970" w:rsidP="0046197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80"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>, odbor ZCU, Wolkerova 480, 749 20 Vítkov</w:t>
      </w:r>
    </w:p>
    <w:p w:rsidR="00461970" w:rsidRDefault="00461970" w:rsidP="00461970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461970" w:rsidRDefault="00461970" w:rsidP="00461970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C24A4B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461970" w:rsidRPr="00DE2BC9" w:rsidRDefault="00461970" w:rsidP="00461970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 w:rsidR="00820786"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BD4A3F" w:rsidRPr="00DE2BC9" w:rsidRDefault="005D1452" w:rsidP="00BD4A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70273A">
        <w:rPr>
          <w:rFonts w:ascii="Times New Roman" w:hAnsi="Times New Roman"/>
          <w:snapToGrid w:val="0"/>
          <w:sz w:val="24"/>
        </w:rPr>
        <w:t>19839001</w:t>
      </w:r>
    </w:p>
    <w:p w:rsidR="00BD4A3F" w:rsidRPr="00206D3F" w:rsidRDefault="00BD4A3F" w:rsidP="00BD4A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5847AF">
        <w:rPr>
          <w:rFonts w:ascii="Times New Roman" w:hAnsi="Times New Roman"/>
          <w:b/>
          <w:snapToGrid w:val="0"/>
          <w:sz w:val="24"/>
        </w:rPr>
        <w:t>Správa bytových objektů Praha - Modřany, příspěvková organizace</w:t>
      </w:r>
    </w:p>
    <w:p w:rsidR="00BD4A3F" w:rsidRDefault="00BD4A3F" w:rsidP="00BD4A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5847AF">
        <w:rPr>
          <w:rFonts w:ascii="Times New Roman" w:hAnsi="Times New Roman"/>
          <w:b/>
          <w:snapToGrid w:val="0"/>
          <w:sz w:val="24"/>
        </w:rPr>
        <w:t>Praha 4 - Modřany, Obchodní náměstí 25/3, PSČ 14300</w:t>
      </w:r>
    </w:p>
    <w:p w:rsidR="00BD4A3F" w:rsidRPr="005847AF" w:rsidRDefault="00BD4A3F" w:rsidP="00BD4A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Miloslavou Vlkovou, ředitel</w:t>
      </w:r>
      <w:r w:rsidR="009D41E4">
        <w:rPr>
          <w:rFonts w:ascii="Times New Roman" w:hAnsi="Times New Roman"/>
          <w:snapToGrid w:val="0"/>
          <w:sz w:val="24"/>
        </w:rPr>
        <w:t>kou</w:t>
      </w:r>
    </w:p>
    <w:p w:rsidR="00BD4A3F" w:rsidRDefault="00BD4A3F" w:rsidP="00BD4A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00879746</w:t>
      </w:r>
    </w:p>
    <w:p w:rsidR="00BD4A3F" w:rsidRDefault="00BD4A3F" w:rsidP="00BD4A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00879746</w:t>
      </w:r>
    </w:p>
    <w:p w:rsidR="00BD4A3F" w:rsidRDefault="00BD4A3F" w:rsidP="00BD4A3F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zapsaná v obchodním rejstříku vedeném Městským soudem v Praze, oddíl </w:t>
      </w:r>
      <w:proofErr w:type="spellStart"/>
      <w:r>
        <w:rPr>
          <w:rFonts w:ascii="Times New Roman" w:hAnsi="Times New Roman"/>
          <w:snapToGrid w:val="0"/>
          <w:sz w:val="24"/>
        </w:rPr>
        <w:t>Pr</w:t>
      </w:r>
      <w:proofErr w:type="spellEnd"/>
      <w:r>
        <w:rPr>
          <w:rFonts w:ascii="Times New Roman" w:hAnsi="Times New Roman"/>
          <w:snapToGrid w:val="0"/>
          <w:sz w:val="24"/>
        </w:rPr>
        <w:t>, vložka 67</w:t>
      </w:r>
    </w:p>
    <w:p w:rsidR="00BD4A3F" w:rsidRPr="003721EA" w:rsidRDefault="00BD4A3F" w:rsidP="00BD4A3F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BD4A3F" w:rsidRPr="00C62FB9" w:rsidRDefault="00BD4A3F" w:rsidP="00BD4A3F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C24A4B"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BD4A3F" w:rsidRDefault="00BD4A3F" w:rsidP="00BD4A3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>107001</w:t>
      </w:r>
    </w:p>
    <w:p w:rsidR="00BD4A3F" w:rsidRDefault="00BD4A3F" w:rsidP="00BD4A3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8B6BE0" w:rsidRDefault="008B6BE0" w:rsidP="00BD4A3F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8B6BE0" w:rsidRDefault="008B6BE0" w:rsidP="008B6BE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ED5178" w:rsidRDefault="00ED5178" w:rsidP="008B6BE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ED5178" w:rsidRDefault="00ED5178" w:rsidP="008B6BE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9D41E4" w:rsidRDefault="009D41E4" w:rsidP="008B6BE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620361" w:rsidRDefault="00BE57A0" w:rsidP="009D41E4">
      <w:pPr>
        <w:pStyle w:val="Codstavec"/>
        <w:tabs>
          <w:tab w:val="left" w:pos="567"/>
          <w:tab w:val="left" w:pos="851"/>
          <w:tab w:val="left" w:pos="2835"/>
          <w:tab w:val="left" w:pos="3544"/>
        </w:tabs>
        <w:spacing w:before="160"/>
        <w:ind w:left="567" w:hanging="567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BD4A3F">
        <w:rPr>
          <w:rFonts w:ascii="Times New Roman" w:hAnsi="Times New Roman"/>
          <w:b/>
          <w:sz w:val="24"/>
        </w:rPr>
        <w:t>2</w:t>
      </w:r>
      <w:r w:rsidR="008B6BE0">
        <w:rPr>
          <w:rFonts w:ascii="Times New Roman" w:hAnsi="Times New Roman"/>
          <w:b/>
          <w:sz w:val="24"/>
        </w:rPr>
        <w:t>.</w:t>
      </w:r>
      <w:r w:rsidR="00BD4A3F">
        <w:rPr>
          <w:rFonts w:ascii="Times New Roman" w:hAnsi="Times New Roman"/>
          <w:b/>
          <w:sz w:val="24"/>
        </w:rPr>
        <w:t>11</w:t>
      </w:r>
      <w:r w:rsidR="005D1452">
        <w:rPr>
          <w:rFonts w:ascii="Times New Roman" w:hAnsi="Times New Roman"/>
          <w:b/>
          <w:sz w:val="24"/>
        </w:rPr>
        <w:t>.201</w:t>
      </w:r>
      <w:r w:rsidR="00620361">
        <w:rPr>
          <w:rFonts w:ascii="Times New Roman" w:hAnsi="Times New Roman"/>
          <w:b/>
          <w:sz w:val="24"/>
        </w:rPr>
        <w:t>6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620361">
        <w:rPr>
          <w:rFonts w:ascii="Times New Roman" w:hAnsi="Times New Roman"/>
          <w:b/>
          <w:sz w:val="24"/>
        </w:rPr>
        <w:t>1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BD4A3F">
        <w:rPr>
          <w:rFonts w:ascii="Times New Roman" w:hAnsi="Times New Roman"/>
          <w:b/>
          <w:sz w:val="24"/>
        </w:rPr>
        <w:t>355</w:t>
      </w:r>
      <w:r w:rsidR="005D1452">
        <w:rPr>
          <w:rFonts w:ascii="Times New Roman" w:hAnsi="Times New Roman"/>
          <w:b/>
          <w:sz w:val="24"/>
        </w:rPr>
        <w:t>/201</w:t>
      </w:r>
      <w:r w:rsidR="00620361">
        <w:rPr>
          <w:rFonts w:ascii="Times New Roman" w:hAnsi="Times New Roman"/>
          <w:b/>
          <w:sz w:val="24"/>
        </w:rPr>
        <w:t>6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9D3C7E" w:rsidRDefault="00461970" w:rsidP="00840A49">
      <w:pPr>
        <w:pStyle w:val="Codstavec"/>
        <w:tabs>
          <w:tab w:val="left" w:pos="567"/>
        </w:tabs>
        <w:spacing w:before="480"/>
        <w:ind w:left="567" w:right="23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</w:t>
      </w:r>
      <w:r>
        <w:rPr>
          <w:rFonts w:ascii="Times New Roman" w:hAnsi="Times New Roman"/>
          <w:b/>
          <w:sz w:val="24"/>
        </w:rPr>
        <w:tab/>
      </w:r>
      <w:r w:rsidR="009D3C7E" w:rsidRPr="002D570B">
        <w:rPr>
          <w:rFonts w:ascii="Times New Roman" w:hAnsi="Times New Roman"/>
          <w:b/>
          <w:sz w:val="24"/>
        </w:rPr>
        <w:t xml:space="preserve">Dosavadní ustanovení </w:t>
      </w:r>
      <w:r w:rsidR="00840A49">
        <w:rPr>
          <w:rFonts w:ascii="Times New Roman" w:hAnsi="Times New Roman"/>
          <w:b/>
          <w:sz w:val="24"/>
        </w:rPr>
        <w:t>Přílohy č. 1</w:t>
      </w:r>
      <w:r w:rsidR="008B6BE0">
        <w:rPr>
          <w:rFonts w:ascii="Times New Roman" w:hAnsi="Times New Roman"/>
          <w:b/>
          <w:sz w:val="24"/>
        </w:rPr>
        <w:t>,</w:t>
      </w:r>
      <w:r w:rsidR="009D3C7E">
        <w:rPr>
          <w:rFonts w:ascii="Times New Roman" w:hAnsi="Times New Roman"/>
          <w:b/>
          <w:sz w:val="24"/>
        </w:rPr>
        <w:t xml:space="preserve"> </w:t>
      </w:r>
      <w:r w:rsidR="008B6BE0">
        <w:rPr>
          <w:rFonts w:ascii="Times New Roman" w:hAnsi="Times New Roman"/>
          <w:b/>
          <w:sz w:val="24"/>
        </w:rPr>
        <w:t>S</w:t>
      </w:r>
      <w:r w:rsidR="009D3C7E" w:rsidRPr="002D570B">
        <w:rPr>
          <w:rFonts w:ascii="Times New Roman" w:hAnsi="Times New Roman"/>
          <w:b/>
          <w:sz w:val="24"/>
        </w:rPr>
        <w:t xml:space="preserve">mlouvy </w:t>
      </w:r>
      <w:r w:rsidR="009D3C7E" w:rsidRPr="002D570B">
        <w:rPr>
          <w:rFonts w:ascii="Times New Roman" w:hAnsi="Times New Roman"/>
          <w:b/>
          <w:sz w:val="24"/>
          <w:u w:val="single"/>
        </w:rPr>
        <w:t>se ruší</w:t>
      </w:r>
      <w:r w:rsidR="009D3C7E" w:rsidRPr="002D570B">
        <w:rPr>
          <w:rFonts w:ascii="Times New Roman" w:hAnsi="Times New Roman"/>
          <w:b/>
          <w:sz w:val="24"/>
        </w:rPr>
        <w:t xml:space="preserve"> v tomto úplném znění:</w:t>
      </w:r>
    </w:p>
    <w:p w:rsidR="00C24A4B" w:rsidRDefault="00C24A4B" w:rsidP="00C24A4B">
      <w:pPr>
        <w:pStyle w:val="Codstavec"/>
        <w:tabs>
          <w:tab w:val="left" w:pos="567"/>
        </w:tabs>
        <w:spacing w:before="480"/>
        <w:ind w:left="567" w:right="23" w:firstLine="0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9D3C7E" w:rsidRDefault="009D3C7E" w:rsidP="009D41E4">
      <w:pPr>
        <w:pStyle w:val="Codstavec"/>
        <w:tabs>
          <w:tab w:val="left" w:pos="567"/>
        </w:tabs>
        <w:spacing w:before="360"/>
        <w:ind w:left="567" w:right="23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2D570B">
        <w:rPr>
          <w:rFonts w:ascii="Times New Roman" w:hAnsi="Times New Roman"/>
          <w:b/>
          <w:sz w:val="24"/>
        </w:rPr>
        <w:t xml:space="preserve">Dosavadní ustanovení </w:t>
      </w:r>
      <w:r w:rsidR="00115CFE">
        <w:rPr>
          <w:rFonts w:ascii="Times New Roman" w:hAnsi="Times New Roman"/>
          <w:b/>
          <w:sz w:val="24"/>
        </w:rPr>
        <w:t>Přílohy č. 1</w:t>
      </w:r>
      <w:r w:rsidR="00115CFE" w:rsidRPr="002D570B">
        <w:rPr>
          <w:rFonts w:ascii="Times New Roman" w:hAnsi="Times New Roman"/>
          <w:b/>
          <w:sz w:val="24"/>
        </w:rPr>
        <w:t xml:space="preserve">, </w:t>
      </w:r>
      <w:r w:rsidRPr="002D570B">
        <w:rPr>
          <w:rFonts w:ascii="Times New Roman" w:hAnsi="Times New Roman"/>
          <w:b/>
          <w:sz w:val="24"/>
        </w:rPr>
        <w:t xml:space="preserve">Smlouvy </w:t>
      </w:r>
      <w:r w:rsidRPr="002D570B">
        <w:rPr>
          <w:rFonts w:ascii="Times New Roman" w:hAnsi="Times New Roman"/>
          <w:b/>
          <w:sz w:val="24"/>
          <w:u w:val="single"/>
        </w:rPr>
        <w:t xml:space="preserve">se </w:t>
      </w:r>
      <w:r>
        <w:rPr>
          <w:rFonts w:ascii="Times New Roman" w:hAnsi="Times New Roman"/>
          <w:b/>
          <w:sz w:val="24"/>
          <w:u w:val="single"/>
        </w:rPr>
        <w:t>nahrazuje</w:t>
      </w:r>
      <w:r w:rsidRPr="002D570B">
        <w:rPr>
          <w:rFonts w:ascii="Times New Roman" w:hAnsi="Times New Roman"/>
          <w:b/>
          <w:sz w:val="24"/>
        </w:rPr>
        <w:t xml:space="preserve"> v tomto úplném</w:t>
      </w:r>
      <w:r>
        <w:rPr>
          <w:rFonts w:ascii="Times New Roman" w:hAnsi="Times New Roman"/>
          <w:b/>
          <w:sz w:val="24"/>
        </w:rPr>
        <w:t xml:space="preserve"> novém</w:t>
      </w:r>
      <w:r w:rsidRPr="002D570B">
        <w:rPr>
          <w:rFonts w:ascii="Times New Roman" w:hAnsi="Times New Roman"/>
          <w:b/>
          <w:sz w:val="24"/>
        </w:rPr>
        <w:t xml:space="preserve"> znění:</w:t>
      </w:r>
    </w:p>
    <w:p w:rsidR="00C24A4B" w:rsidRDefault="00C24A4B" w:rsidP="00C24A4B">
      <w:pPr>
        <w:pStyle w:val="Codstavec"/>
        <w:tabs>
          <w:tab w:val="left" w:pos="567"/>
        </w:tabs>
        <w:spacing w:before="360"/>
        <w:ind w:left="567" w:right="23" w:firstLine="0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:rsidR="009D41E4" w:rsidRPr="009D41E4" w:rsidRDefault="00115CFE" w:rsidP="009D41E4">
      <w:pPr>
        <w:pStyle w:val="Zkladntext"/>
        <w:tabs>
          <w:tab w:val="left" w:pos="567"/>
          <w:tab w:val="left" w:pos="900"/>
          <w:tab w:val="left" w:pos="1080"/>
        </w:tabs>
        <w:spacing w:before="480"/>
        <w:ind w:left="564" w:hanging="564"/>
        <w:rPr>
          <w:b/>
        </w:rPr>
      </w:pPr>
      <w:r>
        <w:rPr>
          <w:b/>
        </w:rPr>
        <w:t>4</w:t>
      </w:r>
      <w:r w:rsidR="009D3C7E">
        <w:rPr>
          <w:b/>
        </w:rPr>
        <w:t>.</w:t>
      </w:r>
      <w:r w:rsidR="009D3C7E">
        <w:rPr>
          <w:b/>
        </w:rPr>
        <w:tab/>
      </w:r>
      <w:r w:rsidR="009D41E4">
        <w:rPr>
          <w:b/>
        </w:rPr>
        <w:tab/>
      </w:r>
      <w:r w:rsidR="009D41E4">
        <w:t xml:space="preserve">Tento dodatek se stává platným dnem jeho podpisu oběma smluvními stranami. </w:t>
      </w:r>
      <w:r w:rsidR="009D41E4" w:rsidRPr="009D41E4">
        <w:rPr>
          <w:b/>
        </w:rPr>
        <w:t xml:space="preserve">Dodatek nabývá účinnosti 1. kalendářním dnem měsíce následujícího po datu nabytí platnosti dodatku, je-li v té době již zveřejněn v registru smluv podle zákona č. 340/2015 Sb., v opačném případě nabývá dodatek účinnosti až dnem zveřejnění v registru smluv. </w:t>
      </w:r>
    </w:p>
    <w:p w:rsidR="00461970" w:rsidRDefault="00115CFE" w:rsidP="009D41E4">
      <w:pPr>
        <w:pStyle w:val="Codstavec"/>
        <w:tabs>
          <w:tab w:val="left" w:pos="567"/>
        </w:tabs>
        <w:spacing w:before="480"/>
        <w:ind w:left="564" w:right="23" w:hanging="5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9D41E4">
        <w:rPr>
          <w:rFonts w:ascii="Times New Roman" w:hAnsi="Times New Roman"/>
          <w:sz w:val="24"/>
        </w:rPr>
        <w:tab/>
      </w:r>
      <w:r w:rsidR="009D41E4">
        <w:rPr>
          <w:rFonts w:ascii="Times New Roman" w:hAnsi="Times New Roman"/>
          <w:sz w:val="24"/>
        </w:rPr>
        <w:tab/>
      </w:r>
      <w:r w:rsidR="00461970">
        <w:rPr>
          <w:rFonts w:ascii="Times New Roman" w:hAnsi="Times New Roman"/>
          <w:sz w:val="24"/>
        </w:rPr>
        <w:t>Dodatek je vyhotoven ve dvou stejnopisech stejné právní</w:t>
      </w:r>
      <w:r w:rsidR="009D41E4">
        <w:rPr>
          <w:rFonts w:ascii="Times New Roman" w:hAnsi="Times New Roman"/>
          <w:sz w:val="24"/>
        </w:rPr>
        <w:t xml:space="preserve"> síly, po jednom vyhotovení pro </w:t>
      </w:r>
      <w:r w:rsidR="00461970">
        <w:rPr>
          <w:rFonts w:ascii="Times New Roman" w:hAnsi="Times New Roman"/>
          <w:sz w:val="24"/>
        </w:rPr>
        <w:t>každou ze smluvních stran.</w:t>
      </w:r>
    </w:p>
    <w:p w:rsidR="00461970" w:rsidRDefault="00115CFE" w:rsidP="009D41E4">
      <w:pPr>
        <w:pStyle w:val="Codstavec"/>
        <w:tabs>
          <w:tab w:val="left" w:pos="567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9D41E4">
        <w:rPr>
          <w:rFonts w:ascii="Times New Roman" w:hAnsi="Times New Roman"/>
          <w:sz w:val="24"/>
        </w:rPr>
        <w:tab/>
      </w:r>
      <w:r w:rsidR="00461970">
        <w:rPr>
          <w:rFonts w:ascii="Times New Roman" w:hAnsi="Times New Roman"/>
          <w:sz w:val="24"/>
        </w:rPr>
        <w:t>Ostatní ustanovení smlouvy zůstávají tímto dodatkem nedotčena.</w:t>
      </w:r>
    </w:p>
    <w:p w:rsidR="005D1452" w:rsidRPr="00DE2BC9" w:rsidRDefault="005D1452" w:rsidP="005D1452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A56D70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5D1452" w:rsidRPr="00DE2BC9" w:rsidRDefault="005D1452" w:rsidP="005D1452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5D1452" w:rsidRPr="00DE2BC9" w:rsidRDefault="005D1452" w:rsidP="005D1452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 w:rsidR="00820786"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 w:rsidR="00820786"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5D1452" w:rsidRPr="00DE2BC9" w:rsidRDefault="005D1452" w:rsidP="005D1452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9D41E4">
        <w:rPr>
          <w:rFonts w:ascii="Times New Roman" w:hAnsi="Times New Roman"/>
          <w:snapToGrid w:val="0"/>
          <w:sz w:val="24"/>
        </w:rPr>
        <w:t>Miloslava Vlková</w:t>
      </w:r>
    </w:p>
    <w:p w:rsidR="005D1452" w:rsidRDefault="006A60EF" w:rsidP="005D145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vedoucí</w:t>
      </w:r>
      <w:r w:rsidR="005D1452">
        <w:rPr>
          <w:rFonts w:ascii="Times New Roman" w:hAnsi="Times New Roman"/>
          <w:snapToGrid w:val="0"/>
          <w:sz w:val="24"/>
        </w:rPr>
        <w:t xml:space="preserve"> odboru zpracování</w:t>
      </w:r>
      <w:r w:rsidR="005D1452">
        <w:rPr>
          <w:rFonts w:ascii="Times New Roman" w:hAnsi="Times New Roman"/>
          <w:snapToGrid w:val="0"/>
          <w:sz w:val="24"/>
        </w:rPr>
        <w:tab/>
      </w:r>
      <w:r w:rsidR="009D41E4">
        <w:rPr>
          <w:rFonts w:ascii="Times New Roman" w:hAnsi="Times New Roman"/>
          <w:snapToGrid w:val="0"/>
          <w:sz w:val="24"/>
        </w:rPr>
        <w:t>ředitelka</w:t>
      </w:r>
    </w:p>
    <w:p w:rsidR="005D1452" w:rsidRDefault="005D1452" w:rsidP="005D145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centrálních úloh</w:t>
      </w:r>
    </w:p>
    <w:sectPr w:rsidR="005D1452" w:rsidSect="003931CF">
      <w:footerReference w:type="default" r:id="rId8"/>
      <w:pgSz w:w="11906" w:h="16838"/>
      <w:pgMar w:top="1417" w:right="1286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EF" w:rsidRDefault="00A641EF">
      <w:r>
        <w:separator/>
      </w:r>
    </w:p>
  </w:endnote>
  <w:endnote w:type="continuationSeparator" w:id="0">
    <w:p w:rsidR="00A641EF" w:rsidRDefault="00A6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620361">
      <w:rPr>
        <w:sz w:val="16"/>
      </w:rPr>
      <w:t>1</w:t>
    </w:r>
    <w:r w:rsidR="00A641EF">
      <w:rPr>
        <w:sz w:val="16"/>
      </w:rPr>
      <w:t xml:space="preserve"> – </w:t>
    </w:r>
    <w:r w:rsidR="00BD4A3F">
      <w:rPr>
        <w:sz w:val="16"/>
      </w:rPr>
      <w:t>355</w:t>
    </w:r>
    <w:r w:rsidR="00A641EF">
      <w:rPr>
        <w:sz w:val="16"/>
      </w:rPr>
      <w:t>/201</w:t>
    </w:r>
    <w:r w:rsidR="00620361">
      <w:rPr>
        <w:sz w:val="16"/>
      </w:rPr>
      <w:t>6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C24A4B">
      <w:rPr>
        <w:noProof/>
        <w:snapToGrid w:val="0"/>
        <w:sz w:val="16"/>
      </w:rPr>
      <w:t>1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EF" w:rsidRDefault="00A641EF">
      <w:r>
        <w:separator/>
      </w:r>
    </w:p>
  </w:footnote>
  <w:footnote w:type="continuationSeparator" w:id="0">
    <w:p w:rsidR="00A641EF" w:rsidRDefault="00A6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607"/>
    <w:rsid w:val="00010A85"/>
    <w:rsid w:val="0001217C"/>
    <w:rsid w:val="000142FE"/>
    <w:rsid w:val="00014B53"/>
    <w:rsid w:val="0005199C"/>
    <w:rsid w:val="0005261F"/>
    <w:rsid w:val="00060DDD"/>
    <w:rsid w:val="00062AD8"/>
    <w:rsid w:val="0006340F"/>
    <w:rsid w:val="00065723"/>
    <w:rsid w:val="00095C8B"/>
    <w:rsid w:val="000B139F"/>
    <w:rsid w:val="000B6379"/>
    <w:rsid w:val="000C0145"/>
    <w:rsid w:val="000C53C5"/>
    <w:rsid w:val="000C65A1"/>
    <w:rsid w:val="000D05A7"/>
    <w:rsid w:val="000D10CC"/>
    <w:rsid w:val="000D2802"/>
    <w:rsid w:val="000D621D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CFE"/>
    <w:rsid w:val="00115D9F"/>
    <w:rsid w:val="00123879"/>
    <w:rsid w:val="001274C7"/>
    <w:rsid w:val="001301A4"/>
    <w:rsid w:val="001314A8"/>
    <w:rsid w:val="0014536A"/>
    <w:rsid w:val="0015228B"/>
    <w:rsid w:val="001534B4"/>
    <w:rsid w:val="00163A73"/>
    <w:rsid w:val="00173C89"/>
    <w:rsid w:val="00177009"/>
    <w:rsid w:val="0018074A"/>
    <w:rsid w:val="00182634"/>
    <w:rsid w:val="00185E74"/>
    <w:rsid w:val="00193438"/>
    <w:rsid w:val="0019711D"/>
    <w:rsid w:val="001A0CDC"/>
    <w:rsid w:val="001B010C"/>
    <w:rsid w:val="001B2487"/>
    <w:rsid w:val="001B29ED"/>
    <w:rsid w:val="001B3675"/>
    <w:rsid w:val="001C6EC9"/>
    <w:rsid w:val="001D146B"/>
    <w:rsid w:val="001E182F"/>
    <w:rsid w:val="001E48CE"/>
    <w:rsid w:val="001E59DA"/>
    <w:rsid w:val="001E665B"/>
    <w:rsid w:val="001F3364"/>
    <w:rsid w:val="001F62F1"/>
    <w:rsid w:val="001F6BAA"/>
    <w:rsid w:val="00201CB2"/>
    <w:rsid w:val="0020411F"/>
    <w:rsid w:val="00207382"/>
    <w:rsid w:val="002129C2"/>
    <w:rsid w:val="00215F35"/>
    <w:rsid w:val="00221250"/>
    <w:rsid w:val="002230A3"/>
    <w:rsid w:val="00232533"/>
    <w:rsid w:val="00235965"/>
    <w:rsid w:val="00236950"/>
    <w:rsid w:val="0024244A"/>
    <w:rsid w:val="00243048"/>
    <w:rsid w:val="00263002"/>
    <w:rsid w:val="002658DF"/>
    <w:rsid w:val="0028045E"/>
    <w:rsid w:val="00280718"/>
    <w:rsid w:val="00281CD3"/>
    <w:rsid w:val="0029020D"/>
    <w:rsid w:val="002905AB"/>
    <w:rsid w:val="002914F0"/>
    <w:rsid w:val="002B39FC"/>
    <w:rsid w:val="002B6A38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7E9F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54F18"/>
    <w:rsid w:val="0036178F"/>
    <w:rsid w:val="00361B25"/>
    <w:rsid w:val="0037104E"/>
    <w:rsid w:val="00373FA1"/>
    <w:rsid w:val="003801BA"/>
    <w:rsid w:val="003811ED"/>
    <w:rsid w:val="003911F5"/>
    <w:rsid w:val="003931CF"/>
    <w:rsid w:val="0039509C"/>
    <w:rsid w:val="003A10BB"/>
    <w:rsid w:val="003A1298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56C8"/>
    <w:rsid w:val="0041094D"/>
    <w:rsid w:val="004112D2"/>
    <w:rsid w:val="00413FAE"/>
    <w:rsid w:val="00415A9B"/>
    <w:rsid w:val="0042070C"/>
    <w:rsid w:val="00421EAB"/>
    <w:rsid w:val="00422000"/>
    <w:rsid w:val="004242DD"/>
    <w:rsid w:val="00425064"/>
    <w:rsid w:val="00436859"/>
    <w:rsid w:val="00436D79"/>
    <w:rsid w:val="00443B2C"/>
    <w:rsid w:val="00444AEE"/>
    <w:rsid w:val="0045186E"/>
    <w:rsid w:val="00461970"/>
    <w:rsid w:val="00461A7C"/>
    <w:rsid w:val="0046242A"/>
    <w:rsid w:val="004657E1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3986"/>
    <w:rsid w:val="00506DF4"/>
    <w:rsid w:val="00512BAF"/>
    <w:rsid w:val="00515850"/>
    <w:rsid w:val="0051766E"/>
    <w:rsid w:val="005176DF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77694"/>
    <w:rsid w:val="005804D4"/>
    <w:rsid w:val="00581285"/>
    <w:rsid w:val="0058383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E3E78"/>
    <w:rsid w:val="005E410E"/>
    <w:rsid w:val="006050A9"/>
    <w:rsid w:val="006064F5"/>
    <w:rsid w:val="006148C9"/>
    <w:rsid w:val="00620361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0651"/>
    <w:rsid w:val="006A2403"/>
    <w:rsid w:val="006A4BA3"/>
    <w:rsid w:val="006A60EF"/>
    <w:rsid w:val="006B15AE"/>
    <w:rsid w:val="006B1800"/>
    <w:rsid w:val="006D2739"/>
    <w:rsid w:val="006E0210"/>
    <w:rsid w:val="006F0DA5"/>
    <w:rsid w:val="0070273A"/>
    <w:rsid w:val="00702DB4"/>
    <w:rsid w:val="00705094"/>
    <w:rsid w:val="007052A6"/>
    <w:rsid w:val="00711FF3"/>
    <w:rsid w:val="00722632"/>
    <w:rsid w:val="00722E2A"/>
    <w:rsid w:val="00726A54"/>
    <w:rsid w:val="00732192"/>
    <w:rsid w:val="0073569D"/>
    <w:rsid w:val="00745C97"/>
    <w:rsid w:val="00746468"/>
    <w:rsid w:val="007525BD"/>
    <w:rsid w:val="00770E7B"/>
    <w:rsid w:val="00774614"/>
    <w:rsid w:val="00786FF4"/>
    <w:rsid w:val="00787311"/>
    <w:rsid w:val="0078787E"/>
    <w:rsid w:val="00790A53"/>
    <w:rsid w:val="00791BD7"/>
    <w:rsid w:val="00792485"/>
    <w:rsid w:val="00796FCA"/>
    <w:rsid w:val="007B4352"/>
    <w:rsid w:val="007B43AF"/>
    <w:rsid w:val="007B4E28"/>
    <w:rsid w:val="007C72FA"/>
    <w:rsid w:val="007D3B18"/>
    <w:rsid w:val="007D5BA1"/>
    <w:rsid w:val="007F20B0"/>
    <w:rsid w:val="007F370C"/>
    <w:rsid w:val="007F668C"/>
    <w:rsid w:val="008161B3"/>
    <w:rsid w:val="00817379"/>
    <w:rsid w:val="008173F0"/>
    <w:rsid w:val="00820786"/>
    <w:rsid w:val="00824428"/>
    <w:rsid w:val="00827872"/>
    <w:rsid w:val="0084099B"/>
    <w:rsid w:val="00840A49"/>
    <w:rsid w:val="00843765"/>
    <w:rsid w:val="008462DC"/>
    <w:rsid w:val="008502D7"/>
    <w:rsid w:val="0085218E"/>
    <w:rsid w:val="00853744"/>
    <w:rsid w:val="0086315F"/>
    <w:rsid w:val="008657E4"/>
    <w:rsid w:val="00872453"/>
    <w:rsid w:val="008866B8"/>
    <w:rsid w:val="008A144C"/>
    <w:rsid w:val="008A4BBB"/>
    <w:rsid w:val="008A77E6"/>
    <w:rsid w:val="008B2A47"/>
    <w:rsid w:val="008B6BE0"/>
    <w:rsid w:val="008C129C"/>
    <w:rsid w:val="008C1E53"/>
    <w:rsid w:val="008D6383"/>
    <w:rsid w:val="008E0009"/>
    <w:rsid w:val="008E0B17"/>
    <w:rsid w:val="008E141F"/>
    <w:rsid w:val="008E2FC0"/>
    <w:rsid w:val="008E32DD"/>
    <w:rsid w:val="008E3411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36BC7"/>
    <w:rsid w:val="00940577"/>
    <w:rsid w:val="00944C73"/>
    <w:rsid w:val="00952AB5"/>
    <w:rsid w:val="00953804"/>
    <w:rsid w:val="009608AE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D3C7E"/>
    <w:rsid w:val="009D41E4"/>
    <w:rsid w:val="009E70BD"/>
    <w:rsid w:val="009F033C"/>
    <w:rsid w:val="009F28D6"/>
    <w:rsid w:val="009F5861"/>
    <w:rsid w:val="009F7D52"/>
    <w:rsid w:val="00A05B6A"/>
    <w:rsid w:val="00A10EC2"/>
    <w:rsid w:val="00A210D7"/>
    <w:rsid w:val="00A22655"/>
    <w:rsid w:val="00A2316F"/>
    <w:rsid w:val="00A3458F"/>
    <w:rsid w:val="00A35F0C"/>
    <w:rsid w:val="00A37695"/>
    <w:rsid w:val="00A42C9B"/>
    <w:rsid w:val="00A4690E"/>
    <w:rsid w:val="00A56D70"/>
    <w:rsid w:val="00A641EF"/>
    <w:rsid w:val="00A6688A"/>
    <w:rsid w:val="00A718C5"/>
    <w:rsid w:val="00A72A1B"/>
    <w:rsid w:val="00A74388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C225A"/>
    <w:rsid w:val="00AC3ECF"/>
    <w:rsid w:val="00AC6DA5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2045E"/>
    <w:rsid w:val="00B23642"/>
    <w:rsid w:val="00B30A57"/>
    <w:rsid w:val="00B436B7"/>
    <w:rsid w:val="00B511B9"/>
    <w:rsid w:val="00B77182"/>
    <w:rsid w:val="00B801A7"/>
    <w:rsid w:val="00B9027B"/>
    <w:rsid w:val="00B93FD2"/>
    <w:rsid w:val="00B954A4"/>
    <w:rsid w:val="00BA06CC"/>
    <w:rsid w:val="00BB0B3B"/>
    <w:rsid w:val="00BB302B"/>
    <w:rsid w:val="00BB32B2"/>
    <w:rsid w:val="00BB5223"/>
    <w:rsid w:val="00BB7C87"/>
    <w:rsid w:val="00BC3494"/>
    <w:rsid w:val="00BC4660"/>
    <w:rsid w:val="00BC6717"/>
    <w:rsid w:val="00BC76AF"/>
    <w:rsid w:val="00BD4A3F"/>
    <w:rsid w:val="00BE57A0"/>
    <w:rsid w:val="00C02E4B"/>
    <w:rsid w:val="00C05A4B"/>
    <w:rsid w:val="00C0710E"/>
    <w:rsid w:val="00C10D2A"/>
    <w:rsid w:val="00C249D3"/>
    <w:rsid w:val="00C24A4B"/>
    <w:rsid w:val="00C25304"/>
    <w:rsid w:val="00C31E5B"/>
    <w:rsid w:val="00C331F6"/>
    <w:rsid w:val="00C35212"/>
    <w:rsid w:val="00C37429"/>
    <w:rsid w:val="00C41EE5"/>
    <w:rsid w:val="00C45762"/>
    <w:rsid w:val="00C51140"/>
    <w:rsid w:val="00C60D8D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7DC2"/>
    <w:rsid w:val="00CC0434"/>
    <w:rsid w:val="00CD33AD"/>
    <w:rsid w:val="00CD531E"/>
    <w:rsid w:val="00CE0EA8"/>
    <w:rsid w:val="00CE1F47"/>
    <w:rsid w:val="00CE3827"/>
    <w:rsid w:val="00CE7D81"/>
    <w:rsid w:val="00D0650F"/>
    <w:rsid w:val="00D07FA9"/>
    <w:rsid w:val="00D12197"/>
    <w:rsid w:val="00D2059E"/>
    <w:rsid w:val="00D21D38"/>
    <w:rsid w:val="00D271A6"/>
    <w:rsid w:val="00D27937"/>
    <w:rsid w:val="00D30545"/>
    <w:rsid w:val="00D3248F"/>
    <w:rsid w:val="00D550BA"/>
    <w:rsid w:val="00D60FBE"/>
    <w:rsid w:val="00D62752"/>
    <w:rsid w:val="00D644C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A14A1"/>
    <w:rsid w:val="00DA1654"/>
    <w:rsid w:val="00DA2534"/>
    <w:rsid w:val="00DA5C30"/>
    <w:rsid w:val="00DB14AA"/>
    <w:rsid w:val="00DB787B"/>
    <w:rsid w:val="00DC39FD"/>
    <w:rsid w:val="00DC5329"/>
    <w:rsid w:val="00DC5990"/>
    <w:rsid w:val="00DD0D79"/>
    <w:rsid w:val="00DD300B"/>
    <w:rsid w:val="00DD381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5179C"/>
    <w:rsid w:val="00E53F8A"/>
    <w:rsid w:val="00E53FB8"/>
    <w:rsid w:val="00E70D7F"/>
    <w:rsid w:val="00E7753B"/>
    <w:rsid w:val="00E94505"/>
    <w:rsid w:val="00E9452D"/>
    <w:rsid w:val="00EA1A82"/>
    <w:rsid w:val="00EA514F"/>
    <w:rsid w:val="00EB1236"/>
    <w:rsid w:val="00EC3F7B"/>
    <w:rsid w:val="00EC6490"/>
    <w:rsid w:val="00ED5178"/>
    <w:rsid w:val="00EE6569"/>
    <w:rsid w:val="00EF0430"/>
    <w:rsid w:val="00EF32D2"/>
    <w:rsid w:val="00EF6265"/>
    <w:rsid w:val="00EF6B59"/>
    <w:rsid w:val="00EF7A39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4F99"/>
    <w:rsid w:val="00F2656D"/>
    <w:rsid w:val="00F3098E"/>
    <w:rsid w:val="00F319C7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301E"/>
    <w:rsid w:val="00FC1A05"/>
    <w:rsid w:val="00FC4CAD"/>
    <w:rsid w:val="00FD37E0"/>
    <w:rsid w:val="00FE2254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413FAE"/>
  </w:style>
  <w:style w:type="character" w:customStyle="1" w:styleId="ZkladntextChar">
    <w:name w:val="Základní text Char"/>
    <w:basedOn w:val="Standardnpsmoodstavce"/>
    <w:link w:val="Zkladntext"/>
    <w:uiPriority w:val="99"/>
    <w:rsid w:val="009D41E4"/>
    <w:rPr>
      <w:sz w:val="24"/>
    </w:rPr>
  </w:style>
  <w:style w:type="paragraph" w:customStyle="1" w:styleId="cpodstavecslovan1">
    <w:name w:val="cp_odstavec číslovaný 1"/>
    <w:basedOn w:val="Normln"/>
    <w:qFormat/>
    <w:rsid w:val="009D41E4"/>
    <w:pPr>
      <w:numPr>
        <w:ilvl w:val="1"/>
        <w:numId w:val="4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9D41E4"/>
    <w:pPr>
      <w:keepNext/>
      <w:numPr>
        <w:numId w:val="4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9D41E4"/>
    <w:pPr>
      <w:numPr>
        <w:ilvl w:val="2"/>
        <w:numId w:val="4"/>
      </w:numPr>
      <w:spacing w:after="120" w:line="260" w:lineRule="exact"/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3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1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2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413FAE"/>
  </w:style>
  <w:style w:type="character" w:customStyle="1" w:styleId="ZkladntextChar">
    <w:name w:val="Základní text Char"/>
    <w:basedOn w:val="Standardnpsmoodstavce"/>
    <w:link w:val="Zkladntext"/>
    <w:uiPriority w:val="99"/>
    <w:rsid w:val="009D41E4"/>
    <w:rPr>
      <w:sz w:val="24"/>
    </w:rPr>
  </w:style>
  <w:style w:type="paragraph" w:customStyle="1" w:styleId="cpodstavecslovan1">
    <w:name w:val="cp_odstavec číslovaný 1"/>
    <w:basedOn w:val="Normln"/>
    <w:qFormat/>
    <w:rsid w:val="009D41E4"/>
    <w:pPr>
      <w:numPr>
        <w:ilvl w:val="1"/>
        <w:numId w:val="4"/>
      </w:numPr>
      <w:spacing w:after="120" w:line="260" w:lineRule="exact"/>
      <w:jc w:val="both"/>
    </w:pPr>
    <w:rPr>
      <w:sz w:val="22"/>
      <w:szCs w:val="22"/>
    </w:rPr>
  </w:style>
  <w:style w:type="paragraph" w:customStyle="1" w:styleId="cplnekslovan">
    <w:name w:val="cp_Článek číslovaný"/>
    <w:basedOn w:val="Normln"/>
    <w:next w:val="cpodstavecslovan1"/>
    <w:qFormat/>
    <w:rsid w:val="009D41E4"/>
    <w:pPr>
      <w:keepNext/>
      <w:numPr>
        <w:numId w:val="4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2">
    <w:name w:val="cp_odstavec číslovaný 2"/>
    <w:basedOn w:val="Normln"/>
    <w:qFormat/>
    <w:rsid w:val="009D41E4"/>
    <w:pPr>
      <w:numPr>
        <w:ilvl w:val="2"/>
        <w:numId w:val="4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supervisor</cp:lastModifiedBy>
  <cp:revision>3</cp:revision>
  <cp:lastPrinted>2017-05-16T05:51:00Z</cp:lastPrinted>
  <dcterms:created xsi:type="dcterms:W3CDTF">2017-11-10T07:22:00Z</dcterms:created>
  <dcterms:modified xsi:type="dcterms:W3CDTF">2017-11-10T07:24:00Z</dcterms:modified>
</cp:coreProperties>
</file>