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4C2C53" w:rsidRPr="001E61E6" w:rsidRDefault="004C2C53" w:rsidP="004C2C53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AD SECURITY</w:t>
      </w:r>
      <w:r>
        <w:rPr>
          <w:rFonts w:ascii="Calibri" w:hAnsi="Calibri"/>
          <w:sz w:val="22"/>
          <w:szCs w:val="22"/>
        </w:rPr>
        <w:t>. s r.o.</w:t>
      </w:r>
    </w:p>
    <w:p w:rsidR="004C2C53" w:rsidRPr="001E61E6" w:rsidRDefault="004C2C53" w:rsidP="004C2C5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K Červenému vrchu 845/</w:t>
      </w:r>
      <w:proofErr w:type="gramStart"/>
      <w:r>
        <w:rPr>
          <w:rFonts w:asciiTheme="minorHAnsi" w:hAnsiTheme="minorHAnsi"/>
        </w:rPr>
        <w:t>2b</w:t>
      </w:r>
      <w:proofErr w:type="gramEnd"/>
      <w:r>
        <w:rPr>
          <w:rFonts w:asciiTheme="minorHAnsi" w:hAnsiTheme="minorHAnsi"/>
        </w:rPr>
        <w:t>, 160 00 Praha</w:t>
      </w:r>
    </w:p>
    <w:p w:rsidR="00FF1B3A" w:rsidRDefault="004C2C53" w:rsidP="004C2C53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="00FF1B3A">
        <w:rPr>
          <w:rFonts w:ascii="Calibri" w:hAnsi="Calibri"/>
          <w:szCs w:val="22"/>
        </w:rPr>
        <w:t xml:space="preserve">Jednající: Roman Bareš, Alexej Blecha, </w:t>
      </w:r>
    </w:p>
    <w:p w:rsidR="004C2C53" w:rsidRPr="001E61E6" w:rsidRDefault="00FF1B3A" w:rsidP="004C2C53">
      <w:pPr>
        <w:spacing w:after="0"/>
        <w:ind w:left="4963" w:hanging="4963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Ing. Ladislav Kratochvíl</w:t>
      </w:r>
      <w:r w:rsidR="004C2C53" w:rsidRPr="001E61E6">
        <w:rPr>
          <w:rFonts w:ascii="Calibri" w:hAnsi="Calibri"/>
          <w:szCs w:val="22"/>
        </w:rPr>
        <w:tab/>
      </w:r>
      <w:r w:rsidR="004C2C53" w:rsidRPr="001E61E6">
        <w:rPr>
          <w:rFonts w:ascii="Calibri" w:hAnsi="Calibri"/>
          <w:szCs w:val="22"/>
        </w:rPr>
        <w:tab/>
      </w:r>
    </w:p>
    <w:p w:rsidR="004C2C53" w:rsidRDefault="004C2C53" w:rsidP="004C2C53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61855413</w:t>
      </w:r>
    </w:p>
    <w:p w:rsidR="004C2C53" w:rsidRPr="00363297" w:rsidRDefault="004C2C53" w:rsidP="004C2C5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AF0265">
        <w:rPr>
          <w:rFonts w:asciiTheme="minorHAnsi" w:hAnsiTheme="minorHAnsi"/>
        </w:rPr>
        <w:t>CZ</w:t>
      </w:r>
      <w:r>
        <w:rPr>
          <w:rFonts w:asciiTheme="minorHAnsi" w:hAnsiTheme="minorHAnsi"/>
        </w:rPr>
        <w:t>61855413</w:t>
      </w:r>
    </w:p>
    <w:p w:rsidR="004C2C53" w:rsidRPr="001E61E6" w:rsidRDefault="004C2C53" w:rsidP="004C2C5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4C2C53" w:rsidRPr="001E61E6" w:rsidRDefault="004C2C53" w:rsidP="004C2C53">
      <w:pPr>
        <w:spacing w:after="0"/>
        <w:rPr>
          <w:rFonts w:ascii="Calibri" w:hAnsi="Calibri"/>
          <w:szCs w:val="22"/>
        </w:rPr>
      </w:pPr>
    </w:p>
    <w:p w:rsidR="004C2C53" w:rsidRPr="001E61E6" w:rsidRDefault="004C2C53" w:rsidP="004C2C53">
      <w:pPr>
        <w:spacing w:after="0"/>
        <w:rPr>
          <w:rFonts w:ascii="Calibri" w:hAnsi="Calibri"/>
          <w:szCs w:val="22"/>
        </w:rPr>
      </w:pP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</w:t>
      </w:r>
      <w:r>
        <w:rPr>
          <w:rFonts w:ascii="Calibri" w:hAnsi="Calibri"/>
          <w:b/>
          <w:szCs w:val="22"/>
        </w:rPr>
        <w:t>38</w:t>
      </w:r>
      <w:r w:rsidRPr="001E61E6">
        <w:rPr>
          <w:rFonts w:ascii="Calibri" w:hAnsi="Calibri"/>
          <w:b/>
          <w:szCs w:val="22"/>
        </w:rPr>
        <w:t>/2017/T</w:t>
      </w: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Pr="001E61E6" w:rsidRDefault="004C2C53" w:rsidP="004C2C53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Opravy stávajícího zámkového/klíčového systému</w:t>
      </w:r>
      <w:r w:rsidRPr="001E61E6">
        <w:rPr>
          <w:rFonts w:ascii="Calibri" w:hAnsi="Calibri"/>
          <w:b/>
          <w:szCs w:val="22"/>
        </w:rPr>
        <w:t xml:space="preserve"> </w:t>
      </w: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Pr="00671450" w:rsidRDefault="004C2C53" w:rsidP="004C2C53">
      <w:pPr>
        <w:pStyle w:val="Odstavecseseznamem"/>
        <w:numPr>
          <w:ilvl w:val="0"/>
          <w:numId w:val="1"/>
        </w:numPr>
        <w:spacing w:after="0"/>
      </w:pPr>
      <w:r w:rsidRPr="001E61E6">
        <w:t xml:space="preserve">Objednatel tímto objednává u Dodavatele </w:t>
      </w:r>
      <w:r>
        <w:t>AD SECURITY</w:t>
      </w:r>
      <w:r>
        <w:t xml:space="preserve"> s r.o</w:t>
      </w:r>
      <w:r>
        <w:t>.  Opravu zámkového/klíčového systému v Domově pro seniory Ďáblice</w:t>
      </w:r>
      <w:r w:rsidRPr="00671450">
        <w:t>.</w:t>
      </w:r>
    </w:p>
    <w:p w:rsidR="004C2C53" w:rsidRPr="0010525C" w:rsidRDefault="004C2C53" w:rsidP="004C2C53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</w:t>
      </w:r>
      <w:r>
        <w:t xml:space="preserve">enové nabídky Dodavatele ze dne </w:t>
      </w:r>
      <w:r>
        <w:t>7.11</w:t>
      </w:r>
      <w:r>
        <w:t xml:space="preserve">.2017 </w:t>
      </w:r>
      <w:r w:rsidRPr="001E61E6">
        <w:t xml:space="preserve">na </w:t>
      </w:r>
      <w:r>
        <w:t>485.975</w:t>
      </w:r>
      <w:r>
        <w:t>,-</w:t>
      </w:r>
      <w:r w:rsidRPr="001E61E6">
        <w:t xml:space="preserve"> Kč bez DPH, tj.</w:t>
      </w:r>
      <w:r>
        <w:t xml:space="preserve"> </w:t>
      </w:r>
      <w:r>
        <w:t>558.872,-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4C2C53" w:rsidRPr="001E61E6" w:rsidRDefault="004C2C53" w:rsidP="004C2C53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Pr="001E61E6" w:rsidRDefault="00FF1B3A" w:rsidP="004C2C5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Jana Valinčičová</w:t>
      </w:r>
      <w:r w:rsidR="004C2C53" w:rsidRPr="001E61E6">
        <w:rPr>
          <w:rFonts w:ascii="Calibri" w:hAnsi="Calibri"/>
          <w:szCs w:val="22"/>
        </w:rPr>
        <w:tab/>
        <w:t xml:space="preserve">   </w:t>
      </w:r>
      <w:r w:rsidR="004C2C53" w:rsidRPr="001E61E6">
        <w:rPr>
          <w:rFonts w:ascii="Calibri" w:hAnsi="Calibri"/>
          <w:szCs w:val="22"/>
        </w:rPr>
        <w:tab/>
      </w:r>
      <w:r w:rsidR="004C2C53">
        <w:rPr>
          <w:rFonts w:ascii="Calibri" w:hAnsi="Calibri"/>
          <w:szCs w:val="22"/>
        </w:rPr>
        <w:t xml:space="preserve">             </w:t>
      </w:r>
      <w:r w:rsidR="004C2C53"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bookmarkStart w:id="0" w:name="_GoBack"/>
      <w:bookmarkEnd w:id="0"/>
    </w:p>
    <w:p w:rsidR="004C2C53" w:rsidRPr="001E61E6" w:rsidRDefault="004C2C53" w:rsidP="004C2C5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</w:t>
      </w:r>
      <w:r w:rsidR="00FF1B3A">
        <w:rPr>
          <w:rFonts w:ascii="Calibri" w:hAnsi="Calibri"/>
          <w:szCs w:val="22"/>
        </w:rPr>
        <w:t>AD SECURITY</w:t>
      </w:r>
      <w:r>
        <w:rPr>
          <w:rFonts w:ascii="Calibri" w:hAnsi="Calibri"/>
          <w:szCs w:val="22"/>
        </w:rPr>
        <w:t xml:space="preserve"> s r.o.</w:t>
      </w:r>
    </w:p>
    <w:p w:rsidR="004C2C53" w:rsidRPr="001E61E6" w:rsidRDefault="004C2C53" w:rsidP="004C2C53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Pr="001E61E6" w:rsidRDefault="004C2C53" w:rsidP="004C2C53">
      <w:pPr>
        <w:spacing w:after="0"/>
        <w:rPr>
          <w:rFonts w:ascii="Calibri" w:hAnsi="Calibri"/>
          <w:b/>
          <w:szCs w:val="22"/>
        </w:rPr>
      </w:pPr>
    </w:p>
    <w:p w:rsidR="004C2C53" w:rsidRPr="001E61E6" w:rsidRDefault="004C2C53" w:rsidP="004C2C5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FF1B3A">
        <w:rPr>
          <w:rFonts w:ascii="Calibri" w:hAnsi="Calibri"/>
          <w:szCs w:val="22"/>
        </w:rPr>
        <w:t>7.listopadu</w:t>
      </w:r>
      <w:r>
        <w:rPr>
          <w:rFonts w:ascii="Calibri" w:hAnsi="Calibri"/>
          <w:szCs w:val="22"/>
        </w:rPr>
        <w:t xml:space="preserve"> 2017</w:t>
      </w:r>
    </w:p>
    <w:p w:rsidR="004C2C53" w:rsidRPr="00ED40FF" w:rsidRDefault="004C2C53" w:rsidP="004C2C53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4C2C53" w:rsidRDefault="004C2C53" w:rsidP="004C2C53"/>
    <w:p w:rsidR="004C2C53" w:rsidRDefault="004C2C53" w:rsidP="004C2C53"/>
    <w:p w:rsidR="004C2C53" w:rsidRDefault="004C2C53" w:rsidP="004C2C53"/>
    <w:p w:rsidR="004C2C53" w:rsidRDefault="004C2C53" w:rsidP="004C2C53"/>
    <w:p w:rsidR="00761016" w:rsidRDefault="00761016"/>
    <w:sectPr w:rsidR="00761016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851A2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851A2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36DC056" wp14:editId="747861CE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851A2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E1AA51" wp14:editId="224F9EE6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851A2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38F9D3E" wp14:editId="17903C80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C53"/>
    <w:rsid w:val="004C2C53"/>
    <w:rsid w:val="00761016"/>
    <w:rsid w:val="00FF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2CAF2"/>
  <w15:chartTrackingRefBased/>
  <w15:docId w15:val="{5362E626-255A-4F30-8E9E-CEA14DE69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C2C53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C2C53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C2C53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4C2C53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4C2C53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4C2C53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4C2C53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C2C53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2</cp:revision>
  <dcterms:created xsi:type="dcterms:W3CDTF">2017-11-09T12:58:00Z</dcterms:created>
  <dcterms:modified xsi:type="dcterms:W3CDTF">2017-11-09T12:58:00Z</dcterms:modified>
</cp:coreProperties>
</file>