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A6" w:rsidRDefault="007D3C4B" w:rsidP="009B6027">
      <w:pPr>
        <w:framePr w:w="5521" w:h="2165" w:hSpace="141" w:wrap="around" w:vAnchor="text" w:hAnchor="page" w:x="4690" w:y="487"/>
        <w:spacing w:line="360" w:lineRule="auto"/>
        <w:ind w:left="141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AUTOCont</w:t>
      </w:r>
      <w:proofErr w:type="spellEnd"/>
      <w:r>
        <w:rPr>
          <w:rFonts w:ascii="Arial" w:hAnsi="Arial" w:cs="Arial"/>
          <w:sz w:val="22"/>
          <w:szCs w:val="22"/>
        </w:rPr>
        <w:t xml:space="preserve"> CZ a.s.</w:t>
      </w:r>
    </w:p>
    <w:p w:rsidR="007D3C4B" w:rsidRDefault="007D3C4B" w:rsidP="009B6027">
      <w:pPr>
        <w:framePr w:w="5521" w:h="2165" w:hSpace="141" w:wrap="around" w:vAnchor="text" w:hAnchor="page" w:x="4690" w:y="487"/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47676795</w:t>
      </w:r>
    </w:p>
    <w:p w:rsidR="007D3C4B" w:rsidRDefault="007D3C4B" w:rsidP="009B6027">
      <w:pPr>
        <w:framePr w:w="5521" w:h="2165" w:hSpace="141" w:wrap="around" w:vAnchor="text" w:hAnchor="page" w:x="4690" w:y="487"/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Hornopolní 3322/34</w:t>
      </w:r>
    </w:p>
    <w:p w:rsidR="007D3C4B" w:rsidRPr="009A1FC8" w:rsidRDefault="007D3C4B" w:rsidP="009B6027">
      <w:pPr>
        <w:framePr w:w="5521" w:h="2165" w:hSpace="141" w:wrap="around" w:vAnchor="text" w:hAnchor="page" w:x="4690" w:y="487"/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702 00  OSTRAVA</w:t>
      </w:r>
    </w:p>
    <w:p w:rsidR="00C92CDB" w:rsidRDefault="009267BA" w:rsidP="000454F0">
      <w:pPr>
        <w:spacing w:after="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273685</wp:posOffset>
                </wp:positionV>
                <wp:extent cx="3438525" cy="1466850"/>
                <wp:effectExtent l="9525" t="11430" r="9525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0CA9BE" id="AutoShape 2" o:spid="_x0000_s1026" style="position:absolute;margin-left:173.6pt;margin-top:21.55pt;width:270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" filled="f" strokecolor="#595959" strokeweight="1.25pt"/>
            </w:pict>
          </mc:Fallback>
        </mc:AlternateContent>
      </w:r>
    </w:p>
    <w:p w:rsidR="00C92CDB" w:rsidRDefault="0044537B" w:rsidP="000454F0">
      <w:pPr>
        <w:spacing w:after="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tbl>
      <w:tblPr>
        <w:tblpPr w:leftFromText="141" w:rightFromText="141" w:vertAnchor="text" w:horzAnchor="margin" w:tblpX="212" w:tblpY="326"/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2"/>
        <w:gridCol w:w="1875"/>
        <w:gridCol w:w="2678"/>
        <w:gridCol w:w="1774"/>
      </w:tblGrid>
      <w:tr w:rsidR="00C92CDB" w:rsidRPr="00DC0868" w:rsidTr="00665ED3">
        <w:trPr>
          <w:trHeight w:val="406"/>
        </w:trPr>
        <w:tc>
          <w:tcPr>
            <w:tcW w:w="2532" w:type="dxa"/>
          </w:tcPr>
          <w:p w:rsidR="00C92CDB" w:rsidRPr="00FA7C70" w:rsidRDefault="00C92CDB" w:rsidP="00665ED3">
            <w:pPr>
              <w:spacing w:after="60" w:line="240" w:lineRule="exact"/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FA7C70">
              <w:rPr>
                <w:rFonts w:ascii="Arial" w:hAnsi="Arial" w:cs="Arial"/>
                <w:color w:val="595959" w:themeColor="text1" w:themeTint="A6"/>
                <w:sz w:val="20"/>
              </w:rPr>
              <w:t>VÁŠ DOPIS ZN. / ZE DNE</w:t>
            </w:r>
          </w:p>
          <w:p w:rsidR="00C92CDB" w:rsidRPr="00FA7C70" w:rsidRDefault="00AB0ED4" w:rsidP="0068372F">
            <w:pPr>
              <w:spacing w:line="240" w:lineRule="exact"/>
              <w:ind w:left="284"/>
              <w:rPr>
                <w:rFonts w:ascii="Arial" w:hAnsi="Arial" w:cs="Arial"/>
                <w:sz w:val="20"/>
              </w:rPr>
            </w:pPr>
            <w:r w:rsidRPr="00FA7C70">
              <w:rPr>
                <w:rFonts w:ascii="Arial" w:hAnsi="Arial" w:cs="Arial"/>
                <w:sz w:val="20"/>
              </w:rPr>
              <w:t>1</w:t>
            </w:r>
            <w:r w:rsidR="0027531E" w:rsidRPr="00FA7C70">
              <w:rPr>
                <w:rFonts w:ascii="Arial" w:hAnsi="Arial" w:cs="Arial"/>
                <w:sz w:val="20"/>
              </w:rPr>
              <w:t>/2017</w:t>
            </w:r>
          </w:p>
        </w:tc>
        <w:tc>
          <w:tcPr>
            <w:tcW w:w="1875" w:type="dxa"/>
          </w:tcPr>
          <w:p w:rsidR="00C92CDB" w:rsidRPr="00FA7C70" w:rsidRDefault="00C92CDB" w:rsidP="00665ED3">
            <w:pPr>
              <w:spacing w:after="60" w:line="240" w:lineRule="exact"/>
              <w:rPr>
                <w:rFonts w:ascii="Arial" w:hAnsi="Arial" w:cs="Arial"/>
                <w:b/>
                <w:color w:val="595959" w:themeColor="text1" w:themeTint="A6"/>
                <w:sz w:val="20"/>
              </w:rPr>
            </w:pPr>
            <w:r w:rsidRPr="00FA7C70">
              <w:rPr>
                <w:rFonts w:ascii="Arial" w:hAnsi="Arial" w:cs="Arial"/>
                <w:b/>
                <w:color w:val="595959" w:themeColor="text1" w:themeTint="A6"/>
                <w:sz w:val="20"/>
              </w:rPr>
              <w:t>NAŠE ZNAČKA</w:t>
            </w:r>
          </w:p>
          <w:p w:rsidR="00C92CDB" w:rsidRPr="00FA7C70" w:rsidRDefault="00AB0ED4" w:rsidP="00AB0ED4">
            <w:pPr>
              <w:spacing w:line="240" w:lineRule="exact"/>
              <w:ind w:left="340"/>
              <w:rPr>
                <w:rFonts w:ascii="Arial" w:hAnsi="Arial" w:cs="Arial"/>
                <w:sz w:val="18"/>
                <w:szCs w:val="18"/>
              </w:rPr>
            </w:pPr>
            <w:r w:rsidRPr="00FA7C70">
              <w:rPr>
                <w:rFonts w:ascii="Arial" w:hAnsi="Arial" w:cs="Arial"/>
                <w:sz w:val="18"/>
                <w:szCs w:val="18"/>
              </w:rPr>
              <w:t>ČÚZK 12495</w:t>
            </w:r>
            <w:r w:rsidR="007E6CCD" w:rsidRPr="00FA7C70">
              <w:rPr>
                <w:rFonts w:ascii="Arial" w:hAnsi="Arial" w:cs="Arial"/>
                <w:sz w:val="18"/>
                <w:szCs w:val="18"/>
              </w:rPr>
              <w:t>/201</w:t>
            </w:r>
            <w:r w:rsidR="0027531E" w:rsidRPr="00FA7C70">
              <w:rPr>
                <w:rFonts w:ascii="Arial" w:hAnsi="Arial" w:cs="Arial"/>
                <w:sz w:val="18"/>
                <w:szCs w:val="18"/>
              </w:rPr>
              <w:t>7</w:t>
            </w:r>
            <w:r w:rsidR="007E6CCD" w:rsidRPr="00FA7C70">
              <w:rPr>
                <w:rFonts w:ascii="Arial" w:hAnsi="Arial" w:cs="Arial"/>
                <w:sz w:val="18"/>
                <w:szCs w:val="18"/>
              </w:rPr>
              <w:t>-13</w:t>
            </w:r>
          </w:p>
        </w:tc>
        <w:tc>
          <w:tcPr>
            <w:tcW w:w="2678" w:type="dxa"/>
          </w:tcPr>
          <w:p w:rsidR="00C92CDB" w:rsidRPr="00351A40" w:rsidRDefault="00C92CDB" w:rsidP="00665ED3">
            <w:pPr>
              <w:spacing w:after="60" w:line="240" w:lineRule="exact"/>
              <w:ind w:left="284"/>
              <w:rPr>
                <w:rFonts w:ascii="Arial" w:hAnsi="Arial" w:cs="Arial"/>
                <w:b/>
                <w:color w:val="595959" w:themeColor="text1" w:themeTint="A6"/>
                <w:sz w:val="20"/>
              </w:rPr>
            </w:pPr>
            <w:r w:rsidRPr="00351A40">
              <w:rPr>
                <w:rFonts w:ascii="Arial" w:hAnsi="Arial" w:cs="Arial"/>
                <w:b/>
                <w:color w:val="595959" w:themeColor="text1" w:themeTint="A6"/>
                <w:sz w:val="20"/>
              </w:rPr>
              <w:t>VYŘIZUJE / TELEFON</w:t>
            </w:r>
          </w:p>
          <w:p w:rsidR="00C60B89" w:rsidRPr="00351A40" w:rsidRDefault="00C60B89" w:rsidP="00214189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1774" w:type="dxa"/>
          </w:tcPr>
          <w:p w:rsidR="00C92CDB" w:rsidRPr="00351A40" w:rsidRDefault="00C92CDB" w:rsidP="00665ED3">
            <w:pPr>
              <w:tabs>
                <w:tab w:val="left" w:pos="-10844"/>
                <w:tab w:val="left" w:pos="1365"/>
              </w:tabs>
              <w:spacing w:line="240" w:lineRule="exact"/>
              <w:ind w:left="113"/>
              <w:rPr>
                <w:rFonts w:ascii="Arial" w:hAnsi="Arial" w:cs="Arial"/>
                <w:b/>
                <w:color w:val="595959" w:themeColor="text1" w:themeTint="A6"/>
                <w:sz w:val="20"/>
              </w:rPr>
            </w:pPr>
            <w:r w:rsidRPr="00351A40">
              <w:rPr>
                <w:rFonts w:ascii="Arial" w:hAnsi="Arial" w:cs="Arial"/>
                <w:b/>
                <w:color w:val="595959" w:themeColor="text1" w:themeTint="A6"/>
                <w:sz w:val="20"/>
              </w:rPr>
              <w:t>V PRAZE DNE</w:t>
            </w:r>
          </w:p>
          <w:p w:rsidR="00C92CDB" w:rsidRPr="00351A40" w:rsidRDefault="00AB0ED4" w:rsidP="0027531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7.11.2017</w:t>
            </w:r>
            <w:proofErr w:type="gramEnd"/>
          </w:p>
        </w:tc>
      </w:tr>
      <w:tr w:rsidR="00C92CDB" w:rsidRPr="00DC0868" w:rsidTr="00665ED3">
        <w:trPr>
          <w:trHeight w:val="231"/>
        </w:trPr>
        <w:tc>
          <w:tcPr>
            <w:tcW w:w="2532" w:type="dxa"/>
          </w:tcPr>
          <w:p w:rsidR="00C92CDB" w:rsidRPr="00FA7C70" w:rsidRDefault="00C92CDB" w:rsidP="00665ED3">
            <w:pPr>
              <w:spacing w:line="240" w:lineRule="exact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875" w:type="dxa"/>
          </w:tcPr>
          <w:p w:rsidR="00C92CDB" w:rsidRPr="00FA7C70" w:rsidRDefault="00C92CDB" w:rsidP="00665ED3">
            <w:pPr>
              <w:spacing w:line="240" w:lineRule="exact"/>
              <w:ind w:left="340"/>
              <w:rPr>
                <w:rFonts w:ascii="Arial" w:hAnsi="Arial" w:cs="Arial"/>
                <w:sz w:val="20"/>
              </w:rPr>
            </w:pPr>
          </w:p>
        </w:tc>
        <w:tc>
          <w:tcPr>
            <w:tcW w:w="2678" w:type="dxa"/>
          </w:tcPr>
          <w:p w:rsidR="00C92CDB" w:rsidRPr="00DC0868" w:rsidRDefault="00C92CDB" w:rsidP="001951A5">
            <w:pPr>
              <w:spacing w:line="240" w:lineRule="exact"/>
              <w:ind w:right="183"/>
              <w:rPr>
                <w:rFonts w:ascii="Arial" w:hAnsi="Arial" w:cs="Arial"/>
                <w:sz w:val="20"/>
              </w:rPr>
            </w:pPr>
          </w:p>
        </w:tc>
        <w:tc>
          <w:tcPr>
            <w:tcW w:w="1774" w:type="dxa"/>
          </w:tcPr>
          <w:p w:rsidR="00C92CDB" w:rsidRPr="00DC0868" w:rsidRDefault="00C92CDB" w:rsidP="00665ED3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809D4" w:rsidRPr="00DC0868" w:rsidRDefault="008809D4" w:rsidP="000454F0">
      <w:pPr>
        <w:spacing w:after="400"/>
        <w:rPr>
          <w:rFonts w:ascii="Arial" w:hAnsi="Arial" w:cs="Arial"/>
        </w:rPr>
        <w:sectPr w:rsidR="008809D4" w:rsidRPr="00DC0868" w:rsidSect="0031073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041" w:right="1134" w:bottom="1418" w:left="1418" w:header="1304" w:footer="709" w:gutter="0"/>
          <w:cols w:space="708"/>
          <w:titlePg/>
          <w:docGrid w:linePitch="360"/>
        </w:sectPr>
      </w:pPr>
      <w:r w:rsidRPr="00DC0868">
        <w:rPr>
          <w:rFonts w:ascii="Arial" w:hAnsi="Arial" w:cs="Arial"/>
        </w:rPr>
        <w:br w:type="textWrapping" w:clear="all"/>
      </w:r>
    </w:p>
    <w:p w:rsidR="00FA7C70" w:rsidRDefault="00FB2C05" w:rsidP="008913D2">
      <w:pPr>
        <w:spacing w:after="60" w:line="340" w:lineRule="exact"/>
        <w:ind w:left="142" w:right="4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výše uvedené Rámcové smlouvy</w:t>
      </w:r>
      <w:r w:rsidR="00CD619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CD619A">
        <w:rPr>
          <w:rFonts w:ascii="Arial" w:hAnsi="Arial" w:cs="Arial"/>
          <w:sz w:val="22"/>
          <w:szCs w:val="22"/>
        </w:rPr>
        <w:t xml:space="preserve"> uzavřené ČÚZK:</w:t>
      </w:r>
    </w:p>
    <w:p w:rsidR="000E1BD2" w:rsidRDefault="001B7D52" w:rsidP="008913D2">
      <w:pPr>
        <w:spacing w:after="60" w:line="340" w:lineRule="exact"/>
        <w:ind w:left="142" w:right="42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E3261" w:rsidRPr="003E3261">
        <w:rPr>
          <w:rFonts w:ascii="Arial" w:hAnsi="Arial" w:cs="Arial"/>
          <w:b/>
          <w:sz w:val="22"/>
          <w:szCs w:val="22"/>
        </w:rPr>
        <w:t>„</w:t>
      </w:r>
      <w:r w:rsidRPr="003E3261">
        <w:rPr>
          <w:rFonts w:ascii="Arial" w:hAnsi="Arial" w:cs="Arial"/>
          <w:b/>
          <w:sz w:val="22"/>
          <w:szCs w:val="22"/>
        </w:rPr>
        <w:t xml:space="preserve">Dodávky </w:t>
      </w:r>
      <w:r w:rsidR="00AB0ED4" w:rsidRPr="003E3261">
        <w:rPr>
          <w:rFonts w:ascii="Arial" w:hAnsi="Arial" w:cs="Arial"/>
          <w:b/>
          <w:sz w:val="22"/>
          <w:szCs w:val="22"/>
        </w:rPr>
        <w:t xml:space="preserve">notebooků </w:t>
      </w:r>
      <w:r w:rsidRPr="003E3261">
        <w:rPr>
          <w:rFonts w:ascii="Arial" w:hAnsi="Arial" w:cs="Arial"/>
          <w:b/>
          <w:sz w:val="22"/>
          <w:szCs w:val="22"/>
        </w:rPr>
        <w:t>-</w:t>
      </w:r>
      <w:proofErr w:type="gramStart"/>
      <w:r w:rsidRPr="003E3261">
        <w:rPr>
          <w:rFonts w:ascii="Arial" w:hAnsi="Arial" w:cs="Arial"/>
          <w:b/>
          <w:sz w:val="22"/>
          <w:szCs w:val="22"/>
        </w:rPr>
        <w:t>201</w:t>
      </w:r>
      <w:r w:rsidR="0027531E" w:rsidRPr="003E3261">
        <w:rPr>
          <w:rFonts w:ascii="Arial" w:hAnsi="Arial" w:cs="Arial"/>
          <w:b/>
          <w:sz w:val="22"/>
          <w:szCs w:val="22"/>
        </w:rPr>
        <w:t>7</w:t>
      </w:r>
      <w:r w:rsidR="003E3261" w:rsidRPr="003E3261">
        <w:rPr>
          <w:rFonts w:ascii="Arial" w:hAnsi="Arial" w:cs="Arial"/>
          <w:b/>
          <w:sz w:val="22"/>
          <w:szCs w:val="22"/>
        </w:rPr>
        <w:t xml:space="preserve">“ </w:t>
      </w:r>
      <w:r w:rsidR="00CD619A">
        <w:rPr>
          <w:rFonts w:ascii="Arial" w:hAnsi="Arial" w:cs="Arial"/>
          <w:b/>
          <w:sz w:val="22"/>
          <w:szCs w:val="22"/>
        </w:rPr>
        <w:t>,</w:t>
      </w:r>
      <w:r w:rsidR="003E3261" w:rsidRPr="003E3261">
        <w:rPr>
          <w:rFonts w:ascii="Arial" w:hAnsi="Arial" w:cs="Arial"/>
          <w:b/>
          <w:sz w:val="22"/>
          <w:szCs w:val="22"/>
        </w:rPr>
        <w:t xml:space="preserve"> </w:t>
      </w:r>
      <w:r w:rsidR="00FB2C05">
        <w:rPr>
          <w:rFonts w:ascii="Arial" w:hAnsi="Arial" w:cs="Arial"/>
          <w:sz w:val="22"/>
          <w:szCs w:val="22"/>
        </w:rPr>
        <w:t>objednáváme</w:t>
      </w:r>
      <w:proofErr w:type="gramEnd"/>
      <w:r w:rsidR="00FB2C05">
        <w:rPr>
          <w:rFonts w:ascii="Arial" w:hAnsi="Arial" w:cs="Arial"/>
          <w:sz w:val="22"/>
          <w:szCs w:val="22"/>
        </w:rPr>
        <w:t xml:space="preserve"> u Vás dodání </w:t>
      </w:r>
      <w:r>
        <w:rPr>
          <w:rFonts w:ascii="Arial" w:hAnsi="Arial" w:cs="Arial"/>
          <w:sz w:val="22"/>
          <w:szCs w:val="22"/>
        </w:rPr>
        <w:t>níže uvedených</w:t>
      </w:r>
      <w:r w:rsidR="00FA7C70">
        <w:rPr>
          <w:rFonts w:ascii="Arial" w:hAnsi="Arial" w:cs="Arial"/>
          <w:sz w:val="22"/>
          <w:szCs w:val="22"/>
        </w:rPr>
        <w:t xml:space="preserve"> typů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3261">
        <w:rPr>
          <w:rFonts w:ascii="Arial" w:hAnsi="Arial" w:cs="Arial"/>
          <w:sz w:val="22"/>
          <w:szCs w:val="22"/>
        </w:rPr>
        <w:t>ntb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E3261">
        <w:rPr>
          <w:rFonts w:ascii="Arial" w:hAnsi="Arial" w:cs="Arial"/>
          <w:b/>
          <w:sz w:val="22"/>
          <w:szCs w:val="22"/>
        </w:rPr>
        <w:t>:</w:t>
      </w:r>
    </w:p>
    <w:p w:rsidR="007D3C4B" w:rsidRPr="00BC4FD2" w:rsidRDefault="001010A2" w:rsidP="008913D2">
      <w:pPr>
        <w:spacing w:after="60" w:line="340" w:lineRule="exact"/>
        <w:ind w:left="142" w:right="4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 ks kancelářský NTB 15“ Dell </w:t>
      </w:r>
      <w:proofErr w:type="spellStart"/>
      <w:r>
        <w:rPr>
          <w:rFonts w:ascii="Arial" w:hAnsi="Arial" w:cs="Arial"/>
          <w:b/>
          <w:sz w:val="22"/>
          <w:szCs w:val="22"/>
        </w:rPr>
        <w:t>Latitude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3580, </w:t>
      </w:r>
      <w:r w:rsidRPr="00BC4FD2">
        <w:rPr>
          <w:rFonts w:ascii="Arial" w:hAnsi="Arial" w:cs="Arial"/>
          <w:sz w:val="22"/>
          <w:szCs w:val="22"/>
        </w:rPr>
        <w:t>cena za kus 17640 Kč bez DPH, tj.</w:t>
      </w:r>
    </w:p>
    <w:p w:rsidR="001010A2" w:rsidRDefault="001010A2" w:rsidP="008913D2">
      <w:pPr>
        <w:spacing w:after="60" w:line="340" w:lineRule="exact"/>
        <w:ind w:left="142" w:right="423"/>
        <w:rPr>
          <w:rFonts w:ascii="Arial" w:hAnsi="Arial" w:cs="Arial"/>
          <w:sz w:val="22"/>
          <w:szCs w:val="22"/>
        </w:rPr>
      </w:pPr>
      <w:r w:rsidRPr="00BC4FD2">
        <w:rPr>
          <w:rFonts w:ascii="Arial" w:hAnsi="Arial" w:cs="Arial"/>
          <w:sz w:val="22"/>
          <w:szCs w:val="22"/>
        </w:rPr>
        <w:t>21344,40 Kč vč</w:t>
      </w:r>
      <w:r w:rsidR="00BC4FD2">
        <w:rPr>
          <w:rFonts w:ascii="Arial" w:hAnsi="Arial" w:cs="Arial"/>
          <w:sz w:val="22"/>
          <w:szCs w:val="22"/>
        </w:rPr>
        <w:t>.</w:t>
      </w:r>
      <w:r w:rsidRPr="00BC4FD2">
        <w:rPr>
          <w:rFonts w:ascii="Arial" w:hAnsi="Arial" w:cs="Arial"/>
          <w:sz w:val="22"/>
          <w:szCs w:val="22"/>
        </w:rPr>
        <w:t xml:space="preserve"> DPH</w:t>
      </w:r>
      <w:r w:rsidR="00FA7C70">
        <w:rPr>
          <w:rFonts w:ascii="Arial" w:hAnsi="Arial" w:cs="Arial"/>
          <w:sz w:val="22"/>
          <w:szCs w:val="22"/>
        </w:rPr>
        <w:t>/kus.</w:t>
      </w:r>
    </w:p>
    <w:p w:rsidR="00BC4FD2" w:rsidRDefault="00BC4FD2" w:rsidP="008913D2">
      <w:pPr>
        <w:spacing w:after="60" w:line="340" w:lineRule="exact"/>
        <w:ind w:left="142" w:right="423"/>
        <w:rPr>
          <w:rFonts w:ascii="Arial" w:hAnsi="Arial" w:cs="Arial"/>
          <w:sz w:val="22"/>
          <w:szCs w:val="22"/>
        </w:rPr>
      </w:pPr>
      <w:r w:rsidRPr="00017D76">
        <w:rPr>
          <w:rFonts w:ascii="Arial" w:hAnsi="Arial" w:cs="Arial"/>
          <w:b/>
          <w:sz w:val="22"/>
          <w:szCs w:val="22"/>
        </w:rPr>
        <w:t>3 ks administrátorský</w:t>
      </w:r>
      <w:r w:rsidR="00017D76" w:rsidRPr="00017D76">
        <w:rPr>
          <w:rFonts w:ascii="Arial" w:hAnsi="Arial" w:cs="Arial"/>
          <w:b/>
          <w:sz w:val="22"/>
          <w:szCs w:val="22"/>
        </w:rPr>
        <w:t xml:space="preserve"> NTB15“ Dell </w:t>
      </w:r>
      <w:proofErr w:type="spellStart"/>
      <w:r w:rsidR="00017D76" w:rsidRPr="00017D76">
        <w:rPr>
          <w:rFonts w:ascii="Arial" w:hAnsi="Arial" w:cs="Arial"/>
          <w:b/>
          <w:sz w:val="22"/>
          <w:szCs w:val="22"/>
        </w:rPr>
        <w:t>Latitude</w:t>
      </w:r>
      <w:proofErr w:type="spellEnd"/>
      <w:r w:rsidR="00017D76" w:rsidRPr="00017D76">
        <w:rPr>
          <w:rFonts w:ascii="Arial" w:hAnsi="Arial" w:cs="Arial"/>
          <w:b/>
          <w:sz w:val="22"/>
          <w:szCs w:val="22"/>
        </w:rPr>
        <w:t xml:space="preserve"> 3580</w:t>
      </w:r>
      <w:r w:rsidR="00017D76">
        <w:rPr>
          <w:rFonts w:ascii="Arial" w:hAnsi="Arial" w:cs="Arial"/>
          <w:b/>
          <w:sz w:val="22"/>
          <w:szCs w:val="22"/>
        </w:rPr>
        <w:t xml:space="preserve">, </w:t>
      </w:r>
      <w:r w:rsidR="00017D76" w:rsidRPr="00017D76">
        <w:rPr>
          <w:rFonts w:ascii="Arial" w:hAnsi="Arial" w:cs="Arial"/>
          <w:sz w:val="22"/>
          <w:szCs w:val="22"/>
        </w:rPr>
        <w:t>cena za kus 19530 Kč bez DPH, tj. 23631,</w:t>
      </w:r>
      <w:r w:rsidR="00FA7C70">
        <w:rPr>
          <w:rFonts w:ascii="Arial" w:hAnsi="Arial" w:cs="Arial"/>
          <w:sz w:val="22"/>
          <w:szCs w:val="22"/>
        </w:rPr>
        <w:t>30 vč. DPH/kus.</w:t>
      </w:r>
    </w:p>
    <w:p w:rsidR="00017D76" w:rsidRPr="00017D76" w:rsidRDefault="00017D76" w:rsidP="008913D2">
      <w:pPr>
        <w:spacing w:after="60" w:line="340" w:lineRule="exact"/>
        <w:ind w:left="142" w:right="4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 kus </w:t>
      </w:r>
      <w:proofErr w:type="spellStart"/>
      <w:r>
        <w:rPr>
          <w:rFonts w:ascii="Arial" w:hAnsi="Arial" w:cs="Arial"/>
          <w:b/>
          <w:sz w:val="22"/>
          <w:szCs w:val="22"/>
        </w:rPr>
        <w:t>Utrabook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12,5-13,3“ Dell </w:t>
      </w:r>
      <w:proofErr w:type="spellStart"/>
      <w:r>
        <w:rPr>
          <w:rFonts w:ascii="Arial" w:hAnsi="Arial" w:cs="Arial"/>
          <w:b/>
          <w:sz w:val="22"/>
          <w:szCs w:val="22"/>
        </w:rPr>
        <w:t>Latitude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5280, </w:t>
      </w:r>
      <w:r w:rsidRPr="00017D76">
        <w:rPr>
          <w:rFonts w:ascii="Arial" w:hAnsi="Arial" w:cs="Arial"/>
          <w:sz w:val="22"/>
          <w:szCs w:val="22"/>
        </w:rPr>
        <w:t>cena a kus 18165 Kč b</w:t>
      </w:r>
      <w:r w:rsidR="00FA7C70">
        <w:rPr>
          <w:rFonts w:ascii="Arial" w:hAnsi="Arial" w:cs="Arial"/>
          <w:sz w:val="22"/>
          <w:szCs w:val="22"/>
        </w:rPr>
        <w:t>ez DPH, tj. 21979,65 Kč vč. DPH/kus.</w:t>
      </w:r>
    </w:p>
    <w:p w:rsidR="000E1BD2" w:rsidRDefault="000E1BD2" w:rsidP="008913D2">
      <w:pPr>
        <w:pStyle w:val="Odstavecseseznamem"/>
      </w:pPr>
    </w:p>
    <w:p w:rsidR="00FA7C70" w:rsidRDefault="00DC0868" w:rsidP="008913D2">
      <w:pPr>
        <w:spacing w:after="60" w:line="340" w:lineRule="exact"/>
        <w:ind w:left="142" w:right="423"/>
        <w:rPr>
          <w:rFonts w:ascii="Arial" w:hAnsi="Arial" w:cs="Arial"/>
          <w:sz w:val="22"/>
          <w:szCs w:val="22"/>
        </w:rPr>
      </w:pPr>
      <w:r w:rsidRPr="00DC0868">
        <w:rPr>
          <w:rFonts w:ascii="Arial" w:hAnsi="Arial" w:cs="Arial"/>
          <w:b/>
          <w:sz w:val="22"/>
          <w:szCs w:val="22"/>
        </w:rPr>
        <w:t>Fakturace:</w:t>
      </w:r>
      <w:r>
        <w:rPr>
          <w:rFonts w:ascii="Arial" w:hAnsi="Arial" w:cs="Arial"/>
          <w:sz w:val="22"/>
          <w:szCs w:val="22"/>
        </w:rPr>
        <w:t xml:space="preserve"> po dodání na </w:t>
      </w:r>
      <w:hyperlink r:id="rId11" w:history="1">
        <w:r w:rsidR="00467CEB" w:rsidRPr="00DC2506">
          <w:rPr>
            <w:rStyle w:val="Hypertextovodkaz"/>
            <w:rFonts w:ascii="Arial" w:hAnsi="Arial" w:cs="Arial"/>
            <w:sz w:val="22"/>
            <w:szCs w:val="22"/>
          </w:rPr>
          <w:t>zu-faktury@cuzk.cz</w:t>
        </w:r>
      </w:hyperlink>
      <w:r w:rsidR="00FA7C70">
        <w:rPr>
          <w:rFonts w:ascii="Arial" w:hAnsi="Arial" w:cs="Arial"/>
          <w:sz w:val="22"/>
          <w:szCs w:val="22"/>
        </w:rPr>
        <w:t xml:space="preserve"> ve formátu</w:t>
      </w:r>
      <w:r w:rsidR="004A5B7F">
        <w:rPr>
          <w:rFonts w:ascii="Arial" w:hAnsi="Arial" w:cs="Arial"/>
          <w:sz w:val="22"/>
          <w:szCs w:val="22"/>
        </w:rPr>
        <w:t xml:space="preserve"> PDF</w:t>
      </w:r>
      <w:r w:rsidR="00FA7C70">
        <w:rPr>
          <w:rFonts w:ascii="Arial" w:hAnsi="Arial" w:cs="Arial"/>
          <w:sz w:val="22"/>
          <w:szCs w:val="22"/>
        </w:rPr>
        <w:t>, není nutné posílat originál faktury poštou.</w:t>
      </w:r>
    </w:p>
    <w:p w:rsidR="000772C1" w:rsidRPr="00FA7C70" w:rsidRDefault="004A3943" w:rsidP="008913D2">
      <w:pPr>
        <w:spacing w:after="60" w:line="340" w:lineRule="exact"/>
        <w:ind w:left="142" w:right="423"/>
        <w:rPr>
          <w:rFonts w:ascii="Arial" w:hAnsi="Arial" w:cs="Arial"/>
          <w:b/>
          <w:sz w:val="22"/>
          <w:szCs w:val="22"/>
        </w:rPr>
      </w:pPr>
      <w:r w:rsidRPr="00FA7C70">
        <w:rPr>
          <w:rFonts w:ascii="Arial" w:hAnsi="Arial" w:cs="Arial"/>
          <w:b/>
          <w:sz w:val="22"/>
          <w:szCs w:val="22"/>
        </w:rPr>
        <w:t xml:space="preserve">Cena: Kč </w:t>
      </w:r>
      <w:r w:rsidR="00FA7C70" w:rsidRPr="00FA7C70">
        <w:rPr>
          <w:rFonts w:ascii="Arial" w:hAnsi="Arial" w:cs="Arial"/>
          <w:b/>
          <w:sz w:val="22"/>
          <w:szCs w:val="22"/>
        </w:rPr>
        <w:t xml:space="preserve"> 112 035 bez DPH, tj. 135</w:t>
      </w:r>
      <w:r w:rsidR="00FA7C70">
        <w:rPr>
          <w:rFonts w:ascii="Arial" w:hAnsi="Arial" w:cs="Arial"/>
          <w:b/>
          <w:sz w:val="22"/>
          <w:szCs w:val="22"/>
        </w:rPr>
        <w:t xml:space="preserve"> </w:t>
      </w:r>
      <w:r w:rsidR="00FA7C70" w:rsidRPr="00FA7C70">
        <w:rPr>
          <w:rFonts w:ascii="Arial" w:hAnsi="Arial" w:cs="Arial"/>
          <w:b/>
          <w:sz w:val="22"/>
          <w:szCs w:val="22"/>
        </w:rPr>
        <w:t xml:space="preserve">562,35 Kč </w:t>
      </w:r>
      <w:r w:rsidRPr="00FA7C70">
        <w:rPr>
          <w:rFonts w:ascii="Arial" w:hAnsi="Arial" w:cs="Arial"/>
          <w:b/>
          <w:sz w:val="22"/>
          <w:szCs w:val="22"/>
        </w:rPr>
        <w:t>vč. DPH</w:t>
      </w:r>
      <w:r w:rsidR="00FA7C70">
        <w:rPr>
          <w:rFonts w:ascii="Arial" w:hAnsi="Arial" w:cs="Arial"/>
          <w:b/>
          <w:sz w:val="22"/>
          <w:szCs w:val="22"/>
        </w:rPr>
        <w:t xml:space="preserve"> za celou dodávku.</w:t>
      </w:r>
    </w:p>
    <w:p w:rsidR="00FC1109" w:rsidRDefault="008913D2" w:rsidP="008913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3E3261">
        <w:rPr>
          <w:rFonts w:ascii="Arial" w:hAnsi="Arial" w:cs="Arial"/>
          <w:b/>
          <w:sz w:val="22"/>
          <w:szCs w:val="22"/>
        </w:rPr>
        <w:t xml:space="preserve">Místo </w:t>
      </w:r>
      <w:proofErr w:type="gramStart"/>
      <w:r w:rsidR="003E3261">
        <w:rPr>
          <w:rFonts w:ascii="Arial" w:hAnsi="Arial" w:cs="Arial"/>
          <w:b/>
          <w:sz w:val="22"/>
          <w:szCs w:val="22"/>
        </w:rPr>
        <w:t xml:space="preserve">dodání </w:t>
      </w:r>
      <w:r w:rsidR="004A3943" w:rsidRPr="007B6D13">
        <w:rPr>
          <w:rFonts w:ascii="Arial" w:hAnsi="Arial" w:cs="Arial"/>
          <w:b/>
          <w:sz w:val="22"/>
          <w:szCs w:val="22"/>
        </w:rPr>
        <w:t xml:space="preserve">: </w:t>
      </w:r>
      <w:r w:rsidR="003D1C6A" w:rsidRPr="007B6D13">
        <w:rPr>
          <w:rFonts w:ascii="Arial" w:hAnsi="Arial" w:cs="Arial"/>
          <w:b/>
          <w:sz w:val="22"/>
          <w:szCs w:val="22"/>
        </w:rPr>
        <w:t>Zeměměřický</w:t>
      </w:r>
      <w:proofErr w:type="gramEnd"/>
      <w:r w:rsidR="003D1C6A" w:rsidRPr="007B6D13">
        <w:rPr>
          <w:rFonts w:ascii="Arial" w:hAnsi="Arial" w:cs="Arial"/>
          <w:b/>
          <w:sz w:val="22"/>
          <w:szCs w:val="22"/>
        </w:rPr>
        <w:t xml:space="preserve"> úřad, </w:t>
      </w:r>
      <w:r w:rsidR="00951104" w:rsidRPr="007B6D13">
        <w:rPr>
          <w:rFonts w:ascii="Arial" w:hAnsi="Arial" w:cs="Arial"/>
          <w:b/>
          <w:sz w:val="22"/>
          <w:szCs w:val="22"/>
        </w:rPr>
        <w:t>Pod Sídlištěm 9, 182 11 Praha 8.</w:t>
      </w:r>
      <w:r w:rsidR="003D1C6A" w:rsidRPr="007B6D13">
        <w:rPr>
          <w:rFonts w:ascii="Arial" w:hAnsi="Arial" w:cs="Arial"/>
          <w:b/>
          <w:sz w:val="22"/>
          <w:szCs w:val="22"/>
        </w:rPr>
        <w:t xml:space="preserve"> </w:t>
      </w:r>
      <w:r w:rsidR="00421841" w:rsidRPr="007B6D13">
        <w:rPr>
          <w:rFonts w:ascii="Arial" w:hAnsi="Arial" w:cs="Arial"/>
          <w:b/>
          <w:sz w:val="22"/>
          <w:szCs w:val="22"/>
        </w:rPr>
        <w:t xml:space="preserve"> </w:t>
      </w:r>
    </w:p>
    <w:p w:rsidR="00FA7C70" w:rsidRPr="007B6D13" w:rsidRDefault="00FA7C70" w:rsidP="008913D2">
      <w:pPr>
        <w:rPr>
          <w:rFonts w:ascii="Arial" w:hAnsi="Arial" w:cs="Arial"/>
          <w:b/>
          <w:sz w:val="22"/>
          <w:szCs w:val="22"/>
        </w:rPr>
      </w:pPr>
    </w:p>
    <w:p w:rsidR="00951104" w:rsidRDefault="00FC1109" w:rsidP="00951104">
      <w:pPr>
        <w:rPr>
          <w:rFonts w:ascii="Arial" w:hAnsi="Arial" w:cs="Arial"/>
          <w:sz w:val="22"/>
          <w:szCs w:val="22"/>
        </w:rPr>
      </w:pPr>
      <w:r w:rsidRPr="007B6D13">
        <w:rPr>
          <w:rFonts w:ascii="Arial" w:hAnsi="Arial" w:cs="Arial"/>
          <w:b/>
          <w:sz w:val="22"/>
          <w:szCs w:val="22"/>
        </w:rPr>
        <w:t xml:space="preserve"> </w:t>
      </w:r>
      <w:r w:rsidR="00951104" w:rsidRPr="007B6D13">
        <w:rPr>
          <w:rFonts w:ascii="Arial" w:hAnsi="Arial" w:cs="Arial"/>
          <w:sz w:val="22"/>
          <w:szCs w:val="22"/>
        </w:rPr>
        <w:t xml:space="preserve">Dodání zboží avizujte na sklad:  </w:t>
      </w:r>
    </w:p>
    <w:p w:rsidR="00FA7C70" w:rsidRPr="007B6D13" w:rsidRDefault="00FA7C70" w:rsidP="00951104">
      <w:pPr>
        <w:rPr>
          <w:rFonts w:ascii="Arial" w:hAnsi="Arial" w:cs="Arial"/>
          <w:sz w:val="22"/>
          <w:szCs w:val="22"/>
        </w:rPr>
      </w:pPr>
    </w:p>
    <w:p w:rsidR="00951104" w:rsidRDefault="00951104" w:rsidP="00951104">
      <w:pPr>
        <w:rPr>
          <w:rFonts w:ascii="Arial" w:hAnsi="Arial" w:cs="Arial"/>
          <w:sz w:val="22"/>
          <w:szCs w:val="22"/>
        </w:rPr>
      </w:pPr>
      <w:r w:rsidRPr="007B6D13">
        <w:rPr>
          <w:rFonts w:ascii="Arial" w:hAnsi="Arial" w:cs="Arial"/>
          <w:sz w:val="22"/>
          <w:szCs w:val="22"/>
        </w:rPr>
        <w:t>Mgr. Albre</w:t>
      </w:r>
      <w:r w:rsidR="003E3261">
        <w:rPr>
          <w:rFonts w:ascii="Arial" w:hAnsi="Arial" w:cs="Arial"/>
          <w:sz w:val="22"/>
          <w:szCs w:val="22"/>
        </w:rPr>
        <w:t xml:space="preserve">cht, mobilní telefon 731 159359, 284041514, e-mail: </w:t>
      </w:r>
      <w:hyperlink r:id="rId12" w:history="1">
        <w:r w:rsidR="003E3261" w:rsidRPr="003F14E2">
          <w:rPr>
            <w:rStyle w:val="Hypertextovodkaz"/>
            <w:rFonts w:ascii="Arial" w:hAnsi="Arial" w:cs="Arial"/>
            <w:sz w:val="22"/>
            <w:szCs w:val="22"/>
          </w:rPr>
          <w:t>josef.albrecht@cuzk.cz</w:t>
        </w:r>
      </w:hyperlink>
      <w:r w:rsidR="003E3261">
        <w:rPr>
          <w:rFonts w:ascii="Arial" w:hAnsi="Arial" w:cs="Arial"/>
          <w:sz w:val="22"/>
          <w:szCs w:val="22"/>
        </w:rPr>
        <w:t xml:space="preserve"> nebo Ing. Jiří Štrupl, tel. 28404 1592. </w:t>
      </w:r>
      <w:hyperlink r:id="rId13" w:history="1">
        <w:r w:rsidR="003E3261" w:rsidRPr="00B923D8">
          <w:rPr>
            <w:rStyle w:val="Hypertextovodkaz"/>
            <w:rFonts w:ascii="Arial" w:hAnsi="Arial" w:cs="Arial"/>
            <w:sz w:val="22"/>
            <w:szCs w:val="22"/>
          </w:rPr>
          <w:t>jiri.strupl@cuzk.cz</w:t>
        </w:r>
      </w:hyperlink>
    </w:p>
    <w:p w:rsidR="00FA7C70" w:rsidRDefault="00FA7C70" w:rsidP="00951104">
      <w:pPr>
        <w:rPr>
          <w:rFonts w:ascii="Arial" w:hAnsi="Arial" w:cs="Arial"/>
          <w:sz w:val="22"/>
          <w:szCs w:val="22"/>
        </w:rPr>
      </w:pPr>
    </w:p>
    <w:p w:rsidR="00FA7C70" w:rsidRDefault="00FA7C70" w:rsidP="009511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dodání: po avizování termínu výše uvedeným kontaktním osobám možno realizovat ihned, nejpozději však do </w:t>
      </w:r>
      <w:proofErr w:type="gramStart"/>
      <w:r>
        <w:rPr>
          <w:rFonts w:ascii="Arial" w:hAnsi="Arial" w:cs="Arial"/>
          <w:sz w:val="22"/>
          <w:szCs w:val="22"/>
        </w:rPr>
        <w:t>15.12.2017</w:t>
      </w:r>
      <w:proofErr w:type="gramEnd"/>
      <w:r>
        <w:rPr>
          <w:rFonts w:ascii="Arial" w:hAnsi="Arial" w:cs="Arial"/>
          <w:sz w:val="22"/>
          <w:szCs w:val="22"/>
        </w:rPr>
        <w:t xml:space="preserve"> včetně doručení faktury.</w:t>
      </w:r>
    </w:p>
    <w:p w:rsidR="003E3261" w:rsidRPr="007B6D13" w:rsidRDefault="003E3261" w:rsidP="00951104">
      <w:pPr>
        <w:rPr>
          <w:rFonts w:ascii="Arial" w:hAnsi="Arial" w:cs="Arial"/>
          <w:sz w:val="22"/>
          <w:szCs w:val="22"/>
        </w:rPr>
      </w:pPr>
    </w:p>
    <w:p w:rsidR="004A3943" w:rsidRDefault="004A3943" w:rsidP="0096651D">
      <w:pPr>
        <w:rPr>
          <w:rFonts w:ascii="Arial" w:hAnsi="Arial" w:cs="Arial"/>
          <w:sz w:val="22"/>
          <w:szCs w:val="22"/>
        </w:rPr>
      </w:pPr>
    </w:p>
    <w:p w:rsidR="0096651D" w:rsidRDefault="0096651D" w:rsidP="0031073F">
      <w:pPr>
        <w:spacing w:after="60" w:line="340" w:lineRule="exact"/>
        <w:ind w:left="142" w:right="423"/>
        <w:rPr>
          <w:rFonts w:ascii="Arial" w:hAnsi="Arial" w:cs="Arial"/>
          <w:sz w:val="22"/>
          <w:szCs w:val="22"/>
        </w:rPr>
      </w:pPr>
    </w:p>
    <w:p w:rsidR="00DC0868" w:rsidRDefault="00F9131F" w:rsidP="0031073F">
      <w:pPr>
        <w:spacing w:after="60" w:line="340" w:lineRule="exact"/>
        <w:ind w:left="142" w:right="4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Keprtová Iva – 12220</w:t>
      </w:r>
    </w:p>
    <w:p w:rsidR="00DC0868" w:rsidRPr="00815472" w:rsidRDefault="00A105CE" w:rsidP="00DC0868">
      <w:pPr>
        <w:spacing w:after="60" w:line="340" w:lineRule="exact"/>
        <w:ind w:left="2266" w:right="423" w:firstLine="5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C40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DC0868">
        <w:rPr>
          <w:rFonts w:ascii="Arial" w:hAnsi="Arial" w:cs="Arial"/>
          <w:sz w:val="22"/>
          <w:szCs w:val="22"/>
        </w:rPr>
        <w:t>oddělení hospodářské správy</w:t>
      </w:r>
    </w:p>
    <w:sectPr w:rsidR="00DC0868" w:rsidRPr="00815472" w:rsidSect="009A6DDE">
      <w:type w:val="continuous"/>
      <w:pgSz w:w="11906" w:h="16838"/>
      <w:pgMar w:top="1418" w:right="113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25" w:rsidRDefault="00140025" w:rsidP="009F3801">
      <w:r>
        <w:separator/>
      </w:r>
    </w:p>
  </w:endnote>
  <w:endnote w:type="continuationSeparator" w:id="0">
    <w:p w:rsidR="00140025" w:rsidRDefault="00140025" w:rsidP="009F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A15" w:rsidRPr="00334A15" w:rsidRDefault="00334A15" w:rsidP="00334A15">
    <w:pPr>
      <w:pStyle w:val="Zpat"/>
      <w:jc w:val="both"/>
      <w:rPr>
        <w:rFonts w:asciiTheme="minorHAnsi" w:hAnsiTheme="minorHAnsi" w:cstheme="minorHAnsi"/>
        <w:sz w:val="16"/>
        <w:szCs w:val="16"/>
      </w:rPr>
    </w:pPr>
    <w:r w:rsidRPr="00A65334">
      <w:rPr>
        <w:rFonts w:asciiTheme="minorHAnsi" w:hAnsiTheme="minorHAnsi" w:cstheme="minorHAnsi"/>
        <w:b/>
        <w:sz w:val="16"/>
        <w:szCs w:val="16"/>
      </w:rPr>
      <w:t>tel.</w:t>
    </w:r>
    <w:r w:rsidRPr="00A65334">
      <w:rPr>
        <w:rFonts w:asciiTheme="minorHAnsi" w:hAnsiTheme="minorHAnsi" w:cstheme="minorHAnsi"/>
        <w:sz w:val="16"/>
        <w:szCs w:val="16"/>
      </w:rPr>
      <w:t xml:space="preserve">: +420 284 041 111, </w:t>
    </w:r>
    <w:r w:rsidRPr="00A65334">
      <w:rPr>
        <w:rFonts w:asciiTheme="minorHAnsi" w:hAnsiTheme="minorHAnsi" w:cstheme="minorHAnsi"/>
        <w:b/>
        <w:sz w:val="16"/>
        <w:szCs w:val="16"/>
      </w:rPr>
      <w:t xml:space="preserve">ID </w:t>
    </w:r>
    <w:r>
      <w:rPr>
        <w:rFonts w:asciiTheme="minorHAnsi" w:hAnsiTheme="minorHAnsi" w:cstheme="minorHAnsi"/>
        <w:b/>
        <w:sz w:val="16"/>
        <w:szCs w:val="16"/>
      </w:rPr>
      <w:t>DS</w:t>
    </w:r>
    <w:r w:rsidRPr="00A65334">
      <w:rPr>
        <w:rFonts w:asciiTheme="minorHAnsi" w:hAnsiTheme="minorHAnsi" w:cstheme="minorHAnsi"/>
        <w:sz w:val="16"/>
        <w:szCs w:val="16"/>
      </w:rPr>
      <w:t xml:space="preserve">: 6yvadsa, </w:t>
    </w:r>
    <w:hyperlink r:id="rId1" w:history="1">
      <w:r w:rsidRPr="00A65334">
        <w:rPr>
          <w:rStyle w:val="Hypertextovodkaz"/>
          <w:rFonts w:asciiTheme="minorHAnsi" w:hAnsiTheme="minorHAnsi" w:cstheme="minorHAnsi"/>
          <w:sz w:val="16"/>
          <w:szCs w:val="16"/>
        </w:rPr>
        <w:t>www.cuzk.cz</w:t>
      </w:r>
    </w:hyperlink>
    <w:r w:rsidRPr="00A65334">
      <w:rPr>
        <w:rFonts w:asciiTheme="minorHAnsi" w:hAnsiTheme="minorHAnsi" w:cstheme="minorHAnsi"/>
        <w:sz w:val="16"/>
        <w:szCs w:val="16"/>
      </w:rPr>
      <w:t xml:space="preserve">, </w:t>
    </w:r>
    <w:r w:rsidRPr="00A65334">
      <w:rPr>
        <w:rFonts w:asciiTheme="minorHAnsi" w:hAnsiTheme="minorHAnsi" w:cstheme="minorHAnsi"/>
        <w:b/>
        <w:sz w:val="16"/>
        <w:szCs w:val="16"/>
      </w:rPr>
      <w:t>e-mail</w:t>
    </w:r>
    <w:r w:rsidRPr="00A65334">
      <w:rPr>
        <w:rFonts w:asciiTheme="minorHAnsi" w:hAnsiTheme="minorHAnsi" w:cstheme="minorHAnsi"/>
        <w:sz w:val="16"/>
        <w:szCs w:val="16"/>
      </w:rPr>
      <w:t xml:space="preserve">: </w:t>
    </w:r>
    <w:hyperlink r:id="rId2" w:history="1">
      <w:r w:rsidRPr="00A65334">
        <w:rPr>
          <w:rStyle w:val="Hypertextovodkaz"/>
          <w:rFonts w:asciiTheme="minorHAnsi" w:hAnsiTheme="minorHAnsi" w:cstheme="minorHAnsi"/>
          <w:sz w:val="16"/>
          <w:szCs w:val="16"/>
        </w:rPr>
        <w:t>zu.praha@cuzk.cz</w:t>
      </w:r>
    </w:hyperlink>
    <w:r w:rsidRPr="00A65334">
      <w:rPr>
        <w:rFonts w:asciiTheme="minorHAnsi" w:hAnsiTheme="minorHAnsi" w:cstheme="minorHAnsi"/>
        <w:sz w:val="16"/>
        <w:szCs w:val="16"/>
      </w:rPr>
      <w:t xml:space="preserve">, </w:t>
    </w:r>
    <w:r w:rsidRPr="00A65334">
      <w:rPr>
        <w:rFonts w:asciiTheme="minorHAnsi" w:hAnsiTheme="minorHAnsi" w:cstheme="minorHAnsi"/>
        <w:b/>
        <w:sz w:val="16"/>
        <w:szCs w:val="16"/>
      </w:rPr>
      <w:t>bankovní spojení</w:t>
    </w:r>
    <w:r>
      <w:rPr>
        <w:rFonts w:asciiTheme="minorHAnsi" w:hAnsiTheme="minorHAnsi" w:cstheme="minorHAnsi"/>
        <w:sz w:val="16"/>
        <w:szCs w:val="16"/>
      </w:rPr>
      <w:t>:</w:t>
    </w:r>
    <w:r w:rsidRPr="00A65334">
      <w:rPr>
        <w:rFonts w:asciiTheme="minorHAnsi" w:hAnsiTheme="minorHAnsi" w:cstheme="minorHAnsi"/>
        <w:sz w:val="16"/>
        <w:szCs w:val="16"/>
      </w:rPr>
      <w:t xml:space="preserve"> č. </w:t>
    </w:r>
    <w:proofErr w:type="spellStart"/>
    <w:r w:rsidRPr="00A65334">
      <w:rPr>
        <w:rFonts w:asciiTheme="minorHAnsi" w:hAnsiTheme="minorHAnsi" w:cstheme="minorHAnsi"/>
        <w:sz w:val="16"/>
        <w:szCs w:val="16"/>
      </w:rPr>
      <w:t>ú.</w:t>
    </w:r>
    <w:proofErr w:type="spellEnd"/>
    <w:r w:rsidRPr="00A65334">
      <w:rPr>
        <w:rFonts w:asciiTheme="minorHAnsi" w:hAnsiTheme="minorHAnsi" w:cstheme="minorHAnsi"/>
        <w:sz w:val="16"/>
        <w:szCs w:val="16"/>
      </w:rPr>
      <w:t xml:space="preserve"> 19-2828071/0710, </w:t>
    </w:r>
    <w:r w:rsidRPr="00A65334">
      <w:rPr>
        <w:rFonts w:asciiTheme="minorHAnsi" w:hAnsiTheme="minorHAnsi" w:cstheme="minorHAnsi"/>
        <w:b/>
        <w:sz w:val="16"/>
        <w:szCs w:val="16"/>
      </w:rPr>
      <w:t>IČ</w:t>
    </w:r>
    <w:r w:rsidRPr="00A65334">
      <w:rPr>
        <w:rFonts w:asciiTheme="minorHAnsi" w:hAnsiTheme="minorHAnsi" w:cstheme="minorHAnsi"/>
        <w:sz w:val="16"/>
        <w:szCs w:val="16"/>
      </w:rPr>
      <w:t>: 60458500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14" w:rsidRPr="00E50414" w:rsidRDefault="00E50414" w:rsidP="00E50414">
    <w:pPr>
      <w:pStyle w:val="Zpat"/>
      <w:jc w:val="both"/>
      <w:rPr>
        <w:rFonts w:asciiTheme="minorHAnsi" w:hAnsiTheme="minorHAnsi" w:cstheme="minorHAnsi"/>
        <w:sz w:val="16"/>
        <w:szCs w:val="16"/>
      </w:rPr>
    </w:pPr>
    <w:r w:rsidRPr="00A65334">
      <w:rPr>
        <w:rFonts w:asciiTheme="minorHAnsi" w:hAnsiTheme="minorHAnsi" w:cstheme="minorHAnsi"/>
        <w:b/>
        <w:sz w:val="16"/>
        <w:szCs w:val="16"/>
      </w:rPr>
      <w:t>tel.</w:t>
    </w:r>
    <w:r w:rsidRPr="00A65334">
      <w:rPr>
        <w:rFonts w:asciiTheme="minorHAnsi" w:hAnsiTheme="minorHAnsi" w:cstheme="minorHAnsi"/>
        <w:sz w:val="16"/>
        <w:szCs w:val="16"/>
      </w:rPr>
      <w:t xml:space="preserve">: +420 284 041 111, </w:t>
    </w:r>
    <w:r w:rsidRPr="00A65334">
      <w:rPr>
        <w:rFonts w:asciiTheme="minorHAnsi" w:hAnsiTheme="minorHAnsi" w:cstheme="minorHAnsi"/>
        <w:b/>
        <w:sz w:val="16"/>
        <w:szCs w:val="16"/>
      </w:rPr>
      <w:t xml:space="preserve">ID </w:t>
    </w:r>
    <w:r>
      <w:rPr>
        <w:rFonts w:asciiTheme="minorHAnsi" w:hAnsiTheme="minorHAnsi" w:cstheme="minorHAnsi"/>
        <w:b/>
        <w:sz w:val="16"/>
        <w:szCs w:val="16"/>
      </w:rPr>
      <w:t>DS</w:t>
    </w:r>
    <w:r w:rsidRPr="00A65334">
      <w:rPr>
        <w:rFonts w:asciiTheme="minorHAnsi" w:hAnsiTheme="minorHAnsi" w:cstheme="minorHAnsi"/>
        <w:sz w:val="16"/>
        <w:szCs w:val="16"/>
      </w:rPr>
      <w:t xml:space="preserve">: 6yvadsa, </w:t>
    </w:r>
    <w:hyperlink r:id="rId1" w:history="1">
      <w:r w:rsidRPr="00A65334">
        <w:rPr>
          <w:rStyle w:val="Hypertextovodkaz"/>
          <w:rFonts w:asciiTheme="minorHAnsi" w:hAnsiTheme="minorHAnsi" w:cstheme="minorHAnsi"/>
          <w:sz w:val="16"/>
          <w:szCs w:val="16"/>
        </w:rPr>
        <w:t>www.cuzk.cz</w:t>
      </w:r>
    </w:hyperlink>
    <w:r w:rsidRPr="00A65334">
      <w:rPr>
        <w:rFonts w:asciiTheme="minorHAnsi" w:hAnsiTheme="minorHAnsi" w:cstheme="minorHAnsi"/>
        <w:sz w:val="16"/>
        <w:szCs w:val="16"/>
      </w:rPr>
      <w:t xml:space="preserve">, </w:t>
    </w:r>
    <w:r w:rsidRPr="00A65334">
      <w:rPr>
        <w:rFonts w:asciiTheme="minorHAnsi" w:hAnsiTheme="minorHAnsi" w:cstheme="minorHAnsi"/>
        <w:b/>
        <w:sz w:val="16"/>
        <w:szCs w:val="16"/>
      </w:rPr>
      <w:t>e-mail</w:t>
    </w:r>
    <w:r w:rsidRPr="00A65334">
      <w:rPr>
        <w:rFonts w:asciiTheme="minorHAnsi" w:hAnsiTheme="minorHAnsi" w:cstheme="minorHAnsi"/>
        <w:sz w:val="16"/>
        <w:szCs w:val="16"/>
      </w:rPr>
      <w:t xml:space="preserve">: </w:t>
    </w:r>
    <w:hyperlink r:id="rId2" w:history="1">
      <w:r w:rsidRPr="00A65334">
        <w:rPr>
          <w:rStyle w:val="Hypertextovodkaz"/>
          <w:rFonts w:asciiTheme="minorHAnsi" w:hAnsiTheme="minorHAnsi" w:cstheme="minorHAnsi"/>
          <w:sz w:val="16"/>
          <w:szCs w:val="16"/>
        </w:rPr>
        <w:t>zu.praha@cuzk.cz</w:t>
      </w:r>
    </w:hyperlink>
    <w:r w:rsidRPr="00A65334">
      <w:rPr>
        <w:rFonts w:asciiTheme="minorHAnsi" w:hAnsiTheme="minorHAnsi" w:cstheme="minorHAnsi"/>
        <w:sz w:val="16"/>
        <w:szCs w:val="16"/>
      </w:rPr>
      <w:t xml:space="preserve">, </w:t>
    </w:r>
    <w:r w:rsidRPr="00A65334">
      <w:rPr>
        <w:rFonts w:asciiTheme="minorHAnsi" w:hAnsiTheme="minorHAnsi" w:cstheme="minorHAnsi"/>
        <w:b/>
        <w:sz w:val="16"/>
        <w:szCs w:val="16"/>
      </w:rPr>
      <w:t>bankovní spojení</w:t>
    </w:r>
    <w:r>
      <w:rPr>
        <w:rFonts w:asciiTheme="minorHAnsi" w:hAnsiTheme="minorHAnsi" w:cstheme="minorHAnsi"/>
        <w:sz w:val="16"/>
        <w:szCs w:val="16"/>
      </w:rPr>
      <w:t>:</w:t>
    </w:r>
    <w:r w:rsidRPr="00A65334">
      <w:rPr>
        <w:rFonts w:asciiTheme="minorHAnsi" w:hAnsiTheme="minorHAnsi" w:cstheme="minorHAnsi"/>
        <w:sz w:val="16"/>
        <w:szCs w:val="16"/>
      </w:rPr>
      <w:t xml:space="preserve"> č. </w:t>
    </w:r>
    <w:proofErr w:type="spellStart"/>
    <w:r w:rsidRPr="00A65334">
      <w:rPr>
        <w:rFonts w:asciiTheme="minorHAnsi" w:hAnsiTheme="minorHAnsi" w:cstheme="minorHAnsi"/>
        <w:sz w:val="16"/>
        <w:szCs w:val="16"/>
      </w:rPr>
      <w:t>ú.</w:t>
    </w:r>
    <w:proofErr w:type="spellEnd"/>
    <w:r w:rsidRPr="00A65334">
      <w:rPr>
        <w:rFonts w:asciiTheme="minorHAnsi" w:hAnsiTheme="minorHAnsi" w:cstheme="minorHAnsi"/>
        <w:sz w:val="16"/>
        <w:szCs w:val="16"/>
      </w:rPr>
      <w:t xml:space="preserve"> 2828071/0710, </w:t>
    </w:r>
    <w:r w:rsidRPr="00A65334">
      <w:rPr>
        <w:rFonts w:asciiTheme="minorHAnsi" w:hAnsiTheme="minorHAnsi" w:cstheme="minorHAnsi"/>
        <w:b/>
        <w:sz w:val="16"/>
        <w:szCs w:val="16"/>
      </w:rPr>
      <w:t>IČ</w:t>
    </w:r>
    <w:r w:rsidRPr="00A65334">
      <w:rPr>
        <w:rFonts w:asciiTheme="minorHAnsi" w:hAnsiTheme="minorHAnsi" w:cstheme="minorHAnsi"/>
        <w:sz w:val="16"/>
        <w:szCs w:val="16"/>
      </w:rPr>
      <w:t>: 60458500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25" w:rsidRDefault="00140025" w:rsidP="009F3801">
      <w:r>
        <w:separator/>
      </w:r>
    </w:p>
  </w:footnote>
  <w:footnote w:type="continuationSeparator" w:id="0">
    <w:p w:rsidR="00140025" w:rsidRDefault="00140025" w:rsidP="009F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B3" w:rsidRPr="00E50414" w:rsidRDefault="008F7476" w:rsidP="00E50414">
    <w:pPr>
      <w:pStyle w:val="Zhlav"/>
      <w:rPr>
        <w:szCs w:val="16"/>
      </w:rPr>
    </w:pPr>
    <w:r w:rsidRPr="00E50414">
      <w:rPr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14" w:rsidRPr="009267BA" w:rsidRDefault="00E50414" w:rsidP="00665ED3">
    <w:pPr>
      <w:pStyle w:val="Zhlav"/>
      <w:spacing w:line="400" w:lineRule="exact"/>
      <w:ind w:left="142"/>
      <w:rPr>
        <w:rFonts w:ascii="Arial" w:hAnsi="Arial" w:cs="Arial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267BA">
      <w:rPr>
        <w:rFonts w:ascii="Arial" w:hAnsi="Arial" w:cs="Arial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ZEMĚMĚŘICKÝ ÚŘAD</w:t>
    </w:r>
    <w:r w:rsidRPr="009267BA">
      <w:rPr>
        <w:rFonts w:ascii="Arial" w:hAnsi="Arial" w:cs="Arial"/>
        <w:noProof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E50414" w:rsidRPr="00665ED3" w:rsidRDefault="00D70BD7" w:rsidP="00665ED3">
    <w:pPr>
      <w:pStyle w:val="Zhlav"/>
      <w:spacing w:after="20" w:line="340" w:lineRule="exact"/>
      <w:ind w:left="142"/>
      <w:rPr>
        <w:rFonts w:ascii="Arial" w:hAnsi="Arial" w:cs="Arial"/>
        <w:b/>
        <w:color w:val="595959" w:themeColor="text1" w:themeTint="A6"/>
        <w:sz w:val="22"/>
        <w:szCs w:val="22"/>
      </w:rPr>
    </w:pPr>
    <w:r>
      <w:rPr>
        <w:rFonts w:ascii="Arial" w:hAnsi="Arial" w:cs="Arial"/>
        <w:b/>
        <w:color w:val="595959" w:themeColor="text1" w:themeTint="A6"/>
        <w:sz w:val="22"/>
        <w:szCs w:val="22"/>
      </w:rPr>
      <w:t>Pod s</w:t>
    </w:r>
    <w:r w:rsidR="00E50414" w:rsidRPr="00665ED3">
      <w:rPr>
        <w:rFonts w:ascii="Arial" w:hAnsi="Arial" w:cs="Arial"/>
        <w:b/>
        <w:color w:val="595959" w:themeColor="text1" w:themeTint="A6"/>
        <w:sz w:val="22"/>
        <w:szCs w:val="22"/>
      </w:rPr>
      <w:t>ídlištěm 9, 182 11 Praha 8</w:t>
    </w:r>
  </w:p>
  <w:p w:rsidR="00E50414" w:rsidRPr="00665ED3" w:rsidRDefault="00E50414" w:rsidP="00665ED3">
    <w:pPr>
      <w:pStyle w:val="Zhlav"/>
      <w:ind w:left="142"/>
      <w:rPr>
        <w:rFonts w:ascii="Arial" w:hAnsi="Arial" w:cs="Arial"/>
        <w:b/>
        <w:color w:val="595959" w:themeColor="text1" w:themeTint="A6"/>
        <w:sz w:val="22"/>
        <w:szCs w:val="22"/>
      </w:rPr>
    </w:pPr>
    <w:r w:rsidRPr="00665ED3">
      <w:rPr>
        <w:rFonts w:ascii="Arial" w:hAnsi="Arial" w:cs="Arial"/>
        <w:b/>
        <w:color w:val="595959" w:themeColor="text1" w:themeTint="A6"/>
        <w:sz w:val="22"/>
        <w:szCs w:val="22"/>
      </w:rPr>
      <w:t xml:space="preserve">P. O. Box 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59595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E0"/>
    <w:rsid w:val="00004526"/>
    <w:rsid w:val="00017D76"/>
    <w:rsid w:val="0002348F"/>
    <w:rsid w:val="00037A30"/>
    <w:rsid w:val="000454F0"/>
    <w:rsid w:val="00046BF0"/>
    <w:rsid w:val="0006045C"/>
    <w:rsid w:val="00063767"/>
    <w:rsid w:val="00065088"/>
    <w:rsid w:val="00070AC9"/>
    <w:rsid w:val="000772C1"/>
    <w:rsid w:val="00091B42"/>
    <w:rsid w:val="0009503F"/>
    <w:rsid w:val="000A1F5E"/>
    <w:rsid w:val="000E1BD2"/>
    <w:rsid w:val="000E43B8"/>
    <w:rsid w:val="000F4E7B"/>
    <w:rsid w:val="001010A2"/>
    <w:rsid w:val="00103F5F"/>
    <w:rsid w:val="00105D77"/>
    <w:rsid w:val="001105FA"/>
    <w:rsid w:val="00111B8B"/>
    <w:rsid w:val="001261E0"/>
    <w:rsid w:val="00140025"/>
    <w:rsid w:val="00151471"/>
    <w:rsid w:val="0015777C"/>
    <w:rsid w:val="00185994"/>
    <w:rsid w:val="001951A5"/>
    <w:rsid w:val="001A761D"/>
    <w:rsid w:val="001B7D52"/>
    <w:rsid w:val="001C3BE7"/>
    <w:rsid w:val="001D2BFC"/>
    <w:rsid w:val="001D682C"/>
    <w:rsid w:val="001E0833"/>
    <w:rsid w:val="001E6011"/>
    <w:rsid w:val="00203DA4"/>
    <w:rsid w:val="00214189"/>
    <w:rsid w:val="0022068A"/>
    <w:rsid w:val="002246A4"/>
    <w:rsid w:val="0023789C"/>
    <w:rsid w:val="002413B7"/>
    <w:rsid w:val="00244D92"/>
    <w:rsid w:val="00255457"/>
    <w:rsid w:val="00264485"/>
    <w:rsid w:val="00266C36"/>
    <w:rsid w:val="00273C15"/>
    <w:rsid w:val="0027531E"/>
    <w:rsid w:val="00286127"/>
    <w:rsid w:val="002A15F9"/>
    <w:rsid w:val="002C6D7E"/>
    <w:rsid w:val="002D2008"/>
    <w:rsid w:val="002E5A4E"/>
    <w:rsid w:val="00306233"/>
    <w:rsid w:val="003072BF"/>
    <w:rsid w:val="0031073F"/>
    <w:rsid w:val="003111EC"/>
    <w:rsid w:val="003168A9"/>
    <w:rsid w:val="0033423E"/>
    <w:rsid w:val="00334A15"/>
    <w:rsid w:val="00336E03"/>
    <w:rsid w:val="00337BB7"/>
    <w:rsid w:val="0034518B"/>
    <w:rsid w:val="00351A40"/>
    <w:rsid w:val="00367664"/>
    <w:rsid w:val="00380D0C"/>
    <w:rsid w:val="003A4BBF"/>
    <w:rsid w:val="003B0D45"/>
    <w:rsid w:val="003C244D"/>
    <w:rsid w:val="003D03BC"/>
    <w:rsid w:val="003D1C6A"/>
    <w:rsid w:val="003E3261"/>
    <w:rsid w:val="003F0264"/>
    <w:rsid w:val="003F0433"/>
    <w:rsid w:val="00421841"/>
    <w:rsid w:val="0042187F"/>
    <w:rsid w:val="0044537B"/>
    <w:rsid w:val="00467CEB"/>
    <w:rsid w:val="00476F16"/>
    <w:rsid w:val="0048554C"/>
    <w:rsid w:val="00486D4C"/>
    <w:rsid w:val="004A3943"/>
    <w:rsid w:val="004A4580"/>
    <w:rsid w:val="004A5B7F"/>
    <w:rsid w:val="004C7C7E"/>
    <w:rsid w:val="004E1617"/>
    <w:rsid w:val="004E260B"/>
    <w:rsid w:val="004F4F52"/>
    <w:rsid w:val="004F7109"/>
    <w:rsid w:val="00503C7A"/>
    <w:rsid w:val="00542C6E"/>
    <w:rsid w:val="00544319"/>
    <w:rsid w:val="00551912"/>
    <w:rsid w:val="005614F4"/>
    <w:rsid w:val="005705C2"/>
    <w:rsid w:val="00573A68"/>
    <w:rsid w:val="0058252C"/>
    <w:rsid w:val="005A192D"/>
    <w:rsid w:val="005C33BF"/>
    <w:rsid w:val="005D0562"/>
    <w:rsid w:val="005D6590"/>
    <w:rsid w:val="005F2F09"/>
    <w:rsid w:val="005F3701"/>
    <w:rsid w:val="006045FD"/>
    <w:rsid w:val="00632E3B"/>
    <w:rsid w:val="00633A06"/>
    <w:rsid w:val="00633FE8"/>
    <w:rsid w:val="006340B6"/>
    <w:rsid w:val="00636364"/>
    <w:rsid w:val="006366CC"/>
    <w:rsid w:val="00644B0D"/>
    <w:rsid w:val="00652B3C"/>
    <w:rsid w:val="00655171"/>
    <w:rsid w:val="00665ED3"/>
    <w:rsid w:val="006737E2"/>
    <w:rsid w:val="0068372F"/>
    <w:rsid w:val="006963B5"/>
    <w:rsid w:val="00696AAF"/>
    <w:rsid w:val="006A1804"/>
    <w:rsid w:val="006F0AF9"/>
    <w:rsid w:val="00701A13"/>
    <w:rsid w:val="007236F4"/>
    <w:rsid w:val="00742C43"/>
    <w:rsid w:val="00750808"/>
    <w:rsid w:val="007616FB"/>
    <w:rsid w:val="00764EA4"/>
    <w:rsid w:val="00765E7D"/>
    <w:rsid w:val="007936B0"/>
    <w:rsid w:val="007A1512"/>
    <w:rsid w:val="007A6B5A"/>
    <w:rsid w:val="007A7B8B"/>
    <w:rsid w:val="007B6D13"/>
    <w:rsid w:val="007C35AE"/>
    <w:rsid w:val="007D3C4B"/>
    <w:rsid w:val="007D4668"/>
    <w:rsid w:val="007E6CCD"/>
    <w:rsid w:val="007F19B3"/>
    <w:rsid w:val="007F4BA7"/>
    <w:rsid w:val="007F50B7"/>
    <w:rsid w:val="00815472"/>
    <w:rsid w:val="0082212C"/>
    <w:rsid w:val="008259E1"/>
    <w:rsid w:val="00837527"/>
    <w:rsid w:val="00843D2C"/>
    <w:rsid w:val="008809D4"/>
    <w:rsid w:val="008816B4"/>
    <w:rsid w:val="00887B82"/>
    <w:rsid w:val="008913D2"/>
    <w:rsid w:val="00891F33"/>
    <w:rsid w:val="00893777"/>
    <w:rsid w:val="00897316"/>
    <w:rsid w:val="008B13D9"/>
    <w:rsid w:val="008C5CA6"/>
    <w:rsid w:val="008C7C12"/>
    <w:rsid w:val="008E34C2"/>
    <w:rsid w:val="008F7476"/>
    <w:rsid w:val="0090366B"/>
    <w:rsid w:val="009267BA"/>
    <w:rsid w:val="00936872"/>
    <w:rsid w:val="0094537D"/>
    <w:rsid w:val="00951104"/>
    <w:rsid w:val="00955FA6"/>
    <w:rsid w:val="00962995"/>
    <w:rsid w:val="0096651D"/>
    <w:rsid w:val="0097094E"/>
    <w:rsid w:val="009958E0"/>
    <w:rsid w:val="009A150F"/>
    <w:rsid w:val="009A1FC8"/>
    <w:rsid w:val="009A6DDE"/>
    <w:rsid w:val="009B6027"/>
    <w:rsid w:val="009C63EB"/>
    <w:rsid w:val="009D7824"/>
    <w:rsid w:val="009F3801"/>
    <w:rsid w:val="00A105CE"/>
    <w:rsid w:val="00A12372"/>
    <w:rsid w:val="00A34E7A"/>
    <w:rsid w:val="00A46498"/>
    <w:rsid w:val="00A60272"/>
    <w:rsid w:val="00A65334"/>
    <w:rsid w:val="00A678C9"/>
    <w:rsid w:val="00A768F4"/>
    <w:rsid w:val="00A95B06"/>
    <w:rsid w:val="00AA2D93"/>
    <w:rsid w:val="00AB0ED4"/>
    <w:rsid w:val="00AB7809"/>
    <w:rsid w:val="00AB7B98"/>
    <w:rsid w:val="00AC4068"/>
    <w:rsid w:val="00AC6F1A"/>
    <w:rsid w:val="00AD3865"/>
    <w:rsid w:val="00AE5E26"/>
    <w:rsid w:val="00AE7665"/>
    <w:rsid w:val="00AF060E"/>
    <w:rsid w:val="00AF4100"/>
    <w:rsid w:val="00B0317D"/>
    <w:rsid w:val="00B16B24"/>
    <w:rsid w:val="00B217B7"/>
    <w:rsid w:val="00B2205C"/>
    <w:rsid w:val="00B403BA"/>
    <w:rsid w:val="00B47081"/>
    <w:rsid w:val="00B50853"/>
    <w:rsid w:val="00B606EB"/>
    <w:rsid w:val="00B63BC7"/>
    <w:rsid w:val="00B67CA6"/>
    <w:rsid w:val="00B739FA"/>
    <w:rsid w:val="00B83663"/>
    <w:rsid w:val="00BC417F"/>
    <w:rsid w:val="00BC43E7"/>
    <w:rsid w:val="00BC4FD2"/>
    <w:rsid w:val="00BD0064"/>
    <w:rsid w:val="00BD06A6"/>
    <w:rsid w:val="00BD3315"/>
    <w:rsid w:val="00BE1FE2"/>
    <w:rsid w:val="00C20BA7"/>
    <w:rsid w:val="00C53911"/>
    <w:rsid w:val="00C60B89"/>
    <w:rsid w:val="00C64324"/>
    <w:rsid w:val="00C70D31"/>
    <w:rsid w:val="00C80F09"/>
    <w:rsid w:val="00C8138C"/>
    <w:rsid w:val="00C86EF8"/>
    <w:rsid w:val="00C92CDB"/>
    <w:rsid w:val="00CA3C20"/>
    <w:rsid w:val="00CB1855"/>
    <w:rsid w:val="00CB5B2B"/>
    <w:rsid w:val="00CC1685"/>
    <w:rsid w:val="00CD619A"/>
    <w:rsid w:val="00D228C5"/>
    <w:rsid w:val="00D27175"/>
    <w:rsid w:val="00D4583A"/>
    <w:rsid w:val="00D56255"/>
    <w:rsid w:val="00D70BD7"/>
    <w:rsid w:val="00D74A9B"/>
    <w:rsid w:val="00D75EE3"/>
    <w:rsid w:val="00D95C55"/>
    <w:rsid w:val="00DA61AD"/>
    <w:rsid w:val="00DA6DB0"/>
    <w:rsid w:val="00DC0868"/>
    <w:rsid w:val="00DC62ED"/>
    <w:rsid w:val="00DC7668"/>
    <w:rsid w:val="00DD63D5"/>
    <w:rsid w:val="00DF7944"/>
    <w:rsid w:val="00E01C84"/>
    <w:rsid w:val="00E04C60"/>
    <w:rsid w:val="00E1685B"/>
    <w:rsid w:val="00E25F64"/>
    <w:rsid w:val="00E50414"/>
    <w:rsid w:val="00E7169B"/>
    <w:rsid w:val="00E90CCC"/>
    <w:rsid w:val="00E96EAB"/>
    <w:rsid w:val="00EB0B3A"/>
    <w:rsid w:val="00EB28DF"/>
    <w:rsid w:val="00EB446B"/>
    <w:rsid w:val="00EB7B8A"/>
    <w:rsid w:val="00EC06BB"/>
    <w:rsid w:val="00ED6E59"/>
    <w:rsid w:val="00EE0BD1"/>
    <w:rsid w:val="00EF7FC6"/>
    <w:rsid w:val="00F00195"/>
    <w:rsid w:val="00F36879"/>
    <w:rsid w:val="00F3695E"/>
    <w:rsid w:val="00F36C0D"/>
    <w:rsid w:val="00F43753"/>
    <w:rsid w:val="00F45924"/>
    <w:rsid w:val="00F5374C"/>
    <w:rsid w:val="00F82A5A"/>
    <w:rsid w:val="00F9131F"/>
    <w:rsid w:val="00F9346B"/>
    <w:rsid w:val="00FA7C70"/>
    <w:rsid w:val="00FB2C05"/>
    <w:rsid w:val="00FB5528"/>
    <w:rsid w:val="00FC1109"/>
    <w:rsid w:val="00FC4578"/>
    <w:rsid w:val="00FC6690"/>
    <w:rsid w:val="00FD7AE1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95959"/>
    </o:shapedefaults>
    <o:shapelayout v:ext="edit">
      <o:idmap v:ext="edit" data="1"/>
    </o:shapelayout>
  </w:shapeDefaults>
  <w:decimalSymbol w:val=","/>
  <w:listSeparator w:val=";"/>
  <w15:docId w15:val="{A565CCC6-5E0E-4DD5-96C7-E7705D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6F4"/>
    <w:pPr>
      <w:spacing w:after="0" w:line="240" w:lineRule="auto"/>
    </w:pPr>
    <w:rPr>
      <w:rFonts w:ascii="Geneva" w:eastAsia="Geneva" w:hAnsi="Geneva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38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8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38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3801"/>
  </w:style>
  <w:style w:type="paragraph" w:styleId="Zpat">
    <w:name w:val="footer"/>
    <w:basedOn w:val="Normln"/>
    <w:link w:val="ZpatChar"/>
    <w:uiPriority w:val="99"/>
    <w:semiHidden/>
    <w:unhideWhenUsed/>
    <w:rsid w:val="009F38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3801"/>
  </w:style>
  <w:style w:type="character" w:styleId="Hypertextovodkaz">
    <w:name w:val="Hyperlink"/>
    <w:basedOn w:val="Standardnpsmoodstavce"/>
    <w:uiPriority w:val="99"/>
    <w:unhideWhenUsed/>
    <w:rsid w:val="009F38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1BD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iri.strupl@cuzk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josef.albrecht@cuz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u-faktury@cuzk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u.praha@cuzk.cz" TargetMode="External"/><Relationship Id="rId1" Type="http://schemas.openxmlformats.org/officeDocument/2006/relationships/hyperlink" Target="http://www.cuzk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zu.praha@cuzk.cz" TargetMode="External"/><Relationship Id="rId1" Type="http://schemas.openxmlformats.org/officeDocument/2006/relationships/hyperlink" Target="http://www.cuz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prtovai\Documents\&#353;ablona-Z&#218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6BEC-FD38-495C-8B28-1FF3E939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šablona-ZÚ.dotx</Template>
  <TotalTime>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Keprtová Iva</dc:creator>
  <cp:lastModifiedBy>Keprtová Iva</cp:lastModifiedBy>
  <cp:revision>2</cp:revision>
  <cp:lastPrinted>2016-10-06T08:25:00Z</cp:lastPrinted>
  <dcterms:created xsi:type="dcterms:W3CDTF">2017-11-08T08:41:00Z</dcterms:created>
  <dcterms:modified xsi:type="dcterms:W3CDTF">2017-11-08T08:41:00Z</dcterms:modified>
</cp:coreProperties>
</file>