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E99" w:rsidRPr="00AB5184" w:rsidRDefault="00362E99">
      <w:pPr>
        <w:rPr>
          <w:rFonts w:ascii="Arial" w:hAnsi="Arial" w:cs="Arial"/>
          <w:sz w:val="4"/>
          <w:szCs w:val="4"/>
        </w:rPr>
      </w:pPr>
      <w:bookmarkStart w:id="0" w:name="_GoBack"/>
      <w:bookmarkEnd w:id="0"/>
    </w:p>
    <w:p w:rsidR="001F0E95" w:rsidRDefault="001F0E95" w:rsidP="00AA7E32">
      <w:pPr>
        <w:pStyle w:val="para"/>
        <w:tabs>
          <w:tab w:val="clear" w:pos="709"/>
        </w:tabs>
        <w:rPr>
          <w:rFonts w:ascii="Arial" w:hAnsi="Arial" w:cs="Arial"/>
          <w:spacing w:val="60"/>
          <w:sz w:val="28"/>
          <w:szCs w:val="28"/>
        </w:rPr>
      </w:pPr>
    </w:p>
    <w:p w:rsidR="004E4099" w:rsidRDefault="004E4099" w:rsidP="00AA7E32">
      <w:pPr>
        <w:pStyle w:val="para"/>
        <w:tabs>
          <w:tab w:val="clear" w:pos="709"/>
        </w:tabs>
        <w:rPr>
          <w:rFonts w:ascii="Arial" w:hAnsi="Arial" w:cs="Arial"/>
          <w:spacing w:val="60"/>
          <w:sz w:val="28"/>
          <w:szCs w:val="28"/>
        </w:rPr>
      </w:pPr>
    </w:p>
    <w:p w:rsidR="00AA7E32" w:rsidRDefault="00A14F5A" w:rsidP="00AA7E32">
      <w:pPr>
        <w:pStyle w:val="para"/>
        <w:tabs>
          <w:tab w:val="clear" w:pos="709"/>
        </w:tabs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DAROVACÍ SMLOUVA</w:t>
      </w:r>
      <w:r w:rsidR="00AA7E32">
        <w:rPr>
          <w:rFonts w:ascii="Arial" w:hAnsi="Arial" w:cs="Arial"/>
          <w:spacing w:val="60"/>
          <w:sz w:val="28"/>
          <w:szCs w:val="28"/>
        </w:rPr>
        <w:t xml:space="preserve"> </w:t>
      </w:r>
      <w:r w:rsidR="005C51EB">
        <w:rPr>
          <w:rFonts w:ascii="Arial" w:hAnsi="Arial" w:cs="Arial"/>
          <w:spacing w:val="60"/>
          <w:sz w:val="28"/>
          <w:szCs w:val="28"/>
        </w:rPr>
        <w:t xml:space="preserve">PODÍLU NA </w:t>
      </w:r>
      <w:r w:rsidR="00CA4CDF" w:rsidRPr="00CA4CDF">
        <w:rPr>
          <w:rFonts w:ascii="Arial" w:hAnsi="Arial" w:cs="Arial"/>
          <w:caps/>
          <w:spacing w:val="60"/>
          <w:sz w:val="28"/>
          <w:szCs w:val="28"/>
        </w:rPr>
        <w:t>vlastnické</w:t>
      </w:r>
      <w:r w:rsidR="005C51EB">
        <w:rPr>
          <w:rFonts w:ascii="Arial" w:hAnsi="Arial" w:cs="Arial"/>
          <w:caps/>
          <w:spacing w:val="60"/>
          <w:sz w:val="28"/>
          <w:szCs w:val="28"/>
        </w:rPr>
        <w:t>M</w:t>
      </w:r>
      <w:r w:rsidR="00CA4CDF" w:rsidRPr="00CA4CDF">
        <w:rPr>
          <w:rFonts w:ascii="Arial" w:hAnsi="Arial" w:cs="Arial"/>
          <w:caps/>
          <w:spacing w:val="60"/>
          <w:sz w:val="28"/>
          <w:szCs w:val="28"/>
        </w:rPr>
        <w:t xml:space="preserve"> práv</w:t>
      </w:r>
      <w:r w:rsidR="005C51EB">
        <w:rPr>
          <w:rFonts w:ascii="Arial" w:hAnsi="Arial" w:cs="Arial"/>
          <w:caps/>
          <w:spacing w:val="60"/>
          <w:sz w:val="28"/>
          <w:szCs w:val="28"/>
        </w:rPr>
        <w:t>U</w:t>
      </w:r>
      <w:r w:rsidR="00CA4CDF" w:rsidRPr="00CA4CDF">
        <w:rPr>
          <w:rFonts w:ascii="Arial" w:hAnsi="Arial" w:cs="Arial"/>
          <w:caps/>
          <w:spacing w:val="60"/>
          <w:sz w:val="28"/>
          <w:szCs w:val="28"/>
        </w:rPr>
        <w:t xml:space="preserve"> k</w:t>
      </w:r>
      <w:r w:rsidR="00CA4CDF">
        <w:rPr>
          <w:rFonts w:ascii="Arial" w:hAnsi="Arial" w:cs="Arial"/>
          <w:spacing w:val="60"/>
          <w:sz w:val="28"/>
          <w:szCs w:val="28"/>
        </w:rPr>
        <w:t xml:space="preserve"> </w:t>
      </w:r>
      <w:r w:rsidR="00AA7E32">
        <w:rPr>
          <w:rFonts w:ascii="Arial" w:hAnsi="Arial" w:cs="Arial"/>
          <w:spacing w:val="60"/>
          <w:sz w:val="28"/>
          <w:szCs w:val="28"/>
        </w:rPr>
        <w:t>NEMOVITOST</w:t>
      </w:r>
      <w:r w:rsidR="00FD2C16">
        <w:rPr>
          <w:rFonts w:ascii="Arial" w:hAnsi="Arial" w:cs="Arial"/>
          <w:spacing w:val="60"/>
          <w:sz w:val="28"/>
          <w:szCs w:val="28"/>
        </w:rPr>
        <w:t>EM</w:t>
      </w:r>
    </w:p>
    <w:p w:rsidR="00AA7E32" w:rsidRDefault="00AA7E32" w:rsidP="00E319CB">
      <w:pPr>
        <w:pStyle w:val="obec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1F0E95" w:rsidRDefault="001F0E95" w:rsidP="004D06AB">
      <w:pPr>
        <w:pStyle w:val="Zkladntext2"/>
        <w:spacing w:before="240"/>
        <w:jc w:val="center"/>
        <w:rPr>
          <w:rFonts w:ascii="Arial" w:hAnsi="Arial" w:cs="Arial"/>
          <w:i w:val="0"/>
          <w:iCs/>
          <w:color w:val="auto"/>
          <w:sz w:val="22"/>
          <w:szCs w:val="22"/>
        </w:rPr>
      </w:pPr>
      <w:r w:rsidRPr="00CA4CDF">
        <w:rPr>
          <w:rFonts w:ascii="Arial" w:hAnsi="Arial" w:cs="Arial"/>
          <w:i w:val="0"/>
          <w:iCs/>
          <w:color w:val="auto"/>
          <w:sz w:val="22"/>
          <w:szCs w:val="22"/>
        </w:rPr>
        <w:t>uzavřená podle ustanovení § 2</w:t>
      </w:r>
      <w:r w:rsidR="00CA4CDF" w:rsidRPr="00CA4CDF">
        <w:rPr>
          <w:rFonts w:ascii="Arial" w:hAnsi="Arial" w:cs="Arial"/>
          <w:i w:val="0"/>
          <w:iCs/>
          <w:color w:val="auto"/>
          <w:sz w:val="22"/>
          <w:szCs w:val="22"/>
        </w:rPr>
        <w:t xml:space="preserve">055 a násl. </w:t>
      </w:r>
      <w:r w:rsidRPr="00CA4CDF">
        <w:rPr>
          <w:rFonts w:ascii="Arial" w:hAnsi="Arial" w:cs="Arial"/>
          <w:i w:val="0"/>
          <w:iCs/>
          <w:color w:val="auto"/>
          <w:sz w:val="22"/>
          <w:szCs w:val="22"/>
        </w:rPr>
        <w:t xml:space="preserve">zákona č. </w:t>
      </w:r>
      <w:r w:rsidR="00CA4CDF" w:rsidRPr="00CA4CDF">
        <w:rPr>
          <w:rFonts w:ascii="Arial" w:hAnsi="Arial" w:cs="Arial"/>
          <w:i w:val="0"/>
          <w:iCs/>
          <w:color w:val="auto"/>
          <w:sz w:val="22"/>
          <w:szCs w:val="22"/>
        </w:rPr>
        <w:t>8</w:t>
      </w:r>
      <w:r w:rsidRPr="00CA4CDF">
        <w:rPr>
          <w:rFonts w:ascii="Arial" w:hAnsi="Arial" w:cs="Arial"/>
          <w:i w:val="0"/>
          <w:iCs/>
          <w:color w:val="auto"/>
          <w:sz w:val="22"/>
          <w:szCs w:val="22"/>
        </w:rPr>
        <w:t>9/20</w:t>
      </w:r>
      <w:r w:rsidR="00CA4CDF" w:rsidRPr="00CA4CDF">
        <w:rPr>
          <w:rFonts w:ascii="Arial" w:hAnsi="Arial" w:cs="Arial"/>
          <w:i w:val="0"/>
          <w:iCs/>
          <w:color w:val="auto"/>
          <w:sz w:val="22"/>
          <w:szCs w:val="22"/>
        </w:rPr>
        <w:t>12</w:t>
      </w:r>
      <w:r w:rsidRPr="00CA4CDF">
        <w:rPr>
          <w:rFonts w:ascii="Arial" w:hAnsi="Arial" w:cs="Arial"/>
          <w:i w:val="0"/>
          <w:iCs/>
          <w:color w:val="auto"/>
          <w:sz w:val="22"/>
          <w:szCs w:val="22"/>
        </w:rPr>
        <w:t xml:space="preserve"> Sb., </w:t>
      </w:r>
      <w:r w:rsidR="00CA4CDF" w:rsidRPr="00CA4CDF">
        <w:rPr>
          <w:rFonts w:ascii="Arial" w:hAnsi="Arial" w:cs="Arial"/>
          <w:i w:val="0"/>
          <w:iCs/>
          <w:color w:val="auto"/>
          <w:sz w:val="22"/>
          <w:szCs w:val="22"/>
        </w:rPr>
        <w:t>občanský zákoník</w:t>
      </w:r>
      <w:r w:rsidR="00E82E2A">
        <w:rPr>
          <w:rFonts w:ascii="Arial" w:hAnsi="Arial" w:cs="Arial"/>
          <w:i w:val="0"/>
          <w:iCs/>
          <w:color w:val="auto"/>
          <w:sz w:val="22"/>
          <w:szCs w:val="22"/>
        </w:rPr>
        <w:t>, v platném znění,</w:t>
      </w:r>
      <w:r w:rsidRPr="00CA4CDF">
        <w:rPr>
          <w:rFonts w:ascii="Arial" w:hAnsi="Arial" w:cs="Arial"/>
          <w:i w:val="0"/>
          <w:iCs/>
          <w:color w:val="auto"/>
          <w:sz w:val="22"/>
          <w:szCs w:val="22"/>
        </w:rPr>
        <w:t xml:space="preserve"> mezi těmito</w:t>
      </w:r>
      <w:r>
        <w:rPr>
          <w:rFonts w:ascii="Arial" w:hAnsi="Arial" w:cs="Arial"/>
          <w:i w:val="0"/>
          <w:iCs/>
          <w:color w:val="auto"/>
          <w:sz w:val="22"/>
          <w:szCs w:val="22"/>
        </w:rPr>
        <w:t xml:space="preserve"> smluvními stranami:</w:t>
      </w:r>
    </w:p>
    <w:p w:rsidR="00AA7E32" w:rsidRDefault="00AA7E32" w:rsidP="00E319CB">
      <w:pPr>
        <w:pStyle w:val="obec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950089" w:rsidRDefault="00950089" w:rsidP="00E319CB">
      <w:pPr>
        <w:pStyle w:val="obec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950089" w:rsidRDefault="00950089" w:rsidP="00E319CB">
      <w:pPr>
        <w:pStyle w:val="obec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AA7E32" w:rsidRDefault="00AA7E32" w:rsidP="00E319CB">
      <w:pPr>
        <w:pStyle w:val="obec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362E99" w:rsidRDefault="00AA7E32" w:rsidP="004D06AB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Meziboří</w:t>
      </w:r>
    </w:p>
    <w:p w:rsidR="004D06AB" w:rsidRPr="004D06AB" w:rsidRDefault="004D06AB" w:rsidP="004D06AB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  <w:r w:rsidRPr="004D06AB">
        <w:rPr>
          <w:rFonts w:ascii="Arial" w:hAnsi="Arial" w:cs="Arial"/>
          <w:sz w:val="22"/>
          <w:szCs w:val="22"/>
        </w:rPr>
        <w:t>se sídlem</w:t>
      </w:r>
      <w:r w:rsidR="00CA4CDF" w:rsidRPr="004D06AB">
        <w:rPr>
          <w:rFonts w:ascii="Arial" w:hAnsi="Arial" w:cs="Arial"/>
          <w:sz w:val="22"/>
          <w:szCs w:val="22"/>
        </w:rPr>
        <w:t>: </w:t>
      </w:r>
      <w:r w:rsidRPr="004D06AB">
        <w:rPr>
          <w:rFonts w:ascii="Arial" w:hAnsi="Arial" w:cs="Arial"/>
          <w:sz w:val="22"/>
          <w:szCs w:val="22"/>
        </w:rPr>
        <w:tab/>
      </w:r>
      <w:r w:rsidR="00CA4CDF" w:rsidRPr="004D06AB">
        <w:rPr>
          <w:rFonts w:ascii="Arial" w:hAnsi="Arial" w:cs="Arial"/>
          <w:sz w:val="22"/>
          <w:szCs w:val="22"/>
        </w:rPr>
        <w:t>náměstí 8. května 341, 435 13 Meziboří</w:t>
      </w:r>
    </w:p>
    <w:p w:rsidR="00AA7E32" w:rsidRPr="004D06AB" w:rsidRDefault="00CA4CDF" w:rsidP="004D06AB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  <w:r w:rsidRPr="004D06AB">
        <w:rPr>
          <w:rFonts w:ascii="Arial" w:hAnsi="Arial" w:cs="Arial"/>
          <w:sz w:val="22"/>
          <w:szCs w:val="22"/>
        </w:rPr>
        <w:t>zastoupené:</w:t>
      </w:r>
      <w:r w:rsidRPr="004D06AB">
        <w:rPr>
          <w:rFonts w:ascii="Arial" w:hAnsi="Arial" w:cs="Arial"/>
          <w:sz w:val="22"/>
          <w:szCs w:val="22"/>
        </w:rPr>
        <w:tab/>
      </w:r>
      <w:r w:rsidR="004D06AB">
        <w:rPr>
          <w:rFonts w:ascii="Arial" w:hAnsi="Arial" w:cs="Arial"/>
          <w:sz w:val="22"/>
          <w:szCs w:val="22"/>
        </w:rPr>
        <w:t xml:space="preserve">Petrem </w:t>
      </w:r>
      <w:r w:rsidR="00AA7E32" w:rsidRPr="004D06AB">
        <w:rPr>
          <w:rFonts w:ascii="Arial" w:hAnsi="Arial" w:cs="Arial"/>
          <w:sz w:val="22"/>
          <w:szCs w:val="22"/>
        </w:rPr>
        <w:t>Červenk</w:t>
      </w:r>
      <w:r w:rsidR="004D06AB">
        <w:rPr>
          <w:rFonts w:ascii="Arial" w:hAnsi="Arial" w:cs="Arial"/>
          <w:sz w:val="22"/>
          <w:szCs w:val="22"/>
        </w:rPr>
        <w:t>ou</w:t>
      </w:r>
      <w:r w:rsidR="00AA7E32" w:rsidRPr="004D06AB">
        <w:rPr>
          <w:rFonts w:ascii="Arial" w:hAnsi="Arial" w:cs="Arial"/>
          <w:sz w:val="22"/>
          <w:szCs w:val="22"/>
        </w:rPr>
        <w:t>, starost</w:t>
      </w:r>
      <w:r w:rsidR="004D06AB">
        <w:rPr>
          <w:rFonts w:ascii="Arial" w:hAnsi="Arial" w:cs="Arial"/>
          <w:sz w:val="22"/>
          <w:szCs w:val="22"/>
        </w:rPr>
        <w:t>ou</w:t>
      </w:r>
      <w:r w:rsidR="00AA7E32" w:rsidRPr="004D06AB">
        <w:rPr>
          <w:rFonts w:ascii="Arial" w:hAnsi="Arial" w:cs="Arial"/>
          <w:sz w:val="22"/>
          <w:szCs w:val="22"/>
        </w:rPr>
        <w:t xml:space="preserve"> města</w:t>
      </w:r>
    </w:p>
    <w:p w:rsidR="00362E99" w:rsidRPr="004D06AB" w:rsidRDefault="00362E99" w:rsidP="004D06AB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  <w:r w:rsidRPr="004D06AB">
        <w:rPr>
          <w:rFonts w:ascii="Arial" w:hAnsi="Arial" w:cs="Arial"/>
          <w:sz w:val="22"/>
          <w:szCs w:val="22"/>
        </w:rPr>
        <w:t xml:space="preserve">IČ: </w:t>
      </w:r>
      <w:r w:rsidR="004D06AB">
        <w:rPr>
          <w:rFonts w:ascii="Arial" w:hAnsi="Arial" w:cs="Arial"/>
          <w:sz w:val="22"/>
          <w:szCs w:val="22"/>
        </w:rPr>
        <w:tab/>
      </w:r>
      <w:r w:rsidR="004D06AB">
        <w:rPr>
          <w:rFonts w:ascii="Arial" w:hAnsi="Arial" w:cs="Arial"/>
          <w:sz w:val="22"/>
          <w:szCs w:val="22"/>
        </w:rPr>
        <w:tab/>
      </w:r>
      <w:r w:rsidR="00AD0DBA" w:rsidRPr="00AD0DBA">
        <w:rPr>
          <w:rFonts w:ascii="Arial" w:hAnsi="Arial" w:cs="Arial"/>
          <w:color w:val="3E3E3E"/>
          <w:sz w:val="22"/>
          <w:szCs w:val="22"/>
        </w:rPr>
        <w:t>00266086</w:t>
      </w:r>
    </w:p>
    <w:p w:rsidR="004D06AB" w:rsidRDefault="004D06AB" w:rsidP="004D06AB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Datová schránka:</w:t>
      </w:r>
      <w:r>
        <w:rPr>
          <w:rFonts w:ascii="Arial" w:hAnsi="Arial" w:cs="Arial"/>
          <w:sz w:val="22"/>
          <w:szCs w:val="22"/>
        </w:rPr>
        <w:tab/>
      </w:r>
      <w:r w:rsidR="00AD0DBA" w:rsidRPr="00AD0DBA">
        <w:rPr>
          <w:rFonts w:ascii="Arial" w:hAnsi="Arial" w:cs="Arial"/>
          <w:bCs/>
          <w:sz w:val="22"/>
          <w:szCs w:val="22"/>
        </w:rPr>
        <w:t>sz7bcs9</w:t>
      </w:r>
    </w:p>
    <w:p w:rsidR="00E82E2A" w:rsidRDefault="00E82E2A" w:rsidP="004D06AB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:rsidR="00362E99" w:rsidRDefault="00362E99" w:rsidP="004D06AB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A14F5A">
        <w:rPr>
          <w:rFonts w:ascii="Arial" w:hAnsi="Arial" w:cs="Arial"/>
          <w:sz w:val="22"/>
          <w:szCs w:val="22"/>
        </w:rPr>
        <w:t>dár</w:t>
      </w:r>
      <w:r>
        <w:rPr>
          <w:rFonts w:ascii="Arial" w:hAnsi="Arial" w:cs="Arial"/>
          <w:sz w:val="22"/>
          <w:szCs w:val="22"/>
        </w:rPr>
        <w:t>ce“)</w:t>
      </w:r>
    </w:p>
    <w:p w:rsidR="00950089" w:rsidRDefault="00950089" w:rsidP="004D06AB">
      <w:pPr>
        <w:pStyle w:val="adresa"/>
        <w:tabs>
          <w:tab w:val="left" w:pos="120"/>
        </w:tabs>
        <w:ind w:left="505" w:hanging="505"/>
      </w:pPr>
    </w:p>
    <w:p w:rsidR="00362E99" w:rsidRDefault="00950089" w:rsidP="00E319C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950089" w:rsidRDefault="00950089" w:rsidP="00E319CB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362E99" w:rsidRDefault="00362E99" w:rsidP="00E319CB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Litvínov</w:t>
      </w:r>
    </w:p>
    <w:p w:rsidR="00362E99" w:rsidRDefault="00362E99" w:rsidP="00E319CB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</w:t>
      </w:r>
      <w:r w:rsidR="004D06A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4D06A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nám</w:t>
      </w:r>
      <w:r w:rsidR="003F6F54">
        <w:rPr>
          <w:rFonts w:ascii="Arial" w:hAnsi="Arial" w:cs="Arial"/>
          <w:sz w:val="22"/>
          <w:szCs w:val="22"/>
        </w:rPr>
        <w:t>ěstí</w:t>
      </w:r>
      <w:r>
        <w:rPr>
          <w:rFonts w:ascii="Arial" w:hAnsi="Arial" w:cs="Arial"/>
          <w:sz w:val="22"/>
          <w:szCs w:val="22"/>
        </w:rPr>
        <w:t xml:space="preserve"> Míru 11, 436 </w:t>
      </w:r>
      <w:r w:rsidR="009351E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1 Litvínov </w:t>
      </w:r>
    </w:p>
    <w:p w:rsidR="00362E99" w:rsidRDefault="00CA4CDF" w:rsidP="00E319CB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zastoupené:</w:t>
      </w:r>
      <w:r>
        <w:rPr>
          <w:rFonts w:ascii="Arial" w:hAnsi="Arial" w:cs="Arial"/>
          <w:sz w:val="22"/>
          <w:szCs w:val="22"/>
        </w:rPr>
        <w:tab/>
      </w:r>
      <w:r w:rsidR="00362E99">
        <w:rPr>
          <w:rFonts w:ascii="Arial" w:hAnsi="Arial" w:cs="Arial"/>
          <w:sz w:val="22"/>
          <w:szCs w:val="22"/>
        </w:rPr>
        <w:t xml:space="preserve">Mgr. </w:t>
      </w:r>
      <w:r>
        <w:rPr>
          <w:rFonts w:ascii="Arial" w:hAnsi="Arial" w:cs="Arial"/>
          <w:sz w:val="22"/>
          <w:szCs w:val="22"/>
        </w:rPr>
        <w:t>Kamilou</w:t>
      </w:r>
      <w:r w:rsidR="00AA7E32">
        <w:rPr>
          <w:rFonts w:ascii="Arial" w:hAnsi="Arial" w:cs="Arial"/>
          <w:sz w:val="22"/>
          <w:szCs w:val="22"/>
        </w:rPr>
        <w:t xml:space="preserve"> Bláhov</w:t>
      </w:r>
      <w:r>
        <w:rPr>
          <w:rFonts w:ascii="Arial" w:hAnsi="Arial" w:cs="Arial"/>
          <w:sz w:val="22"/>
          <w:szCs w:val="22"/>
        </w:rPr>
        <w:t>ou</w:t>
      </w:r>
      <w:r w:rsidR="00362E99">
        <w:rPr>
          <w:rFonts w:ascii="Arial" w:hAnsi="Arial" w:cs="Arial"/>
          <w:sz w:val="22"/>
          <w:szCs w:val="22"/>
        </w:rPr>
        <w:t>, starost</w:t>
      </w:r>
      <w:r w:rsidR="00AA7E3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  <w:r w:rsidR="00362E99">
        <w:rPr>
          <w:rFonts w:ascii="Arial" w:hAnsi="Arial" w:cs="Arial"/>
          <w:sz w:val="22"/>
          <w:szCs w:val="22"/>
        </w:rPr>
        <w:t xml:space="preserve"> města</w:t>
      </w:r>
    </w:p>
    <w:p w:rsidR="00362E99" w:rsidRDefault="00362E99" w:rsidP="004D06AB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 w:rsidR="004D06AB">
        <w:rPr>
          <w:rFonts w:ascii="Arial" w:hAnsi="Arial" w:cs="Arial"/>
          <w:sz w:val="22"/>
          <w:szCs w:val="22"/>
        </w:rPr>
        <w:tab/>
      </w:r>
      <w:r w:rsidR="004D06A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00266027</w:t>
      </w:r>
    </w:p>
    <w:p w:rsidR="004D06AB" w:rsidRDefault="004D06AB" w:rsidP="004D06AB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Datová schránka:</w:t>
      </w:r>
      <w:r>
        <w:rPr>
          <w:rFonts w:ascii="Arial" w:hAnsi="Arial" w:cs="Arial"/>
          <w:sz w:val="22"/>
          <w:szCs w:val="22"/>
        </w:rPr>
        <w:tab/>
        <w:t>8tybqzk</w:t>
      </w:r>
    </w:p>
    <w:p w:rsidR="00362E99" w:rsidRPr="004D06AB" w:rsidRDefault="00362E99" w:rsidP="00E319CB">
      <w:pPr>
        <w:pStyle w:val="Zkladntext3"/>
        <w:spacing w:after="0"/>
        <w:jc w:val="both"/>
        <w:rPr>
          <w:rFonts w:ascii="Arial" w:hAnsi="Arial" w:cs="Arial"/>
          <w:sz w:val="22"/>
          <w:szCs w:val="22"/>
        </w:rPr>
      </w:pPr>
    </w:p>
    <w:p w:rsidR="00362E99" w:rsidRDefault="00A14F5A" w:rsidP="00E319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„obdarovaný</w:t>
      </w:r>
      <w:r w:rsidR="00362E99">
        <w:rPr>
          <w:rFonts w:ascii="Arial" w:hAnsi="Arial" w:cs="Arial"/>
          <w:sz w:val="22"/>
          <w:szCs w:val="22"/>
        </w:rPr>
        <w:t>“)</w:t>
      </w:r>
    </w:p>
    <w:p w:rsidR="00362E99" w:rsidRDefault="00362E99" w:rsidP="00E319CB">
      <w:pPr>
        <w:jc w:val="both"/>
      </w:pPr>
    </w:p>
    <w:p w:rsidR="00362E99" w:rsidRPr="001F0E95" w:rsidRDefault="001F0E95" w:rsidP="00E319CB">
      <w:pPr>
        <w:pStyle w:val="para"/>
        <w:rPr>
          <w:rFonts w:ascii="Arial" w:hAnsi="Arial" w:cs="Arial"/>
          <w:spacing w:val="60"/>
          <w:sz w:val="22"/>
          <w:szCs w:val="22"/>
        </w:rPr>
      </w:pPr>
      <w:r w:rsidRPr="001F0E95">
        <w:rPr>
          <w:rFonts w:ascii="Arial" w:hAnsi="Arial" w:cs="Arial"/>
          <w:spacing w:val="60"/>
          <w:sz w:val="22"/>
          <w:szCs w:val="22"/>
        </w:rPr>
        <w:t>takto:</w:t>
      </w:r>
    </w:p>
    <w:p w:rsidR="00362E99" w:rsidRDefault="00362E99" w:rsidP="00E319CB">
      <w:pPr>
        <w:pStyle w:val="para"/>
        <w:rPr>
          <w:rFonts w:ascii="Arial" w:hAnsi="Arial" w:cs="Arial"/>
          <w:spacing w:val="60"/>
          <w:sz w:val="28"/>
          <w:szCs w:val="28"/>
        </w:rPr>
      </w:pPr>
    </w:p>
    <w:p w:rsidR="00362E99" w:rsidRDefault="00362E99" w:rsidP="00E319CB">
      <w:pPr>
        <w:pStyle w:val="para"/>
        <w:tabs>
          <w:tab w:val="center" w:pos="4536"/>
          <w:tab w:val="left" w:pos="5222"/>
        </w:tabs>
        <w:ind w:left="57" w:right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</w:t>
      </w:r>
    </w:p>
    <w:p w:rsidR="00362E99" w:rsidRDefault="00362E99" w:rsidP="00E319CB">
      <w:pPr>
        <w:pStyle w:val="para"/>
        <w:tabs>
          <w:tab w:val="center" w:pos="4536"/>
          <w:tab w:val="left" w:pos="5222"/>
        </w:tabs>
        <w:ind w:left="57" w:right="57"/>
        <w:rPr>
          <w:rFonts w:ascii="Arial" w:hAnsi="Arial" w:cs="Arial"/>
          <w:sz w:val="22"/>
          <w:szCs w:val="22"/>
        </w:rPr>
      </w:pPr>
    </w:p>
    <w:p w:rsidR="00362E99" w:rsidRPr="00672309" w:rsidRDefault="00AA7E32" w:rsidP="00E640BE">
      <w:pPr>
        <w:pStyle w:val="vnintext"/>
        <w:tabs>
          <w:tab w:val="clear" w:pos="709"/>
        </w:tabs>
        <w:spacing w:before="6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Meziboří, IČ </w:t>
      </w:r>
      <w:r w:rsidR="001F0E95" w:rsidRPr="00AA7E32">
        <w:rPr>
          <w:rFonts w:ascii="Arial" w:hAnsi="Arial" w:cs="Arial"/>
          <w:sz w:val="22"/>
          <w:szCs w:val="22"/>
        </w:rPr>
        <w:t>00266028</w:t>
      </w:r>
      <w:r>
        <w:rPr>
          <w:rFonts w:ascii="Arial" w:hAnsi="Arial" w:cs="Arial"/>
          <w:sz w:val="22"/>
          <w:szCs w:val="22"/>
        </w:rPr>
        <w:t xml:space="preserve">, </w:t>
      </w:r>
      <w:r w:rsidR="009D6FC5">
        <w:rPr>
          <w:rFonts w:ascii="Arial" w:hAnsi="Arial" w:cs="Arial"/>
          <w:sz w:val="22"/>
          <w:szCs w:val="22"/>
        </w:rPr>
        <w:t>je vlastníkem</w:t>
      </w:r>
      <w:r w:rsidR="00362E99" w:rsidRPr="00672309">
        <w:rPr>
          <w:rFonts w:ascii="Arial" w:hAnsi="Arial" w:cs="Arial"/>
          <w:bCs/>
          <w:sz w:val="22"/>
          <w:szCs w:val="22"/>
        </w:rPr>
        <w:t>:</w:t>
      </w:r>
    </w:p>
    <w:p w:rsidR="00362E99" w:rsidRDefault="00362E99" w:rsidP="00E319CB">
      <w:pPr>
        <w:pStyle w:val="para"/>
        <w:tabs>
          <w:tab w:val="clear" w:pos="709"/>
          <w:tab w:val="center" w:pos="4536"/>
          <w:tab w:val="left" w:pos="5222"/>
        </w:tabs>
        <w:ind w:left="57" w:right="57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362E99" w:rsidRPr="009D6FC5" w:rsidRDefault="001F0E95" w:rsidP="00FD2C16">
      <w:pPr>
        <w:numPr>
          <w:ilvl w:val="0"/>
          <w:numId w:val="1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9D6FC5">
        <w:rPr>
          <w:rFonts w:ascii="Arial" w:hAnsi="Arial" w:cs="Arial"/>
          <w:sz w:val="22"/>
          <w:szCs w:val="22"/>
        </w:rPr>
        <w:t>p</w:t>
      </w:r>
      <w:r w:rsidR="00AA7E32" w:rsidRPr="009D6FC5">
        <w:rPr>
          <w:rFonts w:ascii="Arial" w:hAnsi="Arial" w:cs="Arial"/>
          <w:sz w:val="22"/>
          <w:szCs w:val="22"/>
        </w:rPr>
        <w:t>ozemk</w:t>
      </w:r>
      <w:r w:rsidR="009D6FC5" w:rsidRPr="009D6FC5">
        <w:rPr>
          <w:rFonts w:ascii="Arial" w:hAnsi="Arial" w:cs="Arial"/>
          <w:sz w:val="22"/>
          <w:szCs w:val="22"/>
        </w:rPr>
        <w:t>u</w:t>
      </w:r>
      <w:r w:rsidR="00AA7E32" w:rsidRPr="009D6FC5">
        <w:rPr>
          <w:rFonts w:ascii="Arial" w:hAnsi="Arial" w:cs="Arial"/>
          <w:sz w:val="22"/>
          <w:szCs w:val="22"/>
        </w:rPr>
        <w:t xml:space="preserve"> </w:t>
      </w:r>
      <w:r w:rsidR="009D6FC5" w:rsidRPr="009D6FC5">
        <w:rPr>
          <w:rFonts w:ascii="Arial" w:hAnsi="Arial" w:cs="Arial"/>
          <w:sz w:val="22"/>
          <w:szCs w:val="22"/>
        </w:rPr>
        <w:t xml:space="preserve">stavební parcely č. </w:t>
      </w:r>
      <w:r w:rsidRPr="009D6FC5">
        <w:rPr>
          <w:rFonts w:ascii="Arial" w:hAnsi="Arial" w:cs="Arial"/>
          <w:sz w:val="22"/>
          <w:szCs w:val="22"/>
        </w:rPr>
        <w:t>786</w:t>
      </w:r>
      <w:r w:rsidR="004D06AB" w:rsidRPr="009D6FC5">
        <w:rPr>
          <w:rFonts w:ascii="Arial" w:hAnsi="Arial" w:cs="Arial"/>
          <w:sz w:val="22"/>
          <w:szCs w:val="22"/>
        </w:rPr>
        <w:t>,</w:t>
      </w:r>
      <w:r w:rsidRPr="009D6FC5">
        <w:rPr>
          <w:rFonts w:ascii="Arial" w:hAnsi="Arial" w:cs="Arial"/>
          <w:sz w:val="22"/>
          <w:szCs w:val="22"/>
        </w:rPr>
        <w:t xml:space="preserve"> </w:t>
      </w:r>
      <w:r w:rsidR="004D06AB" w:rsidRPr="009D6FC5">
        <w:rPr>
          <w:rFonts w:ascii="Arial" w:hAnsi="Arial" w:cs="Arial"/>
          <w:sz w:val="22"/>
          <w:szCs w:val="22"/>
        </w:rPr>
        <w:t xml:space="preserve">zastavěná plocha a nádvoří </w:t>
      </w:r>
      <w:r w:rsidRPr="009D6FC5">
        <w:rPr>
          <w:rFonts w:ascii="Arial" w:hAnsi="Arial" w:cs="Arial"/>
          <w:sz w:val="22"/>
          <w:szCs w:val="22"/>
        </w:rPr>
        <w:t>o výměře 288 m</w:t>
      </w:r>
      <w:r w:rsidRPr="009D6FC5">
        <w:rPr>
          <w:rFonts w:ascii="Arial" w:hAnsi="Arial" w:cs="Arial"/>
          <w:sz w:val="22"/>
          <w:szCs w:val="22"/>
          <w:vertAlign w:val="superscript"/>
        </w:rPr>
        <w:t>2</w:t>
      </w:r>
      <w:r w:rsidRPr="009D6FC5">
        <w:rPr>
          <w:rFonts w:ascii="Arial" w:hAnsi="Arial" w:cs="Arial"/>
          <w:sz w:val="22"/>
          <w:szCs w:val="22"/>
        </w:rPr>
        <w:t>,</w:t>
      </w:r>
      <w:r w:rsidR="009D6FC5">
        <w:rPr>
          <w:rFonts w:ascii="Arial" w:hAnsi="Arial" w:cs="Arial"/>
          <w:sz w:val="22"/>
          <w:szCs w:val="22"/>
        </w:rPr>
        <w:t xml:space="preserve"> jehož </w:t>
      </w:r>
      <w:r w:rsidR="009D6FC5" w:rsidRPr="009D6FC5">
        <w:rPr>
          <w:rFonts w:ascii="Arial" w:hAnsi="Arial" w:cs="Arial"/>
          <w:sz w:val="22"/>
          <w:szCs w:val="22"/>
        </w:rPr>
        <w:t>součástí je obje</w:t>
      </w:r>
      <w:r w:rsidRPr="009D6FC5">
        <w:rPr>
          <w:rFonts w:ascii="Arial" w:hAnsi="Arial" w:cs="Arial"/>
          <w:sz w:val="22"/>
          <w:szCs w:val="22"/>
        </w:rPr>
        <w:t xml:space="preserve">kt </w:t>
      </w:r>
      <w:r w:rsidR="006419D7" w:rsidRPr="009D6FC5">
        <w:rPr>
          <w:rFonts w:ascii="Arial" w:hAnsi="Arial" w:cs="Arial"/>
          <w:sz w:val="22"/>
          <w:szCs w:val="22"/>
        </w:rPr>
        <w:t>občanské vybavenosti čp. 415</w:t>
      </w:r>
      <w:r w:rsidR="00E640BE" w:rsidRPr="009D6FC5">
        <w:rPr>
          <w:rFonts w:ascii="Arial" w:hAnsi="Arial" w:cs="Arial"/>
          <w:sz w:val="22"/>
          <w:szCs w:val="22"/>
        </w:rPr>
        <w:t xml:space="preserve"> </w:t>
      </w:r>
      <w:r w:rsidR="00176A53" w:rsidRPr="009D6FC5">
        <w:rPr>
          <w:rFonts w:ascii="Arial" w:hAnsi="Arial" w:cs="Arial"/>
          <w:sz w:val="22"/>
          <w:szCs w:val="22"/>
        </w:rPr>
        <w:t>včetně</w:t>
      </w:r>
      <w:r w:rsidR="00E640BE" w:rsidRPr="009D6FC5">
        <w:rPr>
          <w:rFonts w:ascii="Arial" w:hAnsi="Arial" w:cs="Arial"/>
          <w:sz w:val="22"/>
          <w:szCs w:val="22"/>
        </w:rPr>
        <w:t xml:space="preserve"> příslušenství</w:t>
      </w:r>
      <w:r w:rsidR="009D6FC5">
        <w:rPr>
          <w:rFonts w:ascii="Arial" w:hAnsi="Arial" w:cs="Arial"/>
          <w:sz w:val="22"/>
          <w:szCs w:val="22"/>
        </w:rPr>
        <w:t xml:space="preserve"> </w:t>
      </w:r>
      <w:r w:rsidR="00C11019" w:rsidRPr="009D6FC5">
        <w:rPr>
          <w:rFonts w:ascii="Arial" w:hAnsi="Arial" w:cs="Arial"/>
          <w:sz w:val="22"/>
          <w:szCs w:val="22"/>
        </w:rPr>
        <w:t>(dále jen nemovitost)</w:t>
      </w:r>
      <w:r w:rsidR="00FD2C16" w:rsidRPr="009D6FC5">
        <w:rPr>
          <w:rFonts w:ascii="Arial" w:hAnsi="Arial" w:cs="Arial"/>
          <w:sz w:val="22"/>
          <w:szCs w:val="22"/>
        </w:rPr>
        <w:t>,</w:t>
      </w:r>
    </w:p>
    <w:p w:rsidR="00362E99" w:rsidRDefault="00362E99" w:rsidP="00E319CB">
      <w:pPr>
        <w:ind w:left="720"/>
        <w:jc w:val="both"/>
        <w:rPr>
          <w:rFonts w:ascii="Arial" w:hAnsi="Arial" w:cs="Arial"/>
          <w:b/>
          <w:i/>
          <w:sz w:val="22"/>
          <w:szCs w:val="22"/>
        </w:rPr>
      </w:pPr>
    </w:p>
    <w:p w:rsidR="00362E99" w:rsidRDefault="009D6FC5" w:rsidP="00672309">
      <w:pPr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 je zap</w:t>
      </w:r>
      <w:r w:rsidR="0012133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áno na LV </w:t>
      </w:r>
      <w:r w:rsidR="004D06AB" w:rsidRPr="004D06AB">
        <w:rPr>
          <w:rFonts w:ascii="Arial" w:hAnsi="Arial" w:cs="Arial"/>
          <w:sz w:val="22"/>
          <w:szCs w:val="22"/>
        </w:rPr>
        <w:t>1</w:t>
      </w:r>
      <w:r w:rsidR="00362E99" w:rsidRPr="004D06AB">
        <w:rPr>
          <w:rFonts w:ascii="Arial" w:hAnsi="Arial" w:cs="Arial"/>
          <w:sz w:val="22"/>
          <w:szCs w:val="22"/>
        </w:rPr>
        <w:t xml:space="preserve"> pro</w:t>
      </w:r>
      <w:r w:rsidR="00362E99" w:rsidRPr="004D06AB">
        <w:rPr>
          <w:rFonts w:ascii="Arial" w:hAnsi="Arial" w:cs="Arial"/>
          <w:b/>
          <w:sz w:val="22"/>
          <w:szCs w:val="22"/>
        </w:rPr>
        <w:t xml:space="preserve"> katastrální území </w:t>
      </w:r>
      <w:r w:rsidR="006419D7" w:rsidRPr="004D06AB">
        <w:rPr>
          <w:rFonts w:ascii="Arial" w:hAnsi="Arial" w:cs="Arial"/>
          <w:b/>
          <w:sz w:val="22"/>
          <w:szCs w:val="22"/>
        </w:rPr>
        <w:t>Meziboří u Litvínova</w:t>
      </w:r>
      <w:r w:rsidR="00362E99" w:rsidRPr="004D06AB">
        <w:rPr>
          <w:rFonts w:ascii="Arial" w:hAnsi="Arial" w:cs="Arial"/>
          <w:sz w:val="22"/>
          <w:szCs w:val="22"/>
        </w:rPr>
        <w:t>, v katastru nemovitostí vedeném Katastrálním úřadem pro Ústecký kraj, Katastrálním pracovištěm Most.</w:t>
      </w:r>
      <w:r w:rsidR="00362E99">
        <w:rPr>
          <w:rFonts w:ascii="Arial" w:hAnsi="Arial" w:cs="Arial"/>
          <w:sz w:val="22"/>
          <w:szCs w:val="22"/>
        </w:rPr>
        <w:t xml:space="preserve">  </w:t>
      </w:r>
    </w:p>
    <w:p w:rsidR="00362E99" w:rsidRDefault="00362E99" w:rsidP="00E319CB">
      <w:pPr>
        <w:pStyle w:val="Zhlav"/>
        <w:tabs>
          <w:tab w:val="left" w:pos="708"/>
        </w:tabs>
        <w:ind w:left="708"/>
        <w:jc w:val="both"/>
        <w:rPr>
          <w:rFonts w:ascii="Arial" w:hAnsi="Arial" w:cs="Arial"/>
          <w:sz w:val="22"/>
          <w:szCs w:val="22"/>
        </w:rPr>
      </w:pPr>
    </w:p>
    <w:p w:rsidR="0060374C" w:rsidRDefault="0060374C" w:rsidP="00E319CB">
      <w:pPr>
        <w:pStyle w:val="Nadpis1"/>
        <w:spacing w:before="0"/>
        <w:ind w:left="57" w:right="57"/>
        <w:jc w:val="center"/>
        <w:rPr>
          <w:rFonts w:ascii="Arial" w:hAnsi="Arial" w:cs="Arial"/>
          <w:color w:val="auto"/>
          <w:sz w:val="22"/>
          <w:szCs w:val="22"/>
        </w:rPr>
      </w:pPr>
    </w:p>
    <w:p w:rsidR="00362E99" w:rsidRDefault="00362E99" w:rsidP="00E319CB">
      <w:pPr>
        <w:pStyle w:val="Nadpis1"/>
        <w:spacing w:before="0"/>
        <w:ind w:left="57" w:right="57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Čl. II</w:t>
      </w:r>
    </w:p>
    <w:p w:rsidR="00362E99" w:rsidRPr="00AC2F38" w:rsidRDefault="00A14F5A" w:rsidP="00AC2F38">
      <w:pPr>
        <w:pStyle w:val="vnintext"/>
        <w:numPr>
          <w:ilvl w:val="0"/>
          <w:numId w:val="11"/>
        </w:numPr>
        <w:tabs>
          <w:tab w:val="clear" w:pos="357"/>
          <w:tab w:val="clear" w:pos="709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Dár</w:t>
      </w:r>
      <w:r w:rsidR="00362E99" w:rsidRPr="00AC2F38">
        <w:rPr>
          <w:rFonts w:ascii="Arial" w:hAnsi="Arial" w:cs="Arial"/>
          <w:sz w:val="22"/>
          <w:szCs w:val="22"/>
        </w:rPr>
        <w:t xml:space="preserve">ce touto smlouvou bezúplatně převádí </w:t>
      </w:r>
      <w:r>
        <w:rPr>
          <w:rFonts w:ascii="Arial" w:hAnsi="Arial" w:cs="Arial"/>
          <w:sz w:val="22"/>
          <w:szCs w:val="22"/>
        </w:rPr>
        <w:t>na obdarovaného</w:t>
      </w:r>
      <w:r w:rsidR="004D06AB">
        <w:rPr>
          <w:rFonts w:ascii="Arial" w:hAnsi="Arial" w:cs="Arial"/>
          <w:sz w:val="22"/>
          <w:szCs w:val="22"/>
        </w:rPr>
        <w:t xml:space="preserve"> </w:t>
      </w:r>
      <w:r w:rsidR="00FD2C16">
        <w:rPr>
          <w:rFonts w:ascii="Arial" w:hAnsi="Arial" w:cs="Arial"/>
          <w:sz w:val="22"/>
          <w:szCs w:val="22"/>
        </w:rPr>
        <w:t xml:space="preserve">podíl ve výši 52% na </w:t>
      </w:r>
      <w:r w:rsidR="004D06AB">
        <w:rPr>
          <w:rFonts w:ascii="Arial" w:hAnsi="Arial" w:cs="Arial"/>
          <w:sz w:val="22"/>
          <w:szCs w:val="22"/>
        </w:rPr>
        <w:t>vlastnické</w:t>
      </w:r>
      <w:r w:rsidR="00FD2C16">
        <w:rPr>
          <w:rFonts w:ascii="Arial" w:hAnsi="Arial" w:cs="Arial"/>
          <w:sz w:val="22"/>
          <w:szCs w:val="22"/>
        </w:rPr>
        <w:t>m</w:t>
      </w:r>
      <w:r w:rsidR="004D06AB">
        <w:rPr>
          <w:rFonts w:ascii="Arial" w:hAnsi="Arial" w:cs="Arial"/>
          <w:sz w:val="22"/>
          <w:szCs w:val="22"/>
        </w:rPr>
        <w:t xml:space="preserve"> práv</w:t>
      </w:r>
      <w:r w:rsidR="00FD2C16">
        <w:rPr>
          <w:rFonts w:ascii="Arial" w:hAnsi="Arial" w:cs="Arial"/>
          <w:sz w:val="22"/>
          <w:szCs w:val="22"/>
        </w:rPr>
        <w:t xml:space="preserve">u </w:t>
      </w:r>
      <w:r w:rsidR="004D06AB">
        <w:rPr>
          <w:rFonts w:ascii="Arial" w:hAnsi="Arial" w:cs="Arial"/>
          <w:sz w:val="22"/>
          <w:szCs w:val="22"/>
        </w:rPr>
        <w:t xml:space="preserve">k </w:t>
      </w:r>
      <w:r w:rsidR="00362E99" w:rsidRPr="00AC2F38">
        <w:rPr>
          <w:rFonts w:ascii="Arial" w:hAnsi="Arial" w:cs="Arial"/>
          <w:sz w:val="22"/>
          <w:szCs w:val="22"/>
        </w:rPr>
        <w:t>nemovitost</w:t>
      </w:r>
      <w:r w:rsidR="009D6FC5">
        <w:rPr>
          <w:rFonts w:ascii="Arial" w:hAnsi="Arial" w:cs="Arial"/>
          <w:sz w:val="22"/>
          <w:szCs w:val="22"/>
        </w:rPr>
        <w:t>i</w:t>
      </w:r>
      <w:r w:rsidR="006419D7">
        <w:rPr>
          <w:rFonts w:ascii="Arial" w:hAnsi="Arial" w:cs="Arial"/>
          <w:sz w:val="22"/>
          <w:szCs w:val="22"/>
        </w:rPr>
        <w:t xml:space="preserve"> uveden</w:t>
      </w:r>
      <w:r w:rsidR="009D6FC5">
        <w:rPr>
          <w:rFonts w:ascii="Arial" w:hAnsi="Arial" w:cs="Arial"/>
          <w:sz w:val="22"/>
          <w:szCs w:val="22"/>
        </w:rPr>
        <w:t>é</w:t>
      </w:r>
      <w:r w:rsidR="00362E99" w:rsidRPr="00AC2F38">
        <w:rPr>
          <w:rFonts w:ascii="Arial" w:hAnsi="Arial" w:cs="Arial"/>
          <w:sz w:val="22"/>
          <w:szCs w:val="22"/>
        </w:rPr>
        <w:t xml:space="preserve"> v </w:t>
      </w:r>
      <w:r w:rsidR="00E640BE">
        <w:rPr>
          <w:rFonts w:ascii="Arial" w:hAnsi="Arial" w:cs="Arial"/>
          <w:sz w:val="22"/>
          <w:szCs w:val="22"/>
        </w:rPr>
        <w:t>č</w:t>
      </w:r>
      <w:r w:rsidR="00362E99" w:rsidRPr="00AC2F38">
        <w:rPr>
          <w:rFonts w:ascii="Arial" w:hAnsi="Arial" w:cs="Arial"/>
          <w:sz w:val="22"/>
          <w:szCs w:val="22"/>
        </w:rPr>
        <w:t xml:space="preserve">l. I této smlouvy </w:t>
      </w:r>
      <w:r>
        <w:rPr>
          <w:rFonts w:ascii="Arial" w:hAnsi="Arial" w:cs="Arial"/>
          <w:sz w:val="22"/>
          <w:szCs w:val="22"/>
        </w:rPr>
        <w:t>a obdarovaný tento dar (dále jen spoluvlastnický podíl) přijímá</w:t>
      </w:r>
      <w:r w:rsidR="00FD2C16">
        <w:rPr>
          <w:rFonts w:ascii="Arial" w:hAnsi="Arial" w:cs="Arial"/>
          <w:sz w:val="22"/>
          <w:szCs w:val="22"/>
        </w:rPr>
        <w:t>.</w:t>
      </w:r>
    </w:p>
    <w:p w:rsidR="00362E99" w:rsidRDefault="00C11019" w:rsidP="0088424B">
      <w:pPr>
        <w:pStyle w:val="vnintext"/>
        <w:numPr>
          <w:ilvl w:val="0"/>
          <w:numId w:val="11"/>
        </w:numPr>
        <w:tabs>
          <w:tab w:val="clear" w:pos="357"/>
          <w:tab w:val="clear" w:pos="709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Spoluvlastnický podíl</w:t>
      </w:r>
      <w:r w:rsidR="00362E99" w:rsidRPr="0088424B">
        <w:rPr>
          <w:rFonts w:ascii="Arial" w:hAnsi="Arial" w:cs="Arial"/>
          <w:sz w:val="22"/>
          <w:szCs w:val="22"/>
        </w:rPr>
        <w:t xml:space="preserve"> se převádí </w:t>
      </w:r>
      <w:r w:rsidR="00950089">
        <w:rPr>
          <w:rFonts w:ascii="Arial" w:hAnsi="Arial" w:cs="Arial"/>
          <w:sz w:val="22"/>
          <w:szCs w:val="22"/>
        </w:rPr>
        <w:t>na základě smlouvy o spolupráci č. KT/3552/2007 ze dne 25. 7. 2007, ve znění dodatků č. 1 a 2</w:t>
      </w:r>
      <w:r w:rsidR="00362E99" w:rsidRPr="0088424B">
        <w:rPr>
          <w:rFonts w:ascii="Arial" w:hAnsi="Arial" w:cs="Arial"/>
          <w:sz w:val="22"/>
          <w:szCs w:val="22"/>
        </w:rPr>
        <w:t>.</w:t>
      </w:r>
    </w:p>
    <w:p w:rsidR="00B872F0" w:rsidRPr="00B872F0" w:rsidRDefault="00B872F0" w:rsidP="0088424B">
      <w:pPr>
        <w:pStyle w:val="vnintext"/>
        <w:numPr>
          <w:ilvl w:val="0"/>
          <w:numId w:val="11"/>
        </w:numPr>
        <w:tabs>
          <w:tab w:val="clear" w:pos="357"/>
          <w:tab w:val="clear" w:pos="709"/>
        </w:tabs>
        <w:spacing w:before="60"/>
        <w:rPr>
          <w:rFonts w:ascii="Arial" w:hAnsi="Arial" w:cs="Arial"/>
          <w:sz w:val="22"/>
          <w:szCs w:val="22"/>
        </w:rPr>
      </w:pPr>
      <w:r w:rsidRPr="00B872F0">
        <w:rPr>
          <w:rFonts w:ascii="Arial" w:hAnsi="Arial" w:cs="Arial"/>
          <w:sz w:val="22"/>
          <w:szCs w:val="22"/>
        </w:rPr>
        <w:t>H</w:t>
      </w:r>
      <w:r w:rsidR="005C51EB" w:rsidRPr="00B872F0">
        <w:rPr>
          <w:rFonts w:ascii="Arial" w:hAnsi="Arial" w:cs="Arial"/>
          <w:sz w:val="22"/>
          <w:szCs w:val="22"/>
        </w:rPr>
        <w:t xml:space="preserve">odnota </w:t>
      </w:r>
      <w:r w:rsidRPr="00B872F0">
        <w:rPr>
          <w:rFonts w:ascii="Arial" w:hAnsi="Arial" w:cs="Arial"/>
          <w:sz w:val="22"/>
          <w:szCs w:val="22"/>
        </w:rPr>
        <w:t xml:space="preserve">převáděného spoluvlastnického </w:t>
      </w:r>
      <w:r w:rsidR="005C51EB" w:rsidRPr="00B872F0">
        <w:rPr>
          <w:rFonts w:ascii="Arial" w:hAnsi="Arial" w:cs="Arial"/>
          <w:sz w:val="22"/>
          <w:szCs w:val="22"/>
        </w:rPr>
        <w:t xml:space="preserve">podílu </w:t>
      </w:r>
      <w:r w:rsidRPr="00B872F0">
        <w:rPr>
          <w:rFonts w:ascii="Arial" w:hAnsi="Arial" w:cs="Arial"/>
          <w:sz w:val="22"/>
          <w:szCs w:val="22"/>
        </w:rPr>
        <w:t>k nemovitost</w:t>
      </w:r>
      <w:r w:rsidR="009D6FC5">
        <w:rPr>
          <w:rFonts w:ascii="Arial" w:hAnsi="Arial" w:cs="Arial"/>
          <w:sz w:val="22"/>
          <w:szCs w:val="22"/>
        </w:rPr>
        <w:t>i</w:t>
      </w:r>
      <w:r w:rsidRPr="00B872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</w:t>
      </w:r>
      <w:r w:rsidRPr="00B872F0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 xml:space="preserve">ke </w:t>
      </w:r>
      <w:r w:rsidRPr="00B872F0">
        <w:rPr>
          <w:rFonts w:ascii="Arial" w:hAnsi="Arial" w:cs="Arial"/>
          <w:sz w:val="22"/>
          <w:szCs w:val="22"/>
        </w:rPr>
        <w:t xml:space="preserve">dni podání návrhu </w:t>
      </w:r>
      <w:r>
        <w:rPr>
          <w:rFonts w:ascii="Arial" w:hAnsi="Arial" w:cs="Arial"/>
          <w:sz w:val="22"/>
          <w:szCs w:val="22"/>
        </w:rPr>
        <w:br/>
      </w:r>
      <w:r w:rsidRPr="00B872F0">
        <w:rPr>
          <w:rFonts w:ascii="Arial" w:hAnsi="Arial" w:cs="Arial"/>
          <w:sz w:val="22"/>
          <w:szCs w:val="22"/>
        </w:rPr>
        <w:t>na vklad do katastru nemovitostí (v pořizovací ceně):</w:t>
      </w:r>
    </w:p>
    <w:p w:rsidR="00B872F0" w:rsidRPr="00CE3385" w:rsidRDefault="00A14F5A" w:rsidP="00B872F0">
      <w:pPr>
        <w:pStyle w:val="vnintext"/>
        <w:numPr>
          <w:ilvl w:val="0"/>
          <w:numId w:val="17"/>
        </w:numPr>
        <w:tabs>
          <w:tab w:val="clear" w:pos="709"/>
        </w:tabs>
        <w:spacing w:before="60"/>
        <w:rPr>
          <w:rFonts w:ascii="Arial" w:hAnsi="Arial" w:cs="Arial"/>
          <w:sz w:val="22"/>
          <w:szCs w:val="22"/>
        </w:rPr>
      </w:pPr>
      <w:r w:rsidRPr="00CE3385">
        <w:rPr>
          <w:rFonts w:ascii="Arial" w:hAnsi="Arial" w:cs="Arial"/>
          <w:sz w:val="22"/>
          <w:szCs w:val="22"/>
        </w:rPr>
        <w:t>o</w:t>
      </w:r>
      <w:r w:rsidR="00B872F0" w:rsidRPr="00CE3385">
        <w:rPr>
          <w:rFonts w:ascii="Arial" w:hAnsi="Arial" w:cs="Arial"/>
          <w:sz w:val="22"/>
          <w:szCs w:val="22"/>
        </w:rPr>
        <w:t>bjekt</w:t>
      </w:r>
      <w:r w:rsidRPr="00CE3385">
        <w:rPr>
          <w:rFonts w:ascii="Arial" w:hAnsi="Arial" w:cs="Arial"/>
          <w:sz w:val="22"/>
          <w:szCs w:val="22"/>
        </w:rPr>
        <w:t xml:space="preserve"> </w:t>
      </w:r>
      <w:r w:rsidR="00CE3385" w:rsidRPr="00CE3385">
        <w:rPr>
          <w:rFonts w:ascii="Arial" w:hAnsi="Arial" w:cs="Arial"/>
          <w:sz w:val="22"/>
          <w:szCs w:val="22"/>
        </w:rPr>
        <w:t xml:space="preserve">5.353.430 </w:t>
      </w:r>
      <w:r w:rsidR="00B872F0" w:rsidRPr="00CE3385">
        <w:rPr>
          <w:rFonts w:ascii="Arial" w:hAnsi="Arial" w:cs="Arial"/>
          <w:sz w:val="22"/>
          <w:szCs w:val="22"/>
        </w:rPr>
        <w:t>Kč</w:t>
      </w:r>
    </w:p>
    <w:p w:rsidR="005C51EB" w:rsidRPr="009D6FC5" w:rsidRDefault="00B872F0" w:rsidP="00B872F0">
      <w:pPr>
        <w:pStyle w:val="vnintext"/>
        <w:numPr>
          <w:ilvl w:val="0"/>
          <w:numId w:val="17"/>
        </w:numPr>
        <w:tabs>
          <w:tab w:val="clear" w:pos="709"/>
        </w:tabs>
        <w:spacing w:before="60"/>
        <w:rPr>
          <w:rFonts w:ascii="Arial" w:hAnsi="Arial" w:cs="Arial"/>
          <w:sz w:val="22"/>
          <w:szCs w:val="22"/>
        </w:rPr>
      </w:pPr>
      <w:r w:rsidRPr="009D6FC5">
        <w:rPr>
          <w:rFonts w:ascii="Arial" w:hAnsi="Arial" w:cs="Arial"/>
          <w:sz w:val="22"/>
          <w:szCs w:val="22"/>
        </w:rPr>
        <w:t xml:space="preserve">pozemek </w:t>
      </w:r>
      <w:r w:rsidR="00AD0DBA" w:rsidRPr="009D6FC5">
        <w:rPr>
          <w:rFonts w:ascii="Arial" w:hAnsi="Arial" w:cs="Arial"/>
          <w:sz w:val="22"/>
          <w:szCs w:val="22"/>
        </w:rPr>
        <w:t>29.278,08</w:t>
      </w:r>
      <w:r w:rsidRPr="009D6FC5">
        <w:rPr>
          <w:rFonts w:ascii="Arial" w:hAnsi="Arial" w:cs="Arial"/>
          <w:sz w:val="22"/>
          <w:szCs w:val="22"/>
        </w:rPr>
        <w:t xml:space="preserve"> Kč.</w:t>
      </w:r>
    </w:p>
    <w:p w:rsidR="00362E99" w:rsidRPr="0088424B" w:rsidRDefault="00A14F5A" w:rsidP="0088424B">
      <w:pPr>
        <w:pStyle w:val="vnintext"/>
        <w:numPr>
          <w:ilvl w:val="0"/>
          <w:numId w:val="11"/>
        </w:numPr>
        <w:tabs>
          <w:tab w:val="clear" w:pos="357"/>
          <w:tab w:val="clear" w:pos="709"/>
        </w:tabs>
        <w:spacing w:before="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Dárce</w:t>
      </w:r>
      <w:r w:rsidR="00362E99" w:rsidRPr="0088424B">
        <w:rPr>
          <w:rFonts w:ascii="Arial" w:hAnsi="Arial" w:cs="Arial"/>
          <w:bCs/>
          <w:sz w:val="22"/>
          <w:szCs w:val="22"/>
        </w:rPr>
        <w:t xml:space="preserve"> prohlašuje, že </w:t>
      </w:r>
      <w:r w:rsidR="009D6FC5">
        <w:rPr>
          <w:rFonts w:ascii="Arial" w:hAnsi="Arial" w:cs="Arial"/>
          <w:bCs/>
          <w:sz w:val="22"/>
          <w:szCs w:val="22"/>
        </w:rPr>
        <w:t>výše uvedená</w:t>
      </w:r>
      <w:r>
        <w:rPr>
          <w:rFonts w:ascii="Arial" w:hAnsi="Arial" w:cs="Arial"/>
          <w:bCs/>
          <w:sz w:val="22"/>
          <w:szCs w:val="22"/>
        </w:rPr>
        <w:t xml:space="preserve"> nemovitost dle čl. I této smlouvy j</w:t>
      </w:r>
      <w:r w:rsidR="009D6FC5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 bez jakýchkoliv právních či faktických vad.</w:t>
      </w:r>
    </w:p>
    <w:p w:rsidR="00362E99" w:rsidRDefault="00362E99" w:rsidP="00E319CB">
      <w:pPr>
        <w:pStyle w:val="para"/>
        <w:tabs>
          <w:tab w:val="clear" w:pos="709"/>
          <w:tab w:val="center" w:pos="4536"/>
          <w:tab w:val="left" w:pos="5222"/>
        </w:tabs>
        <w:spacing w:before="120"/>
        <w:ind w:left="357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362E99" w:rsidRDefault="00362E99" w:rsidP="00E319CB">
      <w:pPr>
        <w:pStyle w:val="para"/>
        <w:tabs>
          <w:tab w:val="center" w:pos="4536"/>
          <w:tab w:val="left" w:pos="5222"/>
        </w:tabs>
        <w:ind w:left="57" w:right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III</w:t>
      </w:r>
    </w:p>
    <w:p w:rsidR="00362E99" w:rsidRDefault="00A14F5A" w:rsidP="000518CC">
      <w:pPr>
        <w:pStyle w:val="vnintext"/>
        <w:numPr>
          <w:ilvl w:val="0"/>
          <w:numId w:val="12"/>
        </w:numPr>
        <w:tabs>
          <w:tab w:val="clear" w:pos="357"/>
          <w:tab w:val="clear" w:pos="709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Dárce i obdarovaný</w:t>
      </w:r>
      <w:r w:rsidR="00362E99">
        <w:rPr>
          <w:rFonts w:ascii="Arial" w:hAnsi="Arial" w:cs="Arial"/>
          <w:sz w:val="22"/>
          <w:szCs w:val="22"/>
        </w:rPr>
        <w:t xml:space="preserve"> shodně prohlašují, že jim nejsou známy žádné skutečnosti, které by uzavření této smlouvy bránily.</w:t>
      </w:r>
    </w:p>
    <w:p w:rsidR="00FC056A" w:rsidRPr="005F572A" w:rsidRDefault="00A14F5A" w:rsidP="005F572A">
      <w:pPr>
        <w:pStyle w:val="vnintext"/>
        <w:numPr>
          <w:ilvl w:val="0"/>
          <w:numId w:val="12"/>
        </w:numPr>
        <w:tabs>
          <w:tab w:val="clear" w:pos="357"/>
          <w:tab w:val="clear" w:pos="709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Dárce s obdarovaným</w:t>
      </w:r>
      <w:r w:rsidR="00C11019" w:rsidRPr="00950089">
        <w:rPr>
          <w:rFonts w:ascii="Arial" w:hAnsi="Arial" w:cs="Arial"/>
          <w:sz w:val="22"/>
          <w:szCs w:val="22"/>
        </w:rPr>
        <w:t xml:space="preserve"> se dále dohodl</w:t>
      </w:r>
      <w:r>
        <w:rPr>
          <w:rFonts w:ascii="Arial" w:hAnsi="Arial" w:cs="Arial"/>
          <w:sz w:val="22"/>
          <w:szCs w:val="22"/>
        </w:rPr>
        <w:t>i</w:t>
      </w:r>
      <w:r w:rsidR="005F572A">
        <w:rPr>
          <w:rFonts w:ascii="Arial" w:hAnsi="Arial" w:cs="Arial"/>
          <w:sz w:val="22"/>
          <w:szCs w:val="22"/>
        </w:rPr>
        <w:t xml:space="preserve">, že </w:t>
      </w:r>
      <w:r w:rsidR="00FC056A" w:rsidRPr="005F572A">
        <w:rPr>
          <w:rFonts w:ascii="Arial" w:hAnsi="Arial" w:cs="Arial"/>
          <w:sz w:val="22"/>
          <w:szCs w:val="22"/>
        </w:rPr>
        <w:t>náklady spojené s pře</w:t>
      </w:r>
      <w:r w:rsidR="009D6FC5">
        <w:rPr>
          <w:rFonts w:ascii="Arial" w:hAnsi="Arial" w:cs="Arial"/>
          <w:sz w:val="22"/>
          <w:szCs w:val="22"/>
        </w:rPr>
        <w:t>vodem majetku uhradí obdarovaný.</w:t>
      </w:r>
    </w:p>
    <w:p w:rsidR="00362E99" w:rsidRDefault="00362E99" w:rsidP="00E319CB">
      <w:pPr>
        <w:pStyle w:val="para"/>
        <w:tabs>
          <w:tab w:val="center" w:pos="4536"/>
          <w:tab w:val="left" w:pos="5222"/>
        </w:tabs>
        <w:ind w:left="57" w:right="57"/>
        <w:rPr>
          <w:rFonts w:ascii="Arial" w:hAnsi="Arial" w:cs="Arial"/>
          <w:sz w:val="22"/>
          <w:szCs w:val="22"/>
        </w:rPr>
      </w:pPr>
    </w:p>
    <w:p w:rsidR="00362E99" w:rsidRDefault="00362E99" w:rsidP="00E319CB">
      <w:pPr>
        <w:pStyle w:val="para"/>
        <w:tabs>
          <w:tab w:val="center" w:pos="4536"/>
          <w:tab w:val="left" w:pos="5222"/>
        </w:tabs>
        <w:ind w:left="57" w:right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43299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V</w:t>
      </w:r>
    </w:p>
    <w:p w:rsidR="00362E99" w:rsidRDefault="00C11019" w:rsidP="00A14F5A">
      <w:pPr>
        <w:pStyle w:val="vnintext"/>
        <w:tabs>
          <w:tab w:val="clear" w:pos="709"/>
        </w:tabs>
        <w:spacing w:before="6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Spoluvlastnický podíl</w:t>
      </w:r>
      <w:r w:rsidR="00362E99">
        <w:rPr>
          <w:rFonts w:ascii="Arial" w:hAnsi="Arial" w:cs="Arial"/>
          <w:sz w:val="22"/>
          <w:szCs w:val="22"/>
        </w:rPr>
        <w:t xml:space="preserve"> k nemovitost</w:t>
      </w:r>
      <w:r w:rsidR="009D6FC5">
        <w:rPr>
          <w:rFonts w:ascii="Arial" w:hAnsi="Arial" w:cs="Arial"/>
          <w:sz w:val="22"/>
          <w:szCs w:val="22"/>
        </w:rPr>
        <w:t>i</w:t>
      </w:r>
      <w:r w:rsidR="00362E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uveden</w:t>
      </w:r>
      <w:r w:rsidR="009D6FC5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</w:t>
      </w:r>
      <w:r w:rsidRPr="00AC2F38">
        <w:rPr>
          <w:rFonts w:ascii="Arial" w:hAnsi="Arial" w:cs="Arial"/>
          <w:sz w:val="22"/>
          <w:szCs w:val="22"/>
        </w:rPr>
        <w:t>v </w:t>
      </w:r>
      <w:r w:rsidR="00E640BE">
        <w:rPr>
          <w:rFonts w:ascii="Arial" w:hAnsi="Arial" w:cs="Arial"/>
          <w:sz w:val="22"/>
          <w:szCs w:val="22"/>
        </w:rPr>
        <w:t>č</w:t>
      </w:r>
      <w:r w:rsidRPr="00AC2F38">
        <w:rPr>
          <w:rFonts w:ascii="Arial" w:hAnsi="Arial" w:cs="Arial"/>
          <w:sz w:val="22"/>
          <w:szCs w:val="22"/>
        </w:rPr>
        <w:t>l. I</w:t>
      </w:r>
      <w:r>
        <w:rPr>
          <w:rFonts w:ascii="Arial" w:hAnsi="Arial" w:cs="Arial"/>
          <w:sz w:val="22"/>
          <w:szCs w:val="22"/>
        </w:rPr>
        <w:t xml:space="preserve"> </w:t>
      </w:r>
      <w:r w:rsidR="00362E99">
        <w:rPr>
          <w:rFonts w:ascii="Arial" w:hAnsi="Arial" w:cs="Arial"/>
          <w:sz w:val="22"/>
          <w:szCs w:val="22"/>
        </w:rPr>
        <w:t>této smlouvy přechází dnem právních účinků vkladu práva do katastru nemovitostí.</w:t>
      </w:r>
    </w:p>
    <w:p w:rsidR="00A14F5A" w:rsidRDefault="00A14F5A" w:rsidP="00A14F5A">
      <w:pPr>
        <w:pStyle w:val="vnintext"/>
        <w:tabs>
          <w:tab w:val="clear" w:pos="709"/>
        </w:tabs>
        <w:spacing w:before="60"/>
        <w:ind w:firstLine="0"/>
        <w:rPr>
          <w:rFonts w:ascii="Arial" w:hAnsi="Arial" w:cs="Arial"/>
          <w:sz w:val="22"/>
          <w:szCs w:val="22"/>
        </w:rPr>
      </w:pPr>
    </w:p>
    <w:p w:rsidR="00362E99" w:rsidRDefault="00362E99" w:rsidP="000518CC">
      <w:pPr>
        <w:pStyle w:val="vnintext"/>
        <w:numPr>
          <w:ilvl w:val="0"/>
          <w:numId w:val="13"/>
        </w:numPr>
        <w:tabs>
          <w:tab w:val="clear" w:pos="357"/>
          <w:tab w:val="clear" w:pos="709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návrh na vklad </w:t>
      </w:r>
      <w:r w:rsidR="00C11019">
        <w:rPr>
          <w:rFonts w:ascii="Arial" w:hAnsi="Arial" w:cs="Arial"/>
          <w:sz w:val="22"/>
          <w:szCs w:val="22"/>
        </w:rPr>
        <w:t>spolu</w:t>
      </w:r>
      <w:r>
        <w:rPr>
          <w:rFonts w:ascii="Arial" w:hAnsi="Arial" w:cs="Arial"/>
          <w:sz w:val="22"/>
          <w:szCs w:val="22"/>
        </w:rPr>
        <w:t xml:space="preserve">vlastnického práva do katastru nemovitostí podává </w:t>
      </w:r>
      <w:r w:rsidR="00A14F5A">
        <w:rPr>
          <w:rFonts w:ascii="Arial" w:hAnsi="Arial" w:cs="Arial"/>
          <w:sz w:val="22"/>
          <w:szCs w:val="22"/>
        </w:rPr>
        <w:t>obdarovaný</w:t>
      </w:r>
      <w:r>
        <w:rPr>
          <w:rFonts w:ascii="Arial" w:hAnsi="Arial" w:cs="Arial"/>
          <w:sz w:val="22"/>
          <w:szCs w:val="22"/>
        </w:rPr>
        <w:t xml:space="preserve">. </w:t>
      </w:r>
    </w:p>
    <w:p w:rsidR="00E640BE" w:rsidRDefault="00E640BE" w:rsidP="000518CC">
      <w:pPr>
        <w:pStyle w:val="vnintext"/>
        <w:numPr>
          <w:ilvl w:val="0"/>
          <w:numId w:val="13"/>
        </w:numPr>
        <w:tabs>
          <w:tab w:val="clear" w:pos="357"/>
          <w:tab w:val="clear" w:pos="709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Dárce po podpisu této smlouvy předá formou předávacího protokolu </w:t>
      </w:r>
      <w:r w:rsidR="00176A53">
        <w:rPr>
          <w:rFonts w:ascii="Arial" w:hAnsi="Arial" w:cs="Arial"/>
          <w:sz w:val="22"/>
          <w:szCs w:val="22"/>
        </w:rPr>
        <w:t>kompletní dokumentaci k objektu čp. 415 (v kopii).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62E99" w:rsidRPr="00AF18C5" w:rsidRDefault="00362E99" w:rsidP="000518CC">
      <w:pPr>
        <w:pStyle w:val="vnintext"/>
        <w:numPr>
          <w:ilvl w:val="0"/>
          <w:numId w:val="13"/>
        </w:numPr>
        <w:tabs>
          <w:tab w:val="clear" w:pos="357"/>
          <w:tab w:val="clear" w:pos="709"/>
        </w:tabs>
        <w:spacing w:before="60"/>
        <w:rPr>
          <w:rFonts w:ascii="Arial" w:hAnsi="Arial" w:cs="Arial"/>
          <w:sz w:val="22"/>
          <w:szCs w:val="22"/>
        </w:rPr>
      </w:pPr>
      <w:r w:rsidRPr="00AF18C5">
        <w:rPr>
          <w:rFonts w:ascii="Arial" w:hAnsi="Arial" w:cs="Arial"/>
          <w:sz w:val="22"/>
          <w:szCs w:val="22"/>
        </w:rPr>
        <w:t xml:space="preserve">Bezúplatné nabytí </w:t>
      </w:r>
      <w:r w:rsidR="00C11019" w:rsidRPr="00AF18C5">
        <w:rPr>
          <w:rFonts w:ascii="Arial" w:hAnsi="Arial" w:cs="Arial"/>
          <w:sz w:val="22"/>
          <w:szCs w:val="22"/>
        </w:rPr>
        <w:t xml:space="preserve">spoluvlastnického práva k </w:t>
      </w:r>
      <w:r w:rsidRPr="00AF18C5">
        <w:rPr>
          <w:rFonts w:ascii="Arial" w:hAnsi="Arial" w:cs="Arial"/>
          <w:sz w:val="22"/>
          <w:szCs w:val="22"/>
        </w:rPr>
        <w:t>nemovitost</w:t>
      </w:r>
      <w:r w:rsidR="009D6FC5">
        <w:rPr>
          <w:rFonts w:ascii="Arial" w:hAnsi="Arial" w:cs="Arial"/>
          <w:sz w:val="22"/>
          <w:szCs w:val="22"/>
        </w:rPr>
        <w:t>i</w:t>
      </w:r>
      <w:r w:rsidRPr="00AF18C5">
        <w:rPr>
          <w:rFonts w:ascii="Arial" w:hAnsi="Arial" w:cs="Arial"/>
          <w:sz w:val="22"/>
          <w:szCs w:val="22"/>
        </w:rPr>
        <w:t xml:space="preserve"> uveden</w:t>
      </w:r>
      <w:r w:rsidR="009D6FC5">
        <w:rPr>
          <w:rFonts w:ascii="Arial" w:hAnsi="Arial" w:cs="Arial"/>
          <w:sz w:val="22"/>
          <w:szCs w:val="22"/>
        </w:rPr>
        <w:t>é</w:t>
      </w:r>
      <w:r w:rsidRPr="00AF18C5">
        <w:rPr>
          <w:rFonts w:ascii="Arial" w:hAnsi="Arial" w:cs="Arial"/>
          <w:sz w:val="22"/>
          <w:szCs w:val="22"/>
        </w:rPr>
        <w:t xml:space="preserve"> v </w:t>
      </w:r>
      <w:r w:rsidR="00E640BE">
        <w:rPr>
          <w:rFonts w:ascii="Arial" w:hAnsi="Arial" w:cs="Arial"/>
          <w:sz w:val="22"/>
          <w:szCs w:val="22"/>
        </w:rPr>
        <w:t>č</w:t>
      </w:r>
      <w:r w:rsidRPr="00AF18C5">
        <w:rPr>
          <w:rFonts w:ascii="Arial" w:hAnsi="Arial" w:cs="Arial"/>
          <w:sz w:val="22"/>
          <w:szCs w:val="22"/>
        </w:rPr>
        <w:t xml:space="preserve">l. </w:t>
      </w:r>
      <w:r w:rsidR="00E640BE">
        <w:rPr>
          <w:rFonts w:ascii="Arial" w:hAnsi="Arial" w:cs="Arial"/>
          <w:sz w:val="22"/>
          <w:szCs w:val="22"/>
        </w:rPr>
        <w:t>I</w:t>
      </w:r>
      <w:r w:rsidRPr="00AF18C5">
        <w:rPr>
          <w:rFonts w:ascii="Arial" w:hAnsi="Arial" w:cs="Arial"/>
          <w:sz w:val="22"/>
          <w:szCs w:val="22"/>
        </w:rPr>
        <w:t xml:space="preserve"> této smlouvy bylo podle ustanovení § 41 zákona č. 128/2000 Sb., o obcích, ve znění p</w:t>
      </w:r>
      <w:r w:rsidR="001F0E95" w:rsidRPr="00AF18C5">
        <w:rPr>
          <w:rFonts w:ascii="Arial" w:hAnsi="Arial" w:cs="Arial"/>
          <w:sz w:val="22"/>
          <w:szCs w:val="22"/>
        </w:rPr>
        <w:t>ozdějších předpisů, projednáno a</w:t>
      </w:r>
      <w:r w:rsidRPr="00AF18C5">
        <w:rPr>
          <w:rFonts w:ascii="Arial" w:hAnsi="Arial" w:cs="Arial"/>
          <w:sz w:val="22"/>
          <w:szCs w:val="22"/>
        </w:rPr>
        <w:t xml:space="preserve"> schváleno Zastupitelstvem města </w:t>
      </w:r>
      <w:r w:rsidRPr="007A303F">
        <w:rPr>
          <w:rFonts w:ascii="Arial" w:hAnsi="Arial" w:cs="Arial"/>
          <w:sz w:val="22"/>
          <w:szCs w:val="22"/>
        </w:rPr>
        <w:t>Litvínova</w:t>
      </w:r>
      <w:r w:rsidR="00432996" w:rsidRPr="007A303F">
        <w:rPr>
          <w:rFonts w:ascii="Arial" w:hAnsi="Arial" w:cs="Arial"/>
          <w:sz w:val="22"/>
          <w:szCs w:val="22"/>
        </w:rPr>
        <w:t xml:space="preserve"> </w:t>
      </w:r>
      <w:r w:rsidR="00A0036B" w:rsidRPr="007A303F">
        <w:rPr>
          <w:rFonts w:ascii="Arial" w:hAnsi="Arial" w:cs="Arial"/>
          <w:sz w:val="22"/>
          <w:szCs w:val="22"/>
        </w:rPr>
        <w:t>usnesením č. Z/782/29</w:t>
      </w:r>
      <w:r w:rsidR="00950089" w:rsidRPr="007A303F">
        <w:rPr>
          <w:rFonts w:ascii="Arial" w:hAnsi="Arial" w:cs="Arial"/>
          <w:sz w:val="22"/>
          <w:szCs w:val="22"/>
        </w:rPr>
        <w:br/>
      </w:r>
      <w:r w:rsidR="000B2D0F">
        <w:rPr>
          <w:rFonts w:ascii="Arial" w:hAnsi="Arial" w:cs="Arial"/>
          <w:sz w:val="22"/>
          <w:szCs w:val="22"/>
        </w:rPr>
        <w:t xml:space="preserve">ze </w:t>
      </w:r>
      <w:r w:rsidR="00950089">
        <w:rPr>
          <w:rFonts w:ascii="Arial" w:hAnsi="Arial" w:cs="Arial"/>
          <w:sz w:val="22"/>
          <w:szCs w:val="22"/>
        </w:rPr>
        <w:t>dne 2</w:t>
      </w:r>
      <w:r w:rsidR="00B74C5E">
        <w:rPr>
          <w:rFonts w:ascii="Arial" w:hAnsi="Arial" w:cs="Arial"/>
          <w:sz w:val="22"/>
          <w:szCs w:val="22"/>
        </w:rPr>
        <w:t>1</w:t>
      </w:r>
      <w:r w:rsidR="00950089">
        <w:rPr>
          <w:rFonts w:ascii="Arial" w:hAnsi="Arial" w:cs="Arial"/>
          <w:sz w:val="22"/>
          <w:szCs w:val="22"/>
        </w:rPr>
        <w:t>.</w:t>
      </w:r>
      <w:r w:rsidR="00B74C5E">
        <w:rPr>
          <w:rFonts w:ascii="Arial" w:hAnsi="Arial" w:cs="Arial"/>
          <w:sz w:val="22"/>
          <w:szCs w:val="22"/>
        </w:rPr>
        <w:t> </w:t>
      </w:r>
      <w:r w:rsidR="00950089">
        <w:rPr>
          <w:rFonts w:ascii="Arial" w:hAnsi="Arial" w:cs="Arial"/>
          <w:sz w:val="22"/>
          <w:szCs w:val="22"/>
        </w:rPr>
        <w:t>9.</w:t>
      </w:r>
      <w:r w:rsidR="00B74C5E">
        <w:rPr>
          <w:rFonts w:ascii="Arial" w:hAnsi="Arial" w:cs="Arial"/>
          <w:sz w:val="22"/>
          <w:szCs w:val="22"/>
        </w:rPr>
        <w:t> </w:t>
      </w:r>
      <w:r w:rsidR="00950089">
        <w:rPr>
          <w:rFonts w:ascii="Arial" w:hAnsi="Arial" w:cs="Arial"/>
          <w:sz w:val="22"/>
          <w:szCs w:val="22"/>
        </w:rPr>
        <w:t>201</w:t>
      </w:r>
      <w:r w:rsidR="00B74C5E">
        <w:rPr>
          <w:rFonts w:ascii="Arial" w:hAnsi="Arial" w:cs="Arial"/>
          <w:sz w:val="22"/>
          <w:szCs w:val="22"/>
        </w:rPr>
        <w:t>7</w:t>
      </w:r>
      <w:r w:rsidR="00950089">
        <w:rPr>
          <w:rFonts w:ascii="Arial" w:hAnsi="Arial" w:cs="Arial"/>
          <w:sz w:val="22"/>
          <w:szCs w:val="22"/>
        </w:rPr>
        <w:t xml:space="preserve"> </w:t>
      </w:r>
      <w:r w:rsidR="00432996" w:rsidRPr="00AF18C5">
        <w:rPr>
          <w:rFonts w:ascii="Arial" w:hAnsi="Arial" w:cs="Arial"/>
          <w:sz w:val="22"/>
          <w:szCs w:val="22"/>
        </w:rPr>
        <w:t>a Zastupitelstvem města Meziboří</w:t>
      </w:r>
      <w:r w:rsidR="00950089">
        <w:rPr>
          <w:rFonts w:ascii="Arial" w:hAnsi="Arial" w:cs="Arial"/>
          <w:sz w:val="22"/>
          <w:szCs w:val="22"/>
        </w:rPr>
        <w:t xml:space="preserve"> </w:t>
      </w:r>
      <w:r w:rsidR="00950089" w:rsidRPr="00AF18C5">
        <w:rPr>
          <w:rFonts w:ascii="Arial" w:hAnsi="Arial" w:cs="Arial"/>
          <w:sz w:val="22"/>
          <w:szCs w:val="22"/>
        </w:rPr>
        <w:t>usnesením č.</w:t>
      </w:r>
      <w:r w:rsidR="000B2D0F">
        <w:rPr>
          <w:rFonts w:ascii="Arial" w:hAnsi="Arial" w:cs="Arial"/>
          <w:sz w:val="22"/>
          <w:szCs w:val="22"/>
        </w:rPr>
        <w:t xml:space="preserve">14/Z20/2017 ze dne 19. 6. 2017. </w:t>
      </w:r>
      <w:r w:rsidRPr="00AF18C5">
        <w:rPr>
          <w:rFonts w:ascii="Arial" w:hAnsi="Arial" w:cs="Arial"/>
          <w:sz w:val="22"/>
          <w:szCs w:val="22"/>
        </w:rPr>
        <w:t>Výpis</w:t>
      </w:r>
      <w:r w:rsidR="00432996" w:rsidRPr="00AF18C5">
        <w:rPr>
          <w:rFonts w:ascii="Arial" w:hAnsi="Arial" w:cs="Arial"/>
          <w:sz w:val="22"/>
          <w:szCs w:val="22"/>
        </w:rPr>
        <w:t>y</w:t>
      </w:r>
      <w:r w:rsidRPr="00AF18C5">
        <w:rPr>
          <w:rFonts w:ascii="Arial" w:hAnsi="Arial" w:cs="Arial"/>
          <w:sz w:val="22"/>
          <w:szCs w:val="22"/>
        </w:rPr>
        <w:t xml:space="preserve"> usnesení tvoří </w:t>
      </w:r>
      <w:r w:rsidR="00E640BE">
        <w:rPr>
          <w:rFonts w:ascii="Arial" w:hAnsi="Arial" w:cs="Arial"/>
          <w:sz w:val="22"/>
          <w:szCs w:val="22"/>
        </w:rPr>
        <w:t xml:space="preserve">nedílnou součást této smlouvy, jako </w:t>
      </w:r>
      <w:r w:rsidRPr="00AF18C5">
        <w:rPr>
          <w:rFonts w:ascii="Arial" w:hAnsi="Arial" w:cs="Arial"/>
          <w:sz w:val="22"/>
          <w:szCs w:val="22"/>
        </w:rPr>
        <w:t>příloh</w:t>
      </w:r>
      <w:r w:rsidR="00E640BE">
        <w:rPr>
          <w:rFonts w:ascii="Arial" w:hAnsi="Arial" w:cs="Arial"/>
          <w:sz w:val="22"/>
          <w:szCs w:val="22"/>
        </w:rPr>
        <w:t>a č. 1</w:t>
      </w:r>
      <w:r w:rsidR="00F21718">
        <w:rPr>
          <w:rFonts w:ascii="Arial" w:hAnsi="Arial" w:cs="Arial"/>
          <w:sz w:val="22"/>
          <w:szCs w:val="22"/>
        </w:rPr>
        <w:t xml:space="preserve"> a č. 2</w:t>
      </w:r>
      <w:r w:rsidRPr="00AF18C5">
        <w:rPr>
          <w:rFonts w:ascii="Arial" w:hAnsi="Arial" w:cs="Arial"/>
          <w:sz w:val="22"/>
          <w:szCs w:val="22"/>
        </w:rPr>
        <w:t>.</w:t>
      </w:r>
    </w:p>
    <w:p w:rsidR="00432996" w:rsidRPr="00432996" w:rsidRDefault="00432996" w:rsidP="00432996">
      <w:pPr>
        <w:pStyle w:val="para"/>
        <w:tabs>
          <w:tab w:val="center" w:pos="4536"/>
          <w:tab w:val="left" w:pos="5222"/>
        </w:tabs>
        <w:ind w:left="57" w:right="57"/>
        <w:rPr>
          <w:rFonts w:ascii="Arial" w:hAnsi="Arial" w:cs="Arial"/>
          <w:sz w:val="22"/>
          <w:szCs w:val="22"/>
        </w:rPr>
      </w:pPr>
    </w:p>
    <w:p w:rsidR="00176A53" w:rsidRDefault="00176A53" w:rsidP="00E319CB">
      <w:pPr>
        <w:pStyle w:val="vnintext"/>
        <w:tabs>
          <w:tab w:val="left" w:pos="426"/>
        </w:tabs>
        <w:ind w:left="57" w:right="57" w:firstLine="0"/>
        <w:jc w:val="center"/>
        <w:rPr>
          <w:rFonts w:ascii="Arial" w:hAnsi="Arial" w:cs="Arial"/>
          <w:b/>
          <w:sz w:val="22"/>
          <w:szCs w:val="22"/>
        </w:rPr>
      </w:pPr>
    </w:p>
    <w:p w:rsidR="00362E99" w:rsidRDefault="00FC056A" w:rsidP="00E319CB">
      <w:pPr>
        <w:pStyle w:val="vnintext"/>
        <w:tabs>
          <w:tab w:val="left" w:pos="426"/>
        </w:tabs>
        <w:ind w:left="57" w:right="57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62E99">
        <w:rPr>
          <w:rFonts w:ascii="Arial" w:hAnsi="Arial" w:cs="Arial"/>
          <w:b/>
          <w:sz w:val="22"/>
          <w:szCs w:val="22"/>
        </w:rPr>
        <w:t>V</w:t>
      </w:r>
    </w:p>
    <w:p w:rsidR="00AF18C5" w:rsidRPr="009D6FC5" w:rsidRDefault="00AF18C5" w:rsidP="00AF18C5">
      <w:pPr>
        <w:pStyle w:val="vnintext"/>
        <w:numPr>
          <w:ilvl w:val="0"/>
          <w:numId w:val="14"/>
        </w:numPr>
        <w:tabs>
          <w:tab w:val="clear" w:pos="709"/>
        </w:tabs>
        <w:spacing w:before="60"/>
        <w:rPr>
          <w:rFonts w:ascii="Arial" w:hAnsi="Arial" w:cs="Arial"/>
          <w:sz w:val="22"/>
          <w:szCs w:val="22"/>
        </w:rPr>
      </w:pPr>
      <w:r w:rsidRPr="009D6FC5">
        <w:rPr>
          <w:rFonts w:ascii="Arial" w:hAnsi="Arial" w:cs="Arial"/>
          <w:sz w:val="22"/>
          <w:szCs w:val="22"/>
        </w:rPr>
        <w:t>Tato smlouva nabývá dnem podpisu poslední smluvní stranou.</w:t>
      </w:r>
    </w:p>
    <w:p w:rsidR="00122FAB" w:rsidRPr="009D6FC5" w:rsidRDefault="00122FAB" w:rsidP="00122FAB">
      <w:pPr>
        <w:pStyle w:val="Odstavecseseznamem"/>
        <w:numPr>
          <w:ilvl w:val="0"/>
          <w:numId w:val="14"/>
        </w:numPr>
        <w:autoSpaceDE w:val="0"/>
        <w:autoSpaceDN w:val="0"/>
        <w:jc w:val="both"/>
        <w:rPr>
          <w:rFonts w:ascii="Arial" w:eastAsia="Calibri" w:hAnsi="Arial" w:cs="Arial"/>
          <w:sz w:val="22"/>
          <w:szCs w:val="22"/>
        </w:rPr>
      </w:pPr>
      <w:r w:rsidRPr="009D6FC5">
        <w:rPr>
          <w:rFonts w:ascii="Arial" w:eastAsia="Calibri" w:hAnsi="Arial" w:cs="Arial"/>
          <w:sz w:val="22"/>
          <w:szCs w:val="22"/>
        </w:rPr>
        <w:t xml:space="preserve">Smluvní strany souhlasí s tím, aby tato Smlouva byla vedena v evidenci smluv vedené městem Litvínov, která bude přístupná dle zákona č. 106/1999 Sb., o svobodném přístupu k informacím, a která obsahuje údaje o smluvních stranách, předmětu smlouvy, číselné označení smlouvy a datum jejího uzavření. </w:t>
      </w:r>
    </w:p>
    <w:p w:rsidR="00122FAB" w:rsidRPr="009D6FC5" w:rsidRDefault="00122FAB" w:rsidP="00122FAB">
      <w:pPr>
        <w:pStyle w:val="Odstavecseseznamem"/>
        <w:numPr>
          <w:ilvl w:val="0"/>
          <w:numId w:val="14"/>
        </w:numPr>
        <w:autoSpaceDE w:val="0"/>
        <w:autoSpaceDN w:val="0"/>
        <w:jc w:val="both"/>
        <w:rPr>
          <w:rFonts w:ascii="Arial" w:eastAsia="Calibri" w:hAnsi="Arial" w:cs="Arial"/>
          <w:sz w:val="22"/>
          <w:szCs w:val="22"/>
        </w:rPr>
      </w:pPr>
      <w:r w:rsidRPr="009D6FC5">
        <w:rPr>
          <w:rFonts w:ascii="Arial" w:eastAsia="Calibri" w:hAnsi="Arial" w:cs="Arial"/>
          <w:sz w:val="22"/>
          <w:szCs w:val="22"/>
        </w:rPr>
        <w:t xml:space="preserve">Smluvní strany prohlašují, že skutečnosti uvedené v této Smlouvě nepovažují za obchodní tajemství a udělují svolení k jejich zpřístupnění ve smyslu zákona č. 106/1999 Sb., o svobodném přístupu k informacím. </w:t>
      </w:r>
    </w:p>
    <w:p w:rsidR="00122FAB" w:rsidRPr="009D6FC5" w:rsidRDefault="00122FAB" w:rsidP="00122FAB">
      <w:pPr>
        <w:pStyle w:val="Odstavecseseznamem"/>
        <w:numPr>
          <w:ilvl w:val="0"/>
          <w:numId w:val="14"/>
        </w:numPr>
        <w:autoSpaceDE w:val="0"/>
        <w:autoSpaceDN w:val="0"/>
        <w:jc w:val="both"/>
        <w:rPr>
          <w:rFonts w:ascii="Arial" w:eastAsia="Calibri" w:hAnsi="Arial" w:cs="Arial"/>
          <w:sz w:val="22"/>
          <w:szCs w:val="22"/>
        </w:rPr>
      </w:pPr>
      <w:r w:rsidRPr="009D6FC5">
        <w:rPr>
          <w:rFonts w:ascii="Arial" w:eastAsia="Calibri" w:hAnsi="Arial" w:cs="Arial"/>
          <w:sz w:val="22"/>
          <w:szCs w:val="22"/>
        </w:rPr>
        <w:t>Tato Smlouva bude v plném rozsahu uveřejněna v informačním systému registru smluv dle zákona č. 340/2015 Sb., zákona o registru smluv.</w:t>
      </w:r>
    </w:p>
    <w:p w:rsidR="00122FAB" w:rsidRPr="009D6FC5" w:rsidRDefault="00122FAB" w:rsidP="00122FAB">
      <w:pPr>
        <w:pStyle w:val="Odstavecseseznamem"/>
        <w:numPr>
          <w:ilvl w:val="0"/>
          <w:numId w:val="14"/>
        </w:numPr>
        <w:autoSpaceDE w:val="0"/>
        <w:autoSpaceDN w:val="0"/>
        <w:jc w:val="both"/>
        <w:rPr>
          <w:rFonts w:ascii="Arial" w:eastAsia="Calibri" w:hAnsi="Arial" w:cs="Arial"/>
          <w:sz w:val="22"/>
          <w:szCs w:val="22"/>
        </w:rPr>
      </w:pPr>
      <w:r w:rsidRPr="009D6FC5">
        <w:rPr>
          <w:rFonts w:ascii="Arial" w:eastAsia="Calibri" w:hAnsi="Arial" w:cs="Arial"/>
          <w:sz w:val="22"/>
          <w:szCs w:val="22"/>
        </w:rPr>
        <w:t>Tato Smlouva nabývá účinnosti dnem, kdy město Litvínov uveřejní Smlouvu v informačním systému registru smluv.</w:t>
      </w:r>
    </w:p>
    <w:p w:rsidR="00AF18C5" w:rsidRPr="009D6FC5" w:rsidRDefault="00AF18C5" w:rsidP="00AF18C5">
      <w:pPr>
        <w:pStyle w:val="vnintext"/>
        <w:numPr>
          <w:ilvl w:val="0"/>
          <w:numId w:val="14"/>
        </w:numPr>
        <w:tabs>
          <w:tab w:val="clear" w:pos="709"/>
        </w:tabs>
        <w:spacing w:before="60"/>
        <w:rPr>
          <w:rFonts w:ascii="Arial" w:hAnsi="Arial" w:cs="Arial"/>
          <w:sz w:val="22"/>
          <w:szCs w:val="22"/>
        </w:rPr>
      </w:pPr>
      <w:r w:rsidRPr="009D6FC5">
        <w:rPr>
          <w:rFonts w:ascii="Arial" w:hAnsi="Arial" w:cs="Arial"/>
          <w:sz w:val="22"/>
          <w:szCs w:val="22"/>
        </w:rPr>
        <w:t xml:space="preserve">Tato smlouva je vyhotovena ve 4 stejnopisech, z nichž každý má platnost originálu. </w:t>
      </w:r>
    </w:p>
    <w:p w:rsidR="00AF18C5" w:rsidRPr="009D6FC5" w:rsidRDefault="00AF18C5" w:rsidP="00AF18C5">
      <w:pPr>
        <w:pStyle w:val="vnintext"/>
        <w:numPr>
          <w:ilvl w:val="0"/>
          <w:numId w:val="14"/>
        </w:numPr>
        <w:tabs>
          <w:tab w:val="clear" w:pos="709"/>
        </w:tabs>
        <w:spacing w:before="60"/>
        <w:rPr>
          <w:rFonts w:ascii="Arial" w:hAnsi="Arial" w:cs="Arial"/>
          <w:sz w:val="22"/>
          <w:szCs w:val="22"/>
        </w:rPr>
      </w:pPr>
      <w:r w:rsidRPr="009D6FC5">
        <w:rPr>
          <w:rFonts w:ascii="Arial" w:hAnsi="Arial" w:cs="Arial"/>
          <w:sz w:val="22"/>
          <w:szCs w:val="22"/>
        </w:rPr>
        <w:t>Smluvní strany se dohodly, že jakékoli změny a doplňky této smlouvy jsou možné pouze v podobě oboustranně uzavřených číslovaných dodatků smlouvy.</w:t>
      </w:r>
    </w:p>
    <w:p w:rsidR="00AF18C5" w:rsidRDefault="00AF18C5" w:rsidP="00AF18C5">
      <w:pPr>
        <w:pStyle w:val="vnintext"/>
        <w:numPr>
          <w:ilvl w:val="0"/>
          <w:numId w:val="14"/>
        </w:numPr>
        <w:tabs>
          <w:tab w:val="clear" w:pos="709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tuto smlouvu uzavřely svobodně a vážně. Na důkaz toho připojují své vlastnoruční podpisy.</w:t>
      </w:r>
    </w:p>
    <w:p w:rsidR="00F21718" w:rsidRPr="00F21718" w:rsidRDefault="00F21718" w:rsidP="00F21718">
      <w:pPr>
        <w:pStyle w:val="Odstavecseseznamem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F21718">
        <w:rPr>
          <w:rFonts w:ascii="Arial" w:hAnsi="Arial" w:cs="Arial"/>
          <w:sz w:val="22"/>
          <w:szCs w:val="22"/>
        </w:rPr>
        <w:lastRenderedPageBreak/>
        <w:t>Nedílnou součástí této smlouvy jsou přílohy dle níže uvedeného seznamu.</w:t>
      </w:r>
    </w:p>
    <w:p w:rsidR="00AF18C5" w:rsidRDefault="00AF18C5" w:rsidP="00AF18C5">
      <w:pPr>
        <w:pStyle w:val="vnintext"/>
        <w:tabs>
          <w:tab w:val="clear" w:pos="709"/>
        </w:tabs>
        <w:spacing w:before="60"/>
        <w:ind w:left="357" w:firstLine="0"/>
        <w:rPr>
          <w:rFonts w:ascii="Arial" w:hAnsi="Arial" w:cs="Arial"/>
          <w:sz w:val="22"/>
          <w:szCs w:val="22"/>
        </w:rPr>
      </w:pPr>
    </w:p>
    <w:p w:rsidR="00362E99" w:rsidRPr="000518CC" w:rsidRDefault="00362E99" w:rsidP="000518CC">
      <w:pPr>
        <w:pStyle w:val="vnintext"/>
        <w:tabs>
          <w:tab w:val="clear" w:pos="709"/>
        </w:tabs>
        <w:spacing w:before="60"/>
        <w:ind w:left="357" w:firstLine="0"/>
        <w:rPr>
          <w:rFonts w:ascii="Arial" w:hAnsi="Arial" w:cs="Arial"/>
          <w:sz w:val="22"/>
          <w:szCs w:val="22"/>
        </w:rPr>
      </w:pPr>
    </w:p>
    <w:p w:rsidR="00F21718" w:rsidRDefault="00F21718" w:rsidP="00F21718">
      <w:pPr>
        <w:pStyle w:val="vnintext"/>
        <w:tabs>
          <w:tab w:val="left" w:pos="426"/>
        </w:tabs>
        <w:spacing w:before="120"/>
        <w:ind w:firstLine="0"/>
        <w:rPr>
          <w:rFonts w:ascii="Arial" w:hAnsi="Arial" w:cs="Arial"/>
          <w:sz w:val="22"/>
          <w:szCs w:val="22"/>
        </w:rPr>
      </w:pPr>
      <w:r w:rsidRPr="000E4258">
        <w:rPr>
          <w:rFonts w:ascii="Arial" w:hAnsi="Arial" w:cs="Arial"/>
          <w:b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 xml:space="preserve"> – Výpis z usnesení Zastupitelstva města Litvínova, usnesení č</w:t>
      </w:r>
      <w:r w:rsidRPr="007A303F">
        <w:rPr>
          <w:rFonts w:ascii="Arial" w:hAnsi="Arial" w:cs="Arial"/>
          <w:sz w:val="22"/>
          <w:szCs w:val="22"/>
        </w:rPr>
        <w:t>.</w:t>
      </w:r>
      <w:r w:rsidR="000D53BB" w:rsidRPr="007A303F">
        <w:rPr>
          <w:rFonts w:ascii="Arial" w:hAnsi="Arial" w:cs="Arial"/>
          <w:sz w:val="22"/>
          <w:szCs w:val="22"/>
        </w:rPr>
        <w:t xml:space="preserve"> Z/782/29 </w:t>
      </w:r>
      <w:r>
        <w:rPr>
          <w:rFonts w:ascii="Arial" w:hAnsi="Arial" w:cs="Arial"/>
          <w:sz w:val="22"/>
          <w:szCs w:val="22"/>
        </w:rPr>
        <w:t>ze dne</w:t>
      </w:r>
      <w:r w:rsidR="000D53BB">
        <w:rPr>
          <w:rFonts w:ascii="Arial" w:hAnsi="Arial" w:cs="Arial"/>
          <w:sz w:val="22"/>
          <w:szCs w:val="22"/>
        </w:rPr>
        <w:t xml:space="preserve"> 21.</w:t>
      </w:r>
      <w:r w:rsidR="007A303F">
        <w:rPr>
          <w:rFonts w:ascii="Arial" w:hAnsi="Arial" w:cs="Arial"/>
          <w:sz w:val="22"/>
          <w:szCs w:val="22"/>
        </w:rPr>
        <w:t> 09. </w:t>
      </w:r>
      <w:r w:rsidR="000D53BB">
        <w:rPr>
          <w:rFonts w:ascii="Arial" w:hAnsi="Arial" w:cs="Arial"/>
          <w:sz w:val="22"/>
          <w:szCs w:val="22"/>
        </w:rPr>
        <w:t>2017</w:t>
      </w:r>
    </w:p>
    <w:p w:rsidR="00F21718" w:rsidRDefault="00F21718" w:rsidP="00F21718">
      <w:pPr>
        <w:pStyle w:val="vnintext"/>
        <w:tabs>
          <w:tab w:val="left" w:pos="426"/>
        </w:tabs>
        <w:spacing w:before="120"/>
        <w:ind w:firstLine="0"/>
        <w:rPr>
          <w:rFonts w:ascii="Arial" w:hAnsi="Arial" w:cs="Arial"/>
          <w:sz w:val="22"/>
          <w:szCs w:val="22"/>
        </w:rPr>
      </w:pPr>
      <w:r w:rsidRPr="000E4258">
        <w:rPr>
          <w:rFonts w:ascii="Arial" w:hAnsi="Arial" w:cs="Arial"/>
          <w:b/>
          <w:sz w:val="22"/>
          <w:szCs w:val="22"/>
        </w:rPr>
        <w:t xml:space="preserve">Příloha č. </w:t>
      </w:r>
      <w:r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– Výpis z usnesení </w:t>
      </w:r>
      <w:r w:rsidRPr="00AF18C5">
        <w:rPr>
          <w:rFonts w:ascii="Arial" w:hAnsi="Arial" w:cs="Arial"/>
          <w:sz w:val="22"/>
          <w:szCs w:val="22"/>
        </w:rPr>
        <w:t>Zastupitelstv</w:t>
      </w:r>
      <w:r>
        <w:rPr>
          <w:rFonts w:ascii="Arial" w:hAnsi="Arial" w:cs="Arial"/>
          <w:sz w:val="22"/>
          <w:szCs w:val="22"/>
        </w:rPr>
        <w:t>a</w:t>
      </w:r>
      <w:r w:rsidRPr="00AF18C5">
        <w:rPr>
          <w:rFonts w:ascii="Arial" w:hAnsi="Arial" w:cs="Arial"/>
          <w:sz w:val="22"/>
          <w:szCs w:val="22"/>
        </w:rPr>
        <w:t xml:space="preserve"> města Meziboří</w:t>
      </w:r>
      <w:r>
        <w:rPr>
          <w:rFonts w:ascii="Arial" w:hAnsi="Arial" w:cs="Arial"/>
          <w:sz w:val="22"/>
          <w:szCs w:val="22"/>
        </w:rPr>
        <w:t xml:space="preserve">, </w:t>
      </w:r>
      <w:r w:rsidR="000D53BB">
        <w:rPr>
          <w:rFonts w:ascii="Arial" w:hAnsi="Arial" w:cs="Arial"/>
          <w:sz w:val="22"/>
          <w:szCs w:val="22"/>
        </w:rPr>
        <w:t>usnesení č.</w:t>
      </w:r>
      <w:r w:rsidR="000D53BB" w:rsidRPr="000D53BB">
        <w:rPr>
          <w:rFonts w:ascii="Arial" w:hAnsi="Arial" w:cs="Arial"/>
          <w:sz w:val="22"/>
          <w:szCs w:val="22"/>
        </w:rPr>
        <w:t xml:space="preserve"> </w:t>
      </w:r>
      <w:r w:rsidR="000D53BB">
        <w:rPr>
          <w:rFonts w:ascii="Arial" w:hAnsi="Arial" w:cs="Arial"/>
          <w:sz w:val="22"/>
          <w:szCs w:val="22"/>
        </w:rPr>
        <w:t xml:space="preserve">14/Z20/2017 </w:t>
      </w:r>
      <w:r>
        <w:rPr>
          <w:rFonts w:ascii="Arial" w:hAnsi="Arial" w:cs="Arial"/>
          <w:sz w:val="22"/>
          <w:szCs w:val="22"/>
        </w:rPr>
        <w:t xml:space="preserve">ze dne </w:t>
      </w:r>
      <w:r w:rsidR="000D53BB">
        <w:rPr>
          <w:rFonts w:ascii="Arial" w:hAnsi="Arial" w:cs="Arial"/>
          <w:sz w:val="22"/>
          <w:szCs w:val="22"/>
        </w:rPr>
        <w:t>19.</w:t>
      </w:r>
      <w:r w:rsidR="007A303F">
        <w:rPr>
          <w:rFonts w:ascii="Arial" w:hAnsi="Arial" w:cs="Arial"/>
          <w:sz w:val="22"/>
          <w:szCs w:val="22"/>
        </w:rPr>
        <w:t> 06. </w:t>
      </w:r>
      <w:r w:rsidR="000D53BB">
        <w:rPr>
          <w:rFonts w:ascii="Arial" w:hAnsi="Arial" w:cs="Arial"/>
          <w:sz w:val="22"/>
          <w:szCs w:val="22"/>
        </w:rPr>
        <w:t>2017</w:t>
      </w:r>
    </w:p>
    <w:p w:rsidR="00F21718" w:rsidRDefault="00F21718" w:rsidP="00F21718">
      <w:pPr>
        <w:pStyle w:val="vnintext"/>
        <w:tabs>
          <w:tab w:val="left" w:pos="426"/>
        </w:tabs>
        <w:spacing w:before="120"/>
        <w:ind w:firstLine="0"/>
        <w:rPr>
          <w:rFonts w:ascii="Arial" w:hAnsi="Arial" w:cs="Arial"/>
          <w:sz w:val="22"/>
          <w:szCs w:val="22"/>
        </w:rPr>
      </w:pPr>
      <w:r w:rsidRPr="00FC056A">
        <w:rPr>
          <w:rFonts w:ascii="Arial" w:hAnsi="Arial" w:cs="Arial"/>
          <w:b/>
          <w:sz w:val="22"/>
          <w:szCs w:val="22"/>
        </w:rPr>
        <w:t xml:space="preserve">Příloha č. </w:t>
      </w: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– zákres nemovitostí</w:t>
      </w:r>
    </w:p>
    <w:p w:rsidR="00F21718" w:rsidRDefault="00F21718" w:rsidP="00F21718">
      <w:pPr>
        <w:pStyle w:val="vnintext"/>
        <w:tabs>
          <w:tab w:val="left" w:pos="426"/>
        </w:tabs>
        <w:spacing w:before="120"/>
        <w:ind w:firstLine="0"/>
        <w:rPr>
          <w:rFonts w:ascii="Arial" w:hAnsi="Arial" w:cs="Arial"/>
          <w:sz w:val="22"/>
          <w:szCs w:val="22"/>
        </w:rPr>
      </w:pPr>
      <w:r w:rsidRPr="004E0EE3">
        <w:rPr>
          <w:rFonts w:ascii="Arial" w:hAnsi="Arial" w:cs="Arial"/>
          <w:b/>
          <w:sz w:val="22"/>
          <w:szCs w:val="22"/>
        </w:rPr>
        <w:t xml:space="preserve">Příloha č. </w:t>
      </w:r>
      <w:r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– karta majetku, včetně oprávek</w:t>
      </w:r>
    </w:p>
    <w:p w:rsidR="00F21718" w:rsidRDefault="00F21718" w:rsidP="00F21718">
      <w:pPr>
        <w:pStyle w:val="vnintext"/>
        <w:tabs>
          <w:tab w:val="left" w:pos="426"/>
        </w:tabs>
        <w:spacing w:before="120"/>
        <w:ind w:firstLine="0"/>
        <w:rPr>
          <w:rFonts w:ascii="Arial" w:hAnsi="Arial" w:cs="Arial"/>
          <w:sz w:val="22"/>
          <w:szCs w:val="22"/>
        </w:rPr>
      </w:pPr>
      <w:r w:rsidRPr="00AF4968">
        <w:rPr>
          <w:rFonts w:ascii="Arial" w:hAnsi="Arial" w:cs="Arial"/>
          <w:b/>
          <w:sz w:val="22"/>
          <w:szCs w:val="22"/>
        </w:rPr>
        <w:t xml:space="preserve">Příloha č. </w:t>
      </w:r>
      <w:r>
        <w:rPr>
          <w:rFonts w:ascii="Arial" w:hAnsi="Arial" w:cs="Arial"/>
          <w:b/>
          <w:sz w:val="22"/>
          <w:szCs w:val="22"/>
        </w:rPr>
        <w:t>5</w:t>
      </w:r>
      <w:r w:rsidRPr="00AF4968">
        <w:rPr>
          <w:rFonts w:ascii="Arial" w:hAnsi="Arial" w:cs="Arial"/>
          <w:sz w:val="22"/>
          <w:szCs w:val="22"/>
        </w:rPr>
        <w:t xml:space="preserve"> – soupis příslušenství</w:t>
      </w:r>
    </w:p>
    <w:p w:rsidR="00362E99" w:rsidRDefault="00362E99" w:rsidP="00E319CB">
      <w:pPr>
        <w:pStyle w:val="Zkladntextodsazen"/>
        <w:spacing w:before="840"/>
        <w:ind w:left="341" w:hanging="352"/>
        <w:rPr>
          <w:rFonts w:ascii="Arial" w:hAnsi="Arial" w:cs="Arial"/>
          <w:sz w:val="22"/>
          <w:szCs w:val="22"/>
          <w:u w:val="single"/>
        </w:rPr>
      </w:pPr>
    </w:p>
    <w:p w:rsidR="00F21718" w:rsidRDefault="00F21718" w:rsidP="007A6D9B">
      <w:pPr>
        <w:pStyle w:val="Zkladntextodsazen"/>
        <w:spacing w:before="840"/>
        <w:ind w:firstLine="0"/>
        <w:rPr>
          <w:rFonts w:ascii="Arial" w:hAnsi="Arial" w:cs="Arial"/>
          <w:sz w:val="22"/>
          <w:szCs w:val="22"/>
          <w:u w:val="single"/>
        </w:rPr>
      </w:pPr>
    </w:p>
    <w:p w:rsidR="007A6D9B" w:rsidRDefault="007A6D9B" w:rsidP="007A6D9B">
      <w:pPr>
        <w:pStyle w:val="Zkladntextodsazen"/>
        <w:spacing w:before="840"/>
        <w:ind w:firstLine="0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5"/>
        <w:gridCol w:w="4605"/>
      </w:tblGrid>
      <w:tr w:rsidR="00362E99" w:rsidTr="00E319CB">
        <w:tc>
          <w:tcPr>
            <w:tcW w:w="4605" w:type="dxa"/>
          </w:tcPr>
          <w:p w:rsidR="00362E99" w:rsidRDefault="00362E99" w:rsidP="001F0E95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 w:rsidR="001F0E95">
              <w:rPr>
                <w:rFonts w:ascii="Arial" w:hAnsi="Arial" w:cs="Arial"/>
                <w:sz w:val="22"/>
                <w:szCs w:val="22"/>
              </w:rPr>
              <w:t>Meziboří</w:t>
            </w:r>
            <w:r>
              <w:rPr>
                <w:rFonts w:ascii="Arial" w:hAnsi="Arial" w:cs="Arial"/>
                <w:sz w:val="22"/>
                <w:szCs w:val="22"/>
              </w:rPr>
              <w:t>, dne</w:t>
            </w:r>
          </w:p>
        </w:tc>
        <w:tc>
          <w:tcPr>
            <w:tcW w:w="4605" w:type="dxa"/>
          </w:tcPr>
          <w:p w:rsidR="00362E99" w:rsidRDefault="007A6D9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362E99">
              <w:rPr>
                <w:rFonts w:ascii="Arial" w:hAnsi="Arial" w:cs="Arial"/>
                <w:sz w:val="22"/>
                <w:szCs w:val="22"/>
              </w:rPr>
              <w:t>V Litvínově, dne</w:t>
            </w:r>
          </w:p>
        </w:tc>
      </w:tr>
      <w:tr w:rsidR="00362E99" w:rsidTr="00E319CB">
        <w:trPr>
          <w:trHeight w:val="925"/>
        </w:trPr>
        <w:tc>
          <w:tcPr>
            <w:tcW w:w="4605" w:type="dxa"/>
          </w:tcPr>
          <w:p w:rsidR="00362E99" w:rsidRDefault="00362E9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62E99" w:rsidRDefault="00362E9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6D9B" w:rsidRDefault="007A6D9B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6D9B" w:rsidRDefault="007A6D9B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6D9B" w:rsidRDefault="007A6D9B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62E99" w:rsidRDefault="00362E9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62E99" w:rsidRDefault="00362E9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62E99" w:rsidRDefault="00362E9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62E99" w:rsidRDefault="00362E9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62E99" w:rsidRDefault="00362E9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362E99" w:rsidRDefault="00362E9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2E99" w:rsidTr="00E319CB">
        <w:trPr>
          <w:trHeight w:val="61"/>
        </w:trPr>
        <w:tc>
          <w:tcPr>
            <w:tcW w:w="4605" w:type="dxa"/>
          </w:tcPr>
          <w:p w:rsidR="00362E99" w:rsidRDefault="00362E99" w:rsidP="007A6D9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…………………………….……………….</w:t>
            </w:r>
          </w:p>
        </w:tc>
        <w:tc>
          <w:tcPr>
            <w:tcW w:w="4605" w:type="dxa"/>
          </w:tcPr>
          <w:p w:rsidR="00362E99" w:rsidRDefault="00362E9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…………………………….……………….</w:t>
            </w:r>
          </w:p>
        </w:tc>
      </w:tr>
      <w:tr w:rsidR="00362E99" w:rsidTr="00E319CB">
        <w:trPr>
          <w:trHeight w:val="567"/>
        </w:trPr>
        <w:tc>
          <w:tcPr>
            <w:tcW w:w="4605" w:type="dxa"/>
          </w:tcPr>
          <w:p w:rsidR="00362E99" w:rsidRDefault="00432996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Petr </w:t>
            </w:r>
            <w:r w:rsidR="007A303F">
              <w:rPr>
                <w:rFonts w:ascii="Arial" w:hAnsi="Arial" w:cs="Arial"/>
                <w:b/>
                <w:sz w:val="22"/>
                <w:szCs w:val="22"/>
              </w:rPr>
              <w:t>Č</w:t>
            </w:r>
            <w:r w:rsidR="001F0E95">
              <w:rPr>
                <w:rFonts w:ascii="Arial" w:hAnsi="Arial" w:cs="Arial"/>
                <w:b/>
                <w:sz w:val="22"/>
                <w:szCs w:val="22"/>
              </w:rPr>
              <w:t>ervenka</w:t>
            </w:r>
          </w:p>
          <w:p w:rsidR="00362E99" w:rsidRDefault="001F0E95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 města Meziboří</w:t>
            </w:r>
          </w:p>
          <w:p w:rsidR="00362E99" w:rsidRDefault="00362E9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362E99" w:rsidRDefault="00362E9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Mgr. </w:t>
            </w:r>
            <w:r w:rsidR="00432996">
              <w:rPr>
                <w:rFonts w:ascii="Arial" w:hAnsi="Arial" w:cs="Arial"/>
                <w:b/>
                <w:sz w:val="22"/>
                <w:szCs w:val="22"/>
              </w:rPr>
              <w:t>Kamila B</w:t>
            </w:r>
            <w:r w:rsidR="001F0E95">
              <w:rPr>
                <w:rFonts w:ascii="Arial" w:hAnsi="Arial" w:cs="Arial"/>
                <w:b/>
                <w:sz w:val="22"/>
                <w:szCs w:val="22"/>
              </w:rPr>
              <w:t>láhová</w:t>
            </w:r>
          </w:p>
          <w:p w:rsidR="00362E99" w:rsidRDefault="00362E99">
            <w:pPr>
              <w:pStyle w:val="vnintext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</w:t>
            </w:r>
            <w:r w:rsidR="001F0E95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a města Litvínov</w:t>
            </w:r>
          </w:p>
        </w:tc>
      </w:tr>
    </w:tbl>
    <w:p w:rsidR="00362E99" w:rsidRDefault="00362E99" w:rsidP="00E319CB">
      <w:pPr>
        <w:rPr>
          <w:rFonts w:ascii="Arial" w:hAnsi="Arial" w:cs="Arial"/>
          <w:sz w:val="22"/>
          <w:szCs w:val="22"/>
        </w:rPr>
      </w:pPr>
    </w:p>
    <w:p w:rsidR="00362E99" w:rsidRDefault="00362E99" w:rsidP="00E319CB"/>
    <w:p w:rsidR="00CE3385" w:rsidRDefault="00CE3385" w:rsidP="000E4258">
      <w:pPr>
        <w:pStyle w:val="Odstavec1b"/>
        <w:ind w:left="0"/>
        <w:rPr>
          <w:rFonts w:cs="Arial"/>
          <w:b/>
        </w:rPr>
        <w:sectPr w:rsidR="00CE3385" w:rsidSect="0060374C">
          <w:headerReference w:type="default" r:id="rId8"/>
          <w:footerReference w:type="default" r:id="rId9"/>
          <w:pgSz w:w="11906" w:h="16838"/>
          <w:pgMar w:top="1560" w:right="1134" w:bottom="1985" w:left="1276" w:header="709" w:footer="709" w:gutter="0"/>
          <w:cols w:space="708"/>
          <w:docGrid w:linePitch="360"/>
        </w:sectPr>
      </w:pPr>
    </w:p>
    <w:p w:rsidR="000E4258" w:rsidRPr="000E4258" w:rsidRDefault="00F21718" w:rsidP="000E4258">
      <w:pPr>
        <w:pStyle w:val="Odstavec1b"/>
        <w:ind w:left="0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 xml:space="preserve">Příloha č. 1 </w:t>
      </w:r>
      <w:r w:rsidRPr="00F21718">
        <w:rPr>
          <w:rFonts w:cs="Arial"/>
          <w:sz w:val="22"/>
          <w:szCs w:val="22"/>
        </w:rPr>
        <w:t>–</w:t>
      </w:r>
      <w:r>
        <w:rPr>
          <w:rFonts w:cs="Arial"/>
          <w:b/>
          <w:sz w:val="22"/>
          <w:szCs w:val="22"/>
        </w:rPr>
        <w:t xml:space="preserve"> </w:t>
      </w:r>
      <w:r w:rsidR="000E4258" w:rsidRPr="000E4258">
        <w:rPr>
          <w:sz w:val="22"/>
          <w:szCs w:val="22"/>
        </w:rPr>
        <w:t>Výpis z usnesení Zastupitelstva města Litvínov</w:t>
      </w:r>
    </w:p>
    <w:p w:rsidR="00362E99" w:rsidRDefault="00362E99" w:rsidP="000E4258">
      <w:pPr>
        <w:rPr>
          <w:rFonts w:ascii="Arial" w:hAnsi="Arial" w:cs="Arial"/>
          <w:b/>
        </w:rPr>
      </w:pPr>
    </w:p>
    <w:p w:rsidR="000E4258" w:rsidRDefault="000E4258" w:rsidP="000E4258">
      <w:pPr>
        <w:rPr>
          <w:rFonts w:ascii="Arial" w:hAnsi="Arial" w:cs="Arial"/>
          <w:b/>
        </w:rPr>
      </w:pPr>
    </w:p>
    <w:p w:rsidR="00A0036B" w:rsidRDefault="00A0036B" w:rsidP="00A0036B">
      <w:pPr>
        <w:spacing w:after="240"/>
        <w:jc w:val="center"/>
        <w:rPr>
          <w:rFonts w:asciiTheme="minorHAnsi" w:hAnsiTheme="minorHAnsi" w:cs="Arial"/>
          <w:color w:val="000000"/>
          <w:sz w:val="36"/>
          <w:szCs w:val="36"/>
          <w:lang w:val="en-US"/>
        </w:rPr>
      </w:pPr>
      <w:r>
        <w:rPr>
          <w:rFonts w:asciiTheme="minorHAnsi" w:hAnsiTheme="minorHAnsi" w:cs="Arial"/>
          <w:b/>
          <w:bCs/>
          <w:color w:val="000000"/>
          <w:sz w:val="36"/>
          <w:szCs w:val="36"/>
        </w:rPr>
        <w:t>ZASTUPITELSTVO MĚSTA LITVÍ</w:t>
      </w:r>
      <w:r>
        <w:rPr>
          <w:rFonts w:asciiTheme="minorHAnsi" w:hAnsiTheme="minorHAnsi" w:cs="Arial"/>
          <w:b/>
          <w:bCs/>
          <w:color w:val="000000"/>
          <w:sz w:val="36"/>
          <w:szCs w:val="36"/>
          <w:lang w:val="en-US"/>
        </w:rPr>
        <w:t>NOV</w:t>
      </w:r>
    </w:p>
    <w:p w:rsidR="00A0036B" w:rsidRDefault="00A0036B" w:rsidP="00A0036B">
      <w:pPr>
        <w:pStyle w:val="Default"/>
        <w:spacing w:after="120"/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647700" cy="771525"/>
            <wp:effectExtent l="0" t="0" r="0" b="9525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36B" w:rsidRDefault="00A0036B" w:rsidP="00A0036B">
      <w:pPr>
        <w:pStyle w:val="Nzev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Výpis z usnesení</w:t>
      </w:r>
    </w:p>
    <w:p w:rsidR="00A0036B" w:rsidRDefault="00A0036B" w:rsidP="00A0036B">
      <w:pPr>
        <w:pStyle w:val="Nzev"/>
        <w:rPr>
          <w:rFonts w:asciiTheme="minorHAnsi" w:hAnsiTheme="minorHAnsi"/>
          <w:sz w:val="32"/>
          <w:szCs w:val="32"/>
        </w:rPr>
      </w:pPr>
    </w:p>
    <w:p w:rsidR="00A0036B" w:rsidRDefault="00A0036B" w:rsidP="00A0036B">
      <w:pPr>
        <w:pStyle w:val="PRGJEDText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z 29. jednání </w:t>
      </w:r>
      <w:r>
        <w:rPr>
          <w:rFonts w:asciiTheme="minorHAnsi" w:hAnsiTheme="minorHAnsi"/>
          <w:bCs/>
          <w:sz w:val="28"/>
          <w:szCs w:val="28"/>
        </w:rPr>
        <w:t xml:space="preserve">Zastupitelstva města Litvínov </w:t>
      </w:r>
      <w:r>
        <w:rPr>
          <w:rFonts w:asciiTheme="minorHAnsi" w:hAnsiTheme="minorHAnsi"/>
          <w:sz w:val="28"/>
          <w:szCs w:val="28"/>
        </w:rPr>
        <w:t xml:space="preserve">konaného dne 21. 9. 2017 </w:t>
      </w:r>
    </w:p>
    <w:p w:rsidR="00A0036B" w:rsidRDefault="00A0036B" w:rsidP="000E4258">
      <w:pPr>
        <w:pStyle w:val="Odstavec1b"/>
        <w:ind w:left="0"/>
      </w:pPr>
    </w:p>
    <w:p w:rsidR="00A0036B" w:rsidRPr="007A303F" w:rsidRDefault="00A0036B" w:rsidP="00A0036B">
      <w:pPr>
        <w:pStyle w:val="Odstavec1b"/>
        <w:ind w:left="0"/>
        <w:jc w:val="left"/>
        <w:rPr>
          <w:b/>
          <w:sz w:val="22"/>
          <w:szCs w:val="22"/>
        </w:rPr>
      </w:pPr>
      <w:r w:rsidRPr="007A303F">
        <w:rPr>
          <w:b/>
          <w:sz w:val="22"/>
          <w:szCs w:val="22"/>
        </w:rPr>
        <w:t>Usnesení č. Z/782/29</w:t>
      </w:r>
    </w:p>
    <w:p w:rsidR="00A0036B" w:rsidRPr="007A303F" w:rsidRDefault="00A0036B" w:rsidP="00A0036B">
      <w:pPr>
        <w:pStyle w:val="Odstavec1b"/>
        <w:ind w:left="0"/>
        <w:jc w:val="left"/>
        <w:rPr>
          <w:sz w:val="22"/>
          <w:szCs w:val="22"/>
        </w:rPr>
      </w:pPr>
    </w:p>
    <w:p w:rsidR="00A0036B" w:rsidRPr="007A303F" w:rsidRDefault="00A0036B" w:rsidP="00A0036B">
      <w:pPr>
        <w:pStyle w:val="Odstavec1b"/>
        <w:ind w:left="0"/>
        <w:jc w:val="left"/>
        <w:rPr>
          <w:sz w:val="22"/>
          <w:szCs w:val="22"/>
        </w:rPr>
      </w:pPr>
      <w:r w:rsidRPr="007A303F">
        <w:rPr>
          <w:sz w:val="22"/>
          <w:szCs w:val="22"/>
        </w:rPr>
        <w:t>Zastupitelstvo města</w:t>
      </w:r>
    </w:p>
    <w:p w:rsidR="00A0036B" w:rsidRPr="007A303F" w:rsidRDefault="00A0036B" w:rsidP="00A0036B">
      <w:pPr>
        <w:pStyle w:val="Odstavec1b"/>
        <w:ind w:left="0"/>
        <w:jc w:val="left"/>
        <w:rPr>
          <w:sz w:val="22"/>
          <w:szCs w:val="22"/>
        </w:rPr>
      </w:pPr>
    </w:p>
    <w:p w:rsidR="00A0036B" w:rsidRPr="007A303F" w:rsidRDefault="00A0036B" w:rsidP="002B33B9">
      <w:pPr>
        <w:pStyle w:val="NazevOdstavce"/>
        <w:ind w:left="0"/>
        <w:rPr>
          <w:b/>
          <w:sz w:val="22"/>
          <w:szCs w:val="22"/>
        </w:rPr>
      </w:pPr>
      <w:r w:rsidRPr="007A303F">
        <w:rPr>
          <w:b/>
          <w:sz w:val="22"/>
          <w:szCs w:val="22"/>
        </w:rPr>
        <w:t>schvaluje</w:t>
      </w:r>
    </w:p>
    <w:p w:rsidR="007A303F" w:rsidRDefault="007A303F" w:rsidP="002B33B9">
      <w:pPr>
        <w:pStyle w:val="Odstavec1b"/>
        <w:ind w:left="0"/>
        <w:rPr>
          <w:sz w:val="22"/>
          <w:szCs w:val="22"/>
        </w:rPr>
      </w:pPr>
    </w:p>
    <w:p w:rsidR="00A0036B" w:rsidRPr="007A303F" w:rsidRDefault="00A0036B" w:rsidP="002B33B9">
      <w:pPr>
        <w:pStyle w:val="Odstavec1b"/>
        <w:ind w:left="0"/>
        <w:rPr>
          <w:sz w:val="22"/>
          <w:szCs w:val="22"/>
        </w:rPr>
      </w:pPr>
      <w:r w:rsidRPr="007A303F">
        <w:rPr>
          <w:sz w:val="22"/>
          <w:szCs w:val="22"/>
        </w:rPr>
        <w:t>na základě smlouvy o spolupráci č. KT/3552/2007 ze dne 25. 7. 2007, ve znění dodatků č. 1 a 2, bezúplatné nabytí 52% spoluvlastnického podílu k pozemku st. p. č. 786 o výměře 288 m</w:t>
      </w:r>
      <w:r w:rsidRPr="007A303F">
        <w:rPr>
          <w:sz w:val="22"/>
          <w:szCs w:val="22"/>
          <w:vertAlign w:val="superscript"/>
        </w:rPr>
        <w:t>2</w:t>
      </w:r>
      <w:r w:rsidRPr="007A303F">
        <w:rPr>
          <w:sz w:val="22"/>
          <w:szCs w:val="22"/>
        </w:rPr>
        <w:t xml:space="preserve"> v k.ú. Meziboří u Litvínova, jehož součástí je stavba občanské vybavenosti čp. 415, od města Meziboří, IČ 00266028, dle návrhu Darovací smlouvy podílu na vlastnickém právu k nemovitostem, který je přílohou č. 1 k návrhu usnesení</w:t>
      </w:r>
    </w:p>
    <w:p w:rsidR="000E4258" w:rsidRDefault="000E4258" w:rsidP="00A0036B">
      <w:pPr>
        <w:pStyle w:val="Odstavec1b"/>
        <w:ind w:left="0"/>
        <w:jc w:val="left"/>
        <w:rPr>
          <w:sz w:val="22"/>
          <w:szCs w:val="22"/>
        </w:rPr>
      </w:pPr>
      <w:r w:rsidRPr="00A0036B">
        <w:rPr>
          <w:sz w:val="22"/>
          <w:szCs w:val="22"/>
        </w:rPr>
        <w:br w:type="page"/>
      </w:r>
      <w:r w:rsidRPr="000E4258">
        <w:rPr>
          <w:rFonts w:cs="Arial"/>
          <w:b/>
          <w:sz w:val="22"/>
          <w:szCs w:val="22"/>
        </w:rPr>
        <w:lastRenderedPageBreak/>
        <w:t xml:space="preserve">Příloha č. </w:t>
      </w:r>
      <w:r w:rsidR="00F21718">
        <w:rPr>
          <w:rFonts w:cs="Arial"/>
          <w:b/>
          <w:sz w:val="22"/>
          <w:szCs w:val="22"/>
        </w:rPr>
        <w:t xml:space="preserve">2 </w:t>
      </w:r>
      <w:r w:rsidR="00F21718" w:rsidRPr="00F21718">
        <w:rPr>
          <w:rFonts w:cs="Arial"/>
          <w:sz w:val="22"/>
          <w:szCs w:val="22"/>
        </w:rPr>
        <w:t>–</w:t>
      </w:r>
      <w:r w:rsidR="00F21718">
        <w:rPr>
          <w:rFonts w:cs="Arial"/>
          <w:b/>
          <w:sz w:val="22"/>
          <w:szCs w:val="22"/>
        </w:rPr>
        <w:t xml:space="preserve"> </w:t>
      </w:r>
      <w:r w:rsidRPr="000E4258">
        <w:rPr>
          <w:sz w:val="22"/>
          <w:szCs w:val="22"/>
        </w:rPr>
        <w:t>Výpis z usnesení Zastupitelstva města Meziboří</w:t>
      </w:r>
    </w:p>
    <w:p w:rsidR="000E4258" w:rsidRPr="008445D5" w:rsidRDefault="000E4258" w:rsidP="000E4258">
      <w:pPr>
        <w:pStyle w:val="Odstavec1b"/>
        <w:ind w:left="0"/>
        <w:rPr>
          <w:rFonts w:asciiTheme="minorHAnsi" w:hAnsiTheme="minorHAnsi"/>
          <w:sz w:val="36"/>
          <w:szCs w:val="36"/>
        </w:rPr>
      </w:pPr>
    </w:p>
    <w:p w:rsidR="008445D5" w:rsidRPr="008445D5" w:rsidRDefault="008445D5" w:rsidP="008445D5">
      <w:pPr>
        <w:pStyle w:val="Odstavec1b"/>
        <w:ind w:left="0"/>
        <w:jc w:val="center"/>
        <w:rPr>
          <w:rFonts w:asciiTheme="minorHAnsi" w:hAnsiTheme="minorHAnsi"/>
          <w:b/>
          <w:sz w:val="36"/>
          <w:szCs w:val="36"/>
        </w:rPr>
      </w:pPr>
      <w:r w:rsidRPr="008445D5">
        <w:rPr>
          <w:rFonts w:asciiTheme="minorHAnsi" w:hAnsiTheme="minorHAnsi"/>
          <w:b/>
          <w:sz w:val="36"/>
          <w:szCs w:val="36"/>
        </w:rPr>
        <w:t>ZASTUPITELSTVO MĚSTA MEZIBOŘÍ</w:t>
      </w:r>
    </w:p>
    <w:p w:rsidR="008445D5" w:rsidRPr="008445D5" w:rsidRDefault="008445D5" w:rsidP="008445D5">
      <w:pPr>
        <w:pStyle w:val="Odstavec1b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:rsidR="008445D5" w:rsidRPr="008445D5" w:rsidRDefault="008445D5" w:rsidP="008445D5">
      <w:pPr>
        <w:pStyle w:val="Odstavec1b"/>
        <w:ind w:left="0"/>
        <w:jc w:val="center"/>
        <w:rPr>
          <w:rFonts w:asciiTheme="minorHAnsi" w:hAnsiTheme="minorHAnsi"/>
          <w:b/>
          <w:sz w:val="32"/>
          <w:szCs w:val="32"/>
        </w:rPr>
      </w:pPr>
      <w:r w:rsidRPr="008445D5">
        <w:rPr>
          <w:rFonts w:asciiTheme="minorHAnsi" w:hAnsiTheme="minorHAnsi"/>
          <w:b/>
          <w:sz w:val="32"/>
          <w:szCs w:val="32"/>
        </w:rPr>
        <w:t>Výpis z usnesení</w:t>
      </w:r>
    </w:p>
    <w:p w:rsidR="008445D5" w:rsidRPr="008445D5" w:rsidRDefault="008445D5" w:rsidP="008445D5">
      <w:pPr>
        <w:pStyle w:val="Odstavec1b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:rsidR="008445D5" w:rsidRPr="008445D5" w:rsidRDefault="008445D5" w:rsidP="008445D5">
      <w:pPr>
        <w:pStyle w:val="Odstavec1b"/>
        <w:ind w:left="0"/>
        <w:jc w:val="center"/>
        <w:rPr>
          <w:rFonts w:asciiTheme="minorHAnsi" w:hAnsiTheme="minorHAnsi"/>
          <w:b/>
          <w:sz w:val="28"/>
          <w:szCs w:val="28"/>
        </w:rPr>
      </w:pPr>
      <w:r w:rsidRPr="008445D5">
        <w:rPr>
          <w:rFonts w:asciiTheme="minorHAnsi" w:hAnsiTheme="minorHAnsi"/>
          <w:b/>
          <w:sz w:val="28"/>
          <w:szCs w:val="28"/>
        </w:rPr>
        <w:t xml:space="preserve">z 20. </w:t>
      </w:r>
      <w:r w:rsidR="003F7252">
        <w:rPr>
          <w:rFonts w:asciiTheme="minorHAnsi" w:hAnsiTheme="minorHAnsi"/>
          <w:b/>
          <w:sz w:val="28"/>
          <w:szCs w:val="28"/>
        </w:rPr>
        <w:t>z</w:t>
      </w:r>
      <w:r w:rsidRPr="008445D5">
        <w:rPr>
          <w:rFonts w:asciiTheme="minorHAnsi" w:hAnsiTheme="minorHAnsi"/>
          <w:b/>
          <w:sz w:val="28"/>
          <w:szCs w:val="28"/>
        </w:rPr>
        <w:t>asedání Zastupitelstva města Meziboří konaného dne 19. 6. 2017</w:t>
      </w:r>
    </w:p>
    <w:p w:rsidR="008445D5" w:rsidRDefault="008445D5" w:rsidP="002B33B9">
      <w:pPr>
        <w:pStyle w:val="Odstavec1b"/>
        <w:ind w:left="0"/>
        <w:jc w:val="left"/>
        <w:rPr>
          <w:b/>
          <w:sz w:val="22"/>
          <w:szCs w:val="22"/>
        </w:rPr>
      </w:pPr>
    </w:p>
    <w:p w:rsidR="008445D5" w:rsidRDefault="008445D5" w:rsidP="002B33B9">
      <w:pPr>
        <w:pStyle w:val="Odstavec1b"/>
        <w:ind w:left="0"/>
        <w:jc w:val="left"/>
        <w:rPr>
          <w:b/>
          <w:sz w:val="22"/>
          <w:szCs w:val="22"/>
        </w:rPr>
      </w:pPr>
    </w:p>
    <w:p w:rsidR="008445D5" w:rsidRDefault="008445D5" w:rsidP="002B33B9">
      <w:pPr>
        <w:pStyle w:val="Odstavec1b"/>
        <w:ind w:left="0"/>
        <w:jc w:val="left"/>
        <w:rPr>
          <w:b/>
          <w:sz w:val="22"/>
          <w:szCs w:val="22"/>
        </w:rPr>
      </w:pPr>
      <w:r w:rsidRPr="008445D5">
        <w:rPr>
          <w:b/>
          <w:sz w:val="22"/>
          <w:szCs w:val="22"/>
        </w:rPr>
        <w:t>Usnesení č. 14/Z20/2017</w:t>
      </w:r>
    </w:p>
    <w:p w:rsidR="008445D5" w:rsidRDefault="008445D5" w:rsidP="002B33B9">
      <w:pPr>
        <w:pStyle w:val="Odstavec1b"/>
        <w:ind w:left="0"/>
        <w:jc w:val="left"/>
        <w:rPr>
          <w:b/>
          <w:sz w:val="22"/>
          <w:szCs w:val="22"/>
        </w:rPr>
      </w:pPr>
    </w:p>
    <w:p w:rsidR="008445D5" w:rsidRPr="008445D5" w:rsidRDefault="008445D5" w:rsidP="002B33B9">
      <w:pPr>
        <w:pStyle w:val="Odstavec1b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Zastupi</w:t>
      </w:r>
      <w:r w:rsidRPr="008445D5">
        <w:rPr>
          <w:sz w:val="22"/>
          <w:szCs w:val="22"/>
        </w:rPr>
        <w:t>telstvo města po projednání</w:t>
      </w:r>
    </w:p>
    <w:p w:rsidR="002B33B9" w:rsidRPr="007A303F" w:rsidRDefault="002B33B9" w:rsidP="002B33B9">
      <w:pPr>
        <w:pStyle w:val="Odstavec1b"/>
        <w:ind w:left="0"/>
        <w:jc w:val="left"/>
        <w:rPr>
          <w:b/>
          <w:bCs/>
          <w:sz w:val="22"/>
          <w:szCs w:val="22"/>
        </w:rPr>
      </w:pPr>
    </w:p>
    <w:p w:rsidR="00A0036B" w:rsidRPr="00A0036B" w:rsidRDefault="00A0036B" w:rsidP="002B33B9">
      <w:pPr>
        <w:pStyle w:val="Odstavec1b"/>
        <w:ind w:left="0"/>
        <w:jc w:val="left"/>
        <w:rPr>
          <w:b/>
          <w:bCs/>
          <w:sz w:val="22"/>
          <w:szCs w:val="22"/>
        </w:rPr>
      </w:pPr>
      <w:r w:rsidRPr="00A0036B">
        <w:rPr>
          <w:b/>
          <w:bCs/>
          <w:sz w:val="22"/>
          <w:szCs w:val="22"/>
        </w:rPr>
        <w:t>schvaluje</w:t>
      </w:r>
    </w:p>
    <w:p w:rsidR="007A303F" w:rsidRDefault="007A303F" w:rsidP="002B33B9">
      <w:pPr>
        <w:pStyle w:val="Odstavec1b"/>
        <w:ind w:left="0"/>
        <w:jc w:val="left"/>
        <w:rPr>
          <w:sz w:val="22"/>
          <w:szCs w:val="22"/>
        </w:rPr>
      </w:pPr>
    </w:p>
    <w:p w:rsidR="00A0036B" w:rsidRPr="00A0036B" w:rsidRDefault="00A0036B" w:rsidP="002B33B9">
      <w:pPr>
        <w:pStyle w:val="Odstavec1b"/>
        <w:ind w:left="0"/>
        <w:jc w:val="left"/>
        <w:rPr>
          <w:sz w:val="22"/>
          <w:szCs w:val="22"/>
        </w:rPr>
      </w:pPr>
      <w:r w:rsidRPr="00A0036B">
        <w:rPr>
          <w:sz w:val="22"/>
          <w:szCs w:val="22"/>
        </w:rPr>
        <w:t>1) procentuální převod spoluvlastnického podílu objektu čp. 415 v Meziboří, stavba občanské</w:t>
      </w:r>
    </w:p>
    <w:p w:rsidR="00A0036B" w:rsidRPr="00A0036B" w:rsidRDefault="00A0036B" w:rsidP="002B33B9">
      <w:pPr>
        <w:pStyle w:val="Odstavec1b"/>
        <w:ind w:left="0"/>
        <w:jc w:val="left"/>
        <w:rPr>
          <w:sz w:val="22"/>
          <w:szCs w:val="22"/>
        </w:rPr>
      </w:pPr>
      <w:r w:rsidRPr="00A0036B">
        <w:rPr>
          <w:sz w:val="22"/>
          <w:szCs w:val="22"/>
        </w:rPr>
        <w:t>vybavenosti (objekt zázemí pro atlety) včetně stavebního pozemku č. 786 o výměře 288 m2</w:t>
      </w:r>
    </w:p>
    <w:p w:rsidR="00A0036B" w:rsidRPr="00A0036B" w:rsidRDefault="00A0036B" w:rsidP="002B33B9">
      <w:pPr>
        <w:pStyle w:val="Odstavec1b"/>
        <w:ind w:left="0"/>
        <w:jc w:val="left"/>
        <w:rPr>
          <w:sz w:val="22"/>
          <w:szCs w:val="22"/>
        </w:rPr>
      </w:pPr>
      <w:r w:rsidRPr="00A0036B">
        <w:rPr>
          <w:sz w:val="22"/>
          <w:szCs w:val="22"/>
        </w:rPr>
        <w:t>v k.ú. Meziboří u Litvínova, a to ve výši 52% pro město Litvínov a ve výši 48% pro město</w:t>
      </w:r>
    </w:p>
    <w:p w:rsidR="00A0036B" w:rsidRPr="00A0036B" w:rsidRDefault="00A0036B" w:rsidP="002B33B9">
      <w:pPr>
        <w:pStyle w:val="Odstavec1b"/>
        <w:ind w:left="0"/>
        <w:jc w:val="left"/>
        <w:rPr>
          <w:sz w:val="22"/>
          <w:szCs w:val="22"/>
        </w:rPr>
      </w:pPr>
      <w:r w:rsidRPr="00A0036B">
        <w:rPr>
          <w:sz w:val="22"/>
          <w:szCs w:val="22"/>
        </w:rPr>
        <w:t>Meziboří, a to bez úhrady nákladů spojených s převodem majetku;</w:t>
      </w:r>
    </w:p>
    <w:p w:rsidR="002B33B9" w:rsidRDefault="002B33B9" w:rsidP="002B33B9">
      <w:pPr>
        <w:pStyle w:val="Odstavec1b"/>
        <w:ind w:left="0"/>
        <w:jc w:val="left"/>
        <w:rPr>
          <w:sz w:val="22"/>
          <w:szCs w:val="22"/>
        </w:rPr>
      </w:pPr>
    </w:p>
    <w:p w:rsidR="00A0036B" w:rsidRPr="00A0036B" w:rsidRDefault="00A0036B" w:rsidP="002B33B9">
      <w:pPr>
        <w:pStyle w:val="Odstavec1b"/>
        <w:ind w:left="0"/>
        <w:jc w:val="left"/>
        <w:rPr>
          <w:sz w:val="22"/>
          <w:szCs w:val="22"/>
        </w:rPr>
      </w:pPr>
      <w:r w:rsidRPr="00A0036B">
        <w:rPr>
          <w:sz w:val="22"/>
          <w:szCs w:val="22"/>
        </w:rPr>
        <w:t>2) rozdělení prokazatelných ročních nákladů na opravy a údržbu objektu čp. 415 v Meziboří,</w:t>
      </w:r>
    </w:p>
    <w:p w:rsidR="00A0036B" w:rsidRPr="00A0036B" w:rsidRDefault="00A0036B" w:rsidP="002B33B9">
      <w:pPr>
        <w:pStyle w:val="Odstavec1b"/>
        <w:ind w:left="0"/>
        <w:jc w:val="left"/>
        <w:rPr>
          <w:sz w:val="22"/>
          <w:szCs w:val="22"/>
        </w:rPr>
      </w:pPr>
      <w:r w:rsidRPr="00A0036B">
        <w:rPr>
          <w:sz w:val="22"/>
          <w:szCs w:val="22"/>
        </w:rPr>
        <w:t>stavba občanské vybavenosti (objekt zázemí pro atlety) vystavěného na pozemku stavební</w:t>
      </w:r>
    </w:p>
    <w:p w:rsidR="00A0036B" w:rsidRPr="00A0036B" w:rsidRDefault="00A0036B" w:rsidP="002B33B9">
      <w:pPr>
        <w:pStyle w:val="Odstavec1b"/>
        <w:ind w:left="0"/>
        <w:jc w:val="left"/>
        <w:rPr>
          <w:sz w:val="22"/>
          <w:szCs w:val="22"/>
        </w:rPr>
      </w:pPr>
      <w:r w:rsidRPr="00A0036B">
        <w:rPr>
          <w:sz w:val="22"/>
          <w:szCs w:val="22"/>
        </w:rPr>
        <w:t>parcely č. 786 o výměře 288 m2 v k.ú. Meziboří u Litvínova vynaložené v daném kalendářním</w:t>
      </w:r>
    </w:p>
    <w:p w:rsidR="002B33B9" w:rsidRDefault="00A0036B" w:rsidP="002B33B9">
      <w:pPr>
        <w:pStyle w:val="Odstavec1b"/>
        <w:ind w:left="0"/>
        <w:jc w:val="left"/>
        <w:rPr>
          <w:sz w:val="22"/>
          <w:szCs w:val="22"/>
        </w:rPr>
      </w:pPr>
      <w:r w:rsidRPr="00A0036B">
        <w:rPr>
          <w:sz w:val="22"/>
          <w:szCs w:val="22"/>
        </w:rPr>
        <w:t>roce ve výši 90% pro město Litvínov a 10% pro město Meziboří;</w:t>
      </w:r>
    </w:p>
    <w:p w:rsidR="002B33B9" w:rsidRDefault="002B33B9" w:rsidP="002B33B9">
      <w:pPr>
        <w:pStyle w:val="Odstavec1b"/>
        <w:ind w:left="0"/>
        <w:rPr>
          <w:sz w:val="22"/>
          <w:szCs w:val="22"/>
        </w:rPr>
      </w:pPr>
    </w:p>
    <w:p w:rsidR="002B33B9" w:rsidRPr="002B33B9" w:rsidRDefault="002B33B9" w:rsidP="002B33B9">
      <w:pPr>
        <w:pStyle w:val="Odstavec1b"/>
        <w:ind w:left="0"/>
        <w:rPr>
          <w:sz w:val="22"/>
          <w:szCs w:val="22"/>
        </w:rPr>
      </w:pPr>
      <w:r w:rsidRPr="002B33B9">
        <w:rPr>
          <w:sz w:val="22"/>
          <w:szCs w:val="22"/>
        </w:rPr>
        <w:t>3) Darovací smlouvu podílu na vlastnickém právu k nemovitostem, a to objektu čp. 415</w:t>
      </w:r>
    </w:p>
    <w:p w:rsidR="002B33B9" w:rsidRPr="002B33B9" w:rsidRDefault="002B33B9" w:rsidP="002B33B9">
      <w:pPr>
        <w:pStyle w:val="Odstavec1b"/>
        <w:ind w:left="0"/>
        <w:rPr>
          <w:sz w:val="22"/>
          <w:szCs w:val="22"/>
        </w:rPr>
      </w:pPr>
      <w:r w:rsidRPr="002B33B9">
        <w:rPr>
          <w:sz w:val="22"/>
          <w:szCs w:val="22"/>
        </w:rPr>
        <w:t>v Meziboří, stavba občanské vybavenosti (objekt zázemí pro atlety) včetně pozemku stavební</w:t>
      </w:r>
    </w:p>
    <w:p w:rsidR="002B33B9" w:rsidRPr="002B33B9" w:rsidRDefault="002B33B9" w:rsidP="002B33B9">
      <w:pPr>
        <w:pStyle w:val="Odstavec1b"/>
        <w:ind w:left="0"/>
        <w:rPr>
          <w:sz w:val="22"/>
          <w:szCs w:val="22"/>
        </w:rPr>
      </w:pPr>
      <w:r w:rsidRPr="002B33B9">
        <w:rPr>
          <w:sz w:val="22"/>
          <w:szCs w:val="22"/>
        </w:rPr>
        <w:t>parcely č. 786 o výměře 288 m 2 v k.ú. Meziboří u Litvínova;</w:t>
      </w:r>
    </w:p>
    <w:p w:rsidR="002B33B9" w:rsidRDefault="002B33B9" w:rsidP="002B33B9">
      <w:pPr>
        <w:pStyle w:val="Odstavec1b"/>
        <w:ind w:left="0"/>
        <w:rPr>
          <w:sz w:val="22"/>
          <w:szCs w:val="22"/>
        </w:rPr>
      </w:pPr>
    </w:p>
    <w:p w:rsidR="002B33B9" w:rsidRPr="002B33B9" w:rsidRDefault="002B33B9" w:rsidP="002B33B9">
      <w:pPr>
        <w:pStyle w:val="Odstavec1b"/>
        <w:ind w:left="0"/>
        <w:rPr>
          <w:sz w:val="22"/>
          <w:szCs w:val="22"/>
        </w:rPr>
      </w:pPr>
      <w:r w:rsidRPr="002B33B9">
        <w:rPr>
          <w:sz w:val="22"/>
          <w:szCs w:val="22"/>
        </w:rPr>
        <w:t>4) Smlouvu o správě darovaného podílu na vlastnickém právu k nemovitostem, a to objektu</w:t>
      </w:r>
    </w:p>
    <w:p w:rsidR="002B33B9" w:rsidRPr="002B33B9" w:rsidRDefault="002B33B9" w:rsidP="002B33B9">
      <w:pPr>
        <w:pStyle w:val="Odstavec1b"/>
        <w:ind w:left="0"/>
        <w:rPr>
          <w:sz w:val="22"/>
          <w:szCs w:val="22"/>
        </w:rPr>
      </w:pPr>
      <w:r w:rsidRPr="002B33B9">
        <w:rPr>
          <w:sz w:val="22"/>
          <w:szCs w:val="22"/>
        </w:rPr>
        <w:t>čp. 415 v Meziboří, stavba občanské vybavenosti (objekt zázemí pro atlety) včetně pozemku</w:t>
      </w:r>
    </w:p>
    <w:p w:rsidR="002B33B9" w:rsidRPr="002B33B9" w:rsidRDefault="002B33B9" w:rsidP="002B33B9">
      <w:pPr>
        <w:pStyle w:val="Odstavec1b"/>
        <w:ind w:left="0"/>
        <w:rPr>
          <w:sz w:val="22"/>
          <w:szCs w:val="22"/>
        </w:rPr>
      </w:pPr>
      <w:r w:rsidRPr="002B33B9">
        <w:rPr>
          <w:sz w:val="22"/>
          <w:szCs w:val="22"/>
        </w:rPr>
        <w:t xml:space="preserve">stavební parcely č. 786 o výměře 288 </w:t>
      </w:r>
      <w:r w:rsidR="008445D5">
        <w:rPr>
          <w:sz w:val="22"/>
          <w:szCs w:val="22"/>
        </w:rPr>
        <w:t>m2 v k.ú. Meziboří u Litvínova.</w:t>
      </w:r>
    </w:p>
    <w:p w:rsidR="000E4258" w:rsidRDefault="000E4258" w:rsidP="002B33B9">
      <w:pPr>
        <w:rPr>
          <w:rFonts w:ascii="Arial" w:hAnsi="Arial" w:cs="Arial"/>
          <w:b/>
        </w:rPr>
      </w:pPr>
    </w:p>
    <w:p w:rsidR="002B33B9" w:rsidRDefault="002B33B9" w:rsidP="002B33B9">
      <w:pPr>
        <w:rPr>
          <w:rFonts w:ascii="Arial" w:hAnsi="Arial" w:cs="Arial"/>
          <w:b/>
        </w:rPr>
      </w:pPr>
    </w:p>
    <w:p w:rsidR="002B33B9" w:rsidRDefault="002B33B9" w:rsidP="002B33B9">
      <w:pPr>
        <w:rPr>
          <w:rFonts w:ascii="Arial" w:hAnsi="Arial" w:cs="Arial"/>
          <w:b/>
        </w:rPr>
      </w:pPr>
    </w:p>
    <w:p w:rsidR="002B33B9" w:rsidRDefault="002B33B9" w:rsidP="002B33B9">
      <w:pPr>
        <w:rPr>
          <w:rFonts w:ascii="Arial" w:hAnsi="Arial" w:cs="Arial"/>
          <w:b/>
        </w:rPr>
      </w:pPr>
    </w:p>
    <w:p w:rsidR="002B33B9" w:rsidRDefault="002B33B9" w:rsidP="002B33B9">
      <w:pPr>
        <w:rPr>
          <w:rFonts w:ascii="Arial" w:hAnsi="Arial" w:cs="Arial"/>
          <w:b/>
        </w:rPr>
      </w:pPr>
    </w:p>
    <w:p w:rsidR="002B33B9" w:rsidRDefault="002B33B9" w:rsidP="002B33B9">
      <w:pPr>
        <w:rPr>
          <w:rFonts w:ascii="Arial" w:hAnsi="Arial" w:cs="Arial"/>
          <w:b/>
        </w:rPr>
      </w:pPr>
    </w:p>
    <w:p w:rsidR="007A303F" w:rsidRDefault="007A303F" w:rsidP="002B33B9">
      <w:pPr>
        <w:rPr>
          <w:rFonts w:ascii="Arial" w:hAnsi="Arial" w:cs="Arial"/>
          <w:b/>
        </w:rPr>
      </w:pPr>
    </w:p>
    <w:p w:rsidR="002B33B9" w:rsidRDefault="002B33B9" w:rsidP="002B33B9">
      <w:pPr>
        <w:rPr>
          <w:rFonts w:ascii="Arial" w:hAnsi="Arial" w:cs="Arial"/>
          <w:b/>
        </w:rPr>
      </w:pPr>
    </w:p>
    <w:p w:rsidR="006205FF" w:rsidRDefault="006205FF">
      <w:pPr>
        <w:rPr>
          <w:rFonts w:ascii="Arial" w:hAnsi="Arial" w:cs="Arial"/>
          <w:sz w:val="22"/>
          <w:szCs w:val="22"/>
        </w:rPr>
      </w:pPr>
    </w:p>
    <w:tbl>
      <w:tblPr>
        <w:tblW w:w="48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51"/>
        <w:gridCol w:w="1549"/>
        <w:gridCol w:w="2343"/>
        <w:gridCol w:w="1779"/>
        <w:gridCol w:w="1680"/>
      </w:tblGrid>
      <w:tr w:rsidR="0060374C" w:rsidRPr="00806079" w:rsidTr="00C64F01">
        <w:trPr>
          <w:trHeight w:val="454"/>
        </w:trPr>
        <w:tc>
          <w:tcPr>
            <w:tcW w:w="1132" w:type="pct"/>
            <w:shd w:val="clear" w:color="auto" w:fill="BFBFBF"/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:rsidR="0060374C" w:rsidRPr="00806079" w:rsidRDefault="0060374C" w:rsidP="00C64F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6079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1233" w:type="pct"/>
            <w:vAlign w:val="center"/>
          </w:tcPr>
          <w:p w:rsidR="0060374C" w:rsidRPr="00806079" w:rsidRDefault="0060374C" w:rsidP="00C64F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6079">
              <w:rPr>
                <w:rFonts w:ascii="Arial" w:hAnsi="Arial" w:cs="Arial"/>
                <w:b/>
                <w:sz w:val="18"/>
                <w:szCs w:val="18"/>
              </w:rPr>
              <w:t>Jméno</w:t>
            </w:r>
          </w:p>
        </w:tc>
        <w:tc>
          <w:tcPr>
            <w:tcW w:w="936" w:type="pct"/>
            <w:vAlign w:val="center"/>
          </w:tcPr>
          <w:p w:rsidR="0060374C" w:rsidRPr="00806079" w:rsidRDefault="0060374C" w:rsidP="00C64F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6079">
              <w:rPr>
                <w:rFonts w:ascii="Arial" w:hAnsi="Arial" w:cs="Arial"/>
                <w:b/>
                <w:sz w:val="18"/>
                <w:szCs w:val="18"/>
              </w:rPr>
              <w:t>Funkce</w:t>
            </w:r>
          </w:p>
        </w:tc>
        <w:tc>
          <w:tcPr>
            <w:tcW w:w="884" w:type="pct"/>
            <w:vAlign w:val="center"/>
          </w:tcPr>
          <w:p w:rsidR="0060374C" w:rsidRPr="00806079" w:rsidRDefault="0060374C" w:rsidP="00C64F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6079">
              <w:rPr>
                <w:rFonts w:ascii="Arial" w:hAnsi="Arial" w:cs="Arial"/>
                <w:b/>
                <w:sz w:val="18"/>
                <w:szCs w:val="18"/>
              </w:rPr>
              <w:t>Podpis</w:t>
            </w:r>
          </w:p>
        </w:tc>
      </w:tr>
      <w:tr w:rsidR="0060374C" w:rsidRPr="00806079" w:rsidTr="00C64F01">
        <w:trPr>
          <w:trHeight w:val="454"/>
        </w:trPr>
        <w:tc>
          <w:tcPr>
            <w:tcW w:w="1132" w:type="pct"/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6079">
              <w:rPr>
                <w:rFonts w:ascii="Arial" w:hAnsi="Arial" w:cs="Arial"/>
                <w:b/>
                <w:sz w:val="18"/>
                <w:szCs w:val="18"/>
              </w:rPr>
              <w:t>Zpracoval:</w:t>
            </w:r>
          </w:p>
        </w:tc>
        <w:tc>
          <w:tcPr>
            <w:tcW w:w="815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74C" w:rsidRPr="00806079" w:rsidRDefault="00F21718" w:rsidP="00C64F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Město Meziboří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74C" w:rsidRPr="00806079" w:rsidTr="00C64F01">
        <w:trPr>
          <w:trHeight w:val="454"/>
        </w:trPr>
        <w:tc>
          <w:tcPr>
            <w:tcW w:w="1132" w:type="pct"/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6079">
              <w:rPr>
                <w:rFonts w:ascii="Arial" w:hAnsi="Arial" w:cs="Arial"/>
                <w:b/>
                <w:sz w:val="18"/>
                <w:szCs w:val="18"/>
              </w:rPr>
              <w:t>Schválil:</w:t>
            </w: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sz w:val="18"/>
                <w:szCs w:val="18"/>
              </w:rPr>
            </w:pPr>
            <w:r w:rsidRPr="00806079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>P. Řeháček, MBA</w:t>
            </w: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74C" w:rsidRPr="00806079" w:rsidRDefault="0060374C" w:rsidP="0060374C">
            <w:pPr>
              <w:rPr>
                <w:rFonts w:ascii="Arial" w:hAnsi="Arial" w:cs="Arial"/>
                <w:sz w:val="18"/>
                <w:szCs w:val="18"/>
              </w:rPr>
            </w:pPr>
            <w:r w:rsidRPr="00806079">
              <w:rPr>
                <w:rFonts w:ascii="Arial" w:hAnsi="Arial" w:cs="Arial"/>
                <w:sz w:val="18"/>
                <w:szCs w:val="18"/>
              </w:rPr>
              <w:t xml:space="preserve">vedoucí  </w:t>
            </w:r>
            <w:r>
              <w:rPr>
                <w:rFonts w:ascii="Arial" w:hAnsi="Arial" w:cs="Arial"/>
                <w:sz w:val="18"/>
                <w:szCs w:val="18"/>
              </w:rPr>
              <w:t>ONM</w:t>
            </w:r>
          </w:p>
        </w:tc>
        <w:tc>
          <w:tcPr>
            <w:tcW w:w="8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74C" w:rsidRPr="00806079" w:rsidTr="00C64F01">
        <w:trPr>
          <w:trHeight w:val="454"/>
        </w:trPr>
        <w:tc>
          <w:tcPr>
            <w:tcW w:w="1132" w:type="pct"/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6079">
              <w:rPr>
                <w:rFonts w:ascii="Arial" w:hAnsi="Arial" w:cs="Arial"/>
                <w:b/>
                <w:sz w:val="18"/>
                <w:szCs w:val="18"/>
              </w:rPr>
              <w:t>Správce rozpočtu:</w:t>
            </w: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sz w:val="18"/>
                <w:szCs w:val="18"/>
              </w:rPr>
            </w:pPr>
            <w:r w:rsidRPr="00806079">
              <w:rPr>
                <w:rFonts w:ascii="Arial" w:hAnsi="Arial" w:cs="Arial"/>
                <w:sz w:val="18"/>
                <w:szCs w:val="18"/>
              </w:rPr>
              <w:t>Ing. Z. Burešová</w:t>
            </w: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74C" w:rsidRPr="00806079" w:rsidRDefault="0060374C" w:rsidP="0060374C">
            <w:pPr>
              <w:rPr>
                <w:rFonts w:ascii="Arial" w:hAnsi="Arial" w:cs="Arial"/>
                <w:sz w:val="18"/>
                <w:szCs w:val="18"/>
              </w:rPr>
            </w:pPr>
            <w:r w:rsidRPr="00806079">
              <w:rPr>
                <w:rFonts w:ascii="Arial" w:hAnsi="Arial" w:cs="Arial"/>
                <w:sz w:val="18"/>
                <w:szCs w:val="18"/>
              </w:rPr>
              <w:t xml:space="preserve">ekonom </w:t>
            </w:r>
            <w:r>
              <w:rPr>
                <w:rFonts w:ascii="Arial" w:hAnsi="Arial" w:cs="Arial"/>
                <w:sz w:val="18"/>
                <w:szCs w:val="18"/>
              </w:rPr>
              <w:t>ONM</w:t>
            </w:r>
          </w:p>
        </w:tc>
        <w:tc>
          <w:tcPr>
            <w:tcW w:w="8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74C" w:rsidRPr="00806079" w:rsidTr="00C64F01">
        <w:trPr>
          <w:trHeight w:val="454"/>
        </w:trPr>
        <w:tc>
          <w:tcPr>
            <w:tcW w:w="1132" w:type="pct"/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6079">
              <w:rPr>
                <w:rFonts w:ascii="Arial" w:hAnsi="Arial" w:cs="Arial"/>
                <w:b/>
                <w:sz w:val="18"/>
                <w:szCs w:val="18"/>
              </w:rPr>
              <w:t>Právní oddělení:</w:t>
            </w: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74C" w:rsidRPr="00806079" w:rsidRDefault="00F21718" w:rsidP="00F217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JUDr. Jan Pulda, LL.M</w:t>
            </w: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právní oddělení</w:t>
            </w:r>
          </w:p>
        </w:tc>
        <w:tc>
          <w:tcPr>
            <w:tcW w:w="884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74C" w:rsidRPr="00806079" w:rsidTr="00C64F01">
        <w:trPr>
          <w:gridAfter w:val="1"/>
          <w:wAfter w:w="884" w:type="pct"/>
          <w:trHeight w:val="454"/>
        </w:trPr>
        <w:tc>
          <w:tcPr>
            <w:tcW w:w="1132" w:type="pct"/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6079">
              <w:rPr>
                <w:rFonts w:ascii="Arial" w:hAnsi="Arial" w:cs="Arial"/>
                <w:b/>
                <w:sz w:val="18"/>
                <w:szCs w:val="18"/>
              </w:rPr>
              <w:t>Schváleno - RM:</w:t>
            </w: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74C" w:rsidRPr="00806079" w:rsidRDefault="0060374C" w:rsidP="00F217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6079">
              <w:rPr>
                <w:rFonts w:ascii="Arial" w:hAnsi="Arial" w:cs="Arial"/>
                <w:b/>
                <w:sz w:val="18"/>
                <w:szCs w:val="18"/>
              </w:rPr>
              <w:t xml:space="preserve">Číslo usnesení:   </w:t>
            </w: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0374C" w:rsidRPr="007E6749" w:rsidRDefault="0060374C" w:rsidP="00F217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74C" w:rsidRPr="00806079" w:rsidTr="00C64F01">
        <w:trPr>
          <w:gridAfter w:val="1"/>
          <w:wAfter w:w="884" w:type="pct"/>
          <w:trHeight w:val="454"/>
        </w:trPr>
        <w:tc>
          <w:tcPr>
            <w:tcW w:w="1132" w:type="pct"/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6079">
              <w:rPr>
                <w:rFonts w:ascii="Arial" w:hAnsi="Arial" w:cs="Arial"/>
                <w:b/>
                <w:sz w:val="18"/>
                <w:szCs w:val="18"/>
              </w:rPr>
              <w:t xml:space="preserve">                    ZM:</w:t>
            </w: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74C" w:rsidRPr="00806079" w:rsidRDefault="0060374C" w:rsidP="006037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6079">
              <w:rPr>
                <w:rFonts w:ascii="Arial" w:hAnsi="Arial" w:cs="Arial"/>
                <w:b/>
                <w:sz w:val="18"/>
                <w:szCs w:val="18"/>
              </w:rPr>
              <w:t>Číslo usnesení:</w:t>
            </w: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60374C" w:rsidRPr="0060374C" w:rsidRDefault="0060374C" w:rsidP="00C64F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74C" w:rsidRPr="00806079" w:rsidTr="00C64F01">
        <w:trPr>
          <w:gridAfter w:val="2"/>
          <w:wAfter w:w="1820" w:type="pct"/>
          <w:trHeight w:val="454"/>
        </w:trPr>
        <w:tc>
          <w:tcPr>
            <w:tcW w:w="1132" w:type="pct"/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6079">
              <w:rPr>
                <w:rFonts w:ascii="Arial" w:hAnsi="Arial" w:cs="Arial"/>
                <w:b/>
                <w:sz w:val="18"/>
                <w:szCs w:val="18"/>
              </w:rPr>
              <w:t>Zveřejněno:</w:t>
            </w: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0374C" w:rsidRPr="00806079" w:rsidTr="00C64F01">
        <w:trPr>
          <w:trHeight w:val="454"/>
        </w:trPr>
        <w:tc>
          <w:tcPr>
            <w:tcW w:w="1132" w:type="pct"/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6079">
              <w:rPr>
                <w:rFonts w:ascii="Arial" w:hAnsi="Arial" w:cs="Arial"/>
                <w:b/>
                <w:sz w:val="18"/>
                <w:szCs w:val="18"/>
              </w:rPr>
              <w:t>Vedení města:</w:t>
            </w:r>
          </w:p>
        </w:tc>
        <w:tc>
          <w:tcPr>
            <w:tcW w:w="815" w:type="pc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Mgr. Milan Šťovíček</w:t>
            </w:r>
          </w:p>
        </w:tc>
        <w:tc>
          <w:tcPr>
            <w:tcW w:w="93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sz w:val="18"/>
                <w:szCs w:val="18"/>
              </w:rPr>
            </w:pPr>
            <w:r w:rsidRPr="00806079">
              <w:rPr>
                <w:rFonts w:ascii="Arial" w:hAnsi="Arial" w:cs="Arial"/>
                <w:sz w:val="18"/>
                <w:szCs w:val="18"/>
              </w:rPr>
              <w:t>2. místostarosta</w:t>
            </w:r>
          </w:p>
        </w:tc>
        <w:tc>
          <w:tcPr>
            <w:tcW w:w="884" w:type="pct"/>
            <w:tcBorders>
              <w:left w:val="single" w:sz="2" w:space="0" w:color="auto"/>
            </w:tcBorders>
            <w:vAlign w:val="center"/>
          </w:tcPr>
          <w:p w:rsidR="0060374C" w:rsidRPr="00806079" w:rsidRDefault="0060374C" w:rsidP="00C64F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0374C" w:rsidRDefault="0060374C" w:rsidP="0060374C">
      <w:pPr>
        <w:rPr>
          <w:rFonts w:ascii="Arial" w:hAnsi="Arial" w:cs="Arial"/>
          <w:sz w:val="22"/>
          <w:szCs w:val="22"/>
        </w:rPr>
      </w:pPr>
    </w:p>
    <w:p w:rsidR="006205FF" w:rsidRDefault="006205FF">
      <w:pPr>
        <w:rPr>
          <w:rFonts w:ascii="Arial" w:hAnsi="Arial" w:cs="Arial"/>
          <w:sz w:val="22"/>
          <w:szCs w:val="22"/>
        </w:rPr>
      </w:pPr>
    </w:p>
    <w:p w:rsidR="006205FF" w:rsidRDefault="006205FF">
      <w:pPr>
        <w:rPr>
          <w:rFonts w:ascii="Arial" w:hAnsi="Arial" w:cs="Arial"/>
          <w:sz w:val="22"/>
          <w:szCs w:val="22"/>
        </w:rPr>
      </w:pPr>
    </w:p>
    <w:p w:rsidR="006205FF" w:rsidRDefault="006205FF">
      <w:pPr>
        <w:rPr>
          <w:rFonts w:ascii="Arial" w:hAnsi="Arial" w:cs="Arial"/>
          <w:sz w:val="22"/>
          <w:szCs w:val="22"/>
        </w:rPr>
      </w:pPr>
    </w:p>
    <w:p w:rsidR="006205FF" w:rsidRDefault="006205FF">
      <w:pPr>
        <w:rPr>
          <w:rFonts w:ascii="Arial" w:hAnsi="Arial" w:cs="Arial"/>
          <w:sz w:val="22"/>
          <w:szCs w:val="22"/>
        </w:rPr>
      </w:pPr>
    </w:p>
    <w:p w:rsidR="006205FF" w:rsidRDefault="006205FF">
      <w:pPr>
        <w:rPr>
          <w:rFonts w:ascii="Arial" w:hAnsi="Arial" w:cs="Arial"/>
          <w:sz w:val="22"/>
          <w:szCs w:val="22"/>
        </w:rPr>
      </w:pPr>
    </w:p>
    <w:p w:rsidR="006205FF" w:rsidRDefault="006205FF">
      <w:pPr>
        <w:rPr>
          <w:rFonts w:ascii="Arial" w:hAnsi="Arial" w:cs="Arial"/>
          <w:sz w:val="22"/>
          <w:szCs w:val="22"/>
        </w:rPr>
      </w:pPr>
    </w:p>
    <w:p w:rsidR="006205FF" w:rsidRDefault="006205FF">
      <w:pPr>
        <w:rPr>
          <w:rFonts w:ascii="Arial" w:hAnsi="Arial" w:cs="Arial"/>
          <w:sz w:val="22"/>
          <w:szCs w:val="22"/>
        </w:rPr>
      </w:pPr>
    </w:p>
    <w:p w:rsidR="006205FF" w:rsidRDefault="006205FF">
      <w:pPr>
        <w:rPr>
          <w:rFonts w:ascii="Arial" w:hAnsi="Arial" w:cs="Arial"/>
          <w:sz w:val="22"/>
          <w:szCs w:val="22"/>
        </w:rPr>
      </w:pPr>
    </w:p>
    <w:p w:rsidR="006205FF" w:rsidRDefault="006205FF">
      <w:pPr>
        <w:rPr>
          <w:rFonts w:ascii="Arial" w:hAnsi="Arial" w:cs="Arial"/>
          <w:sz w:val="22"/>
          <w:szCs w:val="22"/>
        </w:rPr>
      </w:pPr>
    </w:p>
    <w:p w:rsidR="006205FF" w:rsidRDefault="006205FF">
      <w:pPr>
        <w:rPr>
          <w:rFonts w:ascii="Arial" w:hAnsi="Arial" w:cs="Arial"/>
          <w:sz w:val="22"/>
          <w:szCs w:val="22"/>
        </w:rPr>
      </w:pPr>
    </w:p>
    <w:p w:rsidR="007B0962" w:rsidRDefault="007B0962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B0962" w:rsidRDefault="007B0962" w:rsidP="007B0962">
      <w:pPr>
        <w:rPr>
          <w:rFonts w:ascii="Arial" w:hAnsi="Arial" w:cs="Arial"/>
        </w:rPr>
      </w:pPr>
      <w:r w:rsidRPr="00B872B7">
        <w:rPr>
          <w:rFonts w:ascii="Arial" w:hAnsi="Arial" w:cs="Arial"/>
          <w:b/>
        </w:rPr>
        <w:lastRenderedPageBreak/>
        <w:t>Příloha č. 3</w:t>
      </w:r>
      <w:r w:rsidRPr="00B872B7">
        <w:rPr>
          <w:rFonts w:ascii="Arial" w:hAnsi="Arial" w:cs="Arial"/>
        </w:rPr>
        <w:t xml:space="preserve"> – zákres nemovitosti </w:t>
      </w:r>
    </w:p>
    <w:p w:rsidR="007B0962" w:rsidRDefault="007B0962" w:rsidP="007B0962">
      <w:pPr>
        <w:rPr>
          <w:rFonts w:ascii="Arial" w:hAnsi="Arial" w:cs="Arial"/>
        </w:rPr>
      </w:pPr>
    </w:p>
    <w:p w:rsidR="007B0962" w:rsidRPr="00B872B7" w:rsidRDefault="007B0962" w:rsidP="007B096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29FA620" wp14:editId="31B4EE72">
            <wp:extent cx="4981575" cy="7270596"/>
            <wp:effectExtent l="0" t="0" r="0" b="6985"/>
            <wp:docPr id="2" name="Obrázek 2" descr="C:\Users\eva.zemkova\Downloads\80d3589e-ba4d-47f3-a6ce-c908036028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a.zemkova\Downloads\80d3589e-ba4d-47f3-a6ce-c9080360280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965" cy="727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962" w:rsidRDefault="007B0962" w:rsidP="007B0962">
      <w:pPr>
        <w:spacing w:after="200" w:line="276" w:lineRule="auto"/>
      </w:pPr>
      <w:r>
        <w:br w:type="page"/>
      </w:r>
    </w:p>
    <w:p w:rsidR="007B0962" w:rsidRDefault="007B0962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1101D9A3" wp14:editId="0F06F758">
            <wp:extent cx="6029960" cy="8584565"/>
            <wp:effectExtent l="0" t="0" r="8890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58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962" w:rsidRPr="00476A6B" w:rsidRDefault="007B0962" w:rsidP="007B0962">
      <w:pPr>
        <w:rPr>
          <w:rFonts w:ascii="Arial" w:hAnsi="Arial" w:cs="Arial"/>
          <w:b/>
          <w:sz w:val="22"/>
          <w:szCs w:val="22"/>
        </w:rPr>
      </w:pPr>
      <w:r w:rsidRPr="00476A6B">
        <w:rPr>
          <w:rFonts w:ascii="Arial" w:hAnsi="Arial" w:cs="Arial"/>
          <w:b/>
          <w:sz w:val="22"/>
          <w:szCs w:val="22"/>
        </w:rPr>
        <w:lastRenderedPageBreak/>
        <w:t xml:space="preserve">Příloha č. 5 – </w:t>
      </w:r>
      <w:r w:rsidRPr="00476A6B">
        <w:rPr>
          <w:rFonts w:ascii="Arial" w:hAnsi="Arial" w:cs="Arial"/>
          <w:sz w:val="22"/>
          <w:szCs w:val="22"/>
        </w:rPr>
        <w:t>soupis příslušenství</w:t>
      </w:r>
    </w:p>
    <w:p w:rsidR="007B0962" w:rsidRPr="00476A6B" w:rsidRDefault="007B0962" w:rsidP="007B0962">
      <w:pPr>
        <w:rPr>
          <w:rFonts w:ascii="Arial" w:hAnsi="Arial" w:cs="Arial"/>
          <w:b/>
          <w:sz w:val="22"/>
          <w:szCs w:val="22"/>
        </w:rPr>
      </w:pPr>
    </w:p>
    <w:p w:rsidR="007B0962" w:rsidRPr="00476A6B" w:rsidRDefault="007B0962" w:rsidP="007B0962">
      <w:pPr>
        <w:rPr>
          <w:rFonts w:ascii="Arial" w:hAnsi="Arial" w:cs="Arial"/>
          <w:b/>
          <w:sz w:val="22"/>
          <w:szCs w:val="22"/>
        </w:rPr>
      </w:pPr>
      <w:r w:rsidRPr="00476A6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7835F68D" wp14:editId="49406832">
                <wp:simplePos x="0" y="0"/>
                <wp:positionH relativeFrom="margin">
                  <wp:posOffset>4785995</wp:posOffset>
                </wp:positionH>
                <wp:positionV relativeFrom="margin">
                  <wp:posOffset>-366395</wp:posOffset>
                </wp:positionV>
                <wp:extent cx="1170305" cy="463550"/>
                <wp:effectExtent l="0" t="0" r="0" b="0"/>
                <wp:wrapSquare wrapText="bothSides"/>
                <wp:docPr id="304" name="Automatický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305" cy="4635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noFill/>
                        <a:ln w="6350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B0962" w:rsidRPr="00F400CD" w:rsidRDefault="007B0962" w:rsidP="007B0962">
                            <w:pPr>
                              <w:rPr>
                                <w:rFonts w:ascii="Cambria" w:hAnsi="Cambria"/>
                                <w:i/>
                                <w:i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matický obrazec 2" o:spid="_x0000_s1026" type="#_x0000_t65" style="position:absolute;margin-left:376.85pt;margin-top:-28.85pt;width:92.15pt;height:36.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" o:allowincell="f" filled="f" stroked="f" strokeweight=".5pt">
                <v:textbox style="mso-fit-shape-to-text:t" inset="10.8pt,7.2pt,10.8pt">
                  <w:txbxContent>
                    <w:p w:rsidR="007B0962" w:rsidRPr="00F400CD" w:rsidRDefault="007B0962" w:rsidP="007B0962">
                      <w:pPr>
                        <w:rPr>
                          <w:rFonts w:ascii="Cambria" w:hAnsi="Cambria"/>
                          <w:i/>
                          <w:iCs/>
                          <w:color w:val="FFFFFF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476A6B">
        <w:rPr>
          <w:rFonts w:ascii="Arial" w:hAnsi="Arial" w:cs="Arial"/>
          <w:b/>
          <w:sz w:val="22"/>
          <w:szCs w:val="22"/>
        </w:rPr>
        <w:t>MĚSTO MEZIBOŘÍ</w:t>
      </w:r>
    </w:p>
    <w:p w:rsidR="007B0962" w:rsidRPr="00476A6B" w:rsidRDefault="007B0962" w:rsidP="007B0962">
      <w:pPr>
        <w:rPr>
          <w:rFonts w:ascii="Arial" w:hAnsi="Arial" w:cs="Arial"/>
          <w:b/>
          <w:sz w:val="22"/>
          <w:szCs w:val="22"/>
        </w:rPr>
      </w:pPr>
      <w:r w:rsidRPr="00476A6B">
        <w:rPr>
          <w:rFonts w:ascii="Arial" w:hAnsi="Arial" w:cs="Arial"/>
          <w:sz w:val="22"/>
          <w:szCs w:val="22"/>
        </w:rPr>
        <w:t>nám. 8. května 341, 435 13 Meziboří</w:t>
      </w:r>
      <w:r w:rsidRPr="00476A6B">
        <w:rPr>
          <w:rFonts w:ascii="Arial" w:hAnsi="Arial" w:cs="Arial"/>
          <w:sz w:val="22"/>
          <w:szCs w:val="22"/>
        </w:rPr>
        <w:tab/>
      </w:r>
      <w:r w:rsidRPr="00476A6B">
        <w:rPr>
          <w:rFonts w:ascii="Arial" w:hAnsi="Arial" w:cs="Arial"/>
          <w:sz w:val="22"/>
          <w:szCs w:val="22"/>
        </w:rPr>
        <w:tab/>
      </w:r>
      <w:r w:rsidRPr="00476A6B">
        <w:rPr>
          <w:rFonts w:ascii="Arial" w:hAnsi="Arial" w:cs="Arial"/>
          <w:sz w:val="22"/>
          <w:szCs w:val="22"/>
        </w:rPr>
        <w:tab/>
      </w:r>
      <w:r w:rsidRPr="00476A6B">
        <w:rPr>
          <w:rFonts w:ascii="Arial" w:hAnsi="Arial" w:cs="Arial"/>
          <w:sz w:val="22"/>
          <w:szCs w:val="22"/>
        </w:rPr>
        <w:tab/>
      </w:r>
    </w:p>
    <w:p w:rsidR="007B0962" w:rsidRPr="00476A6B" w:rsidRDefault="007B0962" w:rsidP="007B0962">
      <w:pPr>
        <w:rPr>
          <w:rFonts w:ascii="Arial" w:hAnsi="Arial" w:cs="Arial"/>
          <w:sz w:val="22"/>
          <w:szCs w:val="22"/>
        </w:rPr>
      </w:pPr>
      <w:r w:rsidRPr="00476A6B">
        <w:rPr>
          <w:rFonts w:ascii="Arial" w:hAnsi="Arial" w:cs="Arial"/>
          <w:sz w:val="22"/>
          <w:szCs w:val="22"/>
        </w:rPr>
        <w:t>Odbor výstavby, majetku a životního prostředí</w:t>
      </w:r>
    </w:p>
    <w:p w:rsidR="007B0962" w:rsidRPr="00476A6B" w:rsidRDefault="007B0962" w:rsidP="007B0962">
      <w:pPr>
        <w:rPr>
          <w:rFonts w:ascii="Arial" w:hAnsi="Arial" w:cs="Arial"/>
          <w:sz w:val="22"/>
          <w:szCs w:val="22"/>
        </w:rPr>
      </w:pPr>
    </w:p>
    <w:p w:rsidR="007B0962" w:rsidRPr="00476A6B" w:rsidRDefault="007B0962" w:rsidP="007B0962">
      <w:pPr>
        <w:rPr>
          <w:rFonts w:ascii="Arial" w:hAnsi="Arial" w:cs="Arial"/>
          <w:b/>
          <w:sz w:val="22"/>
          <w:szCs w:val="22"/>
        </w:rPr>
      </w:pPr>
      <w:r w:rsidRPr="00476A6B">
        <w:rPr>
          <w:rFonts w:ascii="Arial" w:hAnsi="Arial" w:cs="Arial"/>
          <w:b/>
          <w:sz w:val="22"/>
          <w:szCs w:val="22"/>
        </w:rPr>
        <w:t>Výčet vybavení objektu čp. 415 v Meziboří (objekt zázemí pro atlety)</w:t>
      </w:r>
    </w:p>
    <w:p w:rsidR="007B0962" w:rsidRPr="00476A6B" w:rsidRDefault="007B0962" w:rsidP="007B0962">
      <w:pPr>
        <w:rPr>
          <w:rFonts w:ascii="Arial" w:hAnsi="Arial" w:cs="Arial"/>
          <w:sz w:val="22"/>
          <w:szCs w:val="22"/>
        </w:rPr>
      </w:pPr>
    </w:p>
    <w:p w:rsidR="007B0962" w:rsidRPr="00476A6B" w:rsidRDefault="007B0962" w:rsidP="007B0962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76A6B">
        <w:rPr>
          <w:rFonts w:ascii="Arial" w:hAnsi="Arial" w:cs="Arial"/>
          <w:sz w:val="22"/>
          <w:szCs w:val="22"/>
        </w:rPr>
        <w:t>4 ks tlaková baterie samouzavírací (pisoár)</w:t>
      </w:r>
    </w:p>
    <w:p w:rsidR="007B0962" w:rsidRPr="00476A6B" w:rsidRDefault="007B0962" w:rsidP="007B0962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76A6B">
        <w:rPr>
          <w:rFonts w:ascii="Arial" w:hAnsi="Arial" w:cs="Arial"/>
          <w:sz w:val="22"/>
          <w:szCs w:val="22"/>
        </w:rPr>
        <w:t>8 ks tlaková baterie samouzavírací (sprcha)</w:t>
      </w:r>
    </w:p>
    <w:p w:rsidR="007B0962" w:rsidRPr="00476A6B" w:rsidRDefault="007B0962" w:rsidP="007B0962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76A6B">
        <w:rPr>
          <w:rFonts w:ascii="Arial" w:hAnsi="Arial" w:cs="Arial"/>
          <w:sz w:val="22"/>
          <w:szCs w:val="22"/>
        </w:rPr>
        <w:t>8 ks směšovací armatura SV +TUV(sprcha)</w:t>
      </w:r>
    </w:p>
    <w:p w:rsidR="007B0962" w:rsidRPr="00476A6B" w:rsidRDefault="007B0962" w:rsidP="007B0962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76A6B">
        <w:rPr>
          <w:rFonts w:ascii="Arial" w:hAnsi="Arial" w:cs="Arial"/>
          <w:sz w:val="22"/>
          <w:szCs w:val="22"/>
        </w:rPr>
        <w:t>6 ks stojánková páková baterie (umyvadlo)</w:t>
      </w:r>
    </w:p>
    <w:p w:rsidR="007B0962" w:rsidRPr="00476A6B" w:rsidRDefault="007B0962" w:rsidP="007B0962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76A6B">
        <w:rPr>
          <w:rFonts w:ascii="Arial" w:hAnsi="Arial" w:cs="Arial"/>
          <w:sz w:val="22"/>
          <w:szCs w:val="22"/>
        </w:rPr>
        <w:t>1 ks stojánková páková baterie (umyvadlo inv.)</w:t>
      </w:r>
    </w:p>
    <w:p w:rsidR="007B0962" w:rsidRPr="00476A6B" w:rsidRDefault="007B0962" w:rsidP="007B0962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76A6B">
        <w:rPr>
          <w:rFonts w:ascii="Arial" w:hAnsi="Arial" w:cs="Arial"/>
          <w:sz w:val="22"/>
          <w:szCs w:val="22"/>
        </w:rPr>
        <w:t>1 ks nástěnná páková baterie (výlevka)</w:t>
      </w:r>
    </w:p>
    <w:p w:rsidR="007B0962" w:rsidRPr="00476A6B" w:rsidRDefault="007B0962" w:rsidP="007B0962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76A6B">
        <w:rPr>
          <w:rFonts w:ascii="Arial" w:hAnsi="Arial" w:cs="Arial"/>
          <w:sz w:val="22"/>
          <w:szCs w:val="22"/>
        </w:rPr>
        <w:t>1 ks domovní vodoměr SV</w:t>
      </w:r>
    </w:p>
    <w:p w:rsidR="007B0962" w:rsidRPr="00476A6B" w:rsidRDefault="007B0962" w:rsidP="007B0962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76A6B">
        <w:rPr>
          <w:rFonts w:ascii="Arial" w:hAnsi="Arial" w:cs="Arial"/>
          <w:sz w:val="22"/>
          <w:szCs w:val="22"/>
        </w:rPr>
        <w:t>1 ks domovní vodoměr TUV</w:t>
      </w:r>
    </w:p>
    <w:p w:rsidR="007B0962" w:rsidRPr="00476A6B" w:rsidRDefault="007B0962" w:rsidP="007B0962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76A6B">
        <w:rPr>
          <w:rFonts w:ascii="Arial" w:hAnsi="Arial" w:cs="Arial"/>
          <w:sz w:val="22"/>
          <w:szCs w:val="22"/>
        </w:rPr>
        <w:t>4 ks pisoáru</w:t>
      </w:r>
    </w:p>
    <w:p w:rsidR="007B0962" w:rsidRPr="00476A6B" w:rsidRDefault="007B0962" w:rsidP="007B0962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76A6B">
        <w:rPr>
          <w:rFonts w:ascii="Arial" w:hAnsi="Arial" w:cs="Arial"/>
          <w:sz w:val="22"/>
          <w:szCs w:val="22"/>
        </w:rPr>
        <w:t>8 ks sprcha</w:t>
      </w:r>
    </w:p>
    <w:p w:rsidR="007B0962" w:rsidRPr="00476A6B" w:rsidRDefault="007B0962" w:rsidP="007B0962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76A6B">
        <w:rPr>
          <w:rFonts w:ascii="Arial" w:hAnsi="Arial" w:cs="Arial"/>
          <w:sz w:val="22"/>
          <w:szCs w:val="22"/>
        </w:rPr>
        <w:t>6 ks umyvadlo keramické</w:t>
      </w:r>
    </w:p>
    <w:p w:rsidR="007B0962" w:rsidRPr="00476A6B" w:rsidRDefault="007B0962" w:rsidP="007B0962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76A6B">
        <w:rPr>
          <w:rFonts w:ascii="Arial" w:hAnsi="Arial" w:cs="Arial"/>
          <w:sz w:val="22"/>
          <w:szCs w:val="22"/>
        </w:rPr>
        <w:t>1 ks umyvadlo keramické imobilní</w:t>
      </w:r>
    </w:p>
    <w:p w:rsidR="007B0962" w:rsidRPr="00476A6B" w:rsidRDefault="007B0962" w:rsidP="007B0962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76A6B">
        <w:rPr>
          <w:rFonts w:ascii="Arial" w:hAnsi="Arial" w:cs="Arial"/>
          <w:sz w:val="22"/>
          <w:szCs w:val="22"/>
        </w:rPr>
        <w:t>1 ks výlevka keramická</w:t>
      </w:r>
    </w:p>
    <w:p w:rsidR="007B0962" w:rsidRPr="00476A6B" w:rsidRDefault="007B0962" w:rsidP="007B0962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76A6B">
        <w:rPr>
          <w:rFonts w:ascii="Arial" w:hAnsi="Arial" w:cs="Arial"/>
          <w:sz w:val="22"/>
          <w:szCs w:val="22"/>
        </w:rPr>
        <w:t>6 ks WC kombi včetně sedátka</w:t>
      </w:r>
    </w:p>
    <w:p w:rsidR="007B0962" w:rsidRPr="00476A6B" w:rsidRDefault="007B0962" w:rsidP="007B0962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76A6B">
        <w:rPr>
          <w:rFonts w:ascii="Arial" w:hAnsi="Arial" w:cs="Arial"/>
          <w:sz w:val="22"/>
          <w:szCs w:val="22"/>
        </w:rPr>
        <w:t>1 ks WC kombi včetně sedátka pro imobilní</w:t>
      </w:r>
    </w:p>
    <w:p w:rsidR="007B0962" w:rsidRPr="00476A6B" w:rsidRDefault="007B0962" w:rsidP="007B0962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76A6B">
        <w:rPr>
          <w:rFonts w:ascii="Arial" w:hAnsi="Arial" w:cs="Arial"/>
          <w:sz w:val="22"/>
          <w:szCs w:val="22"/>
        </w:rPr>
        <w:t>7 ks držák toaletního papíru</w:t>
      </w:r>
    </w:p>
    <w:p w:rsidR="007B0962" w:rsidRPr="00476A6B" w:rsidRDefault="007B0962" w:rsidP="007B0962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76A6B">
        <w:rPr>
          <w:rFonts w:ascii="Arial" w:hAnsi="Arial" w:cs="Arial"/>
          <w:sz w:val="22"/>
          <w:szCs w:val="22"/>
        </w:rPr>
        <w:t>7 ks WC kartáč</w:t>
      </w:r>
    </w:p>
    <w:p w:rsidR="007B0962" w:rsidRPr="00476A6B" w:rsidRDefault="007B0962" w:rsidP="007B0962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76A6B">
        <w:rPr>
          <w:rFonts w:ascii="Arial" w:hAnsi="Arial" w:cs="Arial"/>
          <w:sz w:val="22"/>
          <w:szCs w:val="22"/>
        </w:rPr>
        <w:t>12 ks háčky na oděv</w:t>
      </w:r>
    </w:p>
    <w:p w:rsidR="007B0962" w:rsidRPr="00476A6B" w:rsidRDefault="007B0962" w:rsidP="007B0962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76A6B">
        <w:rPr>
          <w:rFonts w:ascii="Arial" w:hAnsi="Arial" w:cs="Arial"/>
          <w:sz w:val="22"/>
          <w:szCs w:val="22"/>
        </w:rPr>
        <w:t>8 ks police na hyg. Potřeby</w:t>
      </w:r>
    </w:p>
    <w:p w:rsidR="007B0962" w:rsidRPr="00476A6B" w:rsidRDefault="007B0962" w:rsidP="007B0962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76A6B">
        <w:rPr>
          <w:rFonts w:ascii="Arial" w:hAnsi="Arial" w:cs="Arial"/>
          <w:sz w:val="22"/>
          <w:szCs w:val="22"/>
        </w:rPr>
        <w:t>7 ks krystalové zrcadlo</w:t>
      </w:r>
    </w:p>
    <w:p w:rsidR="007B0962" w:rsidRPr="00476A6B" w:rsidRDefault="007B0962" w:rsidP="007B0962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76A6B">
        <w:rPr>
          <w:rFonts w:ascii="Arial" w:hAnsi="Arial" w:cs="Arial"/>
          <w:sz w:val="22"/>
          <w:szCs w:val="22"/>
        </w:rPr>
        <w:t>7 ks zásobník tekutého mýdla</w:t>
      </w:r>
    </w:p>
    <w:p w:rsidR="007B0962" w:rsidRPr="00476A6B" w:rsidRDefault="007B0962" w:rsidP="007B0962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76A6B">
        <w:rPr>
          <w:rFonts w:ascii="Arial" w:hAnsi="Arial" w:cs="Arial"/>
          <w:sz w:val="22"/>
          <w:szCs w:val="22"/>
        </w:rPr>
        <w:t>7 ks zásobník na papírové ručníky</w:t>
      </w:r>
    </w:p>
    <w:p w:rsidR="007B0962" w:rsidRPr="00476A6B" w:rsidRDefault="007B0962" w:rsidP="007B0962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76A6B">
        <w:rPr>
          <w:rFonts w:ascii="Arial" w:hAnsi="Arial" w:cs="Arial"/>
          <w:sz w:val="22"/>
          <w:szCs w:val="22"/>
        </w:rPr>
        <w:t>7 ks odpadkový koš</w:t>
      </w:r>
    </w:p>
    <w:p w:rsidR="007B0962" w:rsidRPr="00476A6B" w:rsidRDefault="007B0962" w:rsidP="007B0962"/>
    <w:p w:rsidR="007B0962" w:rsidRDefault="007B0962" w:rsidP="007B0962"/>
    <w:p w:rsidR="006205FF" w:rsidRDefault="006205FF" w:rsidP="007B0962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6205FF" w:rsidSect="0060374C">
      <w:footerReference w:type="default" r:id="rId13"/>
      <w:pgSz w:w="11906" w:h="16838"/>
      <w:pgMar w:top="1560" w:right="1134" w:bottom="198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D1C" w:rsidRDefault="00842D1C">
      <w:r>
        <w:separator/>
      </w:r>
    </w:p>
  </w:endnote>
  <w:endnote w:type="continuationSeparator" w:id="0">
    <w:p w:rsidR="00842D1C" w:rsidRDefault="0084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3FA" w:rsidRPr="008453FA" w:rsidRDefault="008453FA">
    <w:pPr>
      <w:pStyle w:val="Zpat"/>
      <w:jc w:val="center"/>
      <w:rPr>
        <w:rFonts w:ascii="Arial" w:hAnsi="Arial" w:cs="Arial"/>
        <w:sz w:val="22"/>
        <w:szCs w:val="22"/>
      </w:rPr>
    </w:pPr>
    <w:r w:rsidRPr="008453FA">
      <w:rPr>
        <w:rFonts w:ascii="Arial" w:hAnsi="Arial" w:cs="Arial"/>
        <w:sz w:val="22"/>
        <w:szCs w:val="22"/>
      </w:rPr>
      <w:fldChar w:fldCharType="begin"/>
    </w:r>
    <w:r w:rsidRPr="008453FA">
      <w:rPr>
        <w:rFonts w:ascii="Arial" w:hAnsi="Arial" w:cs="Arial"/>
        <w:sz w:val="22"/>
        <w:szCs w:val="22"/>
      </w:rPr>
      <w:instrText>PAGE   \* MERGEFORMAT</w:instrText>
    </w:r>
    <w:r w:rsidRPr="008453FA">
      <w:rPr>
        <w:rFonts w:ascii="Arial" w:hAnsi="Arial" w:cs="Arial"/>
        <w:sz w:val="22"/>
        <w:szCs w:val="22"/>
      </w:rPr>
      <w:fldChar w:fldCharType="separate"/>
    </w:r>
    <w:r w:rsidR="004F283C">
      <w:rPr>
        <w:rFonts w:ascii="Arial" w:hAnsi="Arial" w:cs="Arial"/>
        <w:noProof/>
        <w:sz w:val="22"/>
        <w:szCs w:val="22"/>
      </w:rPr>
      <w:t>2</w:t>
    </w:r>
    <w:r w:rsidRPr="008453FA">
      <w:rPr>
        <w:rFonts w:ascii="Arial" w:hAnsi="Arial" w:cs="Arial"/>
        <w:sz w:val="22"/>
        <w:szCs w:val="22"/>
      </w:rPr>
      <w:fldChar w:fldCharType="end"/>
    </w:r>
  </w:p>
  <w:p w:rsidR="008453FA" w:rsidRDefault="008453F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85" w:rsidRDefault="00CE338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D1C" w:rsidRDefault="00842D1C">
      <w:r>
        <w:separator/>
      </w:r>
    </w:p>
  </w:footnote>
  <w:footnote w:type="continuationSeparator" w:id="0">
    <w:p w:rsidR="00842D1C" w:rsidRDefault="00842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32" w:rsidRDefault="00B74C5E" w:rsidP="00AA7E32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č. </w:t>
    </w:r>
    <w:r w:rsidR="00AA7E32" w:rsidRPr="008453FA">
      <w:rPr>
        <w:rFonts w:ascii="Arial" w:hAnsi="Arial" w:cs="Arial"/>
        <w:sz w:val="22"/>
        <w:szCs w:val="22"/>
      </w:rPr>
      <w:t>KT/</w:t>
    </w:r>
    <w:r w:rsidR="00CE3385">
      <w:rPr>
        <w:rFonts w:ascii="Arial" w:hAnsi="Arial" w:cs="Arial"/>
        <w:sz w:val="22"/>
        <w:szCs w:val="22"/>
      </w:rPr>
      <w:t>9046</w:t>
    </w:r>
    <w:r w:rsidR="00AA7E32" w:rsidRPr="008453FA">
      <w:rPr>
        <w:rFonts w:ascii="Arial" w:hAnsi="Arial" w:cs="Arial"/>
        <w:sz w:val="22"/>
        <w:szCs w:val="22"/>
      </w:rPr>
      <w:t>/16</w:t>
    </w:r>
  </w:p>
  <w:p w:rsidR="004E4099" w:rsidRDefault="004E4099" w:rsidP="00AA7E32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V/Dar/20/2017/OVMaŽP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5F16"/>
    <w:multiLevelType w:val="hybridMultilevel"/>
    <w:tmpl w:val="2F764DE8"/>
    <w:lvl w:ilvl="0" w:tplc="B9742AA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272EC"/>
    <w:multiLevelType w:val="hybridMultilevel"/>
    <w:tmpl w:val="644AC56C"/>
    <w:lvl w:ilvl="0" w:tplc="645E055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69B7F46"/>
    <w:multiLevelType w:val="hybridMultilevel"/>
    <w:tmpl w:val="C52CBE3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7AA0AFF"/>
    <w:multiLevelType w:val="hybridMultilevel"/>
    <w:tmpl w:val="68526A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1FF6F0E"/>
    <w:multiLevelType w:val="hybridMultilevel"/>
    <w:tmpl w:val="696CDD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915D87"/>
    <w:multiLevelType w:val="hybridMultilevel"/>
    <w:tmpl w:val="A3DE0C8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E367728"/>
    <w:multiLevelType w:val="multilevel"/>
    <w:tmpl w:val="0662596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7">
    <w:nsid w:val="32AF304A"/>
    <w:multiLevelType w:val="hybridMultilevel"/>
    <w:tmpl w:val="AA26ED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DE3731"/>
    <w:multiLevelType w:val="hybridMultilevel"/>
    <w:tmpl w:val="2272FC7E"/>
    <w:lvl w:ilvl="0" w:tplc="1980ADA4">
      <w:numFmt w:val="bullet"/>
      <w:lvlText w:val="-"/>
      <w:lvlJc w:val="left"/>
      <w:pPr>
        <w:ind w:left="71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3CDE533B"/>
    <w:multiLevelType w:val="hybridMultilevel"/>
    <w:tmpl w:val="83A61E94"/>
    <w:lvl w:ilvl="0" w:tplc="CB9A84F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8EC3183"/>
    <w:multiLevelType w:val="hybridMultilevel"/>
    <w:tmpl w:val="7B7E28C6"/>
    <w:lvl w:ilvl="0" w:tplc="B97658E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5D61F9"/>
    <w:multiLevelType w:val="hybridMultilevel"/>
    <w:tmpl w:val="A0E4D418"/>
    <w:lvl w:ilvl="0" w:tplc="040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AE92F6D"/>
    <w:multiLevelType w:val="hybridMultilevel"/>
    <w:tmpl w:val="D700D152"/>
    <w:lvl w:ilvl="0" w:tplc="DF26319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D4D73C9"/>
    <w:multiLevelType w:val="hybridMultilevel"/>
    <w:tmpl w:val="72549AC2"/>
    <w:lvl w:ilvl="0" w:tplc="6A22057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21C7D73"/>
    <w:multiLevelType w:val="hybridMultilevel"/>
    <w:tmpl w:val="67A20DDC"/>
    <w:lvl w:ilvl="0" w:tplc="41F835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A501A75"/>
    <w:multiLevelType w:val="hybridMultilevel"/>
    <w:tmpl w:val="794AA690"/>
    <w:lvl w:ilvl="0" w:tplc="0AA24D1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7"/>
  </w:num>
  <w:num w:numId="10">
    <w:abstractNumId w:val="14"/>
  </w:num>
  <w:num w:numId="11">
    <w:abstractNumId w:val="13"/>
  </w:num>
  <w:num w:numId="12">
    <w:abstractNumId w:val="9"/>
  </w:num>
  <w:num w:numId="13">
    <w:abstractNumId w:val="15"/>
  </w:num>
  <w:num w:numId="14">
    <w:abstractNumId w:val="10"/>
  </w:num>
  <w:num w:numId="15">
    <w:abstractNumId w:val="0"/>
  </w:num>
  <w:num w:numId="16">
    <w:abstractNumId w:val="2"/>
  </w:num>
  <w:num w:numId="17">
    <w:abstractNumId w:val="8"/>
  </w:num>
  <w:num w:numId="18">
    <w:abstractNumId w:val="1"/>
  </w:num>
  <w:num w:numId="1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ulda Jan">
    <w15:presenceInfo w15:providerId="AD" w15:userId="S-1-5-21-321282877-1769080347-709122288-71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CA"/>
    <w:rsid w:val="00015248"/>
    <w:rsid w:val="00025FEE"/>
    <w:rsid w:val="00041F05"/>
    <w:rsid w:val="000518CC"/>
    <w:rsid w:val="000812E8"/>
    <w:rsid w:val="00081BF7"/>
    <w:rsid w:val="00084F5C"/>
    <w:rsid w:val="000A39A7"/>
    <w:rsid w:val="000B2D0F"/>
    <w:rsid w:val="000B3171"/>
    <w:rsid w:val="000D15F0"/>
    <w:rsid w:val="000D22D1"/>
    <w:rsid w:val="000D53BB"/>
    <w:rsid w:val="000E4258"/>
    <w:rsid w:val="000E4526"/>
    <w:rsid w:val="0010775B"/>
    <w:rsid w:val="00121331"/>
    <w:rsid w:val="00122FAB"/>
    <w:rsid w:val="00150153"/>
    <w:rsid w:val="00165ADB"/>
    <w:rsid w:val="00173020"/>
    <w:rsid w:val="00176A53"/>
    <w:rsid w:val="001A1BA8"/>
    <w:rsid w:val="001B1A4E"/>
    <w:rsid w:val="001B630C"/>
    <w:rsid w:val="001E4252"/>
    <w:rsid w:val="001F0E95"/>
    <w:rsid w:val="001F750E"/>
    <w:rsid w:val="00210042"/>
    <w:rsid w:val="00213024"/>
    <w:rsid w:val="002167E5"/>
    <w:rsid w:val="002257B0"/>
    <w:rsid w:val="00231EA6"/>
    <w:rsid w:val="00261AB7"/>
    <w:rsid w:val="00267CE7"/>
    <w:rsid w:val="00272359"/>
    <w:rsid w:val="002745BF"/>
    <w:rsid w:val="002826A9"/>
    <w:rsid w:val="00292167"/>
    <w:rsid w:val="00295D0D"/>
    <w:rsid w:val="002B33B9"/>
    <w:rsid w:val="002B7A34"/>
    <w:rsid w:val="002D1AB5"/>
    <w:rsid w:val="002E294F"/>
    <w:rsid w:val="00311656"/>
    <w:rsid w:val="00321CE3"/>
    <w:rsid w:val="00347028"/>
    <w:rsid w:val="00362E99"/>
    <w:rsid w:val="00370AD3"/>
    <w:rsid w:val="00392E25"/>
    <w:rsid w:val="003E609B"/>
    <w:rsid w:val="003E6C1B"/>
    <w:rsid w:val="003F6F54"/>
    <w:rsid w:val="003F7252"/>
    <w:rsid w:val="00432996"/>
    <w:rsid w:val="004377D5"/>
    <w:rsid w:val="004A19F3"/>
    <w:rsid w:val="004A4DD2"/>
    <w:rsid w:val="004A537A"/>
    <w:rsid w:val="004B5907"/>
    <w:rsid w:val="004D06AB"/>
    <w:rsid w:val="004E0EE3"/>
    <w:rsid w:val="004E4099"/>
    <w:rsid w:val="004F283C"/>
    <w:rsid w:val="00501326"/>
    <w:rsid w:val="005061ED"/>
    <w:rsid w:val="0052793E"/>
    <w:rsid w:val="00550878"/>
    <w:rsid w:val="005625E2"/>
    <w:rsid w:val="00583CAC"/>
    <w:rsid w:val="005948AB"/>
    <w:rsid w:val="005A1AF0"/>
    <w:rsid w:val="005C51EB"/>
    <w:rsid w:val="005E0AA4"/>
    <w:rsid w:val="005F572A"/>
    <w:rsid w:val="0060374C"/>
    <w:rsid w:val="0061445A"/>
    <w:rsid w:val="006205FF"/>
    <w:rsid w:val="00625FA8"/>
    <w:rsid w:val="006419D7"/>
    <w:rsid w:val="00652578"/>
    <w:rsid w:val="00672309"/>
    <w:rsid w:val="006A07E4"/>
    <w:rsid w:val="006C22B6"/>
    <w:rsid w:val="006F0F39"/>
    <w:rsid w:val="0072762D"/>
    <w:rsid w:val="0073381C"/>
    <w:rsid w:val="00733FE8"/>
    <w:rsid w:val="00740F0E"/>
    <w:rsid w:val="00754764"/>
    <w:rsid w:val="007558B0"/>
    <w:rsid w:val="007662CC"/>
    <w:rsid w:val="00777861"/>
    <w:rsid w:val="007A11B8"/>
    <w:rsid w:val="007A303F"/>
    <w:rsid w:val="007A6D9B"/>
    <w:rsid w:val="007B0962"/>
    <w:rsid w:val="007C5771"/>
    <w:rsid w:val="007E2ACA"/>
    <w:rsid w:val="007E6749"/>
    <w:rsid w:val="007F7C32"/>
    <w:rsid w:val="00806079"/>
    <w:rsid w:val="00836791"/>
    <w:rsid w:val="00842D1C"/>
    <w:rsid w:val="008445D5"/>
    <w:rsid w:val="008453FA"/>
    <w:rsid w:val="008744C1"/>
    <w:rsid w:val="0088424B"/>
    <w:rsid w:val="008B5ACA"/>
    <w:rsid w:val="008C11D4"/>
    <w:rsid w:val="008C75D3"/>
    <w:rsid w:val="008E43F1"/>
    <w:rsid w:val="00903C09"/>
    <w:rsid w:val="00911A31"/>
    <w:rsid w:val="009351E1"/>
    <w:rsid w:val="00935D89"/>
    <w:rsid w:val="00950089"/>
    <w:rsid w:val="00956CC8"/>
    <w:rsid w:val="00961F24"/>
    <w:rsid w:val="00976B4A"/>
    <w:rsid w:val="00997EA9"/>
    <w:rsid w:val="009A03EE"/>
    <w:rsid w:val="009B0190"/>
    <w:rsid w:val="009D6FC5"/>
    <w:rsid w:val="009E1D7B"/>
    <w:rsid w:val="00A0036B"/>
    <w:rsid w:val="00A07578"/>
    <w:rsid w:val="00A14F5A"/>
    <w:rsid w:val="00A20C92"/>
    <w:rsid w:val="00A744AE"/>
    <w:rsid w:val="00A85A78"/>
    <w:rsid w:val="00A92E2B"/>
    <w:rsid w:val="00AA16F4"/>
    <w:rsid w:val="00AA7E32"/>
    <w:rsid w:val="00AB5184"/>
    <w:rsid w:val="00AC2F38"/>
    <w:rsid w:val="00AD0DBA"/>
    <w:rsid w:val="00AD5519"/>
    <w:rsid w:val="00AE6C75"/>
    <w:rsid w:val="00AF18C5"/>
    <w:rsid w:val="00AF4968"/>
    <w:rsid w:val="00B028AA"/>
    <w:rsid w:val="00B272B4"/>
    <w:rsid w:val="00B52402"/>
    <w:rsid w:val="00B72CD2"/>
    <w:rsid w:val="00B74C5E"/>
    <w:rsid w:val="00B76E25"/>
    <w:rsid w:val="00B872F0"/>
    <w:rsid w:val="00BA4DA1"/>
    <w:rsid w:val="00BD6592"/>
    <w:rsid w:val="00C11019"/>
    <w:rsid w:val="00C14113"/>
    <w:rsid w:val="00C20081"/>
    <w:rsid w:val="00C47CA2"/>
    <w:rsid w:val="00C64F01"/>
    <w:rsid w:val="00C92155"/>
    <w:rsid w:val="00CA4CDF"/>
    <w:rsid w:val="00CA7C27"/>
    <w:rsid w:val="00CA7D50"/>
    <w:rsid w:val="00CE3385"/>
    <w:rsid w:val="00CF263A"/>
    <w:rsid w:val="00CF4EC4"/>
    <w:rsid w:val="00D028D3"/>
    <w:rsid w:val="00D03954"/>
    <w:rsid w:val="00D14889"/>
    <w:rsid w:val="00D80562"/>
    <w:rsid w:val="00D90B34"/>
    <w:rsid w:val="00D96274"/>
    <w:rsid w:val="00DF5C8F"/>
    <w:rsid w:val="00E1129C"/>
    <w:rsid w:val="00E319CB"/>
    <w:rsid w:val="00E6034C"/>
    <w:rsid w:val="00E619BF"/>
    <w:rsid w:val="00E640BE"/>
    <w:rsid w:val="00E82E2A"/>
    <w:rsid w:val="00E928F4"/>
    <w:rsid w:val="00EC6D4A"/>
    <w:rsid w:val="00EE1081"/>
    <w:rsid w:val="00EF0648"/>
    <w:rsid w:val="00EF149B"/>
    <w:rsid w:val="00F21718"/>
    <w:rsid w:val="00F554EB"/>
    <w:rsid w:val="00FA0C58"/>
    <w:rsid w:val="00FB090F"/>
    <w:rsid w:val="00FC056A"/>
    <w:rsid w:val="00FD0C6F"/>
    <w:rsid w:val="00FD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2CC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319C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F217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319CB"/>
    <w:rPr>
      <w:rFonts w:ascii="Cambria" w:hAnsi="Cambria" w:cs="Times New Roman"/>
      <w:b/>
      <w:bCs/>
      <w:color w:val="365F91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319C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319CB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customStyle="1" w:styleId="ZhlavChar1">
    <w:name w:val="Záhlaví Char1"/>
    <w:basedOn w:val="Standardnpsmoodstavce"/>
    <w:uiPriority w:val="99"/>
    <w:semiHidden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319CB"/>
    <w:pPr>
      <w:ind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E319CB"/>
    <w:rPr>
      <w:rFonts w:cs="Times New Roman"/>
      <w:sz w:val="24"/>
    </w:rPr>
  </w:style>
  <w:style w:type="paragraph" w:styleId="Zkladntext2">
    <w:name w:val="Body Text 2"/>
    <w:basedOn w:val="Normln"/>
    <w:link w:val="Zkladntext2Char"/>
    <w:uiPriority w:val="99"/>
    <w:rsid w:val="00E319CB"/>
    <w:pPr>
      <w:jc w:val="both"/>
    </w:pPr>
    <w:rPr>
      <w:i/>
      <w:color w:val="0000FF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E319CB"/>
    <w:rPr>
      <w:rFonts w:cs="Times New Roman"/>
      <w:i/>
      <w:color w:val="0000FF"/>
      <w:sz w:val="24"/>
    </w:rPr>
  </w:style>
  <w:style w:type="paragraph" w:styleId="Zkladntext3">
    <w:name w:val="Body Text 3"/>
    <w:basedOn w:val="Normln"/>
    <w:link w:val="Zkladntext3Char"/>
    <w:uiPriority w:val="99"/>
    <w:rsid w:val="00E319C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319CB"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rsid w:val="00E319CB"/>
    <w:pPr>
      <w:ind w:left="-540" w:right="-828"/>
      <w:jc w:val="both"/>
    </w:pPr>
  </w:style>
  <w:style w:type="paragraph" w:styleId="Odstavecseseznamem">
    <w:name w:val="List Paragraph"/>
    <w:basedOn w:val="Normln"/>
    <w:uiPriority w:val="34"/>
    <w:qFormat/>
    <w:rsid w:val="00E319CB"/>
    <w:pPr>
      <w:ind w:left="720"/>
      <w:contextualSpacing/>
    </w:pPr>
  </w:style>
  <w:style w:type="paragraph" w:customStyle="1" w:styleId="adresa">
    <w:name w:val="adresa"/>
    <w:basedOn w:val="Normln"/>
    <w:uiPriority w:val="99"/>
    <w:rsid w:val="00E319C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uiPriority w:val="99"/>
    <w:rsid w:val="00E319CB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uiPriority w:val="99"/>
    <w:rsid w:val="00E319CB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uiPriority w:val="99"/>
    <w:rsid w:val="00E319CB"/>
    <w:pPr>
      <w:tabs>
        <w:tab w:val="left" w:pos="1418"/>
        <w:tab w:val="left" w:pos="4678"/>
        <w:tab w:val="right" w:pos="8931"/>
      </w:tabs>
    </w:pPr>
    <w:rPr>
      <w:szCs w:val="20"/>
    </w:rPr>
  </w:style>
  <w:style w:type="table" w:styleId="Mkatabulky">
    <w:name w:val="Table Grid"/>
    <w:basedOn w:val="Normlntabulka"/>
    <w:uiPriority w:val="99"/>
    <w:rsid w:val="006205F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F0E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F0E95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locked/>
    <w:rsid w:val="00CA4CDF"/>
    <w:rPr>
      <w:rFonts w:cs="Times New Roman"/>
      <w:b/>
    </w:rPr>
  </w:style>
  <w:style w:type="paragraph" w:styleId="Nzev">
    <w:name w:val="Title"/>
    <w:basedOn w:val="Normln"/>
    <w:link w:val="NzevChar"/>
    <w:qFormat/>
    <w:locked/>
    <w:rsid w:val="000E4258"/>
    <w:pPr>
      <w:jc w:val="center"/>
    </w:pPr>
    <w:rPr>
      <w:b/>
      <w:color w:val="000000"/>
      <w:sz w:val="68"/>
      <w:szCs w:val="20"/>
    </w:rPr>
  </w:style>
  <w:style w:type="character" w:customStyle="1" w:styleId="NzevChar">
    <w:name w:val="Název Char"/>
    <w:basedOn w:val="Standardnpsmoodstavce"/>
    <w:link w:val="Nzev"/>
    <w:locked/>
    <w:rsid w:val="000E4258"/>
    <w:rPr>
      <w:rFonts w:cs="Times New Roman"/>
      <w:b/>
      <w:color w:val="000000"/>
      <w:sz w:val="20"/>
      <w:szCs w:val="20"/>
    </w:rPr>
  </w:style>
  <w:style w:type="paragraph" w:customStyle="1" w:styleId="PRGJEDTextB">
    <w:name w:val="PRGJED_TextB"/>
    <w:basedOn w:val="Default"/>
    <w:qFormat/>
    <w:rsid w:val="000E4258"/>
    <w:pPr>
      <w:spacing w:before="240"/>
      <w:jc w:val="center"/>
    </w:pPr>
    <w:rPr>
      <w:b/>
      <w:sz w:val="36"/>
      <w:szCs w:val="36"/>
    </w:rPr>
  </w:style>
  <w:style w:type="paragraph" w:customStyle="1" w:styleId="Default">
    <w:name w:val="Default"/>
    <w:rsid w:val="000E42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tavec1b">
    <w:name w:val="Odstavec1b"/>
    <w:basedOn w:val="Normln"/>
    <w:qFormat/>
    <w:rsid w:val="000E4258"/>
    <w:pPr>
      <w:overflowPunct w:val="0"/>
      <w:autoSpaceDE w:val="0"/>
      <w:autoSpaceDN w:val="0"/>
      <w:adjustRightInd w:val="0"/>
      <w:spacing w:before="60"/>
      <w:ind w:left="851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F217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azevOdstavce">
    <w:name w:val="NazevOdstavce"/>
    <w:basedOn w:val="Normln"/>
    <w:link w:val="NazevOdstavceChar"/>
    <w:rsid w:val="00A0036B"/>
    <w:pPr>
      <w:tabs>
        <w:tab w:val="left" w:pos="851"/>
      </w:tabs>
      <w:spacing w:before="60"/>
      <w:ind w:left="426"/>
    </w:pPr>
    <w:rPr>
      <w:rFonts w:ascii="Arial" w:hAnsi="Arial" w:cs="Arial"/>
      <w:spacing w:val="24"/>
      <w:sz w:val="20"/>
      <w:szCs w:val="20"/>
    </w:rPr>
  </w:style>
  <w:style w:type="paragraph" w:customStyle="1" w:styleId="Odstavec2Ukol">
    <w:name w:val="Odstavec2_Ukol"/>
    <w:basedOn w:val="NazevOdstavce"/>
    <w:link w:val="Odstavec2UkolChar"/>
    <w:qFormat/>
    <w:rsid w:val="00A0036B"/>
    <w:pPr>
      <w:tabs>
        <w:tab w:val="left" w:pos="1701"/>
      </w:tabs>
      <w:spacing w:before="0"/>
      <w:ind w:left="1701" w:hanging="567"/>
    </w:pPr>
  </w:style>
  <w:style w:type="character" w:customStyle="1" w:styleId="NazevOdstavceChar">
    <w:name w:val="NazevOdstavce Char"/>
    <w:link w:val="NazevOdstavce"/>
    <w:rsid w:val="00A0036B"/>
    <w:rPr>
      <w:rFonts w:ascii="Arial" w:hAnsi="Arial" w:cs="Arial"/>
      <w:spacing w:val="24"/>
      <w:sz w:val="20"/>
      <w:szCs w:val="20"/>
    </w:rPr>
  </w:style>
  <w:style w:type="paragraph" w:customStyle="1" w:styleId="Ukol1">
    <w:name w:val="Ukol1"/>
    <w:basedOn w:val="NazevOdstavce"/>
    <w:link w:val="Ukol1Char"/>
    <w:qFormat/>
    <w:rsid w:val="00A0036B"/>
    <w:pPr>
      <w:spacing w:before="0"/>
      <w:jc w:val="right"/>
    </w:pPr>
  </w:style>
  <w:style w:type="character" w:customStyle="1" w:styleId="Odstavec2UkolChar">
    <w:name w:val="Odstavec2_Ukol Char"/>
    <w:basedOn w:val="NazevOdstavceChar"/>
    <w:link w:val="Odstavec2Ukol"/>
    <w:rsid w:val="00A0036B"/>
    <w:rPr>
      <w:rFonts w:ascii="Arial" w:hAnsi="Arial" w:cs="Arial"/>
      <w:spacing w:val="24"/>
      <w:sz w:val="20"/>
      <w:szCs w:val="20"/>
    </w:rPr>
  </w:style>
  <w:style w:type="paragraph" w:customStyle="1" w:styleId="NositelUkolu1Bez">
    <w:name w:val="NositelUkolu_1Bez"/>
    <w:basedOn w:val="Normln"/>
    <w:link w:val="NositelUkolu1BezChar"/>
    <w:qFormat/>
    <w:rsid w:val="00A0036B"/>
    <w:pPr>
      <w:tabs>
        <w:tab w:val="left" w:pos="1134"/>
      </w:tabs>
      <w:ind w:left="1135" w:hanging="284"/>
    </w:pPr>
    <w:rPr>
      <w:rFonts w:ascii="Arial" w:hAnsi="Arial" w:cs="Arial"/>
      <w:sz w:val="20"/>
      <w:szCs w:val="20"/>
    </w:rPr>
  </w:style>
  <w:style w:type="character" w:customStyle="1" w:styleId="Ukol1Char">
    <w:name w:val="Ukol1 Char"/>
    <w:basedOn w:val="NazevOdstavceChar"/>
    <w:link w:val="Ukol1"/>
    <w:rsid w:val="00A0036B"/>
    <w:rPr>
      <w:rFonts w:ascii="Arial" w:hAnsi="Arial" w:cs="Arial"/>
      <w:spacing w:val="24"/>
      <w:sz w:val="20"/>
      <w:szCs w:val="20"/>
    </w:rPr>
  </w:style>
  <w:style w:type="character" w:customStyle="1" w:styleId="NositelUkolu1BezChar">
    <w:name w:val="NositelUkolu_1Bez Char"/>
    <w:basedOn w:val="Standardnpsmoodstavce"/>
    <w:link w:val="NositelUkolu1Bez"/>
    <w:rsid w:val="00A0036B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2CC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319C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F217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319CB"/>
    <w:rPr>
      <w:rFonts w:ascii="Cambria" w:hAnsi="Cambria" w:cs="Times New Roman"/>
      <w:b/>
      <w:bCs/>
      <w:color w:val="365F91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319C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319CB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customStyle="1" w:styleId="ZhlavChar1">
    <w:name w:val="Záhlaví Char1"/>
    <w:basedOn w:val="Standardnpsmoodstavce"/>
    <w:uiPriority w:val="99"/>
    <w:semiHidden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319CB"/>
    <w:pPr>
      <w:ind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E319CB"/>
    <w:rPr>
      <w:rFonts w:cs="Times New Roman"/>
      <w:sz w:val="24"/>
    </w:rPr>
  </w:style>
  <w:style w:type="paragraph" w:styleId="Zkladntext2">
    <w:name w:val="Body Text 2"/>
    <w:basedOn w:val="Normln"/>
    <w:link w:val="Zkladntext2Char"/>
    <w:uiPriority w:val="99"/>
    <w:rsid w:val="00E319CB"/>
    <w:pPr>
      <w:jc w:val="both"/>
    </w:pPr>
    <w:rPr>
      <w:i/>
      <w:color w:val="0000FF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E319CB"/>
    <w:rPr>
      <w:rFonts w:cs="Times New Roman"/>
      <w:i/>
      <w:color w:val="0000FF"/>
      <w:sz w:val="24"/>
    </w:rPr>
  </w:style>
  <w:style w:type="paragraph" w:styleId="Zkladntext3">
    <w:name w:val="Body Text 3"/>
    <w:basedOn w:val="Normln"/>
    <w:link w:val="Zkladntext3Char"/>
    <w:uiPriority w:val="99"/>
    <w:rsid w:val="00E319C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319CB"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rsid w:val="00E319CB"/>
    <w:pPr>
      <w:ind w:left="-540" w:right="-828"/>
      <w:jc w:val="both"/>
    </w:pPr>
  </w:style>
  <w:style w:type="paragraph" w:styleId="Odstavecseseznamem">
    <w:name w:val="List Paragraph"/>
    <w:basedOn w:val="Normln"/>
    <w:uiPriority w:val="34"/>
    <w:qFormat/>
    <w:rsid w:val="00E319CB"/>
    <w:pPr>
      <w:ind w:left="720"/>
      <w:contextualSpacing/>
    </w:pPr>
  </w:style>
  <w:style w:type="paragraph" w:customStyle="1" w:styleId="adresa">
    <w:name w:val="adresa"/>
    <w:basedOn w:val="Normln"/>
    <w:uiPriority w:val="99"/>
    <w:rsid w:val="00E319C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uiPriority w:val="99"/>
    <w:rsid w:val="00E319CB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uiPriority w:val="99"/>
    <w:rsid w:val="00E319CB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uiPriority w:val="99"/>
    <w:rsid w:val="00E319CB"/>
    <w:pPr>
      <w:tabs>
        <w:tab w:val="left" w:pos="1418"/>
        <w:tab w:val="left" w:pos="4678"/>
        <w:tab w:val="right" w:pos="8931"/>
      </w:tabs>
    </w:pPr>
    <w:rPr>
      <w:szCs w:val="20"/>
    </w:rPr>
  </w:style>
  <w:style w:type="table" w:styleId="Mkatabulky">
    <w:name w:val="Table Grid"/>
    <w:basedOn w:val="Normlntabulka"/>
    <w:uiPriority w:val="99"/>
    <w:rsid w:val="006205F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F0E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F0E95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locked/>
    <w:rsid w:val="00CA4CDF"/>
    <w:rPr>
      <w:rFonts w:cs="Times New Roman"/>
      <w:b/>
    </w:rPr>
  </w:style>
  <w:style w:type="paragraph" w:styleId="Nzev">
    <w:name w:val="Title"/>
    <w:basedOn w:val="Normln"/>
    <w:link w:val="NzevChar"/>
    <w:qFormat/>
    <w:locked/>
    <w:rsid w:val="000E4258"/>
    <w:pPr>
      <w:jc w:val="center"/>
    </w:pPr>
    <w:rPr>
      <w:b/>
      <w:color w:val="000000"/>
      <w:sz w:val="68"/>
      <w:szCs w:val="20"/>
    </w:rPr>
  </w:style>
  <w:style w:type="character" w:customStyle="1" w:styleId="NzevChar">
    <w:name w:val="Název Char"/>
    <w:basedOn w:val="Standardnpsmoodstavce"/>
    <w:link w:val="Nzev"/>
    <w:locked/>
    <w:rsid w:val="000E4258"/>
    <w:rPr>
      <w:rFonts w:cs="Times New Roman"/>
      <w:b/>
      <w:color w:val="000000"/>
      <w:sz w:val="20"/>
      <w:szCs w:val="20"/>
    </w:rPr>
  </w:style>
  <w:style w:type="paragraph" w:customStyle="1" w:styleId="PRGJEDTextB">
    <w:name w:val="PRGJED_TextB"/>
    <w:basedOn w:val="Default"/>
    <w:qFormat/>
    <w:rsid w:val="000E4258"/>
    <w:pPr>
      <w:spacing w:before="240"/>
      <w:jc w:val="center"/>
    </w:pPr>
    <w:rPr>
      <w:b/>
      <w:sz w:val="36"/>
      <w:szCs w:val="36"/>
    </w:rPr>
  </w:style>
  <w:style w:type="paragraph" w:customStyle="1" w:styleId="Default">
    <w:name w:val="Default"/>
    <w:rsid w:val="000E42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tavec1b">
    <w:name w:val="Odstavec1b"/>
    <w:basedOn w:val="Normln"/>
    <w:qFormat/>
    <w:rsid w:val="000E4258"/>
    <w:pPr>
      <w:overflowPunct w:val="0"/>
      <w:autoSpaceDE w:val="0"/>
      <w:autoSpaceDN w:val="0"/>
      <w:adjustRightInd w:val="0"/>
      <w:spacing w:before="60"/>
      <w:ind w:left="851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F217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azevOdstavce">
    <w:name w:val="NazevOdstavce"/>
    <w:basedOn w:val="Normln"/>
    <w:link w:val="NazevOdstavceChar"/>
    <w:rsid w:val="00A0036B"/>
    <w:pPr>
      <w:tabs>
        <w:tab w:val="left" w:pos="851"/>
      </w:tabs>
      <w:spacing w:before="60"/>
      <w:ind w:left="426"/>
    </w:pPr>
    <w:rPr>
      <w:rFonts w:ascii="Arial" w:hAnsi="Arial" w:cs="Arial"/>
      <w:spacing w:val="24"/>
      <w:sz w:val="20"/>
      <w:szCs w:val="20"/>
    </w:rPr>
  </w:style>
  <w:style w:type="paragraph" w:customStyle="1" w:styleId="Odstavec2Ukol">
    <w:name w:val="Odstavec2_Ukol"/>
    <w:basedOn w:val="NazevOdstavce"/>
    <w:link w:val="Odstavec2UkolChar"/>
    <w:qFormat/>
    <w:rsid w:val="00A0036B"/>
    <w:pPr>
      <w:tabs>
        <w:tab w:val="left" w:pos="1701"/>
      </w:tabs>
      <w:spacing w:before="0"/>
      <w:ind w:left="1701" w:hanging="567"/>
    </w:pPr>
  </w:style>
  <w:style w:type="character" w:customStyle="1" w:styleId="NazevOdstavceChar">
    <w:name w:val="NazevOdstavce Char"/>
    <w:link w:val="NazevOdstavce"/>
    <w:rsid w:val="00A0036B"/>
    <w:rPr>
      <w:rFonts w:ascii="Arial" w:hAnsi="Arial" w:cs="Arial"/>
      <w:spacing w:val="24"/>
      <w:sz w:val="20"/>
      <w:szCs w:val="20"/>
    </w:rPr>
  </w:style>
  <w:style w:type="paragraph" w:customStyle="1" w:styleId="Ukol1">
    <w:name w:val="Ukol1"/>
    <w:basedOn w:val="NazevOdstavce"/>
    <w:link w:val="Ukol1Char"/>
    <w:qFormat/>
    <w:rsid w:val="00A0036B"/>
    <w:pPr>
      <w:spacing w:before="0"/>
      <w:jc w:val="right"/>
    </w:pPr>
  </w:style>
  <w:style w:type="character" w:customStyle="1" w:styleId="Odstavec2UkolChar">
    <w:name w:val="Odstavec2_Ukol Char"/>
    <w:basedOn w:val="NazevOdstavceChar"/>
    <w:link w:val="Odstavec2Ukol"/>
    <w:rsid w:val="00A0036B"/>
    <w:rPr>
      <w:rFonts w:ascii="Arial" w:hAnsi="Arial" w:cs="Arial"/>
      <w:spacing w:val="24"/>
      <w:sz w:val="20"/>
      <w:szCs w:val="20"/>
    </w:rPr>
  </w:style>
  <w:style w:type="paragraph" w:customStyle="1" w:styleId="NositelUkolu1Bez">
    <w:name w:val="NositelUkolu_1Bez"/>
    <w:basedOn w:val="Normln"/>
    <w:link w:val="NositelUkolu1BezChar"/>
    <w:qFormat/>
    <w:rsid w:val="00A0036B"/>
    <w:pPr>
      <w:tabs>
        <w:tab w:val="left" w:pos="1134"/>
      </w:tabs>
      <w:ind w:left="1135" w:hanging="284"/>
    </w:pPr>
    <w:rPr>
      <w:rFonts w:ascii="Arial" w:hAnsi="Arial" w:cs="Arial"/>
      <w:sz w:val="20"/>
      <w:szCs w:val="20"/>
    </w:rPr>
  </w:style>
  <w:style w:type="character" w:customStyle="1" w:styleId="Ukol1Char">
    <w:name w:val="Ukol1 Char"/>
    <w:basedOn w:val="NazevOdstavceChar"/>
    <w:link w:val="Ukol1"/>
    <w:rsid w:val="00A0036B"/>
    <w:rPr>
      <w:rFonts w:ascii="Arial" w:hAnsi="Arial" w:cs="Arial"/>
      <w:spacing w:val="24"/>
      <w:sz w:val="20"/>
      <w:szCs w:val="20"/>
    </w:rPr>
  </w:style>
  <w:style w:type="character" w:customStyle="1" w:styleId="NositelUkolu1BezChar">
    <w:name w:val="NositelUkolu_1Bez Char"/>
    <w:basedOn w:val="Standardnpsmoodstavce"/>
    <w:link w:val="NositelUkolu1Bez"/>
    <w:rsid w:val="00A0036B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5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1122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1206/UCV/2012-UCVM</vt:lpstr>
    </vt:vector>
  </TitlesOfParts>
  <Company>ČR- Úřad pro zastupování státu ve věcech majetkových</Company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1206/UCV/2012-UCVM</dc:title>
  <dc:creator>makulovab</dc:creator>
  <cp:lastModifiedBy>Sieberova Miroslava</cp:lastModifiedBy>
  <cp:revision>2</cp:revision>
  <cp:lastPrinted>2017-04-03T11:46:00Z</cp:lastPrinted>
  <dcterms:created xsi:type="dcterms:W3CDTF">2017-11-07T11:55:00Z</dcterms:created>
  <dcterms:modified xsi:type="dcterms:W3CDTF">2017-11-07T11:55:00Z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1206/UCV/2012-UCVM</vt:lpwstr>
  </property>
  <property fmtid="{D5CDD505-2E9C-101B-9397-08002B2CF9AE}" pid="4" name="BARCODE_STOP">
    <vt:lpwstr>@œ</vt:lpwstr>
  </property>
  <property fmtid="{D5CDD505-2E9C-101B-9397-08002B2CF9AE}" pid="5" name="OD_Cj">
    <vt:lpwstr>UZSVM/UCV/1156/2012-UCVM</vt:lpwstr>
  </property>
  <property fmtid="{D5CDD505-2E9C-101B-9397-08002B2CF9AE}" pid="6" name="Vlastnik">
    <vt:lpwstr>Makulová Brigita</vt:lpwstr>
  </property>
  <property fmtid="{D5CDD505-2E9C-101B-9397-08002B2CF9AE}" pid="7" name="Telefon">
    <vt:lpwstr>+420 474 637 767</vt:lpwstr>
  </property>
  <property fmtid="{D5CDD505-2E9C-101B-9397-08002B2CF9AE}" pid="8" name="Fax">
    <vt:lpwstr>4065</vt:lpwstr>
  </property>
  <property fmtid="{D5CDD505-2E9C-101B-9397-08002B2CF9AE}" pid="9" name="Email">
    <vt:lpwstr>Brigita.Makulova@uzsvm.cz</vt:lpwstr>
  </property>
  <property fmtid="{D5CDD505-2E9C-101B-9397-08002B2CF9AE}" pid="10" name="UtvarTxt">
    <vt:lpwstr>oddělení Hospodaření s majetkem</vt:lpwstr>
  </property>
  <property fmtid="{D5CDD505-2E9C-101B-9397-08002B2CF9AE}" pid="11" name="UtvarKod">
    <vt:lpwstr>4065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SBP - Návrh Smlouvy o bezúplatném převodu č. 20/2012 (převod pozemku, parcely č. 2555/11 v k. ú. Horní Litvínov, obec Litvínov do vlastnictví města Litvínova)</vt:lpwstr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>Mírové náměstí 36, 400 01 Ústí nad Labem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42004541</vt:lpwstr>
  </property>
  <property fmtid="{D5CDD505-2E9C-101B-9397-08002B2CF9AE}" pid="26" name="NazevUP">
    <vt:lpwstr>Územní pracoviště Ústí nad Labem,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Odloučené pracoviště Chomutov</vt:lpwstr>
  </property>
  <property fmtid="{D5CDD505-2E9C-101B-9397-08002B2CF9AE}" pid="29" name="AdresaOdbor">
    <vt:lpwstr>Nám. T. G. Masaryka 1744, 430 02 Chomutov</vt:lpwstr>
  </property>
  <property fmtid="{D5CDD505-2E9C-101B-9397-08002B2CF9AE}" pid="30" name="VytvorenDne">
    <vt:lpwstr>06.02.2012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>80.1.</vt:lpwstr>
  </property>
  <property fmtid="{D5CDD505-2E9C-101B-9397-08002B2CF9AE}" pid="33" name="SkartacniZnak">
    <vt:lpwstr>A</vt:lpwstr>
  </property>
  <property fmtid="{D5CDD505-2E9C-101B-9397-08002B2CF9AE}" pid="34" name="SkartacniLhuta">
    <vt:lpwstr>20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µ#1206/UCV/2012-UCVM@3¸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