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4CD41" w14:textId="77777777" w:rsidR="0026346D" w:rsidRPr="000E53D6" w:rsidRDefault="0026346D" w:rsidP="00F00C3A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7084CD42" w14:textId="77777777" w:rsidR="00F6466F" w:rsidRPr="00732491" w:rsidRDefault="00732491" w:rsidP="00F00C3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32491">
        <w:rPr>
          <w:rFonts w:ascii="Times New Roman" w:hAnsi="Times New Roman" w:cs="Times New Roman"/>
          <w:b/>
          <w:sz w:val="32"/>
          <w:szCs w:val="32"/>
        </w:rPr>
        <w:t>Základní odběrový diagram</w:t>
      </w:r>
    </w:p>
    <w:p w14:paraId="7084CD43" w14:textId="1C5FD202" w:rsidR="00F00C3A" w:rsidRDefault="00732491" w:rsidP="00771C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</w:t>
      </w:r>
      <w:r w:rsidR="005A391B" w:rsidRPr="005A3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391B" w:rsidRPr="005A391B">
        <w:rPr>
          <w:rFonts w:ascii="Times New Roman" w:hAnsi="Times New Roman" w:cs="Times New Roman"/>
          <w:sz w:val="24"/>
          <w:szCs w:val="24"/>
        </w:rPr>
        <w:t>č.</w:t>
      </w:r>
      <w:r w:rsidR="00672675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14:paraId="7084CD44" w14:textId="5E22CEBA" w:rsidR="002561FB" w:rsidRPr="00732491" w:rsidRDefault="00732491" w:rsidP="0073249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32491">
        <w:rPr>
          <w:rFonts w:ascii="Times New Roman" w:hAnsi="Times New Roman" w:cs="Times New Roman"/>
          <w:sz w:val="24"/>
          <w:szCs w:val="24"/>
        </w:rPr>
        <w:t xml:space="preserve">ke smlouvě číslo </w:t>
      </w:r>
      <w:r w:rsidR="0016753F">
        <w:rPr>
          <w:rFonts w:ascii="Times New Roman" w:hAnsi="Times New Roman" w:cs="Times New Roman"/>
          <w:sz w:val="24"/>
          <w:szCs w:val="24"/>
        </w:rPr>
        <w:t xml:space="preserve">TS </w:t>
      </w:r>
      <w:r w:rsidR="002035A1">
        <w:rPr>
          <w:rFonts w:ascii="Times New Roman" w:hAnsi="Times New Roman"/>
          <w:szCs w:val="24"/>
        </w:rPr>
        <w:t>MP_VN/NN_2017-2020</w:t>
      </w:r>
      <w:r w:rsidR="003C7924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16753F">
        <w:rPr>
          <w:rFonts w:ascii="Times New Roman" w:hAnsi="Times New Roman" w:cs="Times New Roman"/>
          <w:sz w:val="24"/>
          <w:szCs w:val="24"/>
        </w:rPr>
        <w:t>22.7.</w:t>
      </w:r>
      <w:r w:rsidR="003C7924">
        <w:rPr>
          <w:rFonts w:ascii="Times New Roman" w:hAnsi="Times New Roman" w:cs="Times New Roman"/>
          <w:sz w:val="24"/>
          <w:szCs w:val="24"/>
        </w:rPr>
        <w:t>2016</w:t>
      </w:r>
      <w:proofErr w:type="gramEnd"/>
    </w:p>
    <w:p w14:paraId="7084CD45" w14:textId="77777777" w:rsidR="00732491" w:rsidRDefault="00732491" w:rsidP="0026346D">
      <w:pPr>
        <w:pStyle w:val="Nadpis1"/>
        <w:ind w:firstLine="0"/>
        <w:rPr>
          <w:color w:val="000000"/>
          <w:sz w:val="24"/>
          <w:szCs w:val="24"/>
        </w:rPr>
      </w:pPr>
    </w:p>
    <w:p w14:paraId="7084CD46" w14:textId="77777777" w:rsidR="00E76E66" w:rsidRPr="00E76E66" w:rsidRDefault="00E76E66" w:rsidP="00E76E6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118"/>
      </w:tblGrid>
      <w:tr w:rsidR="00E76E66" w:rsidRPr="00E76E66" w14:paraId="7084CD48" w14:textId="77777777" w:rsidTr="00CF008B">
        <w:trPr>
          <w:trHeight w:val="360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84CD47" w14:textId="77777777" w:rsidR="00E76E66" w:rsidRPr="00E76E66" w:rsidRDefault="003C7924" w:rsidP="00E76E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2017</w:t>
            </w:r>
          </w:p>
        </w:tc>
      </w:tr>
      <w:tr w:rsidR="00E76E66" w:rsidRPr="00E76E66" w14:paraId="7084CD4B" w14:textId="77777777" w:rsidTr="00CF008B">
        <w:trPr>
          <w:trHeight w:val="3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84CD49" w14:textId="77777777" w:rsidR="00E76E66" w:rsidRPr="00E76E66" w:rsidRDefault="00E76E66" w:rsidP="00E76E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Měsíc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84CD4A" w14:textId="77777777" w:rsidR="00E76E66" w:rsidRPr="00E76E66" w:rsidRDefault="00E76E66" w:rsidP="00E76E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Množství elektřiny [</w:t>
            </w:r>
            <w:proofErr w:type="spellStart"/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MWh</w:t>
            </w:r>
            <w:proofErr w:type="spellEnd"/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]</w:t>
            </w:r>
          </w:p>
        </w:tc>
      </w:tr>
      <w:tr w:rsidR="00E76E66" w:rsidRPr="00E76E66" w14:paraId="7084CD4E" w14:textId="77777777" w:rsidTr="00CF008B">
        <w:tc>
          <w:tcPr>
            <w:tcW w:w="1560" w:type="dxa"/>
            <w:tcBorders>
              <w:top w:val="single" w:sz="12" w:space="0" w:color="auto"/>
            </w:tcBorders>
          </w:tcPr>
          <w:p w14:paraId="7084CD4C" w14:textId="77777777" w:rsidR="00E76E66" w:rsidRPr="00E76E66" w:rsidRDefault="00E76E66" w:rsidP="00E76E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Leden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bottom"/>
          </w:tcPr>
          <w:p w14:paraId="7084CD4D" w14:textId="6B56E3C2" w:rsidR="00E76E66" w:rsidRPr="00E76E66" w:rsidRDefault="00EE30AB" w:rsidP="00E76E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456,94</w:t>
            </w:r>
          </w:p>
        </w:tc>
      </w:tr>
      <w:tr w:rsidR="00E76E66" w:rsidRPr="00E76E66" w14:paraId="7084CD51" w14:textId="77777777" w:rsidTr="00CF008B">
        <w:tc>
          <w:tcPr>
            <w:tcW w:w="1560" w:type="dxa"/>
          </w:tcPr>
          <w:p w14:paraId="7084CD4F" w14:textId="77777777" w:rsidR="00E76E66" w:rsidRPr="00E76E66" w:rsidRDefault="00E76E66" w:rsidP="00E76E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Únor</w:t>
            </w:r>
          </w:p>
        </w:tc>
        <w:tc>
          <w:tcPr>
            <w:tcW w:w="3118" w:type="dxa"/>
            <w:vAlign w:val="bottom"/>
          </w:tcPr>
          <w:p w14:paraId="7084CD50" w14:textId="7F6C7718" w:rsidR="00E76E66" w:rsidRPr="00E76E66" w:rsidRDefault="00EE30AB" w:rsidP="00E76E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387,54</w:t>
            </w:r>
          </w:p>
        </w:tc>
      </w:tr>
      <w:tr w:rsidR="00E76E66" w:rsidRPr="00E76E66" w14:paraId="7084CD54" w14:textId="77777777" w:rsidTr="00CF008B">
        <w:tc>
          <w:tcPr>
            <w:tcW w:w="1560" w:type="dxa"/>
          </w:tcPr>
          <w:p w14:paraId="7084CD52" w14:textId="77777777" w:rsidR="00E76E66" w:rsidRPr="00E76E66" w:rsidRDefault="00E76E66" w:rsidP="00E76E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Březen</w:t>
            </w:r>
          </w:p>
        </w:tc>
        <w:tc>
          <w:tcPr>
            <w:tcW w:w="3118" w:type="dxa"/>
            <w:vAlign w:val="bottom"/>
          </w:tcPr>
          <w:p w14:paraId="7084CD53" w14:textId="7F21CA07" w:rsidR="00E76E66" w:rsidRPr="00E76E66" w:rsidRDefault="00EE30AB" w:rsidP="00E7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392,56</w:t>
            </w:r>
          </w:p>
        </w:tc>
      </w:tr>
      <w:tr w:rsidR="00E76E66" w:rsidRPr="00E76E66" w14:paraId="7084CD57" w14:textId="77777777" w:rsidTr="00CF008B">
        <w:tc>
          <w:tcPr>
            <w:tcW w:w="1560" w:type="dxa"/>
          </w:tcPr>
          <w:p w14:paraId="7084CD55" w14:textId="77777777" w:rsidR="00E76E66" w:rsidRPr="00E76E66" w:rsidRDefault="00E76E66" w:rsidP="00E76E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Duben</w:t>
            </w:r>
          </w:p>
        </w:tc>
        <w:tc>
          <w:tcPr>
            <w:tcW w:w="3118" w:type="dxa"/>
            <w:vAlign w:val="bottom"/>
          </w:tcPr>
          <w:p w14:paraId="7084CD56" w14:textId="4E50678D" w:rsidR="00E76E66" w:rsidRPr="00E76E66" w:rsidRDefault="00EE30AB" w:rsidP="00E7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277,73</w:t>
            </w:r>
          </w:p>
        </w:tc>
      </w:tr>
      <w:tr w:rsidR="00E76E66" w:rsidRPr="00E76E66" w14:paraId="7084CD5A" w14:textId="77777777" w:rsidTr="00CF008B">
        <w:tc>
          <w:tcPr>
            <w:tcW w:w="1560" w:type="dxa"/>
          </w:tcPr>
          <w:p w14:paraId="7084CD58" w14:textId="77777777" w:rsidR="00E76E66" w:rsidRPr="00E76E66" w:rsidRDefault="00E76E66" w:rsidP="00E76E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Květen</w:t>
            </w:r>
          </w:p>
        </w:tc>
        <w:tc>
          <w:tcPr>
            <w:tcW w:w="3118" w:type="dxa"/>
            <w:vAlign w:val="bottom"/>
          </w:tcPr>
          <w:p w14:paraId="7084CD59" w14:textId="1BF07C8B" w:rsidR="00E76E66" w:rsidRPr="00E76E66" w:rsidRDefault="002035A1" w:rsidP="00E7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260,26</w:t>
            </w:r>
          </w:p>
        </w:tc>
      </w:tr>
      <w:tr w:rsidR="00E76E66" w:rsidRPr="00E76E66" w14:paraId="7084CD5D" w14:textId="77777777" w:rsidTr="00CF008B">
        <w:tc>
          <w:tcPr>
            <w:tcW w:w="1560" w:type="dxa"/>
          </w:tcPr>
          <w:p w14:paraId="7084CD5B" w14:textId="77777777" w:rsidR="00E76E66" w:rsidRPr="00E76E66" w:rsidRDefault="00E76E66" w:rsidP="00E76E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3118" w:type="dxa"/>
            <w:vAlign w:val="bottom"/>
          </w:tcPr>
          <w:p w14:paraId="7084CD5C" w14:textId="73E69910" w:rsidR="00E76E66" w:rsidRPr="00E76E66" w:rsidRDefault="002035A1" w:rsidP="00E7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285,37</w:t>
            </w:r>
          </w:p>
        </w:tc>
      </w:tr>
      <w:tr w:rsidR="00E76E66" w:rsidRPr="00E76E66" w14:paraId="7084CD60" w14:textId="77777777" w:rsidTr="00CF008B">
        <w:tc>
          <w:tcPr>
            <w:tcW w:w="1560" w:type="dxa"/>
            <w:tcBorders>
              <w:bottom w:val="single" w:sz="4" w:space="0" w:color="auto"/>
            </w:tcBorders>
          </w:tcPr>
          <w:p w14:paraId="7084CD5E" w14:textId="77777777" w:rsidR="00E76E66" w:rsidRPr="00E76E66" w:rsidRDefault="00E76E66" w:rsidP="00E76E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Červenec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7084CD5F" w14:textId="708B0055" w:rsidR="00E76E66" w:rsidRPr="00E76E66" w:rsidRDefault="002035A1" w:rsidP="00E7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340,41</w:t>
            </w:r>
          </w:p>
        </w:tc>
      </w:tr>
      <w:tr w:rsidR="00E76E66" w:rsidRPr="00E76E66" w14:paraId="7084CD63" w14:textId="77777777" w:rsidTr="00CF008B">
        <w:tc>
          <w:tcPr>
            <w:tcW w:w="1560" w:type="dxa"/>
            <w:tcBorders>
              <w:bottom w:val="single" w:sz="4" w:space="0" w:color="auto"/>
            </w:tcBorders>
          </w:tcPr>
          <w:p w14:paraId="7084CD61" w14:textId="77777777" w:rsidR="00E76E66" w:rsidRPr="00E76E66" w:rsidRDefault="00E76E66" w:rsidP="00E76E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Srpen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7084CD62" w14:textId="1F98B0F2" w:rsidR="00E76E66" w:rsidRPr="00E76E66" w:rsidRDefault="002035A1" w:rsidP="00E7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335,41</w:t>
            </w:r>
          </w:p>
        </w:tc>
      </w:tr>
      <w:tr w:rsidR="00E76E66" w:rsidRPr="00E76E66" w14:paraId="7084CD66" w14:textId="77777777" w:rsidTr="00CF008B">
        <w:tc>
          <w:tcPr>
            <w:tcW w:w="1560" w:type="dxa"/>
            <w:tcBorders>
              <w:bottom w:val="single" w:sz="4" w:space="0" w:color="auto"/>
            </w:tcBorders>
          </w:tcPr>
          <w:p w14:paraId="7084CD64" w14:textId="77777777" w:rsidR="00E76E66" w:rsidRPr="00E76E66" w:rsidRDefault="00E76E66" w:rsidP="00E76E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Září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7084CD65" w14:textId="3FC8F554" w:rsidR="00E76E66" w:rsidRPr="00E76E66" w:rsidRDefault="002035A1" w:rsidP="00E7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306,28</w:t>
            </w:r>
          </w:p>
        </w:tc>
      </w:tr>
      <w:tr w:rsidR="00E76E66" w:rsidRPr="00E76E66" w14:paraId="7084CD69" w14:textId="77777777" w:rsidTr="00CF008B">
        <w:tc>
          <w:tcPr>
            <w:tcW w:w="1560" w:type="dxa"/>
            <w:tcBorders>
              <w:top w:val="single" w:sz="4" w:space="0" w:color="auto"/>
            </w:tcBorders>
          </w:tcPr>
          <w:p w14:paraId="7084CD67" w14:textId="77777777" w:rsidR="00E76E66" w:rsidRPr="00E76E66" w:rsidRDefault="00E76E66" w:rsidP="00E76E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Říjen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7084CD68" w14:textId="1B7860F3" w:rsidR="00E76E66" w:rsidRPr="00E76E66" w:rsidRDefault="002035A1" w:rsidP="00E7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365,21</w:t>
            </w:r>
          </w:p>
        </w:tc>
      </w:tr>
      <w:tr w:rsidR="00E76E66" w:rsidRPr="00E76E66" w14:paraId="7084CD6C" w14:textId="77777777" w:rsidTr="00CF008B">
        <w:tc>
          <w:tcPr>
            <w:tcW w:w="1560" w:type="dxa"/>
          </w:tcPr>
          <w:p w14:paraId="7084CD6A" w14:textId="77777777" w:rsidR="00E76E66" w:rsidRPr="00E76E66" w:rsidRDefault="00E76E66" w:rsidP="00E76E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3118" w:type="dxa"/>
            <w:vAlign w:val="bottom"/>
          </w:tcPr>
          <w:p w14:paraId="7084CD6B" w14:textId="27ED612F" w:rsidR="00E76E66" w:rsidRPr="00E76E66" w:rsidRDefault="002035A1" w:rsidP="0020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414,19</w:t>
            </w:r>
          </w:p>
        </w:tc>
      </w:tr>
      <w:tr w:rsidR="00E76E66" w:rsidRPr="00E76E66" w14:paraId="7084CD6F" w14:textId="77777777" w:rsidTr="00CF008B">
        <w:tc>
          <w:tcPr>
            <w:tcW w:w="1560" w:type="dxa"/>
            <w:tcBorders>
              <w:bottom w:val="single" w:sz="12" w:space="0" w:color="auto"/>
            </w:tcBorders>
          </w:tcPr>
          <w:p w14:paraId="7084CD6D" w14:textId="77777777" w:rsidR="00E76E66" w:rsidRPr="00E76E66" w:rsidRDefault="00E76E66" w:rsidP="00E76E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Prosinec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bottom"/>
          </w:tcPr>
          <w:p w14:paraId="7084CD6E" w14:textId="56BE2644" w:rsidR="00E76E66" w:rsidRPr="00E76E66" w:rsidRDefault="002035A1" w:rsidP="00E7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438,10</w:t>
            </w:r>
          </w:p>
        </w:tc>
      </w:tr>
      <w:tr w:rsidR="00E76E66" w:rsidRPr="00E76E66" w14:paraId="7084CD72" w14:textId="77777777" w:rsidTr="00CF008B">
        <w:tc>
          <w:tcPr>
            <w:tcW w:w="1560" w:type="dxa"/>
            <w:tcBorders>
              <w:top w:val="single" w:sz="12" w:space="0" w:color="auto"/>
            </w:tcBorders>
          </w:tcPr>
          <w:p w14:paraId="7084CD70" w14:textId="77777777" w:rsidR="00E76E66" w:rsidRPr="00E76E66" w:rsidRDefault="00E76E66" w:rsidP="00E76E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bottom"/>
          </w:tcPr>
          <w:p w14:paraId="7084CD71" w14:textId="26FBC37E" w:rsidR="00E76E66" w:rsidRPr="00E76E66" w:rsidRDefault="002035A1" w:rsidP="00E7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4260,00</w:t>
            </w:r>
          </w:p>
        </w:tc>
      </w:tr>
    </w:tbl>
    <w:p w14:paraId="7084CD73" w14:textId="77777777" w:rsidR="00732491" w:rsidRDefault="00732491" w:rsidP="0026346D">
      <w:pPr>
        <w:pStyle w:val="Nadpis1"/>
        <w:ind w:firstLine="0"/>
        <w:rPr>
          <w:color w:val="000000"/>
          <w:sz w:val="24"/>
          <w:szCs w:val="24"/>
        </w:rPr>
      </w:pPr>
    </w:p>
    <w:p w14:paraId="7084CD74" w14:textId="77777777" w:rsidR="00732491" w:rsidRDefault="00732491" w:rsidP="0026346D">
      <w:pPr>
        <w:pStyle w:val="Nadpis1"/>
        <w:ind w:firstLine="0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118"/>
      </w:tblGrid>
      <w:tr w:rsidR="002035A1" w:rsidRPr="00E76E66" w14:paraId="3F59ADEE" w14:textId="77777777" w:rsidTr="005F6D1E">
        <w:trPr>
          <w:trHeight w:val="360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0F2DB7" w14:textId="707EE4D1" w:rsidR="002035A1" w:rsidRPr="00E76E66" w:rsidRDefault="002035A1" w:rsidP="002035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2018</w:t>
            </w:r>
          </w:p>
        </w:tc>
      </w:tr>
      <w:tr w:rsidR="002035A1" w:rsidRPr="00E76E66" w14:paraId="431C7FBE" w14:textId="77777777" w:rsidTr="005F6D1E">
        <w:trPr>
          <w:trHeight w:val="3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72653D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Měsíc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A2D6F0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Množství elektřiny [</w:t>
            </w:r>
            <w:proofErr w:type="spellStart"/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MWh</w:t>
            </w:r>
            <w:proofErr w:type="spellEnd"/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]</w:t>
            </w:r>
          </w:p>
        </w:tc>
      </w:tr>
      <w:tr w:rsidR="002035A1" w:rsidRPr="00E76E66" w14:paraId="0B6E9560" w14:textId="77777777" w:rsidTr="005F6D1E">
        <w:tc>
          <w:tcPr>
            <w:tcW w:w="1560" w:type="dxa"/>
            <w:tcBorders>
              <w:top w:val="single" w:sz="12" w:space="0" w:color="auto"/>
            </w:tcBorders>
          </w:tcPr>
          <w:p w14:paraId="375D6B99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Leden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bottom"/>
          </w:tcPr>
          <w:p w14:paraId="15F5A2AD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456,94</w:t>
            </w:r>
          </w:p>
        </w:tc>
      </w:tr>
      <w:tr w:rsidR="002035A1" w:rsidRPr="00E76E66" w14:paraId="3BEC906C" w14:textId="77777777" w:rsidTr="005F6D1E">
        <w:tc>
          <w:tcPr>
            <w:tcW w:w="1560" w:type="dxa"/>
          </w:tcPr>
          <w:p w14:paraId="2C654524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Únor</w:t>
            </w:r>
          </w:p>
        </w:tc>
        <w:tc>
          <w:tcPr>
            <w:tcW w:w="3118" w:type="dxa"/>
            <w:vAlign w:val="bottom"/>
          </w:tcPr>
          <w:p w14:paraId="441A3192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387,54</w:t>
            </w:r>
          </w:p>
        </w:tc>
      </w:tr>
      <w:tr w:rsidR="002035A1" w:rsidRPr="00E76E66" w14:paraId="4E62622F" w14:textId="77777777" w:rsidTr="005F6D1E">
        <w:tc>
          <w:tcPr>
            <w:tcW w:w="1560" w:type="dxa"/>
          </w:tcPr>
          <w:p w14:paraId="7D6D45AA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Březen</w:t>
            </w:r>
          </w:p>
        </w:tc>
        <w:tc>
          <w:tcPr>
            <w:tcW w:w="3118" w:type="dxa"/>
            <w:vAlign w:val="bottom"/>
          </w:tcPr>
          <w:p w14:paraId="64168111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392,56</w:t>
            </w:r>
          </w:p>
        </w:tc>
      </w:tr>
      <w:tr w:rsidR="002035A1" w:rsidRPr="00E76E66" w14:paraId="6AC1FF07" w14:textId="77777777" w:rsidTr="005F6D1E">
        <w:tc>
          <w:tcPr>
            <w:tcW w:w="1560" w:type="dxa"/>
          </w:tcPr>
          <w:p w14:paraId="2F5D8C54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Duben</w:t>
            </w:r>
          </w:p>
        </w:tc>
        <w:tc>
          <w:tcPr>
            <w:tcW w:w="3118" w:type="dxa"/>
            <w:vAlign w:val="bottom"/>
          </w:tcPr>
          <w:p w14:paraId="32DD3188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277,73</w:t>
            </w:r>
          </w:p>
        </w:tc>
      </w:tr>
      <w:tr w:rsidR="002035A1" w:rsidRPr="00E76E66" w14:paraId="2CAB13E4" w14:textId="77777777" w:rsidTr="005F6D1E">
        <w:tc>
          <w:tcPr>
            <w:tcW w:w="1560" w:type="dxa"/>
          </w:tcPr>
          <w:p w14:paraId="2F619A78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Květen</w:t>
            </w:r>
          </w:p>
        </w:tc>
        <w:tc>
          <w:tcPr>
            <w:tcW w:w="3118" w:type="dxa"/>
            <w:vAlign w:val="bottom"/>
          </w:tcPr>
          <w:p w14:paraId="4E6FA8C9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260,26</w:t>
            </w:r>
          </w:p>
        </w:tc>
      </w:tr>
      <w:tr w:rsidR="002035A1" w:rsidRPr="00E76E66" w14:paraId="193BB367" w14:textId="77777777" w:rsidTr="005F6D1E">
        <w:tc>
          <w:tcPr>
            <w:tcW w:w="1560" w:type="dxa"/>
          </w:tcPr>
          <w:p w14:paraId="3A26E8BF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3118" w:type="dxa"/>
            <w:vAlign w:val="bottom"/>
          </w:tcPr>
          <w:p w14:paraId="01BBB5D7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285,37</w:t>
            </w:r>
          </w:p>
        </w:tc>
      </w:tr>
      <w:tr w:rsidR="002035A1" w:rsidRPr="00E76E66" w14:paraId="5D8DFD42" w14:textId="77777777" w:rsidTr="005F6D1E">
        <w:tc>
          <w:tcPr>
            <w:tcW w:w="1560" w:type="dxa"/>
            <w:tcBorders>
              <w:bottom w:val="single" w:sz="4" w:space="0" w:color="auto"/>
            </w:tcBorders>
          </w:tcPr>
          <w:p w14:paraId="225E3609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Červenec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134BC9EB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340,41</w:t>
            </w:r>
          </w:p>
        </w:tc>
      </w:tr>
      <w:tr w:rsidR="002035A1" w:rsidRPr="00E76E66" w14:paraId="378B8722" w14:textId="77777777" w:rsidTr="005F6D1E">
        <w:tc>
          <w:tcPr>
            <w:tcW w:w="1560" w:type="dxa"/>
            <w:tcBorders>
              <w:bottom w:val="single" w:sz="4" w:space="0" w:color="auto"/>
            </w:tcBorders>
          </w:tcPr>
          <w:p w14:paraId="2B39B25B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Srpen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5F7C1DAE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335,41</w:t>
            </w:r>
          </w:p>
        </w:tc>
      </w:tr>
      <w:tr w:rsidR="002035A1" w:rsidRPr="00E76E66" w14:paraId="38CF2029" w14:textId="77777777" w:rsidTr="005F6D1E">
        <w:tc>
          <w:tcPr>
            <w:tcW w:w="1560" w:type="dxa"/>
            <w:tcBorders>
              <w:bottom w:val="single" w:sz="4" w:space="0" w:color="auto"/>
            </w:tcBorders>
          </w:tcPr>
          <w:p w14:paraId="7ECC04E8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Září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73E52526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306,28</w:t>
            </w:r>
          </w:p>
        </w:tc>
      </w:tr>
      <w:tr w:rsidR="002035A1" w:rsidRPr="00E76E66" w14:paraId="292AFCD4" w14:textId="77777777" w:rsidTr="005F6D1E">
        <w:tc>
          <w:tcPr>
            <w:tcW w:w="1560" w:type="dxa"/>
            <w:tcBorders>
              <w:top w:val="single" w:sz="4" w:space="0" w:color="auto"/>
            </w:tcBorders>
          </w:tcPr>
          <w:p w14:paraId="7D119A62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Říjen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275CAB79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365,21</w:t>
            </w:r>
          </w:p>
        </w:tc>
      </w:tr>
      <w:tr w:rsidR="002035A1" w:rsidRPr="00E76E66" w14:paraId="4FDAD08D" w14:textId="77777777" w:rsidTr="005F6D1E">
        <w:tc>
          <w:tcPr>
            <w:tcW w:w="1560" w:type="dxa"/>
          </w:tcPr>
          <w:p w14:paraId="71320982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3118" w:type="dxa"/>
            <w:vAlign w:val="bottom"/>
          </w:tcPr>
          <w:p w14:paraId="27A3BEC8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414,19</w:t>
            </w:r>
          </w:p>
        </w:tc>
      </w:tr>
      <w:tr w:rsidR="002035A1" w:rsidRPr="00E76E66" w14:paraId="65AA7896" w14:textId="77777777" w:rsidTr="005F6D1E">
        <w:tc>
          <w:tcPr>
            <w:tcW w:w="1560" w:type="dxa"/>
            <w:tcBorders>
              <w:bottom w:val="single" w:sz="12" w:space="0" w:color="auto"/>
            </w:tcBorders>
          </w:tcPr>
          <w:p w14:paraId="187F9F85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Prosinec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bottom"/>
          </w:tcPr>
          <w:p w14:paraId="7317732D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438,10</w:t>
            </w:r>
          </w:p>
        </w:tc>
      </w:tr>
      <w:tr w:rsidR="002035A1" w:rsidRPr="00E76E66" w14:paraId="7F7CCC46" w14:textId="77777777" w:rsidTr="005F6D1E">
        <w:tc>
          <w:tcPr>
            <w:tcW w:w="1560" w:type="dxa"/>
            <w:tcBorders>
              <w:top w:val="single" w:sz="12" w:space="0" w:color="auto"/>
            </w:tcBorders>
          </w:tcPr>
          <w:p w14:paraId="57E0FA44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bottom"/>
          </w:tcPr>
          <w:p w14:paraId="6CEDF27E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4260,00</w:t>
            </w:r>
          </w:p>
        </w:tc>
      </w:tr>
    </w:tbl>
    <w:p w14:paraId="5B492F02" w14:textId="77777777" w:rsidR="002035A1" w:rsidRDefault="002035A1" w:rsidP="002035A1"/>
    <w:p w14:paraId="219D34B3" w14:textId="77777777" w:rsidR="002035A1" w:rsidRDefault="002035A1" w:rsidP="002035A1"/>
    <w:p w14:paraId="26FB69C1" w14:textId="77777777" w:rsidR="002035A1" w:rsidRDefault="002035A1" w:rsidP="002035A1"/>
    <w:p w14:paraId="1614E9D5" w14:textId="77777777" w:rsidR="002035A1" w:rsidRPr="002035A1" w:rsidRDefault="002035A1" w:rsidP="002035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118"/>
      </w:tblGrid>
      <w:tr w:rsidR="002035A1" w:rsidRPr="00E76E66" w14:paraId="5C0ACDAB" w14:textId="77777777" w:rsidTr="005F6D1E">
        <w:trPr>
          <w:trHeight w:val="360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B5870C" w14:textId="76E5C589" w:rsidR="002035A1" w:rsidRPr="00E76E66" w:rsidRDefault="002035A1" w:rsidP="002035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Rok 2019</w:t>
            </w:r>
          </w:p>
        </w:tc>
      </w:tr>
      <w:tr w:rsidR="002035A1" w:rsidRPr="00E76E66" w14:paraId="4169008A" w14:textId="77777777" w:rsidTr="005F6D1E">
        <w:trPr>
          <w:trHeight w:val="3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811222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Měsíc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A1633D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Množství elektřiny [</w:t>
            </w:r>
            <w:proofErr w:type="spellStart"/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MWh</w:t>
            </w:r>
            <w:proofErr w:type="spellEnd"/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]</w:t>
            </w:r>
          </w:p>
        </w:tc>
      </w:tr>
      <w:tr w:rsidR="002035A1" w:rsidRPr="00E76E66" w14:paraId="078A43E8" w14:textId="77777777" w:rsidTr="005F6D1E">
        <w:tc>
          <w:tcPr>
            <w:tcW w:w="1560" w:type="dxa"/>
            <w:tcBorders>
              <w:top w:val="single" w:sz="12" w:space="0" w:color="auto"/>
            </w:tcBorders>
          </w:tcPr>
          <w:p w14:paraId="74467EC1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Leden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bottom"/>
          </w:tcPr>
          <w:p w14:paraId="4F799D09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456,94</w:t>
            </w:r>
          </w:p>
        </w:tc>
      </w:tr>
      <w:tr w:rsidR="002035A1" w:rsidRPr="00E76E66" w14:paraId="2CEADD3C" w14:textId="77777777" w:rsidTr="005F6D1E">
        <w:tc>
          <w:tcPr>
            <w:tcW w:w="1560" w:type="dxa"/>
          </w:tcPr>
          <w:p w14:paraId="5E5BC264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Únor</w:t>
            </w:r>
          </w:p>
        </w:tc>
        <w:tc>
          <w:tcPr>
            <w:tcW w:w="3118" w:type="dxa"/>
            <w:vAlign w:val="bottom"/>
          </w:tcPr>
          <w:p w14:paraId="013D6F7E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387,54</w:t>
            </w:r>
          </w:p>
        </w:tc>
      </w:tr>
      <w:tr w:rsidR="002035A1" w:rsidRPr="00E76E66" w14:paraId="45DCF33B" w14:textId="77777777" w:rsidTr="005F6D1E">
        <w:tc>
          <w:tcPr>
            <w:tcW w:w="1560" w:type="dxa"/>
          </w:tcPr>
          <w:p w14:paraId="493623EF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Březen</w:t>
            </w:r>
          </w:p>
        </w:tc>
        <w:tc>
          <w:tcPr>
            <w:tcW w:w="3118" w:type="dxa"/>
            <w:vAlign w:val="bottom"/>
          </w:tcPr>
          <w:p w14:paraId="3D0D64B3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392,56</w:t>
            </w:r>
          </w:p>
        </w:tc>
      </w:tr>
      <w:tr w:rsidR="002035A1" w:rsidRPr="00E76E66" w14:paraId="22E4AB09" w14:textId="77777777" w:rsidTr="005F6D1E">
        <w:tc>
          <w:tcPr>
            <w:tcW w:w="1560" w:type="dxa"/>
          </w:tcPr>
          <w:p w14:paraId="486BEDDB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Duben</w:t>
            </w:r>
          </w:p>
        </w:tc>
        <w:tc>
          <w:tcPr>
            <w:tcW w:w="3118" w:type="dxa"/>
            <w:vAlign w:val="bottom"/>
          </w:tcPr>
          <w:p w14:paraId="6F90D913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277,73</w:t>
            </w:r>
          </w:p>
        </w:tc>
      </w:tr>
      <w:tr w:rsidR="002035A1" w:rsidRPr="00E76E66" w14:paraId="69B1E1D0" w14:textId="77777777" w:rsidTr="005F6D1E">
        <w:tc>
          <w:tcPr>
            <w:tcW w:w="1560" w:type="dxa"/>
          </w:tcPr>
          <w:p w14:paraId="398238C9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Květen</w:t>
            </w:r>
          </w:p>
        </w:tc>
        <w:tc>
          <w:tcPr>
            <w:tcW w:w="3118" w:type="dxa"/>
            <w:vAlign w:val="bottom"/>
          </w:tcPr>
          <w:p w14:paraId="53C9398E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260,26</w:t>
            </w:r>
          </w:p>
        </w:tc>
      </w:tr>
      <w:tr w:rsidR="002035A1" w:rsidRPr="00E76E66" w14:paraId="2352328D" w14:textId="77777777" w:rsidTr="005F6D1E">
        <w:tc>
          <w:tcPr>
            <w:tcW w:w="1560" w:type="dxa"/>
          </w:tcPr>
          <w:p w14:paraId="6830D19C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3118" w:type="dxa"/>
            <w:vAlign w:val="bottom"/>
          </w:tcPr>
          <w:p w14:paraId="33E640D6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285,37</w:t>
            </w:r>
          </w:p>
        </w:tc>
      </w:tr>
      <w:tr w:rsidR="002035A1" w:rsidRPr="00E76E66" w14:paraId="535CA05E" w14:textId="77777777" w:rsidTr="005F6D1E">
        <w:tc>
          <w:tcPr>
            <w:tcW w:w="1560" w:type="dxa"/>
            <w:tcBorders>
              <w:bottom w:val="single" w:sz="4" w:space="0" w:color="auto"/>
            </w:tcBorders>
          </w:tcPr>
          <w:p w14:paraId="236A18C7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Červenec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8453DB2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340,41</w:t>
            </w:r>
          </w:p>
        </w:tc>
      </w:tr>
      <w:tr w:rsidR="002035A1" w:rsidRPr="00E76E66" w14:paraId="79352828" w14:textId="77777777" w:rsidTr="005F6D1E">
        <w:tc>
          <w:tcPr>
            <w:tcW w:w="1560" w:type="dxa"/>
            <w:tcBorders>
              <w:bottom w:val="single" w:sz="4" w:space="0" w:color="auto"/>
            </w:tcBorders>
          </w:tcPr>
          <w:p w14:paraId="238113A9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Srpen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29DC083F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335,41</w:t>
            </w:r>
          </w:p>
        </w:tc>
      </w:tr>
      <w:tr w:rsidR="002035A1" w:rsidRPr="00E76E66" w14:paraId="7A213C83" w14:textId="77777777" w:rsidTr="005F6D1E">
        <w:tc>
          <w:tcPr>
            <w:tcW w:w="1560" w:type="dxa"/>
            <w:tcBorders>
              <w:bottom w:val="single" w:sz="4" w:space="0" w:color="auto"/>
            </w:tcBorders>
          </w:tcPr>
          <w:p w14:paraId="07528D7B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Září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050A6069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306,28</w:t>
            </w:r>
          </w:p>
        </w:tc>
      </w:tr>
      <w:tr w:rsidR="002035A1" w:rsidRPr="00E76E66" w14:paraId="0A13FDE0" w14:textId="77777777" w:rsidTr="005F6D1E">
        <w:tc>
          <w:tcPr>
            <w:tcW w:w="1560" w:type="dxa"/>
            <w:tcBorders>
              <w:top w:val="single" w:sz="4" w:space="0" w:color="auto"/>
            </w:tcBorders>
          </w:tcPr>
          <w:p w14:paraId="681B5969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Říjen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7C41F9AB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365,21</w:t>
            </w:r>
          </w:p>
        </w:tc>
      </w:tr>
      <w:tr w:rsidR="002035A1" w:rsidRPr="00E76E66" w14:paraId="28556EC2" w14:textId="77777777" w:rsidTr="005F6D1E">
        <w:tc>
          <w:tcPr>
            <w:tcW w:w="1560" w:type="dxa"/>
          </w:tcPr>
          <w:p w14:paraId="3BFF2B4E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3118" w:type="dxa"/>
            <w:vAlign w:val="bottom"/>
          </w:tcPr>
          <w:p w14:paraId="472D1A44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414,19</w:t>
            </w:r>
          </w:p>
        </w:tc>
      </w:tr>
      <w:tr w:rsidR="002035A1" w:rsidRPr="00E76E66" w14:paraId="34DC9D15" w14:textId="77777777" w:rsidTr="005F6D1E">
        <w:tc>
          <w:tcPr>
            <w:tcW w:w="1560" w:type="dxa"/>
            <w:tcBorders>
              <w:bottom w:val="single" w:sz="12" w:space="0" w:color="auto"/>
            </w:tcBorders>
          </w:tcPr>
          <w:p w14:paraId="7086C9F6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Prosinec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bottom"/>
          </w:tcPr>
          <w:p w14:paraId="7DFED920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438,10</w:t>
            </w:r>
          </w:p>
        </w:tc>
      </w:tr>
      <w:tr w:rsidR="002035A1" w:rsidRPr="00E76E66" w14:paraId="043CBF7F" w14:textId="77777777" w:rsidTr="005F6D1E">
        <w:tc>
          <w:tcPr>
            <w:tcW w:w="1560" w:type="dxa"/>
            <w:tcBorders>
              <w:top w:val="single" w:sz="12" w:space="0" w:color="auto"/>
            </w:tcBorders>
          </w:tcPr>
          <w:p w14:paraId="0E82FD3B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bottom"/>
          </w:tcPr>
          <w:p w14:paraId="523988AA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4260,00</w:t>
            </w:r>
          </w:p>
        </w:tc>
      </w:tr>
    </w:tbl>
    <w:p w14:paraId="7084CD75" w14:textId="77777777" w:rsidR="00E76E66" w:rsidRDefault="00E76E66" w:rsidP="00E76E6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118"/>
      </w:tblGrid>
      <w:tr w:rsidR="002035A1" w:rsidRPr="00E76E66" w14:paraId="5487B822" w14:textId="77777777" w:rsidTr="005F6D1E">
        <w:trPr>
          <w:trHeight w:val="360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784F51" w14:textId="30251DBF" w:rsidR="002035A1" w:rsidRPr="00E76E66" w:rsidRDefault="002035A1" w:rsidP="002035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2020</w:t>
            </w:r>
          </w:p>
        </w:tc>
      </w:tr>
      <w:tr w:rsidR="002035A1" w:rsidRPr="00E76E66" w14:paraId="50E1B238" w14:textId="77777777" w:rsidTr="005F6D1E">
        <w:trPr>
          <w:trHeight w:val="3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AFC4CB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Měsíc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1D94C8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Množství elektřiny [</w:t>
            </w:r>
            <w:proofErr w:type="spellStart"/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MWh</w:t>
            </w:r>
            <w:proofErr w:type="spellEnd"/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]</w:t>
            </w:r>
          </w:p>
        </w:tc>
      </w:tr>
      <w:tr w:rsidR="002035A1" w:rsidRPr="00E76E66" w14:paraId="5967B8FE" w14:textId="77777777" w:rsidTr="005F6D1E">
        <w:tc>
          <w:tcPr>
            <w:tcW w:w="1560" w:type="dxa"/>
            <w:tcBorders>
              <w:top w:val="single" w:sz="12" w:space="0" w:color="auto"/>
            </w:tcBorders>
          </w:tcPr>
          <w:p w14:paraId="7D7EE808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Leden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bottom"/>
          </w:tcPr>
          <w:p w14:paraId="08986502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456,94</w:t>
            </w:r>
          </w:p>
        </w:tc>
      </w:tr>
      <w:tr w:rsidR="002035A1" w:rsidRPr="00E76E66" w14:paraId="6C80E6C7" w14:textId="77777777" w:rsidTr="005F6D1E">
        <w:tc>
          <w:tcPr>
            <w:tcW w:w="1560" w:type="dxa"/>
          </w:tcPr>
          <w:p w14:paraId="7B30DC1C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Únor</w:t>
            </w:r>
          </w:p>
        </w:tc>
        <w:tc>
          <w:tcPr>
            <w:tcW w:w="3118" w:type="dxa"/>
            <w:vAlign w:val="bottom"/>
          </w:tcPr>
          <w:p w14:paraId="1C791755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387,54</w:t>
            </w:r>
          </w:p>
        </w:tc>
      </w:tr>
      <w:tr w:rsidR="002035A1" w:rsidRPr="00E76E66" w14:paraId="2AABF697" w14:textId="77777777" w:rsidTr="005F6D1E">
        <w:tc>
          <w:tcPr>
            <w:tcW w:w="1560" w:type="dxa"/>
          </w:tcPr>
          <w:p w14:paraId="28224466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Březen</w:t>
            </w:r>
          </w:p>
        </w:tc>
        <w:tc>
          <w:tcPr>
            <w:tcW w:w="3118" w:type="dxa"/>
            <w:vAlign w:val="bottom"/>
          </w:tcPr>
          <w:p w14:paraId="45A6CA4E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392,56</w:t>
            </w:r>
          </w:p>
        </w:tc>
      </w:tr>
      <w:tr w:rsidR="002035A1" w:rsidRPr="00E76E66" w14:paraId="0B928CAB" w14:textId="77777777" w:rsidTr="005F6D1E">
        <w:tc>
          <w:tcPr>
            <w:tcW w:w="1560" w:type="dxa"/>
          </w:tcPr>
          <w:p w14:paraId="221FDA0C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Duben</w:t>
            </w:r>
          </w:p>
        </w:tc>
        <w:tc>
          <w:tcPr>
            <w:tcW w:w="3118" w:type="dxa"/>
            <w:vAlign w:val="bottom"/>
          </w:tcPr>
          <w:p w14:paraId="3AFCB402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277,73</w:t>
            </w:r>
          </w:p>
        </w:tc>
      </w:tr>
      <w:tr w:rsidR="002035A1" w:rsidRPr="00E76E66" w14:paraId="6A26FE1B" w14:textId="77777777" w:rsidTr="005F6D1E">
        <w:tc>
          <w:tcPr>
            <w:tcW w:w="1560" w:type="dxa"/>
          </w:tcPr>
          <w:p w14:paraId="102B2ABB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Květen</w:t>
            </w:r>
          </w:p>
        </w:tc>
        <w:tc>
          <w:tcPr>
            <w:tcW w:w="3118" w:type="dxa"/>
            <w:vAlign w:val="bottom"/>
          </w:tcPr>
          <w:p w14:paraId="6312FAA9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260,26</w:t>
            </w:r>
          </w:p>
        </w:tc>
      </w:tr>
      <w:tr w:rsidR="002035A1" w:rsidRPr="00E76E66" w14:paraId="5D5264BB" w14:textId="77777777" w:rsidTr="005F6D1E">
        <w:tc>
          <w:tcPr>
            <w:tcW w:w="1560" w:type="dxa"/>
          </w:tcPr>
          <w:p w14:paraId="74EF5468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3118" w:type="dxa"/>
            <w:vAlign w:val="bottom"/>
          </w:tcPr>
          <w:p w14:paraId="1C860AA0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285,37</w:t>
            </w:r>
          </w:p>
        </w:tc>
      </w:tr>
      <w:tr w:rsidR="002035A1" w:rsidRPr="00E76E66" w14:paraId="6CF772C9" w14:textId="77777777" w:rsidTr="005F6D1E">
        <w:tc>
          <w:tcPr>
            <w:tcW w:w="1560" w:type="dxa"/>
            <w:tcBorders>
              <w:bottom w:val="single" w:sz="4" w:space="0" w:color="auto"/>
            </w:tcBorders>
          </w:tcPr>
          <w:p w14:paraId="3CEF3426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Červenec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FB063F5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340,41</w:t>
            </w:r>
          </w:p>
        </w:tc>
      </w:tr>
      <w:tr w:rsidR="002035A1" w:rsidRPr="00E76E66" w14:paraId="516A79C9" w14:textId="77777777" w:rsidTr="005F6D1E">
        <w:tc>
          <w:tcPr>
            <w:tcW w:w="1560" w:type="dxa"/>
            <w:tcBorders>
              <w:bottom w:val="single" w:sz="4" w:space="0" w:color="auto"/>
            </w:tcBorders>
          </w:tcPr>
          <w:p w14:paraId="6BFB7F7B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Srpen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2A567245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335,41</w:t>
            </w:r>
          </w:p>
        </w:tc>
      </w:tr>
      <w:tr w:rsidR="002035A1" w:rsidRPr="00E76E66" w14:paraId="11BD0896" w14:textId="77777777" w:rsidTr="005F6D1E">
        <w:tc>
          <w:tcPr>
            <w:tcW w:w="1560" w:type="dxa"/>
            <w:tcBorders>
              <w:bottom w:val="single" w:sz="4" w:space="0" w:color="auto"/>
            </w:tcBorders>
          </w:tcPr>
          <w:p w14:paraId="7CCF011D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Září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2C6AA15C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306,28</w:t>
            </w:r>
          </w:p>
        </w:tc>
      </w:tr>
      <w:tr w:rsidR="002035A1" w:rsidRPr="00E76E66" w14:paraId="191934D6" w14:textId="77777777" w:rsidTr="005F6D1E">
        <w:tc>
          <w:tcPr>
            <w:tcW w:w="1560" w:type="dxa"/>
            <w:tcBorders>
              <w:top w:val="single" w:sz="4" w:space="0" w:color="auto"/>
            </w:tcBorders>
          </w:tcPr>
          <w:p w14:paraId="1BFF24E2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Říjen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2636A308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365,21</w:t>
            </w:r>
          </w:p>
        </w:tc>
      </w:tr>
      <w:tr w:rsidR="002035A1" w:rsidRPr="00E76E66" w14:paraId="4AB36DFB" w14:textId="77777777" w:rsidTr="005F6D1E">
        <w:tc>
          <w:tcPr>
            <w:tcW w:w="1560" w:type="dxa"/>
          </w:tcPr>
          <w:p w14:paraId="770CC1CB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3118" w:type="dxa"/>
            <w:vAlign w:val="bottom"/>
          </w:tcPr>
          <w:p w14:paraId="3F737099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414,19</w:t>
            </w:r>
          </w:p>
        </w:tc>
      </w:tr>
      <w:tr w:rsidR="002035A1" w:rsidRPr="00E76E66" w14:paraId="5F6F7729" w14:textId="77777777" w:rsidTr="005F6D1E">
        <w:tc>
          <w:tcPr>
            <w:tcW w:w="1560" w:type="dxa"/>
            <w:tcBorders>
              <w:bottom w:val="single" w:sz="12" w:space="0" w:color="auto"/>
            </w:tcBorders>
          </w:tcPr>
          <w:p w14:paraId="608F0C33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sz w:val="24"/>
                <w:szCs w:val="24"/>
              </w:rPr>
              <w:t>Prosinec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bottom"/>
          </w:tcPr>
          <w:p w14:paraId="6AD3EE72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438,10</w:t>
            </w:r>
          </w:p>
        </w:tc>
      </w:tr>
      <w:tr w:rsidR="002035A1" w:rsidRPr="00E76E66" w14:paraId="4F46DE55" w14:textId="77777777" w:rsidTr="005F6D1E">
        <w:tc>
          <w:tcPr>
            <w:tcW w:w="1560" w:type="dxa"/>
            <w:tcBorders>
              <w:top w:val="single" w:sz="12" w:space="0" w:color="auto"/>
            </w:tcBorders>
          </w:tcPr>
          <w:p w14:paraId="523B4160" w14:textId="77777777" w:rsidR="002035A1" w:rsidRPr="00E76E66" w:rsidRDefault="002035A1" w:rsidP="005F6D1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bottom"/>
          </w:tcPr>
          <w:p w14:paraId="4647E5C7" w14:textId="77777777" w:rsidR="002035A1" w:rsidRPr="00E76E66" w:rsidRDefault="002035A1" w:rsidP="005F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4260,00</w:t>
            </w:r>
          </w:p>
        </w:tc>
      </w:tr>
    </w:tbl>
    <w:p w14:paraId="298B2788" w14:textId="77777777" w:rsidR="002035A1" w:rsidRDefault="002035A1" w:rsidP="00E76E66"/>
    <w:p w14:paraId="7084CD77" w14:textId="77777777" w:rsidR="00E76E66" w:rsidRPr="00E76E66" w:rsidRDefault="00E76E66" w:rsidP="00E76E66">
      <w:pPr>
        <w:keepNext/>
        <w:tabs>
          <w:tab w:val="left" w:pos="50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E66">
        <w:rPr>
          <w:rFonts w:ascii="Times New Roman" w:eastAsia="Times New Roman" w:hAnsi="Times New Roman" w:cs="Times New Roman"/>
          <w:b/>
          <w:bCs/>
          <w:sz w:val="24"/>
          <w:szCs w:val="24"/>
        </w:rPr>
        <w:t>Za Zákazníka:</w:t>
      </w:r>
      <w:r w:rsidRPr="00E76E66">
        <w:rPr>
          <w:rFonts w:ascii="Times" w:eastAsia="Times New Roman" w:hAnsi="Times" w:cs="Times New Roman"/>
          <w:b/>
          <w:sz w:val="24"/>
          <w:szCs w:val="24"/>
        </w:rPr>
        <w:tab/>
      </w:r>
      <w:r w:rsidRPr="00E76E66">
        <w:rPr>
          <w:rFonts w:ascii="Times New Roman" w:eastAsia="Times New Roman" w:hAnsi="Times New Roman" w:cs="Times New Roman"/>
          <w:b/>
          <w:bCs/>
          <w:sz w:val="24"/>
          <w:szCs w:val="24"/>
        </w:rPr>
        <w:t>Za Dodavatele:</w:t>
      </w:r>
    </w:p>
    <w:p w14:paraId="7084CD78" w14:textId="2904B8CA" w:rsidR="00E76E66" w:rsidRPr="00E76E66" w:rsidRDefault="0016753F" w:rsidP="00E76E66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53F">
        <w:rPr>
          <w:rFonts w:ascii="Times New Roman" w:eastAsia="Times New Roman" w:hAnsi="Times New Roman" w:cs="Times New Roman"/>
          <w:b/>
          <w:sz w:val="24"/>
          <w:szCs w:val="24"/>
        </w:rPr>
        <w:t xml:space="preserve">Technické služby města Pelhřimova, </w:t>
      </w:r>
      <w:proofErr w:type="spellStart"/>
      <w:proofErr w:type="gramStart"/>
      <w:r w:rsidRPr="0016753F">
        <w:rPr>
          <w:rFonts w:ascii="Times New Roman" w:eastAsia="Times New Roman" w:hAnsi="Times New Roman" w:cs="Times New Roman"/>
          <w:b/>
          <w:sz w:val="24"/>
          <w:szCs w:val="24"/>
        </w:rPr>
        <w:t>p.o</w:t>
      </w:r>
      <w:proofErr w:type="spellEnd"/>
      <w:r w:rsidRPr="0016753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E76E66" w:rsidRPr="00E76E66">
        <w:rPr>
          <w:rFonts w:ascii="Times" w:eastAsia="Times New Roman" w:hAnsi="Times" w:cs="Times New Roman"/>
          <w:sz w:val="24"/>
          <w:szCs w:val="15"/>
        </w:rPr>
        <w:tab/>
      </w:r>
      <w:r w:rsidR="00E76E66" w:rsidRPr="00E76E66">
        <w:rPr>
          <w:rFonts w:ascii="Times New Roman" w:eastAsia="Times New Roman" w:hAnsi="Times New Roman" w:cs="Times New Roman"/>
          <w:b/>
          <w:sz w:val="24"/>
          <w:szCs w:val="24"/>
        </w:rPr>
        <w:t>E.ON Energie, a.s.</w:t>
      </w:r>
    </w:p>
    <w:p w14:paraId="7084CD79" w14:textId="77777777" w:rsidR="00E76E66" w:rsidRPr="00E76E66" w:rsidRDefault="00E76E66" w:rsidP="00E76E66">
      <w:pPr>
        <w:tabs>
          <w:tab w:val="left" w:pos="5040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7084CD7A" w14:textId="0CA1D146" w:rsidR="00E76E66" w:rsidRPr="00E76E66" w:rsidRDefault="00E76E66" w:rsidP="00E76E66">
      <w:pPr>
        <w:tabs>
          <w:tab w:val="left" w:pos="2160"/>
          <w:tab w:val="left" w:pos="50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E66">
        <w:rPr>
          <w:rFonts w:ascii="Times New Roman" w:eastAsia="Times New Roman" w:hAnsi="Times New Roman" w:cs="Times New Roman"/>
          <w:sz w:val="24"/>
          <w:szCs w:val="24"/>
        </w:rPr>
        <w:t>V</w:t>
      </w:r>
      <w:r w:rsidR="002035A1">
        <w:rPr>
          <w:rFonts w:ascii="Times New Roman" w:eastAsia="Times New Roman" w:hAnsi="Times New Roman" w:cs="Times New Roman"/>
          <w:sz w:val="24"/>
          <w:szCs w:val="24"/>
        </w:rPr>
        <w:t xml:space="preserve"> Pelhřimově   </w:t>
      </w:r>
      <w:r w:rsidRPr="00E76E66">
        <w:rPr>
          <w:rFonts w:ascii="Times New Roman" w:eastAsia="Times New Roman" w:hAnsi="Times New Roman" w:cs="Times New Roman"/>
          <w:sz w:val="24"/>
          <w:szCs w:val="24"/>
        </w:rPr>
        <w:t>dne:</w:t>
      </w:r>
      <w:r w:rsidR="00167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6753F">
        <w:rPr>
          <w:rFonts w:ascii="Times New Roman" w:eastAsia="Times New Roman" w:hAnsi="Times New Roman" w:cs="Times New Roman"/>
          <w:sz w:val="24"/>
          <w:szCs w:val="24"/>
        </w:rPr>
        <w:t>22.7.2016</w:t>
      </w:r>
      <w:proofErr w:type="gramEnd"/>
      <w:r w:rsidR="002035A1">
        <w:rPr>
          <w:rFonts w:ascii="Times New Roman" w:eastAsia="Times New Roman" w:hAnsi="Times New Roman" w:cs="Times New Roman"/>
          <w:sz w:val="24"/>
          <w:szCs w:val="24"/>
        </w:rPr>
        <w:tab/>
      </w:r>
      <w:r w:rsidRPr="00E76E66">
        <w:rPr>
          <w:rFonts w:ascii="Times New Roman" w:eastAsia="Times New Roman" w:hAnsi="Times New Roman" w:cs="Times New Roman"/>
          <w:sz w:val="24"/>
          <w:szCs w:val="24"/>
        </w:rPr>
        <w:t>V</w:t>
      </w:r>
      <w:r w:rsidR="002035A1">
        <w:rPr>
          <w:rFonts w:ascii="Times New Roman" w:eastAsia="Times New Roman" w:hAnsi="Times New Roman" w:cs="Times New Roman"/>
          <w:sz w:val="24"/>
          <w:szCs w:val="24"/>
        </w:rPr>
        <w:t xml:space="preserve"> Jindřichově Hradci </w:t>
      </w:r>
      <w:r w:rsidRPr="00E76E66">
        <w:rPr>
          <w:rFonts w:ascii="Times New Roman" w:eastAsia="Times New Roman" w:hAnsi="Times New Roman" w:cs="Times New Roman"/>
          <w:sz w:val="24"/>
          <w:szCs w:val="24"/>
        </w:rPr>
        <w:t>dne:</w:t>
      </w:r>
      <w:r w:rsidR="00167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6753F">
        <w:rPr>
          <w:rFonts w:ascii="Times New Roman" w:eastAsia="Times New Roman" w:hAnsi="Times New Roman" w:cs="Times New Roman"/>
          <w:sz w:val="24"/>
          <w:szCs w:val="24"/>
        </w:rPr>
        <w:t>22.7.2016</w:t>
      </w:r>
      <w:proofErr w:type="gramEnd"/>
    </w:p>
    <w:p w14:paraId="7084CD7B" w14:textId="77777777" w:rsidR="00E76E66" w:rsidRPr="00E76E66" w:rsidRDefault="00E76E66" w:rsidP="00E76E66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E66">
        <w:rPr>
          <w:rFonts w:ascii="Times New Roman" w:eastAsia="Times New Roman" w:hAnsi="Times New Roman" w:cs="Times New Roman"/>
          <w:sz w:val="24"/>
          <w:szCs w:val="24"/>
        </w:rPr>
        <w:t>Osoba oprávněná k podpisu</w:t>
      </w:r>
      <w:r w:rsidRPr="00E76E66">
        <w:rPr>
          <w:rFonts w:ascii="Times New Roman" w:eastAsia="Times New Roman" w:hAnsi="Times New Roman" w:cs="Times New Roman"/>
          <w:sz w:val="24"/>
          <w:szCs w:val="24"/>
        </w:rPr>
        <w:tab/>
        <w:t>Osoba oprávněná k podpisu</w:t>
      </w:r>
    </w:p>
    <w:p w14:paraId="7084CD7C" w14:textId="7EC5BEFF" w:rsidR="00E76E66" w:rsidRPr="00E76E66" w:rsidRDefault="00E76E66" w:rsidP="00E76E66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E66">
        <w:rPr>
          <w:rFonts w:ascii="Times New Roman" w:eastAsia="Times New Roman" w:hAnsi="Times New Roman" w:cs="Times New Roman"/>
          <w:sz w:val="24"/>
          <w:szCs w:val="24"/>
        </w:rPr>
        <w:t>Jméno:</w:t>
      </w:r>
      <w:r w:rsidR="000A5898">
        <w:rPr>
          <w:rFonts w:ascii="Times New Roman" w:eastAsia="Times New Roman" w:hAnsi="Times New Roman" w:cs="Times New Roman"/>
          <w:sz w:val="24"/>
          <w:szCs w:val="24"/>
        </w:rPr>
        <w:t xml:space="preserve"> ing. Pavla Licehammerová</w:t>
      </w:r>
      <w:r w:rsidRPr="00E76E66">
        <w:rPr>
          <w:rFonts w:ascii="Times New Roman" w:eastAsia="Times New Roman" w:hAnsi="Times New Roman" w:cs="Times New Roman"/>
          <w:sz w:val="24"/>
          <w:szCs w:val="24"/>
        </w:rPr>
        <w:tab/>
        <w:t xml:space="preserve">Jméno: </w:t>
      </w:r>
      <w:r w:rsidR="002035A1">
        <w:rPr>
          <w:rFonts w:ascii="Times New Roman" w:eastAsia="Times New Roman" w:hAnsi="Times New Roman" w:cs="Times New Roman"/>
          <w:sz w:val="24"/>
          <w:szCs w:val="24"/>
        </w:rPr>
        <w:t>Aleš Tinhofer</w:t>
      </w:r>
    </w:p>
    <w:p w14:paraId="7084CD7D" w14:textId="4D775AF3" w:rsidR="00E76E66" w:rsidRPr="00E76E66" w:rsidRDefault="00E76E66" w:rsidP="00E76E66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E66">
        <w:rPr>
          <w:rFonts w:ascii="Times New Roman" w:eastAsia="Times New Roman" w:hAnsi="Times New Roman" w:cs="Times New Roman"/>
          <w:sz w:val="24"/>
          <w:szCs w:val="24"/>
        </w:rPr>
        <w:t>Funkce:</w:t>
      </w:r>
      <w:r w:rsidR="000A5898">
        <w:rPr>
          <w:rFonts w:ascii="Times New Roman" w:eastAsia="Times New Roman" w:hAnsi="Times New Roman" w:cs="Times New Roman"/>
          <w:sz w:val="24"/>
          <w:szCs w:val="24"/>
        </w:rPr>
        <w:t xml:space="preserve"> ředitelka</w:t>
      </w:r>
      <w:bookmarkStart w:id="0" w:name="_GoBack"/>
      <w:bookmarkEnd w:id="0"/>
      <w:r w:rsidRPr="00E76E66">
        <w:rPr>
          <w:rFonts w:ascii="Times New Roman" w:eastAsia="Times New Roman" w:hAnsi="Times New Roman" w:cs="Times New Roman"/>
          <w:sz w:val="24"/>
          <w:szCs w:val="24"/>
        </w:rPr>
        <w:tab/>
        <w:t xml:space="preserve">Funkce: </w:t>
      </w:r>
      <w:proofErr w:type="spellStart"/>
      <w:r w:rsidRPr="00E76E66">
        <w:rPr>
          <w:rFonts w:ascii="Times New Roman" w:eastAsia="Times New Roman" w:hAnsi="Times New Roman" w:cs="Times New Roman"/>
          <w:sz w:val="24"/>
          <w:szCs w:val="24"/>
        </w:rPr>
        <w:t>Key</w:t>
      </w:r>
      <w:proofErr w:type="spellEnd"/>
      <w:r w:rsidRPr="00E76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E66">
        <w:rPr>
          <w:rFonts w:ascii="Times New Roman" w:eastAsia="Times New Roman" w:hAnsi="Times New Roman" w:cs="Times New Roman"/>
          <w:sz w:val="24"/>
          <w:szCs w:val="24"/>
        </w:rPr>
        <w:t>Account</w:t>
      </w:r>
      <w:proofErr w:type="spellEnd"/>
      <w:r w:rsidRPr="00E76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E66">
        <w:rPr>
          <w:rFonts w:ascii="Times New Roman" w:eastAsia="Times New Roman" w:hAnsi="Times New Roman" w:cs="Times New Roman"/>
          <w:sz w:val="24"/>
          <w:szCs w:val="24"/>
        </w:rPr>
        <w:t>Manager</w:t>
      </w:r>
      <w:proofErr w:type="spellEnd"/>
    </w:p>
    <w:p w14:paraId="7084CD7E" w14:textId="77777777" w:rsidR="00E76E66" w:rsidRDefault="00E76E66" w:rsidP="00E76E66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E1C4B3" w14:textId="77777777" w:rsidR="002035A1" w:rsidRDefault="002035A1" w:rsidP="00E76E66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40A3A" w14:textId="77777777" w:rsidR="002035A1" w:rsidRPr="00E76E66" w:rsidRDefault="002035A1" w:rsidP="00E76E66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84CD7F" w14:textId="77777777" w:rsidR="00E76E66" w:rsidRPr="00E76E66" w:rsidRDefault="00E76E66" w:rsidP="00E76E66">
      <w:pPr>
        <w:keepNext/>
        <w:tabs>
          <w:tab w:val="left" w:pos="504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76E66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E76E66"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14:paraId="7084CD80" w14:textId="77777777" w:rsidR="00E76E66" w:rsidRPr="00E76E66" w:rsidRDefault="00E76E66" w:rsidP="00E76E66">
      <w:r w:rsidRPr="00E76E66">
        <w:rPr>
          <w:rFonts w:ascii="Times New Roman" w:eastAsia="Times New Roman" w:hAnsi="Times New Roman" w:cs="Times New Roman"/>
          <w:sz w:val="24"/>
          <w:szCs w:val="24"/>
        </w:rPr>
        <w:t>Podpis</w:t>
      </w:r>
      <w:r w:rsidRPr="00E76E6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E76E66">
        <w:rPr>
          <w:rFonts w:ascii="Times New Roman" w:eastAsia="Times New Roman" w:hAnsi="Times New Roman" w:cs="Times New Roman"/>
          <w:sz w:val="24"/>
          <w:szCs w:val="24"/>
        </w:rPr>
        <w:t>Podpis</w:t>
      </w:r>
      <w:proofErr w:type="spellEnd"/>
    </w:p>
    <w:sectPr w:rsidR="00E76E66" w:rsidRPr="00E76E66" w:rsidSect="00EF0EFB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6961D" w14:textId="77777777" w:rsidR="000A7001" w:rsidRDefault="000A7001" w:rsidP="00EF0EFB">
      <w:pPr>
        <w:spacing w:after="0" w:line="240" w:lineRule="auto"/>
      </w:pPr>
      <w:r>
        <w:separator/>
      </w:r>
    </w:p>
  </w:endnote>
  <w:endnote w:type="continuationSeparator" w:id="0">
    <w:p w14:paraId="404E375C" w14:textId="77777777" w:rsidR="000A7001" w:rsidRDefault="000A7001" w:rsidP="00EF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E11B4" w14:textId="77777777" w:rsidR="000A7001" w:rsidRDefault="000A7001" w:rsidP="00EF0EFB">
      <w:pPr>
        <w:spacing w:after="0" w:line="240" w:lineRule="auto"/>
      </w:pPr>
      <w:r>
        <w:separator/>
      </w:r>
    </w:p>
  </w:footnote>
  <w:footnote w:type="continuationSeparator" w:id="0">
    <w:p w14:paraId="2D6EA813" w14:textId="77777777" w:rsidR="000A7001" w:rsidRDefault="000A7001" w:rsidP="00EF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CD85" w14:textId="77777777" w:rsidR="00EF0EFB" w:rsidRDefault="00EF0EFB" w:rsidP="00EC3529">
    <w:pPr>
      <w:pStyle w:val="Bezmezer"/>
    </w:pPr>
    <w:r>
      <w:rPr>
        <w:noProof/>
      </w:rPr>
      <w:drawing>
        <wp:inline distT="0" distB="0" distL="0" distR="0" wp14:anchorId="7084CD88" wp14:editId="7084CD89">
          <wp:extent cx="1543050" cy="457200"/>
          <wp:effectExtent l="19050" t="0" r="0" b="0"/>
          <wp:docPr id="1" name="obrázek 1" descr="EON_Log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ON_Logo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84CD86" w14:textId="77777777" w:rsidR="00EF0EFB" w:rsidRPr="00EC3529" w:rsidRDefault="00EF0EFB" w:rsidP="00EF0EFB">
    <w:pPr>
      <w:pStyle w:val="Zhlav"/>
      <w:rPr>
        <w:rFonts w:ascii="Times New Roman" w:hAnsi="Times New Roman" w:cs="Times New Roman"/>
        <w:sz w:val="16"/>
        <w:szCs w:val="16"/>
      </w:rPr>
    </w:pPr>
  </w:p>
  <w:p w14:paraId="7084CD87" w14:textId="77777777" w:rsidR="00EF0EFB" w:rsidRDefault="00EF0E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CE"/>
    <w:rsid w:val="00003922"/>
    <w:rsid w:val="0002671E"/>
    <w:rsid w:val="00073CE7"/>
    <w:rsid w:val="00084977"/>
    <w:rsid w:val="000921E6"/>
    <w:rsid w:val="000A55DC"/>
    <w:rsid w:val="000A5898"/>
    <w:rsid w:val="000A7001"/>
    <w:rsid w:val="000B1CCB"/>
    <w:rsid w:val="000E53D6"/>
    <w:rsid w:val="0016753F"/>
    <w:rsid w:val="001F052F"/>
    <w:rsid w:val="00202B03"/>
    <w:rsid w:val="002035A1"/>
    <w:rsid w:val="00224A4D"/>
    <w:rsid w:val="00231A91"/>
    <w:rsid w:val="002561FB"/>
    <w:rsid w:val="0026346D"/>
    <w:rsid w:val="002952DD"/>
    <w:rsid w:val="00323166"/>
    <w:rsid w:val="00360EFB"/>
    <w:rsid w:val="003C7924"/>
    <w:rsid w:val="003D09D6"/>
    <w:rsid w:val="003E67F7"/>
    <w:rsid w:val="00437C89"/>
    <w:rsid w:val="0044301A"/>
    <w:rsid w:val="00457B46"/>
    <w:rsid w:val="00467EB3"/>
    <w:rsid w:val="004C4866"/>
    <w:rsid w:val="004F1DCE"/>
    <w:rsid w:val="00534E1A"/>
    <w:rsid w:val="005468E3"/>
    <w:rsid w:val="005730E0"/>
    <w:rsid w:val="00587A25"/>
    <w:rsid w:val="005A391B"/>
    <w:rsid w:val="005B1042"/>
    <w:rsid w:val="005B579D"/>
    <w:rsid w:val="005F202C"/>
    <w:rsid w:val="00672675"/>
    <w:rsid w:val="0068103F"/>
    <w:rsid w:val="006A24D1"/>
    <w:rsid w:val="006A328C"/>
    <w:rsid w:val="00732491"/>
    <w:rsid w:val="00771CFF"/>
    <w:rsid w:val="007A3FD2"/>
    <w:rsid w:val="007D2CD8"/>
    <w:rsid w:val="007F2610"/>
    <w:rsid w:val="00806795"/>
    <w:rsid w:val="00825BCC"/>
    <w:rsid w:val="00834BE4"/>
    <w:rsid w:val="0083502E"/>
    <w:rsid w:val="008C36FF"/>
    <w:rsid w:val="008F071C"/>
    <w:rsid w:val="008F1F9E"/>
    <w:rsid w:val="009606BA"/>
    <w:rsid w:val="009C5360"/>
    <w:rsid w:val="009E14F6"/>
    <w:rsid w:val="009E64E4"/>
    <w:rsid w:val="009E718F"/>
    <w:rsid w:val="009F574D"/>
    <w:rsid w:val="00A6192E"/>
    <w:rsid w:val="00A934AD"/>
    <w:rsid w:val="00AA45FC"/>
    <w:rsid w:val="00AE32BE"/>
    <w:rsid w:val="00B06944"/>
    <w:rsid w:val="00B43963"/>
    <w:rsid w:val="00B87A4C"/>
    <w:rsid w:val="00B94EBC"/>
    <w:rsid w:val="00BA43E4"/>
    <w:rsid w:val="00BD3310"/>
    <w:rsid w:val="00BE7E64"/>
    <w:rsid w:val="00BF47EC"/>
    <w:rsid w:val="00C81346"/>
    <w:rsid w:val="00C82D0A"/>
    <w:rsid w:val="00C972D1"/>
    <w:rsid w:val="00CE267F"/>
    <w:rsid w:val="00D15292"/>
    <w:rsid w:val="00D35E10"/>
    <w:rsid w:val="00D91121"/>
    <w:rsid w:val="00DA10F7"/>
    <w:rsid w:val="00DC54D0"/>
    <w:rsid w:val="00DF41C7"/>
    <w:rsid w:val="00E22054"/>
    <w:rsid w:val="00E4242A"/>
    <w:rsid w:val="00E76E66"/>
    <w:rsid w:val="00E832CE"/>
    <w:rsid w:val="00EA5EE9"/>
    <w:rsid w:val="00EB6DD5"/>
    <w:rsid w:val="00EC3529"/>
    <w:rsid w:val="00EC6B80"/>
    <w:rsid w:val="00EE30AB"/>
    <w:rsid w:val="00EF0EFB"/>
    <w:rsid w:val="00F00C3A"/>
    <w:rsid w:val="00F062A6"/>
    <w:rsid w:val="00F116E0"/>
    <w:rsid w:val="00F2545D"/>
    <w:rsid w:val="00F301B8"/>
    <w:rsid w:val="00F6466F"/>
    <w:rsid w:val="00FB26CF"/>
    <w:rsid w:val="00FC54A8"/>
    <w:rsid w:val="00F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CD41"/>
  <w15:docId w15:val="{8DF2750E-DC9F-42DC-9A18-3971A11B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6346D"/>
    <w:pPr>
      <w:keepNext/>
      <w:spacing w:after="0" w:line="240" w:lineRule="auto"/>
      <w:ind w:firstLine="540"/>
      <w:outlineLvl w:val="0"/>
    </w:pPr>
    <w:rPr>
      <w:rFonts w:ascii="Times New Roman" w:eastAsia="Times New Roman" w:hAnsi="Times New Roman" w:cs="Times New Roman"/>
      <w:b/>
      <w:color w:val="FF0000"/>
      <w:sz w:val="18"/>
      <w:szCs w:val="18"/>
    </w:rPr>
  </w:style>
  <w:style w:type="paragraph" w:styleId="Nadpis2">
    <w:name w:val="heading 2"/>
    <w:basedOn w:val="Normln"/>
    <w:next w:val="Normln"/>
    <w:link w:val="Nadpis2Char"/>
    <w:qFormat/>
    <w:rsid w:val="0026346D"/>
    <w:pPr>
      <w:keepNext/>
      <w:spacing w:after="0" w:line="240" w:lineRule="auto"/>
      <w:ind w:firstLine="540"/>
      <w:outlineLvl w:val="1"/>
    </w:pPr>
    <w:rPr>
      <w:rFonts w:ascii="Times New Roman" w:eastAsia="Times New Roman" w:hAnsi="Times New Roman" w:cs="Times New Roman"/>
      <w:b/>
      <w:color w:val="000000"/>
      <w:sz w:val="18"/>
      <w:szCs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5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6346D"/>
    <w:pPr>
      <w:keepNext/>
      <w:spacing w:after="0" w:line="240" w:lineRule="auto"/>
      <w:ind w:firstLine="540"/>
      <w:outlineLvl w:val="3"/>
    </w:pPr>
    <w:rPr>
      <w:rFonts w:ascii="Times" w:eastAsia="Times New Roman" w:hAnsi="Times" w:cs="Times New Roman"/>
      <w:b/>
      <w:color w:val="000000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F0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0EFB"/>
  </w:style>
  <w:style w:type="paragraph" w:styleId="Zpat">
    <w:name w:val="footer"/>
    <w:basedOn w:val="Normln"/>
    <w:link w:val="ZpatChar"/>
    <w:uiPriority w:val="99"/>
    <w:unhideWhenUsed/>
    <w:rsid w:val="00EF0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EFB"/>
  </w:style>
  <w:style w:type="paragraph" w:styleId="Bezmezer">
    <w:name w:val="No Spacing"/>
    <w:uiPriority w:val="1"/>
    <w:qFormat/>
    <w:rsid w:val="00EF0E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EFB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26346D"/>
    <w:pPr>
      <w:spacing w:after="0" w:line="240" w:lineRule="auto"/>
      <w:ind w:firstLine="540"/>
    </w:pPr>
    <w:rPr>
      <w:rFonts w:ascii="Times" w:eastAsia="Times New Roman" w:hAnsi="Times" w:cs="Times New Roman"/>
      <w:b/>
      <w:bCs/>
      <w:i/>
      <w:color w:val="000000"/>
      <w:sz w:val="24"/>
      <w:szCs w:val="15"/>
    </w:rPr>
  </w:style>
  <w:style w:type="character" w:customStyle="1" w:styleId="Zkladntextodsazen2Char">
    <w:name w:val="Základní text odsazený 2 Char"/>
    <w:basedOn w:val="Standardnpsmoodstavce"/>
    <w:link w:val="Zkladntextodsazen2"/>
    <w:rsid w:val="0026346D"/>
    <w:rPr>
      <w:rFonts w:ascii="Times" w:eastAsia="Times New Roman" w:hAnsi="Times" w:cs="Times New Roman"/>
      <w:b/>
      <w:bCs/>
      <w:i/>
      <w:color w:val="000000"/>
      <w:sz w:val="24"/>
      <w:szCs w:val="15"/>
      <w:lang w:eastAsia="cs-CZ"/>
    </w:rPr>
  </w:style>
  <w:style w:type="character" w:customStyle="1" w:styleId="Nadpis1Char">
    <w:name w:val="Nadpis 1 Char"/>
    <w:basedOn w:val="Standardnpsmoodstavce"/>
    <w:link w:val="Nadpis1"/>
    <w:rsid w:val="0026346D"/>
    <w:rPr>
      <w:rFonts w:ascii="Times New Roman" w:eastAsia="Times New Roman" w:hAnsi="Times New Roman" w:cs="Times New Roman"/>
      <w:b/>
      <w:color w:val="FF0000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26346D"/>
    <w:rPr>
      <w:rFonts w:ascii="Times New Roman" w:eastAsia="Times New Roman" w:hAnsi="Times New Roman" w:cs="Times New Roman"/>
      <w:b/>
      <w:color w:val="000000"/>
      <w:sz w:val="18"/>
      <w:szCs w:val="15"/>
      <w:lang w:eastAsia="cs-CZ"/>
    </w:rPr>
  </w:style>
  <w:style w:type="character" w:customStyle="1" w:styleId="Nadpis4Char">
    <w:name w:val="Nadpis 4 Char"/>
    <w:basedOn w:val="Standardnpsmoodstavce"/>
    <w:link w:val="Nadpis4"/>
    <w:rsid w:val="0026346D"/>
    <w:rPr>
      <w:rFonts w:ascii="Times" w:eastAsia="Times New Roman" w:hAnsi="Times" w:cs="Times New Roman"/>
      <w:b/>
      <w:color w:val="000000"/>
      <w:sz w:val="24"/>
      <w:szCs w:val="18"/>
      <w:lang w:eastAsia="cs-CZ"/>
    </w:rPr>
  </w:style>
  <w:style w:type="paragraph" w:styleId="Textkomente">
    <w:name w:val="annotation text"/>
    <w:basedOn w:val="Normln"/>
    <w:link w:val="TextkomenteChar"/>
    <w:semiHidden/>
    <w:rsid w:val="0026346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6346D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26346D"/>
    <w:rPr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55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0E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30E0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98F1B999FB745B3C4F4E86D411BF0" ma:contentTypeVersion="3" ma:contentTypeDescription="Vytvoří nový dokument" ma:contentTypeScope="" ma:versionID="a594c65fddcf980c2ddddc0c50619b0f">
  <xsd:schema xmlns:xsd="http://www.w3.org/2001/XMLSchema" xmlns:xs="http://www.w3.org/2001/XMLSchema" xmlns:p="http://schemas.microsoft.com/office/2006/metadata/properties" xmlns:ns2="67704a7e-8d11-4cee-b8c7-37ef1f677ca5" xmlns:ns3="81c114c7-ce9a-4ca7-9d1b-15ad4a1f2cb3" targetNamespace="http://schemas.microsoft.com/office/2006/metadata/properties" ma:root="true" ma:fieldsID="e73f4f2c28682d43e3849c4b61a3d977" ns2:_="" ns3:_="">
    <xsd:import namespace="67704a7e-8d11-4cee-b8c7-37ef1f677ca5"/>
    <xsd:import namespace="81c114c7-ce9a-4ca7-9d1b-15ad4a1f2cb3"/>
    <xsd:element name="properties">
      <xsd:complexType>
        <xsd:sequence>
          <xsd:element name="documentManagement">
            <xsd:complexType>
              <xsd:all>
                <xsd:element ref="ns2:Produkt" minOccurs="0"/>
                <xsd:element ref="ns2:Typ_x0020_dokumentu" minOccurs="0"/>
                <xsd:element ref="ns2:Stav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04a7e-8d11-4cee-b8c7-37ef1f677ca5" elementFormDefault="qualified">
    <xsd:import namespace="http://schemas.microsoft.com/office/2006/documentManagement/types"/>
    <xsd:import namespace="http://schemas.microsoft.com/office/infopath/2007/PartnerControls"/>
    <xsd:element name="Produkt" ma:index="8" nillable="true" ma:displayName="Produkt" ma:internalName="Produk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eníkové produkty"/>
                    <xsd:enumeration value="SimplePower"/>
                    <xsd:enumeration value="SimplePowerDuo"/>
                    <xsd:enumeration value="ExtraPower"/>
                    <xsd:enumeration value="ExtraPower - Tranše"/>
                    <xsd:enumeration value="ExtraPowerDuo"/>
                    <xsd:enumeration value="ExtraPowerDuo - Tranše"/>
                    <xsd:enumeration value="ExtraPowerDiagram"/>
                    <xsd:enumeration value="ExtraPowerDiagramDuo"/>
                    <xsd:enumeration value="Tranše"/>
                    <xsd:enumeration value="Tranše+"/>
                    <xsd:enumeration value="StepPower"/>
                    <xsd:enumeration value="StepPowerDuo"/>
                    <xsd:enumeration value="SpotPower"/>
                    <xsd:enumeration value="AutomaticPower"/>
                    <xsd:enumeration value="Eko"/>
                    <xsd:enumeration value="ExtraPowerPart"/>
                    <xsd:enumeration value="REMIT"/>
                  </xsd:restriction>
                </xsd:simpleType>
              </xsd:element>
            </xsd:sequence>
          </xsd:extension>
        </xsd:complexContent>
      </xsd:complexType>
    </xsd:element>
    <xsd:element name="Typ_x0020_dokumentu" ma:index="9" nillable="true" ma:displayName="Typ dokumentu" ma:format="Dropdown" ma:internalName="Typ_x0020_dokumentu">
      <xsd:simpleType>
        <xsd:restriction base="dms:Choice">
          <xsd:enumeration value="Manuál produktů"/>
          <xsd:enumeration value="Produktový list"/>
          <xsd:enumeration value="Ceník"/>
          <xsd:enumeration value="Nabídka"/>
          <xsd:enumeration value="Příloha k nabídce"/>
          <xsd:enumeration value="Smlouva"/>
          <xsd:enumeration value="Dodatek ke smlouvě"/>
          <xsd:enumeration value="Příloha ke smlouvě"/>
          <xsd:enumeration value="Zvláštní ujednání"/>
          <xsd:enumeration value="Obchodní podmínky"/>
          <xsd:enumeration value="Odložený přepočet EUR / CZK"/>
          <xsd:enumeration value="Žádost"/>
          <xsd:enumeration value="Formulář"/>
          <xsd:enumeration value="SW model"/>
          <xsd:enumeration value="Jistina"/>
          <xsd:enumeration value="Podmínky a pravidla"/>
          <xsd:enumeration value="Změna dodavatele"/>
          <xsd:enumeration value="Veřejná zakázka"/>
          <xsd:enumeration value="Dopis pro odcházejícího zákazníka"/>
          <xsd:enumeration value="Představení společnosti"/>
          <xsd:enumeration value="E-fakturace přes ČS"/>
          <xsd:enumeration value="Zákaznický portál"/>
          <xsd:enumeration value="Regulované ceny elektřiny"/>
        </xsd:restriction>
      </xsd:simpleType>
    </xsd:element>
    <xsd:element name="Stav" ma:index="10" nillable="true" ma:displayName="Stav" ma:format="Dropdown" ma:internalName="Stav">
      <xsd:simpleType>
        <xsd:restriction base="dms:Choice">
          <xsd:enumeration value="Aktuální"/>
          <xsd:enumeration value="Archi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14c7-ce9a-4ca7-9d1b-15ad4a1f2cb3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67704a7e-8d11-4cee-b8c7-37ef1f677ca5">
      <Value>ExtraPower - Tranše</Value>
      <Value>ExtraPowerDuo - Tranše</Value>
      <Value>Tranše</Value>
      <Value>Tranše+</Value>
      <Value>StepPower</Value>
      <Value>StepPowerDuo</Value>
    </Produkt>
    <Stav xmlns="67704a7e-8d11-4cee-b8c7-37ef1f677ca5">Aktuální</Stav>
    <Typ_x0020_dokumentu xmlns="67704a7e-8d11-4cee-b8c7-37ef1f677ca5">Příloha ke smlouvě</Typ_x0020_dokumentu>
    <_dlc_DocId xmlns="81c114c7-ce9a-4ca7-9d1b-15ad4a1f2cb3">RK3MKRHD3TNV-67-791</_dlc_DocId>
    <_dlc_DocIdUrl xmlns="81c114c7-ce9a-4ca7-9d1b-15ad4a1f2cb3">
      <Url>http://eon-intra-cz.in.jme.cz/sites/ts/noticeboard/_layouts/15/DocIdRedir.aspx?ID=RK3MKRHD3TNV-67-791</Url>
      <Description>RK3MKRHD3TNV-67-791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E1611-D560-454B-B94F-10C2DC472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04a7e-8d11-4cee-b8c7-37ef1f677ca5"/>
    <ds:schemaRef ds:uri="81c114c7-ce9a-4ca7-9d1b-15ad4a1f2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6F2BE-DDE3-4537-B7DD-122C2FFC1733}">
  <ds:schemaRefs>
    <ds:schemaRef ds:uri="http://schemas.microsoft.com/office/2006/metadata/properties"/>
    <ds:schemaRef ds:uri="http://schemas.microsoft.com/office/infopath/2007/PartnerControls"/>
    <ds:schemaRef ds:uri="67704a7e-8d11-4cee-b8c7-37ef1f677ca5"/>
    <ds:schemaRef ds:uri="81c114c7-ce9a-4ca7-9d1b-15ad4a1f2cb3"/>
  </ds:schemaRefs>
</ds:datastoreItem>
</file>

<file path=customXml/itemProps3.xml><?xml version="1.0" encoding="utf-8"?>
<ds:datastoreItem xmlns:ds="http://schemas.openxmlformats.org/officeDocument/2006/customXml" ds:itemID="{9A8D3FE5-83FB-41A2-8D3A-909D0B540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D2F4F-53C9-4228-BAD2-02469223B90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E42975-E75B-41C9-85EB-708A3766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E.ON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Pečman Martin</dc:creator>
  <cp:lastModifiedBy>zaboj</cp:lastModifiedBy>
  <cp:revision>2</cp:revision>
  <cp:lastPrinted>2016-08-18T11:51:00Z</cp:lastPrinted>
  <dcterms:created xsi:type="dcterms:W3CDTF">2016-10-10T11:18:00Z</dcterms:created>
  <dcterms:modified xsi:type="dcterms:W3CDTF">2016-10-10T11:18:00Z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0x01010049598F1B999FB745B3C4F4E86D411BF0</vt:lpwstr>
  </property>
  <property fmtid="{D5CDD505-2E9C-101B-9397-08002B2CF9AE}" pid="3" name="_dlc_DocIdItemGuid">
    <vt:lpwstr>efe5a2f8-8284-4c25-b642-066853738bc0</vt:lpwstr>
  </property>
</Properties>
</file>