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8C1" w:rsidRPr="00D87E4D" w:rsidRDefault="001B68C1" w:rsidP="001B68C1">
      <w:pPr>
        <w:widowControl/>
        <w:rPr>
          <w:rFonts w:ascii="Arial" w:hAnsi="Arial" w:cs="Arial"/>
          <w:b/>
          <w:sz w:val="22"/>
          <w:szCs w:val="22"/>
        </w:rPr>
      </w:pPr>
      <w:r w:rsidRPr="00D87E4D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Schmidtmajerová Eva Ing., CSc., ředitelka Krajského pozemkového úřadu pro Jihočeský kraj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Rudolfovská 80, 370 01 České Budějovice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 CZ01312774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1003730305</w:t>
      </w:r>
    </w:p>
    <w:p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D87E4D">
        <w:rPr>
          <w:rFonts w:ascii="Arial" w:hAnsi="Arial" w:cs="Arial"/>
          <w:b/>
          <w:color w:val="000000"/>
          <w:sz w:val="22"/>
          <w:szCs w:val="22"/>
        </w:rPr>
        <w:t>Gronský</w:t>
      </w:r>
      <w:proofErr w:type="spellEnd"/>
      <w:r w:rsidRPr="00D87E4D">
        <w:rPr>
          <w:rFonts w:ascii="Arial" w:hAnsi="Arial" w:cs="Arial"/>
          <w:b/>
          <w:color w:val="000000"/>
          <w:sz w:val="22"/>
          <w:szCs w:val="22"/>
        </w:rPr>
        <w:t xml:space="preserve"> Roman, Mgr.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 xml:space="preserve"> 72</w:t>
      </w:r>
      <w:r w:rsidR="00BE717C">
        <w:rPr>
          <w:rFonts w:ascii="Arial" w:hAnsi="Arial" w:cs="Arial"/>
          <w:color w:val="000000"/>
          <w:sz w:val="22"/>
          <w:szCs w:val="22"/>
        </w:rPr>
        <w:t>xxxx</w:t>
      </w:r>
      <w:r w:rsidRPr="00D87E4D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="00BE717C">
        <w:rPr>
          <w:rFonts w:ascii="Arial" w:hAnsi="Arial" w:cs="Arial"/>
          <w:color w:val="000000"/>
          <w:sz w:val="22"/>
          <w:szCs w:val="22"/>
        </w:rPr>
        <w:t>xxxx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Březí </w:t>
      </w:r>
      <w:proofErr w:type="spellStart"/>
      <w:r w:rsidR="00BE717C">
        <w:rPr>
          <w:rFonts w:ascii="Arial" w:hAnsi="Arial" w:cs="Arial"/>
          <w:color w:val="000000"/>
          <w:sz w:val="22"/>
          <w:szCs w:val="22"/>
        </w:rPr>
        <w:t>xx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r w:rsidR="00CF7F65">
        <w:rPr>
          <w:rFonts w:ascii="Arial" w:hAnsi="Arial" w:cs="Arial"/>
          <w:color w:val="000000"/>
          <w:sz w:val="22"/>
          <w:szCs w:val="22"/>
        </w:rPr>
        <w:t>Kamenný Újezd</w:t>
      </w:r>
      <w:r w:rsidRPr="00D87E4D">
        <w:rPr>
          <w:rFonts w:ascii="Arial" w:hAnsi="Arial" w:cs="Arial"/>
          <w:color w:val="000000"/>
          <w:sz w:val="22"/>
          <w:szCs w:val="22"/>
        </w:rPr>
        <w:t>, PSČ 370 07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:rsidR="008C21C4" w:rsidRDefault="008C21C4">
      <w:pPr>
        <w:widowControl/>
        <w:rPr>
          <w:rFonts w:ascii="Arial" w:hAnsi="Arial" w:cs="Arial"/>
          <w:sz w:val="22"/>
          <w:szCs w:val="22"/>
        </w:rPr>
      </w:pPr>
    </w:p>
    <w:p w:rsidR="00CF7F65" w:rsidRPr="00D87E4D" w:rsidRDefault="00CF7F65">
      <w:pPr>
        <w:widowControl/>
        <w:rPr>
          <w:rFonts w:ascii="Arial" w:hAnsi="Arial" w:cs="Arial"/>
          <w:sz w:val="22"/>
          <w:szCs w:val="22"/>
        </w:rPr>
      </w:pPr>
    </w:p>
    <w:p w:rsidR="008C21C4" w:rsidRPr="00CF7F65" w:rsidRDefault="008C21C4">
      <w:pPr>
        <w:pStyle w:val="para"/>
        <w:widowControl/>
        <w:rPr>
          <w:rFonts w:ascii="Arial" w:hAnsi="Arial" w:cs="Arial"/>
          <w:sz w:val="28"/>
          <w:szCs w:val="28"/>
        </w:rPr>
      </w:pPr>
      <w:r w:rsidRPr="00CF7F65">
        <w:rPr>
          <w:rFonts w:ascii="Arial" w:hAnsi="Arial" w:cs="Arial"/>
          <w:sz w:val="28"/>
          <w:szCs w:val="28"/>
        </w:rPr>
        <w:t xml:space="preserve">d o d a t e k  č. </w:t>
      </w:r>
      <w:r w:rsidRPr="00CF7F65">
        <w:rPr>
          <w:rFonts w:ascii="Arial" w:hAnsi="Arial" w:cs="Arial"/>
          <w:color w:val="000000"/>
          <w:sz w:val="28"/>
          <w:szCs w:val="28"/>
        </w:rPr>
        <w:t>1/17</w:t>
      </w:r>
    </w:p>
    <w:p w:rsidR="008C21C4" w:rsidRPr="00CF7F65" w:rsidRDefault="008C21C4">
      <w:pPr>
        <w:pStyle w:val="para"/>
        <w:widowControl/>
        <w:rPr>
          <w:rFonts w:ascii="Arial" w:hAnsi="Arial" w:cs="Arial"/>
          <w:sz w:val="28"/>
          <w:szCs w:val="28"/>
        </w:rPr>
      </w:pPr>
      <w:proofErr w:type="gramStart"/>
      <w:r w:rsidRPr="00CF7F65">
        <w:rPr>
          <w:rFonts w:ascii="Arial" w:hAnsi="Arial" w:cs="Arial"/>
          <w:sz w:val="28"/>
          <w:szCs w:val="28"/>
        </w:rPr>
        <w:t>k e   k u p n í   s m l o u v ě  č.</w:t>
      </w:r>
      <w:proofErr w:type="gramEnd"/>
      <w:r w:rsidRPr="00CF7F65">
        <w:rPr>
          <w:rFonts w:ascii="Arial" w:hAnsi="Arial" w:cs="Arial"/>
          <w:sz w:val="28"/>
          <w:szCs w:val="28"/>
        </w:rPr>
        <w:t xml:space="preserve"> </w:t>
      </w:r>
      <w:r w:rsidRPr="00CF7F65">
        <w:rPr>
          <w:rFonts w:ascii="Arial" w:hAnsi="Arial" w:cs="Arial"/>
          <w:color w:val="000000"/>
          <w:sz w:val="28"/>
          <w:szCs w:val="28"/>
        </w:rPr>
        <w:t>1003730305</w:t>
      </w:r>
    </w:p>
    <w:p w:rsidR="00CF7F65" w:rsidRDefault="00CF7F65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:rsidR="008C21C4" w:rsidRPr="00D87E4D" w:rsidRDefault="008C21C4" w:rsidP="00CF7F65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26.</w:t>
      </w:r>
      <w:r w:rsidR="00CF7F65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sz w:val="22"/>
          <w:szCs w:val="22"/>
        </w:rPr>
        <w:t>1.</w:t>
      </w:r>
      <w:r w:rsidR="00CF7F65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sz w:val="22"/>
          <w:szCs w:val="22"/>
        </w:rPr>
        <w:t>2004 kupní smlouvu č. 1003730305 (dále jen "smlouva").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:rsidR="008C21C4" w:rsidRPr="00D87E4D" w:rsidRDefault="009B45CE" w:rsidP="00CF7F65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Na základě výše uvedené smlouvy uhradil kupující prodávajícímu ke dni podpisu tohoto dodatku částku ve výši</w:t>
      </w:r>
      <w:r w:rsidR="008F4DFE" w:rsidRPr="00D87E4D">
        <w:rPr>
          <w:rFonts w:ascii="Arial" w:hAnsi="Arial" w:cs="Arial"/>
          <w:sz w:val="22"/>
          <w:szCs w:val="22"/>
        </w:rPr>
        <w:t xml:space="preserve"> 562 882,00 Kč (slovy: pět set šedesát dva tisíce osm set osmdesát dvě koruny české)</w:t>
      </w:r>
      <w:r w:rsidRPr="00D87E4D">
        <w:rPr>
          <w:rFonts w:ascii="Arial" w:hAnsi="Arial" w:cs="Arial"/>
          <w:sz w:val="22"/>
          <w:szCs w:val="22"/>
        </w:rPr>
        <w:t>. Zbývá uhradit částku ve výši 440 118,00 Kč (slovy: čtyři sta čtyřicet tisíc jedno sto osmnáct korun českých).</w:t>
      </w:r>
    </w:p>
    <w:p w:rsidR="00CF7F65" w:rsidRDefault="00CF7F65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III.</w:t>
      </w:r>
    </w:p>
    <w:p w:rsidR="009B45CE" w:rsidRPr="00D87E4D" w:rsidRDefault="009B45CE" w:rsidP="00CF7F65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D87E4D">
        <w:rPr>
          <w:rFonts w:ascii="Arial" w:hAnsi="Arial" w:cs="Arial"/>
          <w:b w:val="0"/>
          <w:sz w:val="22"/>
          <w:szCs w:val="22"/>
        </w:rPr>
        <w:t>Smluvní strany se dohodly na tom, že dosud neuhrazenou část kupní ceny uhradí kupující prodávajícímu takto:</w:t>
      </w:r>
      <w:r w:rsidRPr="00D87E4D">
        <w:rPr>
          <w:rFonts w:ascii="Arial" w:hAnsi="Arial" w:cs="Arial"/>
          <w:b w:val="0"/>
          <w:sz w:val="22"/>
          <w:szCs w:val="22"/>
        </w:rPr>
        <w:tab/>
      </w:r>
    </w:p>
    <w:p w:rsidR="00CF7F65" w:rsidRDefault="00CF7F65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</w:p>
    <w:p w:rsidR="00CF7F65" w:rsidRDefault="00CF7F65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  <w:sectPr w:rsidR="00CF7F65">
          <w:headerReference w:type="default" r:id="rId6"/>
          <w:type w:val="continuous"/>
          <w:pgSz w:w="11907" w:h="16840"/>
          <w:pgMar w:top="1418" w:right="1418" w:bottom="851" w:left="1418" w:header="706" w:footer="706" w:gutter="0"/>
          <w:paperSrc w:first="265" w:other="265"/>
          <w:cols w:space="709"/>
        </w:sectPr>
      </w:pPr>
    </w:p>
    <w:p w:rsidR="00CF7F65" w:rsidRDefault="009B45CE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  <w:sectPr w:rsidR="00CF7F65" w:rsidSect="00CF7F65">
          <w:type w:val="continuous"/>
          <w:pgSz w:w="11907" w:h="16840"/>
          <w:pgMar w:top="1418" w:right="1418" w:bottom="851" w:left="1418" w:header="706" w:footer="706" w:gutter="0"/>
          <w:paperSrc w:first="265" w:other="265"/>
          <w:cols w:num="2" w:space="709"/>
        </w:sectPr>
      </w:pPr>
      <w:r w:rsidRPr="00D87E4D">
        <w:rPr>
          <w:rFonts w:ascii="Arial" w:hAnsi="Arial" w:cs="Arial"/>
          <w:sz w:val="22"/>
          <w:szCs w:val="22"/>
        </w:rPr>
        <w:t xml:space="preserve">k </w:t>
      </w:r>
      <w:proofErr w:type="gramStart"/>
      <w:r w:rsidRPr="00D87E4D">
        <w:rPr>
          <w:rFonts w:ascii="Arial" w:hAnsi="Arial" w:cs="Arial"/>
          <w:sz w:val="22"/>
          <w:szCs w:val="22"/>
        </w:rPr>
        <w:t>1.2.2018</w:t>
      </w:r>
      <w:proofErr w:type="gramEnd"/>
      <w:r w:rsidRPr="00D87E4D">
        <w:rPr>
          <w:rFonts w:ascii="Arial" w:hAnsi="Arial" w:cs="Arial"/>
          <w:sz w:val="22"/>
          <w:szCs w:val="22"/>
        </w:rPr>
        <w:tab/>
        <w:t>25 889,00 Kč</w:t>
      </w:r>
      <w:r w:rsidRPr="00D87E4D">
        <w:rPr>
          <w:rFonts w:ascii="Arial" w:hAnsi="Arial" w:cs="Arial"/>
          <w:sz w:val="22"/>
          <w:szCs w:val="22"/>
        </w:rPr>
        <w:br/>
        <w:t>k 1.2.2019</w:t>
      </w:r>
      <w:r w:rsidRPr="00D87E4D">
        <w:rPr>
          <w:rFonts w:ascii="Arial" w:hAnsi="Arial" w:cs="Arial"/>
          <w:sz w:val="22"/>
          <w:szCs w:val="22"/>
        </w:rPr>
        <w:tab/>
        <w:t>25 889,00 Kč</w:t>
      </w:r>
      <w:r w:rsidRPr="00D87E4D">
        <w:rPr>
          <w:rFonts w:ascii="Arial" w:hAnsi="Arial" w:cs="Arial"/>
          <w:sz w:val="22"/>
          <w:szCs w:val="22"/>
        </w:rPr>
        <w:br/>
        <w:t>k 1.2.2020</w:t>
      </w:r>
      <w:r w:rsidRPr="00D87E4D">
        <w:rPr>
          <w:rFonts w:ascii="Arial" w:hAnsi="Arial" w:cs="Arial"/>
          <w:sz w:val="22"/>
          <w:szCs w:val="22"/>
        </w:rPr>
        <w:tab/>
        <w:t>25 889,00 Kč</w:t>
      </w:r>
      <w:r w:rsidRPr="00D87E4D">
        <w:rPr>
          <w:rFonts w:ascii="Arial" w:hAnsi="Arial" w:cs="Arial"/>
          <w:sz w:val="22"/>
          <w:szCs w:val="22"/>
        </w:rPr>
        <w:br/>
        <w:t>k 1.2.2021</w:t>
      </w:r>
      <w:r w:rsidRPr="00D87E4D">
        <w:rPr>
          <w:rFonts w:ascii="Arial" w:hAnsi="Arial" w:cs="Arial"/>
          <w:sz w:val="22"/>
          <w:szCs w:val="22"/>
        </w:rPr>
        <w:tab/>
        <w:t>25 889,00 Kč</w:t>
      </w:r>
      <w:r w:rsidRPr="00D87E4D">
        <w:rPr>
          <w:rFonts w:ascii="Arial" w:hAnsi="Arial" w:cs="Arial"/>
          <w:sz w:val="22"/>
          <w:szCs w:val="22"/>
        </w:rPr>
        <w:br/>
        <w:t>k 1.2.2022</w:t>
      </w:r>
      <w:r w:rsidRPr="00D87E4D">
        <w:rPr>
          <w:rFonts w:ascii="Arial" w:hAnsi="Arial" w:cs="Arial"/>
          <w:sz w:val="22"/>
          <w:szCs w:val="22"/>
        </w:rPr>
        <w:tab/>
        <w:t>25 889,00 Kč</w:t>
      </w:r>
      <w:r w:rsidRPr="00D87E4D">
        <w:rPr>
          <w:rFonts w:ascii="Arial" w:hAnsi="Arial" w:cs="Arial"/>
          <w:sz w:val="22"/>
          <w:szCs w:val="22"/>
        </w:rPr>
        <w:br/>
        <w:t>k 1.2.2023</w:t>
      </w:r>
      <w:r w:rsidRPr="00D87E4D">
        <w:rPr>
          <w:rFonts w:ascii="Arial" w:hAnsi="Arial" w:cs="Arial"/>
          <w:sz w:val="22"/>
          <w:szCs w:val="22"/>
        </w:rPr>
        <w:tab/>
        <w:t>25 889,00 Kč</w:t>
      </w:r>
      <w:r w:rsidRPr="00D87E4D">
        <w:rPr>
          <w:rFonts w:ascii="Arial" w:hAnsi="Arial" w:cs="Arial"/>
          <w:sz w:val="22"/>
          <w:szCs w:val="22"/>
        </w:rPr>
        <w:br/>
        <w:t>k 1.2.2024</w:t>
      </w:r>
      <w:r w:rsidRPr="00D87E4D">
        <w:rPr>
          <w:rFonts w:ascii="Arial" w:hAnsi="Arial" w:cs="Arial"/>
          <w:sz w:val="22"/>
          <w:szCs w:val="22"/>
        </w:rPr>
        <w:tab/>
        <w:t>25 889,00 Kč</w:t>
      </w:r>
      <w:r w:rsidRPr="00D87E4D">
        <w:rPr>
          <w:rFonts w:ascii="Arial" w:hAnsi="Arial" w:cs="Arial"/>
          <w:sz w:val="22"/>
          <w:szCs w:val="22"/>
        </w:rPr>
        <w:br/>
        <w:t>k 1.2.2025</w:t>
      </w:r>
      <w:r w:rsidRPr="00D87E4D">
        <w:rPr>
          <w:rFonts w:ascii="Arial" w:hAnsi="Arial" w:cs="Arial"/>
          <w:sz w:val="22"/>
          <w:szCs w:val="22"/>
        </w:rPr>
        <w:tab/>
        <w:t>25 889,00 Kč</w:t>
      </w:r>
      <w:r w:rsidRPr="00D87E4D">
        <w:rPr>
          <w:rFonts w:ascii="Arial" w:hAnsi="Arial" w:cs="Arial"/>
          <w:sz w:val="22"/>
          <w:szCs w:val="22"/>
        </w:rPr>
        <w:br/>
        <w:t>k 1.2.2026</w:t>
      </w:r>
      <w:r w:rsidRPr="00D87E4D">
        <w:rPr>
          <w:rFonts w:ascii="Arial" w:hAnsi="Arial" w:cs="Arial"/>
          <w:sz w:val="22"/>
          <w:szCs w:val="22"/>
        </w:rPr>
        <w:tab/>
        <w:t>25 889,00 Kč</w:t>
      </w:r>
      <w:r w:rsidRPr="00D87E4D">
        <w:rPr>
          <w:rFonts w:ascii="Arial" w:hAnsi="Arial" w:cs="Arial"/>
          <w:sz w:val="22"/>
          <w:szCs w:val="22"/>
        </w:rPr>
        <w:br/>
      </w:r>
      <w:r w:rsidRPr="00D87E4D">
        <w:rPr>
          <w:rFonts w:ascii="Arial" w:hAnsi="Arial" w:cs="Arial"/>
          <w:sz w:val="22"/>
          <w:szCs w:val="22"/>
        </w:rPr>
        <w:t>k 1.2.2027</w:t>
      </w:r>
      <w:r w:rsidRPr="00D87E4D">
        <w:rPr>
          <w:rFonts w:ascii="Arial" w:hAnsi="Arial" w:cs="Arial"/>
          <w:sz w:val="22"/>
          <w:szCs w:val="22"/>
        </w:rPr>
        <w:tab/>
        <w:t>25 889,00 Kč</w:t>
      </w:r>
      <w:r w:rsidRPr="00D87E4D">
        <w:rPr>
          <w:rFonts w:ascii="Arial" w:hAnsi="Arial" w:cs="Arial"/>
          <w:sz w:val="22"/>
          <w:szCs w:val="22"/>
        </w:rPr>
        <w:br/>
        <w:t>k 1.2.2028</w:t>
      </w:r>
      <w:r w:rsidRPr="00D87E4D">
        <w:rPr>
          <w:rFonts w:ascii="Arial" w:hAnsi="Arial" w:cs="Arial"/>
          <w:sz w:val="22"/>
          <w:szCs w:val="22"/>
        </w:rPr>
        <w:tab/>
        <w:t>25 889,00 Kč</w:t>
      </w:r>
      <w:r w:rsidRPr="00D87E4D">
        <w:rPr>
          <w:rFonts w:ascii="Arial" w:hAnsi="Arial" w:cs="Arial"/>
          <w:sz w:val="22"/>
          <w:szCs w:val="22"/>
        </w:rPr>
        <w:br/>
        <w:t>k 1.2.2029</w:t>
      </w:r>
      <w:r w:rsidRPr="00D87E4D">
        <w:rPr>
          <w:rFonts w:ascii="Arial" w:hAnsi="Arial" w:cs="Arial"/>
          <w:sz w:val="22"/>
          <w:szCs w:val="22"/>
        </w:rPr>
        <w:tab/>
        <w:t>25 889,00 Kč</w:t>
      </w:r>
      <w:r w:rsidRPr="00D87E4D">
        <w:rPr>
          <w:rFonts w:ascii="Arial" w:hAnsi="Arial" w:cs="Arial"/>
          <w:sz w:val="22"/>
          <w:szCs w:val="22"/>
        </w:rPr>
        <w:br/>
        <w:t>k 1.2.2030</w:t>
      </w:r>
      <w:r w:rsidRPr="00D87E4D">
        <w:rPr>
          <w:rFonts w:ascii="Arial" w:hAnsi="Arial" w:cs="Arial"/>
          <w:sz w:val="22"/>
          <w:szCs w:val="22"/>
        </w:rPr>
        <w:tab/>
        <w:t>25 889,00 Kč</w:t>
      </w:r>
      <w:r w:rsidRPr="00D87E4D">
        <w:rPr>
          <w:rFonts w:ascii="Arial" w:hAnsi="Arial" w:cs="Arial"/>
          <w:sz w:val="22"/>
          <w:szCs w:val="22"/>
        </w:rPr>
        <w:br/>
        <w:t>k 1.2.2031</w:t>
      </w:r>
      <w:r w:rsidRPr="00D87E4D">
        <w:rPr>
          <w:rFonts w:ascii="Arial" w:hAnsi="Arial" w:cs="Arial"/>
          <w:sz w:val="22"/>
          <w:szCs w:val="22"/>
        </w:rPr>
        <w:tab/>
        <w:t>25 889,00 Kč</w:t>
      </w:r>
      <w:r w:rsidRPr="00D87E4D">
        <w:rPr>
          <w:rFonts w:ascii="Arial" w:hAnsi="Arial" w:cs="Arial"/>
          <w:sz w:val="22"/>
          <w:szCs w:val="22"/>
        </w:rPr>
        <w:br/>
        <w:t>k 1.2.2032</w:t>
      </w:r>
      <w:r w:rsidRPr="00D87E4D">
        <w:rPr>
          <w:rFonts w:ascii="Arial" w:hAnsi="Arial" w:cs="Arial"/>
          <w:sz w:val="22"/>
          <w:szCs w:val="22"/>
        </w:rPr>
        <w:tab/>
        <w:t>25 889,00 Kč</w:t>
      </w:r>
      <w:r w:rsidRPr="00D87E4D">
        <w:rPr>
          <w:rFonts w:ascii="Arial" w:hAnsi="Arial" w:cs="Arial"/>
          <w:sz w:val="22"/>
          <w:szCs w:val="22"/>
        </w:rPr>
        <w:br/>
        <w:t>k 1.2.2033</w:t>
      </w:r>
      <w:r w:rsidRPr="00D87E4D">
        <w:rPr>
          <w:rFonts w:ascii="Arial" w:hAnsi="Arial" w:cs="Arial"/>
          <w:sz w:val="22"/>
          <w:szCs w:val="22"/>
        </w:rPr>
        <w:tab/>
        <w:t>25 889,00 Kč</w:t>
      </w:r>
      <w:r w:rsidRPr="00D87E4D">
        <w:rPr>
          <w:rFonts w:ascii="Arial" w:hAnsi="Arial" w:cs="Arial"/>
          <w:sz w:val="22"/>
          <w:szCs w:val="22"/>
        </w:rPr>
        <w:br/>
        <w:t>k 31.1.2034</w:t>
      </w:r>
      <w:r w:rsidRPr="00D87E4D">
        <w:rPr>
          <w:rFonts w:ascii="Arial" w:hAnsi="Arial" w:cs="Arial"/>
          <w:sz w:val="22"/>
          <w:szCs w:val="22"/>
        </w:rPr>
        <w:tab/>
        <w:t>25 894,00 Kč</w:t>
      </w:r>
      <w:r w:rsidRPr="00D87E4D">
        <w:rPr>
          <w:rFonts w:ascii="Arial" w:hAnsi="Arial" w:cs="Arial"/>
          <w:sz w:val="22"/>
          <w:szCs w:val="22"/>
        </w:rPr>
        <w:br/>
      </w:r>
    </w:p>
    <w:p w:rsidR="009B45CE" w:rsidRPr="00D87E4D" w:rsidRDefault="009B45CE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 </w:t>
      </w:r>
    </w:p>
    <w:p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:rsidR="00341145" w:rsidRPr="00D87E4D" w:rsidRDefault="00341145" w:rsidP="00CF7F65">
      <w:pPr>
        <w:pStyle w:val="text"/>
        <w:widowControl/>
        <w:tabs>
          <w:tab w:val="clear" w:pos="709"/>
        </w:tabs>
        <w:ind w:firstLine="0"/>
        <w:rPr>
          <w:rFonts w:ascii="Arial" w:hAnsi="Arial" w:cs="Arial"/>
          <w:bCs/>
          <w:sz w:val="22"/>
          <w:szCs w:val="22"/>
          <w:lang w:eastAsia="ar-SA"/>
        </w:rPr>
      </w:pPr>
      <w:r w:rsidRPr="00D87E4D">
        <w:rPr>
          <w:rFonts w:ascii="Arial" w:hAnsi="Arial" w:cs="Arial"/>
          <w:sz w:val="22"/>
          <w:szCs w:val="22"/>
        </w:rPr>
        <w:t>1)Tento dodatek je nedílnou součástí smlouvy a nabývá účinnosti dnem uveřejnění v registru smluv dle § 6 odst. 1 zákona č.</w:t>
      </w:r>
      <w:r w:rsidRPr="00D87E4D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 (zákon o registru smluv)</w:t>
      </w:r>
      <w:r w:rsidRPr="00D87E4D"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CF7F65" w:rsidRPr="00CF7F65" w:rsidRDefault="00CF7F65" w:rsidP="00CF7F65">
      <w:pPr>
        <w:pStyle w:val="text"/>
        <w:widowControl/>
        <w:tabs>
          <w:tab w:val="clear" w:pos="709"/>
        </w:tabs>
        <w:ind w:firstLine="0"/>
        <w:rPr>
          <w:rFonts w:ascii="Arial" w:hAnsi="Arial" w:cs="Arial"/>
          <w:sz w:val="12"/>
          <w:szCs w:val="12"/>
        </w:rPr>
      </w:pPr>
    </w:p>
    <w:p w:rsidR="00341145" w:rsidRPr="00D87E4D" w:rsidRDefault="00341145" w:rsidP="00CF7F65">
      <w:pPr>
        <w:pStyle w:val="text"/>
        <w:widowControl/>
        <w:tabs>
          <w:tab w:val="clear" w:pos="709"/>
        </w:tabs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2) Podléhá-li tento dodatek uveřejnění za podmínek stanovených zákonem č. 340/2015 Sb., o zvláštních podmínkách účinnosti některých smluv, uveřejňování těchto smluv a o registru smluv, Státní pozemkový úřad zajistí jeho uveřejnění v registru smluv v souladu s tímto právním předpisem.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V.</w:t>
      </w:r>
    </w:p>
    <w:p w:rsidR="008C21C4" w:rsidRPr="00D87E4D" w:rsidRDefault="008C21C4" w:rsidP="00CF7F65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3 stejnopisech, z nichž každý má platnost originálu.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VI.</w:t>
      </w:r>
    </w:p>
    <w:p w:rsidR="008C21C4" w:rsidRPr="00D87E4D" w:rsidRDefault="008C21C4" w:rsidP="00CF7F65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 w:rsidRPr="00D87E4D">
        <w:rPr>
          <w:rFonts w:ascii="Arial" w:hAnsi="Arial" w:cs="Arial"/>
          <w:sz w:val="22"/>
          <w:szCs w:val="22"/>
        </w:rPr>
        <w:br/>
        <w:t>a že je shodným projevem jejich vážné a svobodné vůle a na důkaz toho připojují své podpisy.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Českých Budějovicích dne </w:t>
      </w:r>
      <w:r w:rsidR="00BE717C">
        <w:rPr>
          <w:rFonts w:ascii="Arial" w:hAnsi="Arial" w:cs="Arial"/>
          <w:sz w:val="22"/>
          <w:szCs w:val="22"/>
        </w:rPr>
        <w:t>3. 11. 2017</w:t>
      </w:r>
      <w:r w:rsidRPr="00D87E4D">
        <w:rPr>
          <w:rFonts w:ascii="Arial" w:hAnsi="Arial" w:cs="Arial"/>
          <w:sz w:val="22"/>
          <w:szCs w:val="22"/>
        </w:rPr>
        <w:tab/>
        <w:t>V</w:t>
      </w:r>
      <w:r w:rsidR="00BE717C">
        <w:rPr>
          <w:rFonts w:ascii="Arial" w:hAnsi="Arial" w:cs="Arial"/>
          <w:sz w:val="22"/>
          <w:szCs w:val="22"/>
        </w:rPr>
        <w:t> Č. Budějovic</w:t>
      </w:r>
      <w:r w:rsidR="002A5F42">
        <w:rPr>
          <w:rFonts w:ascii="Arial" w:hAnsi="Arial" w:cs="Arial"/>
          <w:sz w:val="22"/>
          <w:szCs w:val="22"/>
        </w:rPr>
        <w:t>ích</w:t>
      </w:r>
      <w:bookmarkStart w:id="0" w:name="_GoBack"/>
      <w:bookmarkEnd w:id="0"/>
      <w:r w:rsidRPr="00D87E4D">
        <w:rPr>
          <w:rFonts w:ascii="Arial" w:hAnsi="Arial" w:cs="Arial"/>
          <w:sz w:val="22"/>
          <w:szCs w:val="22"/>
        </w:rPr>
        <w:t xml:space="preserve"> dne </w:t>
      </w:r>
      <w:r w:rsidR="00BE717C">
        <w:rPr>
          <w:rFonts w:ascii="Arial" w:hAnsi="Arial" w:cs="Arial"/>
          <w:sz w:val="22"/>
          <w:szCs w:val="22"/>
        </w:rPr>
        <w:t>30. 10. 2017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CF7F65" w:rsidRDefault="00CF7F65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CF7F65" w:rsidRPr="00D87E4D" w:rsidRDefault="00CF7F65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</w:r>
      <w:proofErr w:type="spellStart"/>
      <w:r w:rsidRPr="00D87E4D">
        <w:rPr>
          <w:rFonts w:ascii="Arial" w:hAnsi="Arial" w:cs="Arial"/>
          <w:sz w:val="22"/>
          <w:szCs w:val="22"/>
        </w:rPr>
        <w:t>Gronský</w:t>
      </w:r>
      <w:proofErr w:type="spellEnd"/>
      <w:r w:rsidRPr="00D87E4D">
        <w:rPr>
          <w:rFonts w:ascii="Arial" w:hAnsi="Arial" w:cs="Arial"/>
          <w:sz w:val="22"/>
          <w:szCs w:val="22"/>
        </w:rPr>
        <w:t xml:space="preserve"> Roman, Mgr.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Jihočeský kraj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Schmidtmajerová Eva Ing., CSc.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Jihočeský kraj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Šimek Miroslav Ing. Mgr.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Pr="00D87E4D">
        <w:rPr>
          <w:rFonts w:ascii="Arial" w:hAnsi="Arial" w:cs="Arial"/>
          <w:color w:val="000000"/>
          <w:sz w:val="22"/>
          <w:szCs w:val="22"/>
        </w:rPr>
        <w:t>Ing. Němeček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CF7F65" w:rsidRDefault="00CF7F65" w:rsidP="00F52E8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Němeček Miroslav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 w:rsidR="00CF7F65">
        <w:rPr>
          <w:rFonts w:ascii="Arial" w:hAnsi="Arial" w:cs="Arial"/>
          <w:sz w:val="22"/>
          <w:szCs w:val="22"/>
        </w:rPr>
        <w:t> Českých Budějovicích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</w:r>
      <w:r w:rsidR="00CF7F65">
        <w:rPr>
          <w:rFonts w:ascii="Arial" w:hAnsi="Arial" w:cs="Arial"/>
          <w:sz w:val="22"/>
          <w:szCs w:val="22"/>
        </w:rPr>
        <w:tab/>
      </w:r>
      <w:r w:rsidR="00CF7F65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>……………………………….</w:t>
      </w:r>
    </w:p>
    <w:p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</w:r>
      <w:r w:rsidR="00CF7F65">
        <w:rPr>
          <w:rFonts w:ascii="Arial" w:hAnsi="Arial" w:cs="Arial"/>
          <w:sz w:val="22"/>
          <w:szCs w:val="22"/>
        </w:rPr>
        <w:tab/>
      </w:r>
      <w:r w:rsidR="00CF7F65">
        <w:rPr>
          <w:rFonts w:ascii="Arial" w:hAnsi="Arial" w:cs="Arial"/>
          <w:sz w:val="22"/>
          <w:szCs w:val="22"/>
        </w:rPr>
        <w:tab/>
      </w:r>
      <w:r w:rsidR="00CF7F65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>otisk úředního razítka</w:t>
      </w:r>
    </w:p>
    <w:p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</w:r>
      <w:r w:rsidR="00CF7F65">
        <w:rPr>
          <w:rFonts w:ascii="Arial" w:hAnsi="Arial" w:cs="Arial"/>
          <w:sz w:val="22"/>
          <w:szCs w:val="22"/>
        </w:rPr>
        <w:tab/>
      </w:r>
      <w:r w:rsidR="00CF7F65">
        <w:rPr>
          <w:rFonts w:ascii="Arial" w:hAnsi="Arial" w:cs="Arial"/>
          <w:sz w:val="22"/>
          <w:szCs w:val="22"/>
        </w:rPr>
        <w:tab/>
      </w:r>
      <w:r w:rsidR="00CF7F65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>+ podpis odpovědného</w:t>
      </w:r>
    </w:p>
    <w:p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</w:r>
      <w:r w:rsidR="00CF7F65">
        <w:rPr>
          <w:rFonts w:ascii="Arial" w:hAnsi="Arial" w:cs="Arial"/>
          <w:sz w:val="22"/>
          <w:szCs w:val="22"/>
        </w:rPr>
        <w:t xml:space="preserve">                         </w:t>
      </w:r>
      <w:r w:rsidRPr="00D87E4D">
        <w:rPr>
          <w:rFonts w:ascii="Arial" w:hAnsi="Arial" w:cs="Arial"/>
          <w:sz w:val="22"/>
          <w:szCs w:val="22"/>
        </w:rPr>
        <w:t>zaměstnance</w:t>
      </w:r>
    </w:p>
    <w:sectPr w:rsidR="00341145" w:rsidRPr="00D87E4D"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F65" w:rsidRDefault="00CF7F65">
      <w:r>
        <w:separator/>
      </w:r>
    </w:p>
  </w:endnote>
  <w:endnote w:type="continuationSeparator" w:id="0">
    <w:p w:rsidR="00CF7F65" w:rsidRDefault="00CF7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F65" w:rsidRDefault="00CF7F65">
      <w:r>
        <w:separator/>
      </w:r>
    </w:p>
  </w:footnote>
  <w:footnote w:type="continuationSeparator" w:id="0">
    <w:p w:rsidR="00CF7F65" w:rsidRDefault="00CF7F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21C4"/>
    <w:rsid w:val="00052A97"/>
    <w:rsid w:val="00195A2D"/>
    <w:rsid w:val="001B68C1"/>
    <w:rsid w:val="002A5F42"/>
    <w:rsid w:val="00341145"/>
    <w:rsid w:val="00362161"/>
    <w:rsid w:val="003862E6"/>
    <w:rsid w:val="00490212"/>
    <w:rsid w:val="00616E7E"/>
    <w:rsid w:val="007B175B"/>
    <w:rsid w:val="00871361"/>
    <w:rsid w:val="008C21C4"/>
    <w:rsid w:val="008F4DFE"/>
    <w:rsid w:val="00973DE3"/>
    <w:rsid w:val="00983CED"/>
    <w:rsid w:val="009B45CE"/>
    <w:rsid w:val="00A46BAE"/>
    <w:rsid w:val="00B074ED"/>
    <w:rsid w:val="00BE717C"/>
    <w:rsid w:val="00C63B27"/>
    <w:rsid w:val="00C9419D"/>
    <w:rsid w:val="00CD4677"/>
    <w:rsid w:val="00CF7F65"/>
    <w:rsid w:val="00D87E4D"/>
    <w:rsid w:val="00F070C3"/>
    <w:rsid w:val="00F52E8C"/>
    <w:rsid w:val="00F6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693D68"/>
  <w14:defaultImageDpi w14:val="0"/>
  <w15:docId w15:val="{D01C1268-9467-4793-9999-A7372BC5C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rsid w:val="00CF7F6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CF7F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Administrator</dc:creator>
  <cp:keywords/>
  <dc:description/>
  <cp:lastModifiedBy>Němeček Miroslav Ing.</cp:lastModifiedBy>
  <cp:revision>3</cp:revision>
  <cp:lastPrinted>2017-10-24T07:02:00Z</cp:lastPrinted>
  <dcterms:created xsi:type="dcterms:W3CDTF">2017-11-06T09:17:00Z</dcterms:created>
  <dcterms:modified xsi:type="dcterms:W3CDTF">2017-11-06T09:35:00Z</dcterms:modified>
</cp:coreProperties>
</file>