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0" w:rsidRDefault="000F5CD8" w:rsidP="000E6EC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Smlouva o nájmu prostor</w:t>
      </w:r>
      <w:r w:rsidR="001F0974">
        <w:rPr>
          <w:rFonts w:ascii="Arial" w:hAnsi="Arial" w:cs="Arial"/>
          <w:b/>
          <w:sz w:val="36"/>
        </w:rPr>
        <w:t xml:space="preserve"> sloužících podnikání</w:t>
      </w:r>
      <w:r w:rsidR="00061149">
        <w:rPr>
          <w:rFonts w:ascii="Arial" w:hAnsi="Arial" w:cs="Arial"/>
          <w:b/>
          <w:sz w:val="36"/>
        </w:rPr>
        <w:t xml:space="preserve"> </w:t>
      </w:r>
    </w:p>
    <w:p w:rsidR="008C7324" w:rsidRPr="0089724F" w:rsidRDefault="000E6ECA" w:rsidP="000E6EC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č. </w:t>
      </w:r>
      <w:r w:rsidR="00AB5822">
        <w:rPr>
          <w:rFonts w:ascii="Arial" w:hAnsi="Arial" w:cs="Arial"/>
          <w:b/>
          <w:sz w:val="36"/>
        </w:rPr>
        <w:t>6</w:t>
      </w:r>
      <w:r w:rsidR="00EF55FD">
        <w:rPr>
          <w:rFonts w:ascii="Arial" w:hAnsi="Arial" w:cs="Arial"/>
          <w:b/>
          <w:sz w:val="36"/>
        </w:rPr>
        <w:t>/2017</w:t>
      </w:r>
    </w:p>
    <w:p w:rsidR="008C7324" w:rsidRDefault="008C7324" w:rsidP="00184180">
      <w:pPr>
        <w:jc w:val="center"/>
        <w:rPr>
          <w:rFonts w:ascii="Arial" w:hAnsi="Arial" w:cs="Arial"/>
        </w:rPr>
      </w:pPr>
      <w:r w:rsidRPr="0089724F">
        <w:rPr>
          <w:rFonts w:ascii="Arial" w:hAnsi="Arial" w:cs="Arial"/>
        </w:rPr>
        <w:t>uzavřená dle ust. § 2201 a násl. zákona č. 89/2012 Sb., občanský zákoník</w:t>
      </w:r>
    </w:p>
    <w:p w:rsidR="00053ED3" w:rsidRPr="0089724F" w:rsidRDefault="00053ED3" w:rsidP="000E6ECA">
      <w:pPr>
        <w:rPr>
          <w:rFonts w:ascii="Arial" w:hAnsi="Arial" w:cs="Arial"/>
        </w:rPr>
      </w:pPr>
    </w:p>
    <w:p w:rsidR="008C7324" w:rsidRPr="0089724F" w:rsidRDefault="0089724F" w:rsidP="0089724F">
      <w:pPr>
        <w:pStyle w:val="Nadpis1"/>
      </w:pPr>
      <w:r>
        <w:t xml:space="preserve">I. </w:t>
      </w:r>
      <w:r w:rsidR="008C7324" w:rsidRPr="0089724F">
        <w:t>Smluvní strany</w:t>
      </w:r>
    </w:p>
    <w:p w:rsidR="008C7324" w:rsidRPr="0089724F" w:rsidRDefault="008C7324" w:rsidP="008C732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1842"/>
        <w:gridCol w:w="1649"/>
        <w:gridCol w:w="3491"/>
      </w:tblGrid>
      <w:tr w:rsidR="008C7324" w:rsidRPr="0089724F" w:rsidTr="000E6ECA">
        <w:trPr>
          <w:trHeight w:val="284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Pronajímatel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9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Městská nemocnice s poliklinikou Uh. Brod, s.r.o.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 xml:space="preserve">Zapsána: 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V obchodním rejstříku Krajským soudem v</w:t>
            </w:r>
            <w:r w:rsidR="00256F27">
              <w:rPr>
                <w:rFonts w:ascii="Arial" w:hAnsi="Arial" w:cs="Arial"/>
                <w:sz w:val="20"/>
                <w:szCs w:val="20"/>
              </w:rPr>
              <w:t> </w:t>
            </w:r>
            <w:r w:rsidRPr="0089724F">
              <w:rPr>
                <w:rFonts w:ascii="Arial" w:hAnsi="Arial" w:cs="Arial"/>
                <w:sz w:val="20"/>
                <w:szCs w:val="20"/>
              </w:rPr>
              <w:t>Brně</w:t>
            </w:r>
            <w:r w:rsidR="00256F27">
              <w:rPr>
                <w:rFonts w:ascii="Arial" w:hAnsi="Arial" w:cs="Arial"/>
                <w:sz w:val="20"/>
                <w:szCs w:val="20"/>
              </w:rPr>
              <w:t>,</w:t>
            </w:r>
            <w:r w:rsidRPr="0089724F">
              <w:rPr>
                <w:rFonts w:ascii="Arial" w:hAnsi="Arial" w:cs="Arial"/>
                <w:sz w:val="20"/>
                <w:szCs w:val="20"/>
              </w:rPr>
              <w:t xml:space="preserve"> v oddíle C, vložce 35422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Partyzánů 2174, 688 01 Uherský Brod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Zastoupena:</w:t>
            </w:r>
            <w:r w:rsidRPr="0089724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514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Ing. Ferdinandem Kubáníkem, jednatel</w:t>
            </w:r>
            <w:r w:rsidR="00E45CCB"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14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reditel@nemub.cz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5140" w:type="dxa"/>
            <w:gridSpan w:val="2"/>
            <w:tcBorders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+420 606 721 159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IČ/DIČ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25583905</w:t>
            </w:r>
          </w:p>
        </w:tc>
        <w:tc>
          <w:tcPr>
            <w:tcW w:w="3491" w:type="dxa"/>
            <w:tcBorders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CZ25583905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KB a.s., pob. Uherský Brod</w:t>
            </w:r>
          </w:p>
        </w:tc>
      </w:tr>
      <w:tr w:rsidR="008C7324" w:rsidRPr="0089724F" w:rsidTr="000E6ECA">
        <w:trPr>
          <w:trHeight w:val="284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9724F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324" w:rsidRPr="0089724F" w:rsidRDefault="008C7324" w:rsidP="008C732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19 – 500 444 0217/0100</w:t>
            </w:r>
          </w:p>
        </w:tc>
      </w:tr>
    </w:tbl>
    <w:p w:rsidR="00332F1D" w:rsidRDefault="00332F1D" w:rsidP="008C7324">
      <w:pPr>
        <w:tabs>
          <w:tab w:val="left" w:pos="1304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491"/>
        <w:gridCol w:w="3491"/>
      </w:tblGrid>
      <w:tr w:rsidR="000B3AD1" w:rsidTr="00985159">
        <w:trPr>
          <w:trHeight w:val="284"/>
        </w:trPr>
        <w:tc>
          <w:tcPr>
            <w:tcW w:w="92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B3AD1" w:rsidRDefault="006A26F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B3AD1">
              <w:rPr>
                <w:rFonts w:ascii="Arial" w:hAnsi="Arial" w:cs="Arial"/>
                <w:b/>
                <w:sz w:val="20"/>
                <w:szCs w:val="20"/>
              </w:rPr>
              <w:t>ájemce</w:t>
            </w:r>
          </w:p>
        </w:tc>
      </w:tr>
      <w:tr w:rsidR="000B3AD1" w:rsidTr="00B94CAF">
        <w:trPr>
          <w:trHeight w:val="2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B3AD1" w:rsidRDefault="000B3AD1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AD1" w:rsidRDefault="00985159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985159">
              <w:rPr>
                <w:rFonts w:ascii="Arial" w:hAnsi="Arial" w:cs="Arial"/>
                <w:b/>
                <w:sz w:val="20"/>
                <w:szCs w:val="20"/>
              </w:rPr>
              <w:t xml:space="preserve">Ing. Aleš Franek    </w:t>
            </w:r>
          </w:p>
        </w:tc>
      </w:tr>
      <w:tr w:rsidR="000B3AD1" w:rsidTr="00B94CAF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B3AD1" w:rsidRDefault="000B3AD1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AD1" w:rsidRDefault="0098515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85159">
              <w:rPr>
                <w:rFonts w:ascii="Arial" w:hAnsi="Arial" w:cs="Arial"/>
                <w:sz w:val="20"/>
                <w:szCs w:val="20"/>
              </w:rPr>
              <w:t>Trávníky 1168</w:t>
            </w:r>
            <w:r w:rsidR="00305C2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5C22" w:rsidRPr="00305C22">
              <w:rPr>
                <w:rFonts w:ascii="Arial" w:hAnsi="Arial" w:cs="Arial"/>
                <w:sz w:val="20"/>
                <w:szCs w:val="20"/>
              </w:rPr>
              <w:t>688 01 Uherský Brod</w:t>
            </w:r>
            <w:r w:rsidR="00305C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3AD1" w:rsidTr="00B94CAF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B3AD1" w:rsidRDefault="000B3AD1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IČ/DIČ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D1" w:rsidRDefault="0098515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85159">
              <w:rPr>
                <w:rFonts w:ascii="Arial" w:hAnsi="Arial" w:cs="Arial"/>
                <w:sz w:val="20"/>
                <w:szCs w:val="20"/>
              </w:rPr>
              <w:t>63408813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AD1" w:rsidRPr="0079681E" w:rsidRDefault="0098515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85159">
              <w:rPr>
                <w:rFonts w:ascii="Arial" w:hAnsi="Arial" w:cs="Arial"/>
                <w:sz w:val="20"/>
                <w:szCs w:val="20"/>
              </w:rPr>
              <w:t>CZ7703185842</w:t>
            </w:r>
          </w:p>
        </w:tc>
      </w:tr>
      <w:tr w:rsidR="000B3AD1" w:rsidTr="00985159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B3AD1" w:rsidRDefault="000B3AD1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AD1" w:rsidRDefault="0098515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85159">
              <w:rPr>
                <w:rFonts w:ascii="Arial" w:hAnsi="Arial" w:cs="Arial"/>
                <w:sz w:val="20"/>
                <w:szCs w:val="20"/>
              </w:rPr>
              <w:t>FIO Banka</w:t>
            </w:r>
          </w:p>
        </w:tc>
      </w:tr>
      <w:tr w:rsidR="000B3AD1" w:rsidTr="00985159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B3AD1" w:rsidRDefault="000B3AD1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AD1" w:rsidRDefault="000B3AD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324" w:rsidRPr="0089724F" w:rsidRDefault="008C7324" w:rsidP="008C7324">
      <w:pPr>
        <w:tabs>
          <w:tab w:val="left" w:pos="1304"/>
        </w:tabs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467114" w:rsidRPr="00B3697A">
        <w:rPr>
          <w:rFonts w:ascii="Arial" w:hAnsi="Arial" w:cs="Arial"/>
          <w:b/>
          <w:sz w:val="24"/>
          <w:szCs w:val="24"/>
        </w:rPr>
        <w:t>Předmět nájmu</w:t>
      </w:r>
    </w:p>
    <w:p w:rsidR="00B3697A" w:rsidRPr="00B3697A" w:rsidRDefault="00B3697A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u w:val="single"/>
        </w:rPr>
      </w:pPr>
    </w:p>
    <w:p w:rsidR="00B3697A" w:rsidRPr="00467114" w:rsidRDefault="00B3697A" w:rsidP="00AE0648">
      <w:pPr>
        <w:pStyle w:val="Odstavecseseznamem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67114">
        <w:rPr>
          <w:rFonts w:ascii="Arial" w:hAnsi="Arial" w:cs="Arial"/>
        </w:rPr>
        <w:t>Předmětem smlouvy je pronájem prostor sloužících k podnikání, které vlastní  pronajímatel a které se nachází v objektu čp. 2174 na pozemcích p.č. st. 4133/1, st.4133/2, st. 4133/3 a st.5043 v k.ú. Uherský Brod, a to ve vstupní hale polikliniky (Pavilon B, 2.NP)</w:t>
      </w:r>
      <w:r w:rsidR="00B8441E" w:rsidRPr="00467114">
        <w:rPr>
          <w:rFonts w:ascii="Arial" w:hAnsi="Arial" w:cs="Arial"/>
        </w:rPr>
        <w:t xml:space="preserve">, </w:t>
      </w:r>
      <w:r w:rsidRPr="00467114">
        <w:rPr>
          <w:rFonts w:ascii="Arial" w:hAnsi="Arial" w:cs="Arial"/>
        </w:rPr>
        <w:t>za účelem umístění a provozování automatu na prodej teplých a chlazených nápojů a balených potravin.</w:t>
      </w:r>
    </w:p>
    <w:p w:rsidR="00B3697A" w:rsidRPr="00467114" w:rsidRDefault="00B3697A" w:rsidP="00AE0648">
      <w:pPr>
        <w:pStyle w:val="Odstavecseseznamem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67114">
        <w:rPr>
          <w:rFonts w:ascii="Arial" w:hAnsi="Arial" w:cs="Arial"/>
        </w:rPr>
        <w:t xml:space="preserve">Pronajímatel jako vlastník prostor specifikovaných výše pronajímá </w:t>
      </w:r>
      <w:smartTag w:uri="urn:schemas-microsoft-com:office:smarttags" w:element="metricconverter">
        <w:smartTagPr>
          <w:attr w:name="ProductID" w:val="2 m2"/>
        </w:smartTagPr>
        <w:r w:rsidRPr="00467114">
          <w:rPr>
            <w:rFonts w:ascii="Arial" w:hAnsi="Arial" w:cs="Arial"/>
          </w:rPr>
          <w:t>2 m</w:t>
        </w:r>
        <w:r w:rsidRPr="00467114">
          <w:rPr>
            <w:rFonts w:ascii="Arial" w:hAnsi="Arial" w:cs="Arial"/>
            <w:vertAlign w:val="superscript"/>
          </w:rPr>
          <w:t>2</w:t>
        </w:r>
      </w:smartTag>
      <w:r w:rsidRPr="00467114">
        <w:rPr>
          <w:rFonts w:ascii="Arial" w:hAnsi="Arial" w:cs="Arial"/>
        </w:rPr>
        <w:t xml:space="preserve"> v objektu vestibulu – vstupní hal</w:t>
      </w:r>
      <w:r w:rsidR="00BE36B9" w:rsidRPr="00467114">
        <w:rPr>
          <w:rFonts w:ascii="Arial" w:hAnsi="Arial" w:cs="Arial"/>
        </w:rPr>
        <w:t>y polikliniky (Pavilon B, 2.NP) n</w:t>
      </w:r>
      <w:r w:rsidRPr="00467114">
        <w:rPr>
          <w:rFonts w:ascii="Arial" w:hAnsi="Arial" w:cs="Arial"/>
        </w:rPr>
        <w:t>ájemci, který tyto prostory přijímá do dočasného užívání.</w:t>
      </w:r>
    </w:p>
    <w:p w:rsidR="00B3697A" w:rsidRPr="00467114" w:rsidRDefault="00B3697A" w:rsidP="00AE0648">
      <w:pPr>
        <w:pStyle w:val="Odstavecseseznamem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67114">
        <w:rPr>
          <w:rFonts w:ascii="Arial" w:hAnsi="Arial" w:cs="Arial"/>
        </w:rPr>
        <w:t xml:space="preserve">Tyto prostory budou využity pro umístění </w:t>
      </w:r>
      <w:r w:rsidR="00B8441E" w:rsidRPr="00467114">
        <w:rPr>
          <w:rFonts w:ascii="Arial" w:hAnsi="Arial" w:cs="Arial"/>
        </w:rPr>
        <w:t>2</w:t>
      </w:r>
      <w:r w:rsidRPr="00467114">
        <w:rPr>
          <w:rFonts w:ascii="Arial" w:hAnsi="Arial" w:cs="Arial"/>
        </w:rPr>
        <w:t xml:space="preserve"> ks prodejních automatů Azkoyen, typ Novara LE a typ MISTRAL H85 (nebo ekvivalentní typ stroje) na prodej teplých a chlazených nápojů a balených potravin. Pronajímatel podpisem této smlouvy vyjadřuje svůj souhlas s účelem nájmu, jak je dohodnut touto smlouvou.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B3697A">
        <w:rPr>
          <w:rFonts w:ascii="Arial" w:hAnsi="Arial" w:cs="Arial"/>
        </w:rPr>
        <w:t xml:space="preserve"> </w:t>
      </w:r>
    </w:p>
    <w:p w:rsidR="00B3697A" w:rsidRPr="00B3697A" w:rsidRDefault="008E2A7D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B3697A">
        <w:rPr>
          <w:rFonts w:ascii="Arial" w:hAnsi="Arial" w:cs="Arial"/>
          <w:b/>
          <w:sz w:val="24"/>
          <w:szCs w:val="24"/>
        </w:rPr>
        <w:t xml:space="preserve">. </w:t>
      </w:r>
      <w:r w:rsidR="00B3697A" w:rsidRPr="00B3697A">
        <w:rPr>
          <w:rFonts w:ascii="Arial" w:hAnsi="Arial" w:cs="Arial"/>
          <w:b/>
          <w:sz w:val="24"/>
          <w:szCs w:val="24"/>
        </w:rPr>
        <w:t>Cena předmětu nájmu a platební podmínky smlouvy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467114" w:rsidRDefault="00B3697A" w:rsidP="00AE06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0974">
        <w:rPr>
          <w:rFonts w:ascii="Arial" w:hAnsi="Arial" w:cs="Arial"/>
        </w:rPr>
        <w:t xml:space="preserve">Cena předmětu nájmu byla stanovena na základě kalkulace jako cena smluvní a činí </w:t>
      </w:r>
      <w:r w:rsidR="00BD2457">
        <w:rPr>
          <w:rFonts w:ascii="Arial" w:hAnsi="Arial" w:cs="Arial"/>
        </w:rPr>
        <w:t>1000</w:t>
      </w:r>
      <w:r w:rsidR="00B557B8">
        <w:rPr>
          <w:rFonts w:ascii="Arial" w:hAnsi="Arial" w:cs="Arial"/>
        </w:rPr>
        <w:t xml:space="preserve">,- </w:t>
      </w:r>
      <w:r w:rsidR="00B557B8" w:rsidRPr="006B7A16">
        <w:rPr>
          <w:rFonts w:ascii="Arial" w:hAnsi="Arial" w:cs="Arial"/>
        </w:rPr>
        <w:t>Kč </w:t>
      </w:r>
      <w:r w:rsidR="00FC6D44" w:rsidRPr="006B7A16">
        <w:rPr>
          <w:rFonts w:ascii="Arial" w:hAnsi="Arial" w:cs="Arial"/>
        </w:rPr>
        <w:t>(včetně DPH 21 %)</w:t>
      </w:r>
      <w:r w:rsidR="00FC6D44">
        <w:rPr>
          <w:rFonts w:ascii="Arial" w:hAnsi="Arial" w:cs="Arial"/>
        </w:rPr>
        <w:t xml:space="preserve"> </w:t>
      </w:r>
      <w:r w:rsidR="00B557B8">
        <w:rPr>
          <w:rFonts w:ascii="Arial" w:hAnsi="Arial" w:cs="Arial"/>
        </w:rPr>
        <w:t>měsíčně za </w:t>
      </w:r>
      <w:r w:rsidR="001910E2">
        <w:rPr>
          <w:rFonts w:ascii="Arial" w:hAnsi="Arial" w:cs="Arial"/>
        </w:rPr>
        <w:t>2</w:t>
      </w:r>
      <w:r w:rsidR="00B557B8">
        <w:rPr>
          <w:rFonts w:ascii="Arial" w:hAnsi="Arial" w:cs="Arial"/>
        </w:rPr>
        <w:t xml:space="preserve"> ks výdejních automatů </w:t>
      </w:r>
      <w:r w:rsidRPr="001F0974">
        <w:rPr>
          <w:rFonts w:ascii="Arial" w:hAnsi="Arial" w:cs="Arial"/>
        </w:rPr>
        <w:t xml:space="preserve">(z toho za pronájem pevné plochy </w:t>
      </w:r>
      <w:r w:rsidR="00BD2457">
        <w:rPr>
          <w:rFonts w:ascii="Arial" w:hAnsi="Arial" w:cs="Arial"/>
        </w:rPr>
        <w:t>400</w:t>
      </w:r>
      <w:r w:rsidR="00B557B8">
        <w:rPr>
          <w:rFonts w:ascii="Arial" w:hAnsi="Arial" w:cs="Arial"/>
        </w:rPr>
        <w:t>,- Kč a </w:t>
      </w:r>
      <w:r w:rsidRPr="001F0974">
        <w:rPr>
          <w:rFonts w:ascii="Arial" w:hAnsi="Arial" w:cs="Arial"/>
        </w:rPr>
        <w:t xml:space="preserve">paušální platba na energie </w:t>
      </w:r>
      <w:r w:rsidR="00BD2457">
        <w:rPr>
          <w:rFonts w:ascii="Arial" w:hAnsi="Arial" w:cs="Arial"/>
        </w:rPr>
        <w:t>600</w:t>
      </w:r>
      <w:r w:rsidRPr="001F0974">
        <w:rPr>
          <w:rFonts w:ascii="Arial" w:hAnsi="Arial" w:cs="Arial"/>
        </w:rPr>
        <w:t xml:space="preserve">,- Kč). Nájemné i platba </w:t>
      </w:r>
      <w:r w:rsidR="00070523">
        <w:rPr>
          <w:rFonts w:ascii="Arial" w:hAnsi="Arial" w:cs="Arial"/>
        </w:rPr>
        <w:t>energií budou hrazeny měsíčně v </w:t>
      </w:r>
      <w:r w:rsidRPr="001F0974">
        <w:rPr>
          <w:rFonts w:ascii="Arial" w:hAnsi="Arial" w:cs="Arial"/>
        </w:rPr>
        <w:t>plné výši na základě faktury vystavené pronajímatelem na účet číslo č. 19-5004440217/0100 u KB Uherský Brod. Uvedené ceny jsou včetně zvýšené sazby DPH.</w:t>
      </w:r>
    </w:p>
    <w:p w:rsidR="00B3697A" w:rsidRPr="00467114" w:rsidRDefault="00467114" w:rsidP="00AE06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Podrobnější specifikace předmětu nájmu:</w:t>
      </w:r>
      <w:r w:rsidR="00B3697A" w:rsidRPr="00467114">
        <w:rPr>
          <w:rFonts w:ascii="Arial" w:hAnsi="Arial" w:cs="Arial"/>
        </w:rPr>
        <w:t xml:space="preserve"> </w:t>
      </w:r>
    </w:p>
    <w:p w:rsidR="00B3697A" w:rsidRPr="001F0974" w:rsidRDefault="00B3697A" w:rsidP="00C07C31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</w:p>
    <w:p w:rsidR="00B3697A" w:rsidRPr="00467114" w:rsidRDefault="00B3697A" w:rsidP="00AE0648">
      <w:pPr>
        <w:pStyle w:val="Odstavecseseznamem"/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67114">
        <w:rPr>
          <w:rFonts w:ascii="Arial" w:hAnsi="Arial" w:cs="Arial"/>
        </w:rPr>
        <w:t>prodejní automat MISTRAL H85, vč. 10140760</w:t>
      </w:r>
    </w:p>
    <w:p w:rsidR="00B3697A" w:rsidRPr="00467114" w:rsidRDefault="00B3697A" w:rsidP="00AE0648">
      <w:pPr>
        <w:pStyle w:val="Odstavecseseznamem"/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67114">
        <w:rPr>
          <w:rFonts w:ascii="Arial" w:hAnsi="Arial" w:cs="Arial"/>
        </w:rPr>
        <w:t>prodejní automat Azkoyen, Typ NOVARA LE, vč. 10143043</w:t>
      </w:r>
    </w:p>
    <w:p w:rsidR="00B3697A" w:rsidRPr="00467114" w:rsidRDefault="00B3697A" w:rsidP="00AE0648">
      <w:pPr>
        <w:pStyle w:val="Odstavecseseznamem"/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67114">
        <w:rPr>
          <w:rFonts w:ascii="Arial" w:hAnsi="Arial" w:cs="Arial"/>
        </w:rPr>
        <w:lastRenderedPageBreak/>
        <w:t>/čtečka bankovek COGES LITHOS 300, propojovací kabel-KIT (NOVARA), filtrační systém BRITA C150 3ks, mincovník PROFIT EXE 2ks, čtečka klíčů COGES 2ks/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 xml:space="preserve">                                                         </w:t>
      </w:r>
    </w:p>
    <w:p w:rsidR="00B3697A" w:rsidRPr="00B3697A" w:rsidRDefault="008E2A7D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3697A">
        <w:rPr>
          <w:rFonts w:ascii="Arial" w:hAnsi="Arial" w:cs="Arial"/>
          <w:b/>
          <w:sz w:val="24"/>
          <w:szCs w:val="24"/>
        </w:rPr>
        <w:t xml:space="preserve">V. </w:t>
      </w:r>
      <w:r w:rsidR="00B3697A" w:rsidRPr="00B3697A">
        <w:rPr>
          <w:rFonts w:ascii="Arial" w:hAnsi="Arial" w:cs="Arial"/>
          <w:b/>
          <w:sz w:val="24"/>
          <w:szCs w:val="24"/>
        </w:rPr>
        <w:t>Provozní podmínky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990439" w:rsidRDefault="00B3697A" w:rsidP="00AE0648">
      <w:pPr>
        <w:pStyle w:val="Odstavecseseznamem"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90439">
        <w:rPr>
          <w:rFonts w:ascii="Arial" w:hAnsi="Arial" w:cs="Arial"/>
        </w:rPr>
        <w:t>Nájemce se zavazuje: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112243" w:rsidRDefault="00B3697A" w:rsidP="00AE0648">
      <w:pPr>
        <w:pStyle w:val="Odstavecseseznamem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provést instalaci a montáž automatu na místo vymezené v čl. I. této smlouvy v souladu s platnými předpisy a normami, včetně revize připojení automatu,</w:t>
      </w:r>
    </w:p>
    <w:p w:rsidR="00B3697A" w:rsidRPr="00112243" w:rsidRDefault="00B3697A" w:rsidP="00AE0648">
      <w:pPr>
        <w:pStyle w:val="Odstavecseseznamem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na svůj náklad zajistit čištění, zásobování, údržbu a servis automatu.</w:t>
      </w:r>
    </w:p>
    <w:p w:rsidR="00B3697A" w:rsidRPr="00B3697A" w:rsidRDefault="00B3697A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</w:p>
    <w:p w:rsidR="00B3697A" w:rsidRPr="00990439" w:rsidRDefault="00B3697A" w:rsidP="00AE0648">
      <w:pPr>
        <w:pStyle w:val="Odstavecseseznamem"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90439">
        <w:rPr>
          <w:rFonts w:ascii="Arial" w:hAnsi="Arial" w:cs="Arial"/>
        </w:rPr>
        <w:t>Pronajímatel se zavazuje: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112243" w:rsidRDefault="00B3697A" w:rsidP="00AE0648">
      <w:pPr>
        <w:pStyle w:val="Odstavecseseznamem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umožnit nájemci instalaci a montáž automatu a přístup pracovníků nájemce k zajištění servisní služby spojené s provozem automatů,</w:t>
      </w:r>
    </w:p>
    <w:p w:rsidR="00B3697A" w:rsidRPr="00112243" w:rsidRDefault="00B3697A" w:rsidP="00AE0648">
      <w:pPr>
        <w:pStyle w:val="Odstavecseseznamem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zabezpečit přívod pitné vody k automatu,</w:t>
      </w:r>
    </w:p>
    <w:p w:rsidR="00B3697A" w:rsidRPr="00112243" w:rsidRDefault="00B3697A" w:rsidP="00AE0648">
      <w:pPr>
        <w:pStyle w:val="Odstavecseseznamem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zabezpečit přívod elektrické energie k automatu,</w:t>
      </w:r>
    </w:p>
    <w:p w:rsidR="00B3697A" w:rsidRPr="00112243" w:rsidRDefault="00B3697A" w:rsidP="00AE0648">
      <w:pPr>
        <w:pStyle w:val="Odstavecseseznamem"/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zabezpečit – úklid, otop, ostrahu pronajatých prostor.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DD1E2C" w:rsidRDefault="00B3697A" w:rsidP="00AE0648">
      <w:pPr>
        <w:pStyle w:val="Odstavecseseznamem"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D1E2C">
        <w:rPr>
          <w:rFonts w:ascii="Arial" w:hAnsi="Arial" w:cs="Arial"/>
        </w:rPr>
        <w:t xml:space="preserve">Pronajímatel stanovuje podmínky pro odemykání a uzamykání budovy v pracovní dny </w:t>
      </w:r>
    </w:p>
    <w:p w:rsidR="00F464DA" w:rsidRPr="00DD1E2C" w:rsidRDefault="00B3697A" w:rsidP="00AE0648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D1E2C">
        <w:rPr>
          <w:rFonts w:ascii="Arial" w:hAnsi="Arial" w:cs="Arial"/>
        </w:rPr>
        <w:t xml:space="preserve">pondělí - pátek následovně:             </w:t>
      </w:r>
    </w:p>
    <w:p w:rsidR="00F464DA" w:rsidRDefault="00F464D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>odemykání</w:t>
      </w:r>
      <w:r w:rsidR="00F464DA">
        <w:rPr>
          <w:rFonts w:ascii="Arial" w:hAnsi="Arial" w:cs="Arial"/>
        </w:rPr>
        <w:tab/>
        <w:t xml:space="preserve">  </w:t>
      </w:r>
      <w:r w:rsidRPr="00B3697A">
        <w:rPr>
          <w:rFonts w:ascii="Arial" w:hAnsi="Arial" w:cs="Arial"/>
        </w:rPr>
        <w:t>6.00 hod.</w:t>
      </w:r>
    </w:p>
    <w:p w:rsidR="00B3697A" w:rsidRPr="00B3697A" w:rsidRDefault="00B3697A" w:rsidP="00AE0648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>uzamykání</w:t>
      </w:r>
      <w:r w:rsidR="00F464DA">
        <w:rPr>
          <w:rFonts w:ascii="Arial" w:hAnsi="Arial" w:cs="Arial"/>
        </w:rPr>
        <w:tab/>
      </w:r>
      <w:r w:rsidRPr="00B3697A">
        <w:rPr>
          <w:rFonts w:ascii="Arial" w:hAnsi="Arial" w:cs="Arial"/>
        </w:rPr>
        <w:t>18.00 hod.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Default="00B3697A" w:rsidP="00AE0648">
      <w:pPr>
        <w:pStyle w:val="Odstavecseseznamem"/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12243">
        <w:rPr>
          <w:rFonts w:ascii="Arial" w:hAnsi="Arial" w:cs="Arial"/>
        </w:rPr>
        <w:t>Pronajímatel si vyhrazuje právo přemístit nebo odpojit automaty:</w:t>
      </w:r>
    </w:p>
    <w:p w:rsidR="008E2A7D" w:rsidRPr="00112243" w:rsidRDefault="008E2A7D" w:rsidP="00AE0648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>- z důvodu havárie v objektu, kde je příslušný automat umístěn, nebo</w:t>
      </w:r>
    </w:p>
    <w:p w:rsidR="00B3697A" w:rsidRPr="00B3697A" w:rsidRDefault="00B3697A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>- z důvodu jiné mimořádné závažné události, nebo</w:t>
      </w:r>
    </w:p>
    <w:p w:rsidR="00B3697A" w:rsidRDefault="00B3697A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>- z důvodu zásahu nutného pro provoz objektu v okolí automatu, nebo</w:t>
      </w:r>
    </w:p>
    <w:p w:rsidR="00C07C31" w:rsidRPr="00B3697A" w:rsidRDefault="00C07C31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z důvodu rekonstrukce objektu v okolí automatu, nebo</w:t>
      </w:r>
    </w:p>
    <w:p w:rsidR="00B3697A" w:rsidRPr="00B3697A" w:rsidRDefault="00B3697A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 xml:space="preserve">- z důvodu porušení čl. </w:t>
      </w:r>
      <w:r w:rsidR="00C07C31">
        <w:rPr>
          <w:rFonts w:ascii="Arial" w:hAnsi="Arial" w:cs="Arial"/>
        </w:rPr>
        <w:t>VI</w:t>
      </w:r>
      <w:r w:rsidR="00086CA1">
        <w:rPr>
          <w:rFonts w:ascii="Arial" w:hAnsi="Arial" w:cs="Arial"/>
        </w:rPr>
        <w:t>I</w:t>
      </w:r>
      <w:r w:rsidRPr="00B3697A">
        <w:rPr>
          <w:rFonts w:ascii="Arial" w:hAnsi="Arial" w:cs="Arial"/>
        </w:rPr>
        <w:t xml:space="preserve"> odst.</w:t>
      </w:r>
      <w:r w:rsidR="008E2A7D">
        <w:rPr>
          <w:rFonts w:ascii="Arial" w:hAnsi="Arial" w:cs="Arial"/>
        </w:rPr>
        <w:t xml:space="preserve"> </w:t>
      </w:r>
      <w:r w:rsidR="00C07C31">
        <w:rPr>
          <w:rFonts w:ascii="Arial" w:hAnsi="Arial" w:cs="Arial"/>
        </w:rPr>
        <w:t>6</w:t>
      </w:r>
      <w:r w:rsidRPr="00B3697A">
        <w:rPr>
          <w:rFonts w:ascii="Arial" w:hAnsi="Arial" w:cs="Arial"/>
        </w:rPr>
        <w:t xml:space="preserve"> této smlouvy nájemcem. </w:t>
      </w:r>
    </w:p>
    <w:p w:rsidR="00AE0648" w:rsidRDefault="00AE0648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</w:rPr>
      </w:pPr>
      <w:r w:rsidRPr="00B3697A">
        <w:rPr>
          <w:rFonts w:ascii="Arial" w:hAnsi="Arial" w:cs="Arial"/>
        </w:rPr>
        <w:t>Tyto úkony však musí neprodleně oznámit nájemci.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B3697A" w:rsidRDefault="008E2A7D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B3697A">
        <w:rPr>
          <w:rFonts w:ascii="Arial" w:hAnsi="Arial" w:cs="Arial"/>
          <w:b/>
          <w:sz w:val="24"/>
          <w:szCs w:val="24"/>
        </w:rPr>
        <w:t xml:space="preserve">. </w:t>
      </w:r>
      <w:r w:rsidR="00B3697A" w:rsidRPr="00B3697A">
        <w:rPr>
          <w:rFonts w:ascii="Arial" w:hAnsi="Arial" w:cs="Arial"/>
          <w:b/>
          <w:sz w:val="24"/>
          <w:szCs w:val="24"/>
        </w:rPr>
        <w:t>Náhrada škody</w:t>
      </w:r>
    </w:p>
    <w:p w:rsidR="00B3697A" w:rsidRPr="00B3697A" w:rsidRDefault="00B3697A" w:rsidP="00AE064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C919C0" w:rsidRDefault="00B3697A" w:rsidP="00C919C0">
      <w:pPr>
        <w:pStyle w:val="Odstavecseseznamem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919C0">
        <w:rPr>
          <w:rFonts w:ascii="Arial" w:hAnsi="Arial" w:cs="Arial"/>
        </w:rPr>
        <w:t>V případě vzniku škody na automatu, jež je prokazatelně způsobena pracovníky pronajímatele, je tento povinen vzniklou škodu nájemci uhradit.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 xml:space="preserve">      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B3697A" w:rsidRDefault="008E2A7D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B3697A" w:rsidRPr="00B3697A">
        <w:rPr>
          <w:rFonts w:ascii="Arial" w:hAnsi="Arial" w:cs="Arial"/>
          <w:b/>
          <w:sz w:val="24"/>
          <w:szCs w:val="24"/>
        </w:rPr>
        <w:t>. Zvláštní ujednání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C919C0" w:rsidRDefault="00B3697A" w:rsidP="00C919C0">
      <w:pPr>
        <w:pStyle w:val="Odstavecseseznamem"/>
        <w:numPr>
          <w:ilvl w:val="0"/>
          <w:numId w:val="4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919C0">
        <w:rPr>
          <w:rFonts w:ascii="Arial" w:hAnsi="Arial" w:cs="Arial"/>
        </w:rPr>
        <w:t>Nájemce není oprávněn přenechat prostory k užívání třetí osobě.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B3697A" w:rsidRDefault="008E2A7D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B3697A" w:rsidRPr="00B3697A">
        <w:rPr>
          <w:rFonts w:ascii="Arial" w:hAnsi="Arial" w:cs="Arial"/>
          <w:b/>
          <w:sz w:val="24"/>
          <w:szCs w:val="24"/>
        </w:rPr>
        <w:t xml:space="preserve">I. </w:t>
      </w:r>
      <w:r w:rsidR="00C07C31">
        <w:rPr>
          <w:rFonts w:ascii="Arial" w:hAnsi="Arial" w:cs="Arial"/>
          <w:b/>
          <w:sz w:val="24"/>
          <w:szCs w:val="24"/>
        </w:rPr>
        <w:t>Doba nájmu a skončení nájmu</w:t>
      </w:r>
    </w:p>
    <w:p w:rsidR="00C07C31" w:rsidRPr="00AD7FE2" w:rsidRDefault="00C07C31" w:rsidP="00070523">
      <w:pPr>
        <w:pStyle w:val="Odstavecseseznamem"/>
        <w:numPr>
          <w:ilvl w:val="0"/>
          <w:numId w:val="9"/>
        </w:numPr>
        <w:jc w:val="both"/>
        <w:rPr>
          <w:rStyle w:val="apple-converted-space"/>
          <w:rFonts w:ascii="Arial" w:hAnsi="Arial" w:cs="Arial"/>
        </w:rPr>
      </w:pPr>
      <w:r w:rsidRPr="00070523">
        <w:rPr>
          <w:rFonts w:ascii="Arial" w:hAnsi="Arial" w:cs="Arial"/>
        </w:rPr>
        <w:t xml:space="preserve">Nájem se sjednává na dobu neurčitou. </w:t>
      </w:r>
      <w:r w:rsidRPr="0007052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D7FE2" w:rsidRPr="00070523" w:rsidRDefault="00AD7FE2" w:rsidP="0007052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Smlouva nabývá účinnosti dnem 1. 11. 2017.</w:t>
      </w:r>
    </w:p>
    <w:p w:rsidR="00C07C31" w:rsidRPr="0089724F" w:rsidRDefault="00C07C31" w:rsidP="00C07C3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9724F">
        <w:rPr>
          <w:rFonts w:ascii="Arial" w:hAnsi="Arial" w:cs="Arial"/>
          <w:color w:val="000000"/>
          <w:shd w:val="clear" w:color="auto" w:fill="FFFFFF"/>
        </w:rPr>
        <w:t xml:space="preserve">Nájem podle této smlouvy může být ukončen na základě </w:t>
      </w:r>
    </w:p>
    <w:p w:rsidR="00C07C31" w:rsidRPr="0089724F" w:rsidRDefault="00C07C31" w:rsidP="00C07C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9724F">
        <w:rPr>
          <w:rFonts w:ascii="Arial" w:hAnsi="Arial" w:cs="Arial"/>
          <w:color w:val="000000"/>
          <w:shd w:val="clear" w:color="auto" w:fill="FFFFFF"/>
        </w:rPr>
        <w:t>písemné dohody obou stran,</w:t>
      </w:r>
    </w:p>
    <w:p w:rsidR="00C07C31" w:rsidRPr="0089724F" w:rsidRDefault="00C07C31" w:rsidP="00C07C3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výpovědi</w:t>
      </w:r>
      <w:r w:rsidRPr="0089724F">
        <w:rPr>
          <w:rFonts w:ascii="Arial" w:hAnsi="Arial" w:cs="Arial"/>
          <w:color w:val="000000"/>
          <w:shd w:val="clear" w:color="auto" w:fill="FFFFFF"/>
        </w:rPr>
        <w:t>.</w:t>
      </w:r>
    </w:p>
    <w:p w:rsidR="00C07C31" w:rsidRPr="0089724F" w:rsidRDefault="00C07C31" w:rsidP="00C07C3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9724F">
        <w:rPr>
          <w:rFonts w:ascii="Arial" w:hAnsi="Arial" w:cs="Arial"/>
        </w:rPr>
        <w:t>Smluvní vztah lze ukončit písemnou dohodou k jakémukoli datu.</w:t>
      </w:r>
    </w:p>
    <w:p w:rsidR="00C07C31" w:rsidRPr="0089724F" w:rsidRDefault="00C07C31" w:rsidP="00C07C3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9724F">
        <w:rPr>
          <w:rFonts w:ascii="Arial" w:hAnsi="Arial" w:cs="Arial"/>
        </w:rPr>
        <w:t xml:space="preserve">Výpověď nájmu vyžaduje písemnou formu a musí </w:t>
      </w:r>
      <w:r>
        <w:rPr>
          <w:rFonts w:ascii="Arial" w:hAnsi="Arial" w:cs="Arial"/>
        </w:rPr>
        <w:t>být doručena</w:t>
      </w:r>
      <w:r w:rsidRPr="0089724F">
        <w:rPr>
          <w:rFonts w:ascii="Arial" w:hAnsi="Arial" w:cs="Arial"/>
        </w:rPr>
        <w:t xml:space="preserve"> druhé straně. Výpověď může být podána bez uvedení důvodu výpovědi.</w:t>
      </w:r>
    </w:p>
    <w:p w:rsidR="00070523" w:rsidRDefault="00C07C31" w:rsidP="0007052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9724F">
        <w:rPr>
          <w:rFonts w:ascii="Arial" w:hAnsi="Arial" w:cs="Arial"/>
        </w:rPr>
        <w:t xml:space="preserve">Výpovědní doba je </w:t>
      </w:r>
      <w:r>
        <w:rPr>
          <w:rFonts w:ascii="Arial" w:hAnsi="Arial" w:cs="Arial"/>
        </w:rPr>
        <w:t>dvouměsíční</w:t>
      </w:r>
      <w:r w:rsidRPr="0089724F">
        <w:rPr>
          <w:rFonts w:ascii="Arial" w:hAnsi="Arial" w:cs="Arial"/>
        </w:rPr>
        <w:t xml:space="preserve"> a začíná běžet od prvního dne měsíce následujícího po doručení písemné výpovědi. </w:t>
      </w:r>
    </w:p>
    <w:p w:rsidR="00B3697A" w:rsidRPr="00070523" w:rsidRDefault="00C07C31" w:rsidP="0007052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070523">
        <w:rPr>
          <w:rFonts w:ascii="Arial" w:hAnsi="Arial" w:cs="Arial"/>
        </w:rPr>
        <w:t xml:space="preserve">Neuhrazení nájemného </w:t>
      </w:r>
      <w:r w:rsidR="001F34CF">
        <w:rPr>
          <w:rFonts w:ascii="Arial" w:hAnsi="Arial" w:cs="Arial"/>
        </w:rPr>
        <w:t xml:space="preserve">a </w:t>
      </w:r>
      <w:r w:rsidRPr="00070523">
        <w:rPr>
          <w:rFonts w:ascii="Arial" w:hAnsi="Arial" w:cs="Arial"/>
        </w:rPr>
        <w:t xml:space="preserve">platby za energie ve výši </w:t>
      </w:r>
      <w:r w:rsidR="003B16C1">
        <w:rPr>
          <w:rFonts w:ascii="Arial" w:hAnsi="Arial" w:cs="Arial"/>
        </w:rPr>
        <w:t>dvounásobku</w:t>
      </w:r>
      <w:r w:rsidRPr="00070523">
        <w:rPr>
          <w:rFonts w:ascii="Arial" w:hAnsi="Arial" w:cs="Arial"/>
        </w:rPr>
        <w:t xml:space="preserve"> měsíční splátky je důvodem k podání okamžité výpovědi z nájmu bez výpovědní doby.</w:t>
      </w:r>
      <w:r w:rsidR="00070523" w:rsidRPr="00070523">
        <w:rPr>
          <w:rFonts w:ascii="Arial" w:hAnsi="Arial" w:cs="Arial"/>
        </w:rPr>
        <w:t xml:space="preserve"> </w:t>
      </w:r>
      <w:r w:rsidR="00070523">
        <w:rPr>
          <w:rFonts w:ascii="Arial" w:hAnsi="Arial" w:cs="Arial"/>
        </w:rPr>
        <w:t>N</w:t>
      </w:r>
      <w:r w:rsidR="00070523" w:rsidRPr="00070523">
        <w:rPr>
          <w:rFonts w:ascii="Arial" w:hAnsi="Arial" w:cs="Arial"/>
        </w:rPr>
        <w:t xml:space="preserve">ájemce je povinen bez zbytečného odkladu pronajatý prostor vyklidit. 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B3697A" w:rsidRDefault="008E2A7D" w:rsidP="00AE064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</w:rPr>
        <w:t>VIII</w:t>
      </w:r>
      <w:r w:rsidR="00B3697A" w:rsidRPr="00B3697A">
        <w:rPr>
          <w:rFonts w:ascii="Arial" w:hAnsi="Arial" w:cs="Arial"/>
          <w:b/>
          <w:sz w:val="24"/>
          <w:szCs w:val="24"/>
        </w:rPr>
        <w:t>. Závěrečná ustanovení</w:t>
      </w:r>
    </w:p>
    <w:p w:rsidR="00B3697A" w:rsidRPr="00B3697A" w:rsidRDefault="00B3697A" w:rsidP="00AE064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B3697A" w:rsidRPr="00AE0648" w:rsidRDefault="00B3697A" w:rsidP="00AE0648">
      <w:pPr>
        <w:pStyle w:val="Odstavecseseznamem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E0648">
        <w:rPr>
          <w:rFonts w:ascii="Arial" w:hAnsi="Arial" w:cs="Arial"/>
        </w:rPr>
        <w:t>Nájemce se zavazuje, že všechny prodávané nápoje a potraviny budou odpovídat příslušným hygienickým a potravinářským normám.</w:t>
      </w:r>
    </w:p>
    <w:p w:rsidR="00B3697A" w:rsidRDefault="00B3697A" w:rsidP="00AE0648">
      <w:pPr>
        <w:pStyle w:val="Odstavecseseznamem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E0648">
        <w:rPr>
          <w:rFonts w:ascii="Arial" w:hAnsi="Arial" w:cs="Arial"/>
        </w:rPr>
        <w:t>Smlouvu lze měnit a doplňovat pouze formou písemných číslovaných dodatků.</w:t>
      </w:r>
    </w:p>
    <w:p w:rsidR="001F34CF" w:rsidRPr="00AE0648" w:rsidRDefault="001F34CF" w:rsidP="00AE0648">
      <w:pPr>
        <w:pStyle w:val="Odstavecseseznamem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F661C">
        <w:rPr>
          <w:rFonts w:ascii="Arial" w:hAnsi="Arial" w:cs="Arial"/>
        </w:rPr>
        <w:t>Smluvní strany výslovně souhlasí s tím, že Smlouva může být zveřejněna.</w:t>
      </w:r>
    </w:p>
    <w:p w:rsidR="00B3697A" w:rsidRDefault="00B3697A" w:rsidP="00AE0648">
      <w:pPr>
        <w:pStyle w:val="Odstavecseseznamem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E0648">
        <w:rPr>
          <w:rFonts w:ascii="Arial" w:hAnsi="Arial" w:cs="Arial"/>
        </w:rPr>
        <w:t>Smlouva je vyhotovena ve 2 stejnopisech, z nichž každá strana obdrží jedno vyhotovení.</w:t>
      </w:r>
    </w:p>
    <w:p w:rsidR="001F34CF" w:rsidRPr="006D3E87" w:rsidRDefault="001F34CF" w:rsidP="001F34CF">
      <w:pPr>
        <w:pStyle w:val="Bezmezer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724F">
        <w:rPr>
          <w:rFonts w:ascii="Arial" w:hAnsi="Arial" w:cs="Arial"/>
          <w:sz w:val="20"/>
          <w:szCs w:val="20"/>
        </w:rPr>
        <w:t>Smluvní</w:t>
      </w:r>
      <w:r>
        <w:rPr>
          <w:rFonts w:ascii="Arial" w:hAnsi="Arial" w:cs="Arial"/>
          <w:sz w:val="20"/>
          <w:szCs w:val="20"/>
        </w:rPr>
        <w:t xml:space="preserve"> strany prohlašují, že si tuto S</w:t>
      </w:r>
      <w:r w:rsidRPr="0089724F">
        <w:rPr>
          <w:rFonts w:ascii="Arial" w:hAnsi="Arial" w:cs="Arial"/>
          <w:sz w:val="20"/>
          <w:szCs w:val="20"/>
        </w:rPr>
        <w:t xml:space="preserve">mlouvu před jejím podpisem přečetly, že byla uzavřena po vzájemném projednání podle jejich pravé a svobodné vůle, určitě, vážně </w:t>
      </w:r>
      <w:r w:rsidRPr="006D3E87">
        <w:rPr>
          <w:rFonts w:ascii="Arial" w:hAnsi="Arial" w:cs="Arial"/>
          <w:sz w:val="20"/>
          <w:szCs w:val="20"/>
        </w:rPr>
        <w:t>a srozumitelně, nikoli v tísni za nápadně nevýhodný</w:t>
      </w:r>
      <w:r>
        <w:rPr>
          <w:rFonts w:ascii="Arial" w:hAnsi="Arial" w:cs="Arial"/>
          <w:sz w:val="20"/>
          <w:szCs w:val="20"/>
        </w:rPr>
        <w:t>ch podmínek. Autentičnost této S</w:t>
      </w:r>
      <w:r w:rsidRPr="006D3E87">
        <w:rPr>
          <w:rFonts w:ascii="Arial" w:hAnsi="Arial" w:cs="Arial"/>
          <w:sz w:val="20"/>
          <w:szCs w:val="20"/>
        </w:rPr>
        <w:t>mlouvy potvrzují svým podpisem.</w:t>
      </w:r>
    </w:p>
    <w:p w:rsidR="001F34CF" w:rsidRPr="001F34CF" w:rsidRDefault="001F34CF" w:rsidP="001F34C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B3697A" w:rsidRPr="00B3697A" w:rsidRDefault="00B3697A" w:rsidP="00B3697A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  <w:r w:rsidRPr="00B3697A">
        <w:rPr>
          <w:rFonts w:ascii="Arial" w:hAnsi="Arial" w:cs="Arial"/>
        </w:rPr>
        <w:t xml:space="preserve"> </w:t>
      </w:r>
    </w:p>
    <w:p w:rsidR="00B3697A" w:rsidRPr="00B3697A" w:rsidRDefault="00B3697A" w:rsidP="00B3697A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</w:p>
    <w:p w:rsidR="00B3697A" w:rsidRPr="00B3697A" w:rsidRDefault="00B3697A" w:rsidP="00B3697A">
      <w:pPr>
        <w:numPr>
          <w:ilvl w:val="12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3697A" w:rsidTr="00EB3BBB">
        <w:tc>
          <w:tcPr>
            <w:tcW w:w="4606" w:type="dxa"/>
          </w:tcPr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  <w:r w:rsidRPr="0089724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Uherském Brodě</w:t>
            </w:r>
            <w:r w:rsidRPr="0089724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8F76F5">
              <w:rPr>
                <w:rFonts w:ascii="Arial" w:hAnsi="Arial" w:cs="Arial"/>
                <w:sz w:val="20"/>
                <w:szCs w:val="20"/>
              </w:rPr>
              <w:t>24. 10.</w:t>
            </w:r>
            <w:r w:rsidRPr="0089724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Nájemce</w:t>
            </w:r>
          </w:p>
        </w:tc>
        <w:tc>
          <w:tcPr>
            <w:tcW w:w="4606" w:type="dxa"/>
          </w:tcPr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Uherském Brodě </w:t>
            </w:r>
            <w:r w:rsidR="008F76F5">
              <w:rPr>
                <w:rFonts w:ascii="Arial" w:hAnsi="Arial" w:cs="Arial"/>
                <w:sz w:val="20"/>
                <w:szCs w:val="20"/>
              </w:rPr>
              <w:t xml:space="preserve">24. 10.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:rsidR="00B3697A" w:rsidRDefault="00B3697A" w:rsidP="00EB3BBB">
            <w:pPr>
              <w:pStyle w:val="Bezmezer"/>
              <w:tabs>
                <w:tab w:val="left" w:pos="284"/>
                <w:tab w:val="left" w:pos="55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Pronajímatel</w:t>
            </w:r>
          </w:p>
        </w:tc>
      </w:tr>
    </w:tbl>
    <w:p w:rsidR="00455A00" w:rsidRPr="00B3697A" w:rsidRDefault="00455A00" w:rsidP="00B3697A">
      <w:pPr>
        <w:pStyle w:val="Nadpis1"/>
        <w:rPr>
          <w:rFonts w:cs="Arial"/>
          <w:sz w:val="20"/>
          <w:szCs w:val="20"/>
        </w:rPr>
      </w:pPr>
      <w:bookmarkStart w:id="0" w:name="_GoBack"/>
      <w:bookmarkEnd w:id="0"/>
    </w:p>
    <w:sectPr w:rsidR="00455A00" w:rsidRPr="00B3697A" w:rsidSect="004B3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40" w:rsidRDefault="00E82840" w:rsidP="008C7324">
      <w:r>
        <w:separator/>
      </w:r>
    </w:p>
  </w:endnote>
  <w:endnote w:type="continuationSeparator" w:id="0">
    <w:p w:rsidR="00E82840" w:rsidRDefault="00E82840" w:rsidP="008C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5290193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:rsidR="006D59DD" w:rsidRPr="006D59DD" w:rsidRDefault="006D59DD">
            <w:pPr>
              <w:pStyle w:val="Zpat"/>
              <w:jc w:val="right"/>
              <w:rPr>
                <w:rFonts w:ascii="Arial" w:hAnsi="Arial" w:cs="Arial"/>
              </w:rPr>
            </w:pPr>
            <w:r w:rsidRPr="006D59DD">
              <w:rPr>
                <w:rFonts w:ascii="Arial" w:hAnsi="Arial" w:cs="Arial"/>
              </w:rPr>
              <w:t xml:space="preserve">Stránka </w:t>
            </w:r>
            <w:r w:rsidR="004B3ED7" w:rsidRPr="006D59D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D59DD">
              <w:rPr>
                <w:rFonts w:ascii="Arial" w:hAnsi="Arial" w:cs="Arial"/>
                <w:b/>
                <w:bCs/>
              </w:rPr>
              <w:instrText>PAGE</w:instrText>
            </w:r>
            <w:r w:rsidR="004B3ED7" w:rsidRPr="006D59D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82840">
              <w:rPr>
                <w:rFonts w:ascii="Arial" w:hAnsi="Arial" w:cs="Arial"/>
                <w:b/>
                <w:bCs/>
                <w:noProof/>
              </w:rPr>
              <w:t>1</w:t>
            </w:r>
            <w:r w:rsidR="004B3ED7" w:rsidRPr="006D59D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D59DD">
              <w:rPr>
                <w:rFonts w:ascii="Arial" w:hAnsi="Arial" w:cs="Arial"/>
              </w:rPr>
              <w:t xml:space="preserve"> z </w:t>
            </w:r>
            <w:r w:rsidR="004B3ED7" w:rsidRPr="006D59D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D59DD">
              <w:rPr>
                <w:rFonts w:ascii="Arial" w:hAnsi="Arial" w:cs="Arial"/>
                <w:b/>
                <w:bCs/>
              </w:rPr>
              <w:instrText>NUMPAGES</w:instrText>
            </w:r>
            <w:r w:rsidR="004B3ED7" w:rsidRPr="006D59D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82840">
              <w:rPr>
                <w:rFonts w:ascii="Arial" w:hAnsi="Arial" w:cs="Arial"/>
                <w:b/>
                <w:bCs/>
                <w:noProof/>
              </w:rPr>
              <w:t>1</w:t>
            </w:r>
            <w:r w:rsidR="004B3ED7" w:rsidRPr="006D59D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59DD" w:rsidRDefault="006D59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40" w:rsidRDefault="00E82840" w:rsidP="008C7324">
      <w:r>
        <w:separator/>
      </w:r>
    </w:p>
  </w:footnote>
  <w:footnote w:type="continuationSeparator" w:id="0">
    <w:p w:rsidR="00E82840" w:rsidRDefault="00E82840" w:rsidP="008C7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24" w:rsidRDefault="008C7324" w:rsidP="003B16C1">
    <w:pPr>
      <w:pStyle w:val="Zhlav"/>
      <w:tabs>
        <w:tab w:val="clear" w:pos="4536"/>
        <w:tab w:val="clear" w:pos="9072"/>
        <w:tab w:val="left" w:pos="822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-340995</wp:posOffset>
          </wp:positionV>
          <wp:extent cx="1531620" cy="762000"/>
          <wp:effectExtent l="0" t="0" r="0" b="0"/>
          <wp:wrapTight wrapText="bothSides">
            <wp:wrapPolygon edited="0">
              <wp:start x="0" y="0"/>
              <wp:lineTo x="0" y="21060"/>
              <wp:lineTo x="21224" y="21060"/>
              <wp:lineTo x="21224" y="0"/>
              <wp:lineTo x="0" y="0"/>
            </wp:wrapPolygon>
          </wp:wrapTight>
          <wp:docPr id="4" name="Obrázek 4" descr="rgb-logo-8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-logo-800x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6C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75"/>
    <w:multiLevelType w:val="hybridMultilevel"/>
    <w:tmpl w:val="3AFAE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904"/>
    <w:multiLevelType w:val="hybridMultilevel"/>
    <w:tmpl w:val="05FE2B60"/>
    <w:lvl w:ilvl="0" w:tplc="3BE4E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7E1"/>
    <w:multiLevelType w:val="hybridMultilevel"/>
    <w:tmpl w:val="CCFEEA88"/>
    <w:lvl w:ilvl="0" w:tplc="86FCE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DF6"/>
    <w:multiLevelType w:val="hybridMultilevel"/>
    <w:tmpl w:val="E006EB84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A11F0"/>
    <w:multiLevelType w:val="hybridMultilevel"/>
    <w:tmpl w:val="94B42BC8"/>
    <w:lvl w:ilvl="0" w:tplc="D708D6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4E2D"/>
    <w:multiLevelType w:val="hybridMultilevel"/>
    <w:tmpl w:val="B900C180"/>
    <w:lvl w:ilvl="0" w:tplc="EECA5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16B7E"/>
    <w:multiLevelType w:val="hybridMultilevel"/>
    <w:tmpl w:val="0FBE2D66"/>
    <w:lvl w:ilvl="0" w:tplc="14100A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D0DD3"/>
    <w:multiLevelType w:val="hybridMultilevel"/>
    <w:tmpl w:val="0BD8C766"/>
    <w:lvl w:ilvl="0" w:tplc="2A12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A64"/>
    <w:multiLevelType w:val="multilevel"/>
    <w:tmpl w:val="A2A629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87B4AA8"/>
    <w:multiLevelType w:val="hybridMultilevel"/>
    <w:tmpl w:val="29309914"/>
    <w:lvl w:ilvl="0" w:tplc="D708D6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72014"/>
    <w:multiLevelType w:val="hybridMultilevel"/>
    <w:tmpl w:val="6F6886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8496D"/>
    <w:multiLevelType w:val="hybridMultilevel"/>
    <w:tmpl w:val="3A16B8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666FA2"/>
    <w:multiLevelType w:val="hybridMultilevel"/>
    <w:tmpl w:val="6F6886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85C63"/>
    <w:multiLevelType w:val="hybridMultilevel"/>
    <w:tmpl w:val="307C91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0078D"/>
    <w:multiLevelType w:val="hybridMultilevel"/>
    <w:tmpl w:val="394C9C10"/>
    <w:lvl w:ilvl="0" w:tplc="95C8821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B1EE4"/>
    <w:multiLevelType w:val="hybridMultilevel"/>
    <w:tmpl w:val="781EB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71B0"/>
    <w:multiLevelType w:val="hybridMultilevel"/>
    <w:tmpl w:val="CBD2D7D4"/>
    <w:lvl w:ilvl="0" w:tplc="5436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01816"/>
    <w:multiLevelType w:val="hybridMultilevel"/>
    <w:tmpl w:val="FAC4BE14"/>
    <w:lvl w:ilvl="0" w:tplc="5436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74BA4"/>
    <w:multiLevelType w:val="hybridMultilevel"/>
    <w:tmpl w:val="8CAC4426"/>
    <w:lvl w:ilvl="0" w:tplc="3BE4EE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945001"/>
    <w:multiLevelType w:val="hybridMultilevel"/>
    <w:tmpl w:val="0A98B37A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36FF2"/>
    <w:multiLevelType w:val="hybridMultilevel"/>
    <w:tmpl w:val="13981F3C"/>
    <w:lvl w:ilvl="0" w:tplc="2A348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51F7F"/>
    <w:multiLevelType w:val="hybridMultilevel"/>
    <w:tmpl w:val="FC18CAAA"/>
    <w:lvl w:ilvl="0" w:tplc="3BE4E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E30FA"/>
    <w:multiLevelType w:val="hybridMultilevel"/>
    <w:tmpl w:val="E266F43A"/>
    <w:lvl w:ilvl="0" w:tplc="67B853A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36AEE"/>
    <w:multiLevelType w:val="hybridMultilevel"/>
    <w:tmpl w:val="BF187A54"/>
    <w:lvl w:ilvl="0" w:tplc="813C752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32691"/>
    <w:multiLevelType w:val="hybridMultilevel"/>
    <w:tmpl w:val="97AE5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C2169"/>
    <w:multiLevelType w:val="hybridMultilevel"/>
    <w:tmpl w:val="EE90B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623819"/>
    <w:multiLevelType w:val="hybridMultilevel"/>
    <w:tmpl w:val="86D2AA5C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F2114"/>
    <w:multiLevelType w:val="hybridMultilevel"/>
    <w:tmpl w:val="5FE2F1AA"/>
    <w:lvl w:ilvl="0" w:tplc="14100A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D36C8"/>
    <w:multiLevelType w:val="hybridMultilevel"/>
    <w:tmpl w:val="96525936"/>
    <w:lvl w:ilvl="0" w:tplc="1B06296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D538F"/>
    <w:multiLevelType w:val="hybridMultilevel"/>
    <w:tmpl w:val="9EEC4C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882A1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E0B06"/>
    <w:multiLevelType w:val="hybridMultilevel"/>
    <w:tmpl w:val="07441380"/>
    <w:lvl w:ilvl="0" w:tplc="EECA5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409FF"/>
    <w:multiLevelType w:val="hybridMultilevel"/>
    <w:tmpl w:val="BF2CB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35396"/>
    <w:multiLevelType w:val="hybridMultilevel"/>
    <w:tmpl w:val="C6B0D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E0A08"/>
    <w:multiLevelType w:val="hybridMultilevel"/>
    <w:tmpl w:val="F05EC68E"/>
    <w:lvl w:ilvl="0" w:tplc="3BE4E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540C8"/>
    <w:multiLevelType w:val="hybridMultilevel"/>
    <w:tmpl w:val="12C217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0CE7CC0"/>
    <w:multiLevelType w:val="hybridMultilevel"/>
    <w:tmpl w:val="16E6CB10"/>
    <w:lvl w:ilvl="0" w:tplc="D708D6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F4DE9"/>
    <w:multiLevelType w:val="hybridMultilevel"/>
    <w:tmpl w:val="3BD83C40"/>
    <w:lvl w:ilvl="0" w:tplc="B82E4526">
      <w:start w:val="1"/>
      <w:numFmt w:val="decimal"/>
      <w:suff w:val="space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612D8"/>
    <w:multiLevelType w:val="hybridMultilevel"/>
    <w:tmpl w:val="E200AB62"/>
    <w:lvl w:ilvl="0" w:tplc="558C2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37C20"/>
    <w:multiLevelType w:val="hybridMultilevel"/>
    <w:tmpl w:val="80C47C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A9C389F"/>
    <w:multiLevelType w:val="hybridMultilevel"/>
    <w:tmpl w:val="E6EA5E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B4EEA"/>
    <w:multiLevelType w:val="hybridMultilevel"/>
    <w:tmpl w:val="723E4656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C2D16"/>
    <w:multiLevelType w:val="hybridMultilevel"/>
    <w:tmpl w:val="C7162CFC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E2AF6"/>
    <w:multiLevelType w:val="hybridMultilevel"/>
    <w:tmpl w:val="9E024A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B07EF"/>
    <w:multiLevelType w:val="hybridMultilevel"/>
    <w:tmpl w:val="22D48702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77C7E"/>
    <w:multiLevelType w:val="hybridMultilevel"/>
    <w:tmpl w:val="A1F47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3E3A85"/>
    <w:multiLevelType w:val="hybridMultilevel"/>
    <w:tmpl w:val="72F46BF6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93670"/>
    <w:multiLevelType w:val="hybridMultilevel"/>
    <w:tmpl w:val="3AC89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07BC1"/>
    <w:multiLevelType w:val="hybridMultilevel"/>
    <w:tmpl w:val="D2801AF6"/>
    <w:lvl w:ilvl="0" w:tplc="9530C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84A75"/>
    <w:multiLevelType w:val="hybridMultilevel"/>
    <w:tmpl w:val="685276F4"/>
    <w:lvl w:ilvl="0" w:tplc="3BE4E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40"/>
  </w:num>
  <w:num w:numId="5">
    <w:abstractNumId w:val="41"/>
  </w:num>
  <w:num w:numId="6">
    <w:abstractNumId w:val="18"/>
  </w:num>
  <w:num w:numId="7">
    <w:abstractNumId w:val="36"/>
  </w:num>
  <w:num w:numId="8">
    <w:abstractNumId w:val="3"/>
  </w:num>
  <w:num w:numId="9">
    <w:abstractNumId w:val="23"/>
  </w:num>
  <w:num w:numId="10">
    <w:abstractNumId w:val="47"/>
  </w:num>
  <w:num w:numId="11">
    <w:abstractNumId w:val="35"/>
  </w:num>
  <w:num w:numId="12">
    <w:abstractNumId w:val="4"/>
  </w:num>
  <w:num w:numId="13">
    <w:abstractNumId w:val="25"/>
  </w:num>
  <w:num w:numId="14">
    <w:abstractNumId w:val="43"/>
  </w:num>
  <w:num w:numId="15">
    <w:abstractNumId w:val="9"/>
  </w:num>
  <w:num w:numId="16">
    <w:abstractNumId w:val="22"/>
  </w:num>
  <w:num w:numId="17">
    <w:abstractNumId w:val="6"/>
  </w:num>
  <w:num w:numId="18">
    <w:abstractNumId w:val="26"/>
  </w:num>
  <w:num w:numId="19">
    <w:abstractNumId w:val="45"/>
  </w:num>
  <w:num w:numId="20">
    <w:abstractNumId w:val="8"/>
  </w:num>
  <w:num w:numId="21">
    <w:abstractNumId w:val="28"/>
  </w:num>
  <w:num w:numId="22">
    <w:abstractNumId w:val="14"/>
  </w:num>
  <w:num w:numId="23">
    <w:abstractNumId w:val="44"/>
  </w:num>
  <w:num w:numId="24">
    <w:abstractNumId w:val="38"/>
  </w:num>
  <w:num w:numId="25">
    <w:abstractNumId w:val="34"/>
  </w:num>
  <w:num w:numId="26">
    <w:abstractNumId w:val="2"/>
  </w:num>
  <w:num w:numId="27">
    <w:abstractNumId w:val="5"/>
  </w:num>
  <w:num w:numId="28">
    <w:abstractNumId w:val="11"/>
  </w:num>
  <w:num w:numId="29">
    <w:abstractNumId w:val="16"/>
  </w:num>
  <w:num w:numId="30">
    <w:abstractNumId w:val="17"/>
  </w:num>
  <w:num w:numId="31">
    <w:abstractNumId w:val="30"/>
  </w:num>
  <w:num w:numId="32">
    <w:abstractNumId w:val="24"/>
  </w:num>
  <w:num w:numId="33">
    <w:abstractNumId w:val="42"/>
  </w:num>
  <w:num w:numId="34">
    <w:abstractNumId w:val="29"/>
  </w:num>
  <w:num w:numId="35">
    <w:abstractNumId w:val="48"/>
  </w:num>
  <w:num w:numId="36">
    <w:abstractNumId w:val="21"/>
  </w:num>
  <w:num w:numId="37">
    <w:abstractNumId w:val="31"/>
  </w:num>
  <w:num w:numId="38">
    <w:abstractNumId w:val="13"/>
  </w:num>
  <w:num w:numId="39">
    <w:abstractNumId w:val="39"/>
  </w:num>
  <w:num w:numId="40">
    <w:abstractNumId w:val="1"/>
  </w:num>
  <w:num w:numId="41">
    <w:abstractNumId w:val="20"/>
  </w:num>
  <w:num w:numId="42">
    <w:abstractNumId w:val="33"/>
  </w:num>
  <w:num w:numId="43">
    <w:abstractNumId w:val="37"/>
  </w:num>
  <w:num w:numId="44">
    <w:abstractNumId w:val="15"/>
  </w:num>
  <w:num w:numId="45">
    <w:abstractNumId w:val="0"/>
  </w:num>
  <w:num w:numId="46">
    <w:abstractNumId w:val="32"/>
  </w:num>
  <w:num w:numId="47">
    <w:abstractNumId w:val="46"/>
  </w:num>
  <w:num w:numId="48">
    <w:abstractNumId w:val="10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7324"/>
    <w:rsid w:val="0001138B"/>
    <w:rsid w:val="00015201"/>
    <w:rsid w:val="00031C8C"/>
    <w:rsid w:val="00037D5F"/>
    <w:rsid w:val="00053ED3"/>
    <w:rsid w:val="00060DA9"/>
    <w:rsid w:val="00061149"/>
    <w:rsid w:val="00070523"/>
    <w:rsid w:val="00086CA1"/>
    <w:rsid w:val="00092CA5"/>
    <w:rsid w:val="000B3AD1"/>
    <w:rsid w:val="000B6367"/>
    <w:rsid w:val="000C7426"/>
    <w:rsid w:val="000C74B9"/>
    <w:rsid w:val="000D2B82"/>
    <w:rsid w:val="000E1AE7"/>
    <w:rsid w:val="000E30CB"/>
    <w:rsid w:val="000E4328"/>
    <w:rsid w:val="000E6ECA"/>
    <w:rsid w:val="000F09CC"/>
    <w:rsid w:val="000F5CD8"/>
    <w:rsid w:val="00112243"/>
    <w:rsid w:val="00120C0D"/>
    <w:rsid w:val="00121D13"/>
    <w:rsid w:val="0015720F"/>
    <w:rsid w:val="001779D7"/>
    <w:rsid w:val="00184180"/>
    <w:rsid w:val="00184FE4"/>
    <w:rsid w:val="001910E2"/>
    <w:rsid w:val="001C60A0"/>
    <w:rsid w:val="001D4677"/>
    <w:rsid w:val="001D741D"/>
    <w:rsid w:val="001E1A1D"/>
    <w:rsid w:val="001E2789"/>
    <w:rsid w:val="001F0974"/>
    <w:rsid w:val="001F1371"/>
    <w:rsid w:val="001F34CF"/>
    <w:rsid w:val="001F4AA8"/>
    <w:rsid w:val="001F6817"/>
    <w:rsid w:val="00210C5E"/>
    <w:rsid w:val="002138AA"/>
    <w:rsid w:val="00216F43"/>
    <w:rsid w:val="00221AB9"/>
    <w:rsid w:val="0023477E"/>
    <w:rsid w:val="00240674"/>
    <w:rsid w:val="0025099C"/>
    <w:rsid w:val="00254356"/>
    <w:rsid w:val="00256F27"/>
    <w:rsid w:val="00257498"/>
    <w:rsid w:val="00260879"/>
    <w:rsid w:val="00296CAD"/>
    <w:rsid w:val="002B0398"/>
    <w:rsid w:val="002B2CF4"/>
    <w:rsid w:val="002B616C"/>
    <w:rsid w:val="002D1919"/>
    <w:rsid w:val="002D3D6D"/>
    <w:rsid w:val="002E5035"/>
    <w:rsid w:val="002F329B"/>
    <w:rsid w:val="002F52AE"/>
    <w:rsid w:val="00303F19"/>
    <w:rsid w:val="00305C22"/>
    <w:rsid w:val="00311568"/>
    <w:rsid w:val="003138D6"/>
    <w:rsid w:val="003166F9"/>
    <w:rsid w:val="00323C28"/>
    <w:rsid w:val="00325366"/>
    <w:rsid w:val="00325859"/>
    <w:rsid w:val="00327DD6"/>
    <w:rsid w:val="00330FE6"/>
    <w:rsid w:val="00332F1D"/>
    <w:rsid w:val="003432D9"/>
    <w:rsid w:val="00363F9F"/>
    <w:rsid w:val="00365BDC"/>
    <w:rsid w:val="00386A84"/>
    <w:rsid w:val="003A00BC"/>
    <w:rsid w:val="003B16C1"/>
    <w:rsid w:val="003C5331"/>
    <w:rsid w:val="003D1389"/>
    <w:rsid w:val="003E174A"/>
    <w:rsid w:val="00413F0F"/>
    <w:rsid w:val="00415544"/>
    <w:rsid w:val="00415873"/>
    <w:rsid w:val="004278B9"/>
    <w:rsid w:val="004456E2"/>
    <w:rsid w:val="00451ABF"/>
    <w:rsid w:val="004557EA"/>
    <w:rsid w:val="00455A00"/>
    <w:rsid w:val="00467114"/>
    <w:rsid w:val="0048622F"/>
    <w:rsid w:val="004A07BE"/>
    <w:rsid w:val="004A47F1"/>
    <w:rsid w:val="004B3ED7"/>
    <w:rsid w:val="004E75C1"/>
    <w:rsid w:val="005060E0"/>
    <w:rsid w:val="00523B04"/>
    <w:rsid w:val="00527FB3"/>
    <w:rsid w:val="00530943"/>
    <w:rsid w:val="00545DCC"/>
    <w:rsid w:val="00546CE7"/>
    <w:rsid w:val="0055009F"/>
    <w:rsid w:val="00555541"/>
    <w:rsid w:val="005642D1"/>
    <w:rsid w:val="0057086D"/>
    <w:rsid w:val="00581A30"/>
    <w:rsid w:val="00587818"/>
    <w:rsid w:val="00594558"/>
    <w:rsid w:val="005B7623"/>
    <w:rsid w:val="005C3764"/>
    <w:rsid w:val="005D1FCC"/>
    <w:rsid w:val="005E0ECC"/>
    <w:rsid w:val="005E20A7"/>
    <w:rsid w:val="00606DD4"/>
    <w:rsid w:val="0061662D"/>
    <w:rsid w:val="006375F5"/>
    <w:rsid w:val="00646496"/>
    <w:rsid w:val="00650A08"/>
    <w:rsid w:val="006533AA"/>
    <w:rsid w:val="00664AE7"/>
    <w:rsid w:val="00665BC7"/>
    <w:rsid w:val="00676FC4"/>
    <w:rsid w:val="00687AE8"/>
    <w:rsid w:val="006A26FD"/>
    <w:rsid w:val="006B7A16"/>
    <w:rsid w:val="006D3E87"/>
    <w:rsid w:val="006D59DD"/>
    <w:rsid w:val="006D6FF2"/>
    <w:rsid w:val="006E0FCA"/>
    <w:rsid w:val="006F71FF"/>
    <w:rsid w:val="007000BB"/>
    <w:rsid w:val="00701AA2"/>
    <w:rsid w:val="00702C41"/>
    <w:rsid w:val="00715DEA"/>
    <w:rsid w:val="007239F4"/>
    <w:rsid w:val="0074274F"/>
    <w:rsid w:val="00745C35"/>
    <w:rsid w:val="00746EF1"/>
    <w:rsid w:val="00776ED9"/>
    <w:rsid w:val="0079681E"/>
    <w:rsid w:val="007A4141"/>
    <w:rsid w:val="007B54F5"/>
    <w:rsid w:val="007D04C3"/>
    <w:rsid w:val="00801ABB"/>
    <w:rsid w:val="00803DEE"/>
    <w:rsid w:val="00805278"/>
    <w:rsid w:val="0081087C"/>
    <w:rsid w:val="00853A42"/>
    <w:rsid w:val="00867B6C"/>
    <w:rsid w:val="00871BEE"/>
    <w:rsid w:val="0087684F"/>
    <w:rsid w:val="00883CD2"/>
    <w:rsid w:val="0088583D"/>
    <w:rsid w:val="00894F03"/>
    <w:rsid w:val="0089724F"/>
    <w:rsid w:val="008A348C"/>
    <w:rsid w:val="008C1281"/>
    <w:rsid w:val="008C7324"/>
    <w:rsid w:val="008D52FC"/>
    <w:rsid w:val="008E2A7D"/>
    <w:rsid w:val="008F76F5"/>
    <w:rsid w:val="009302D8"/>
    <w:rsid w:val="00933A58"/>
    <w:rsid w:val="009722A7"/>
    <w:rsid w:val="00974DCF"/>
    <w:rsid w:val="00976A70"/>
    <w:rsid w:val="00984529"/>
    <w:rsid w:val="00985159"/>
    <w:rsid w:val="00986444"/>
    <w:rsid w:val="009870AD"/>
    <w:rsid w:val="00990439"/>
    <w:rsid w:val="00990B24"/>
    <w:rsid w:val="009A5041"/>
    <w:rsid w:val="009B1085"/>
    <w:rsid w:val="009B3ABD"/>
    <w:rsid w:val="009B50E4"/>
    <w:rsid w:val="009B65A7"/>
    <w:rsid w:val="009C5893"/>
    <w:rsid w:val="009F37FD"/>
    <w:rsid w:val="009F3A9A"/>
    <w:rsid w:val="009F661C"/>
    <w:rsid w:val="00A02655"/>
    <w:rsid w:val="00A41D8F"/>
    <w:rsid w:val="00A4407D"/>
    <w:rsid w:val="00A517B4"/>
    <w:rsid w:val="00A61770"/>
    <w:rsid w:val="00A7283E"/>
    <w:rsid w:val="00AA2A17"/>
    <w:rsid w:val="00AA4329"/>
    <w:rsid w:val="00AA6B6E"/>
    <w:rsid w:val="00AB5822"/>
    <w:rsid w:val="00AD7FE2"/>
    <w:rsid w:val="00AE0648"/>
    <w:rsid w:val="00B12D28"/>
    <w:rsid w:val="00B13CFA"/>
    <w:rsid w:val="00B13F36"/>
    <w:rsid w:val="00B3697A"/>
    <w:rsid w:val="00B41EDA"/>
    <w:rsid w:val="00B51342"/>
    <w:rsid w:val="00B557B8"/>
    <w:rsid w:val="00B7051A"/>
    <w:rsid w:val="00B8441E"/>
    <w:rsid w:val="00B8763E"/>
    <w:rsid w:val="00B90694"/>
    <w:rsid w:val="00B93065"/>
    <w:rsid w:val="00B94CAF"/>
    <w:rsid w:val="00BD2457"/>
    <w:rsid w:val="00BE36B9"/>
    <w:rsid w:val="00BF466E"/>
    <w:rsid w:val="00C02231"/>
    <w:rsid w:val="00C056A9"/>
    <w:rsid w:val="00C0738D"/>
    <w:rsid w:val="00C07C31"/>
    <w:rsid w:val="00C10862"/>
    <w:rsid w:val="00C12E51"/>
    <w:rsid w:val="00C23BB4"/>
    <w:rsid w:val="00C2421C"/>
    <w:rsid w:val="00C26B36"/>
    <w:rsid w:val="00C63512"/>
    <w:rsid w:val="00C66888"/>
    <w:rsid w:val="00C7443F"/>
    <w:rsid w:val="00C90F6C"/>
    <w:rsid w:val="00C919C0"/>
    <w:rsid w:val="00CA38DC"/>
    <w:rsid w:val="00CB0F28"/>
    <w:rsid w:val="00CB18D8"/>
    <w:rsid w:val="00CB5823"/>
    <w:rsid w:val="00CC5787"/>
    <w:rsid w:val="00CE0D05"/>
    <w:rsid w:val="00D06B82"/>
    <w:rsid w:val="00D21B21"/>
    <w:rsid w:val="00D450EA"/>
    <w:rsid w:val="00D47F2C"/>
    <w:rsid w:val="00D51BAF"/>
    <w:rsid w:val="00D55AC1"/>
    <w:rsid w:val="00D629F1"/>
    <w:rsid w:val="00D736F2"/>
    <w:rsid w:val="00D73AE4"/>
    <w:rsid w:val="00D74953"/>
    <w:rsid w:val="00D84FB0"/>
    <w:rsid w:val="00DA0A57"/>
    <w:rsid w:val="00DD1E2C"/>
    <w:rsid w:val="00DD70E6"/>
    <w:rsid w:val="00DE0FCB"/>
    <w:rsid w:val="00DE2D3B"/>
    <w:rsid w:val="00DE3073"/>
    <w:rsid w:val="00DE3939"/>
    <w:rsid w:val="00DE55A2"/>
    <w:rsid w:val="00DF66EE"/>
    <w:rsid w:val="00E069F1"/>
    <w:rsid w:val="00E13C84"/>
    <w:rsid w:val="00E45CCB"/>
    <w:rsid w:val="00E51EC9"/>
    <w:rsid w:val="00E55DC6"/>
    <w:rsid w:val="00E62C2E"/>
    <w:rsid w:val="00E661E8"/>
    <w:rsid w:val="00E82840"/>
    <w:rsid w:val="00E85F79"/>
    <w:rsid w:val="00EC1DD2"/>
    <w:rsid w:val="00EC6300"/>
    <w:rsid w:val="00EF55FD"/>
    <w:rsid w:val="00F05E68"/>
    <w:rsid w:val="00F24437"/>
    <w:rsid w:val="00F464DA"/>
    <w:rsid w:val="00F47AFF"/>
    <w:rsid w:val="00F70AF3"/>
    <w:rsid w:val="00F97603"/>
    <w:rsid w:val="00FA0226"/>
    <w:rsid w:val="00FC6D44"/>
    <w:rsid w:val="00FD077D"/>
    <w:rsid w:val="00FE61DB"/>
    <w:rsid w:val="00FF18B4"/>
    <w:rsid w:val="00F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724F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3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7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3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724F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8C73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8C732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C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C732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C7324"/>
  </w:style>
  <w:style w:type="character" w:styleId="Odkaznakoment">
    <w:name w:val="annotation reference"/>
    <w:basedOn w:val="Standardnpsmoodstavce"/>
    <w:uiPriority w:val="99"/>
    <w:semiHidden/>
    <w:unhideWhenUsed/>
    <w:rsid w:val="004158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8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8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873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8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59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09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724F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3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7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3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724F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8C73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8C732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C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32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C7324"/>
  </w:style>
  <w:style w:type="character" w:styleId="Odkaznakoment">
    <w:name w:val="annotation reference"/>
    <w:basedOn w:val="Standardnpsmoodstavce"/>
    <w:uiPriority w:val="99"/>
    <w:semiHidden/>
    <w:unhideWhenUsed/>
    <w:rsid w:val="004158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8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8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873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8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59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09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4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49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7A8A-7BEC-47A2-9FC6-B4408166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Prna</dc:creator>
  <cp:lastModifiedBy>onplecb</cp:lastModifiedBy>
  <cp:revision>2</cp:revision>
  <cp:lastPrinted>2017-10-23T05:55:00Z</cp:lastPrinted>
  <dcterms:created xsi:type="dcterms:W3CDTF">2017-11-06T09:33:00Z</dcterms:created>
  <dcterms:modified xsi:type="dcterms:W3CDTF">2017-11-06T09:33:00Z</dcterms:modified>
</cp:coreProperties>
</file>