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91" w:rsidRPr="00E20501" w:rsidRDefault="006C2E91" w:rsidP="006C2E91">
      <w:pPr>
        <w:pStyle w:val="Nzev"/>
        <w:rPr>
          <w:rFonts w:ascii="Tahoma" w:hAnsi="Tahoma" w:cs="Tahoma"/>
          <w:sz w:val="21"/>
          <w:szCs w:val="21"/>
        </w:rPr>
      </w:pPr>
      <w:r w:rsidRPr="00E20501">
        <w:rPr>
          <w:rFonts w:ascii="Tahoma" w:hAnsi="Tahoma" w:cs="Tahoma"/>
          <w:sz w:val="21"/>
          <w:szCs w:val="21"/>
        </w:rPr>
        <w:t>KUPNÍ SMLOUVA</w:t>
      </w:r>
    </w:p>
    <w:p w:rsidR="006C2E91" w:rsidRPr="00E20501" w:rsidRDefault="006C2E91" w:rsidP="006C2E91">
      <w:pPr>
        <w:pStyle w:val="Zkladntext"/>
        <w:jc w:val="center"/>
        <w:rPr>
          <w:rFonts w:ascii="Tahoma" w:hAnsi="Tahoma" w:cs="Tahoma"/>
          <w:b/>
          <w:bCs/>
          <w:sz w:val="21"/>
          <w:szCs w:val="21"/>
        </w:rPr>
      </w:pPr>
      <w:r w:rsidRPr="00E20501">
        <w:rPr>
          <w:rFonts w:ascii="Tahoma" w:hAnsi="Tahoma" w:cs="Tahoma"/>
          <w:b/>
          <w:bCs/>
          <w:sz w:val="21"/>
          <w:szCs w:val="21"/>
        </w:rPr>
        <w:t xml:space="preserve">(dle § </w:t>
      </w:r>
      <w:r>
        <w:rPr>
          <w:rFonts w:ascii="Tahoma" w:hAnsi="Tahoma" w:cs="Tahoma"/>
          <w:b/>
          <w:bCs/>
          <w:sz w:val="21"/>
          <w:szCs w:val="21"/>
          <w:lang w:val="cs-CZ"/>
        </w:rPr>
        <w:t>2079</w:t>
      </w:r>
      <w:r w:rsidRPr="00E20501">
        <w:rPr>
          <w:rFonts w:ascii="Tahoma" w:hAnsi="Tahoma" w:cs="Tahoma"/>
          <w:b/>
          <w:bCs/>
          <w:sz w:val="21"/>
          <w:szCs w:val="21"/>
        </w:rPr>
        <w:t xml:space="preserve"> a násl. zákona č. </w:t>
      </w:r>
      <w:r>
        <w:rPr>
          <w:rFonts w:ascii="Tahoma" w:hAnsi="Tahoma" w:cs="Tahoma"/>
          <w:b/>
          <w:bCs/>
          <w:sz w:val="21"/>
          <w:szCs w:val="21"/>
          <w:lang w:val="cs-CZ"/>
        </w:rPr>
        <w:t>89</w:t>
      </w:r>
      <w:r>
        <w:rPr>
          <w:rFonts w:ascii="Tahoma" w:hAnsi="Tahoma" w:cs="Tahoma"/>
          <w:b/>
          <w:bCs/>
          <w:sz w:val="21"/>
          <w:szCs w:val="21"/>
        </w:rPr>
        <w:t>/</w:t>
      </w:r>
      <w:r>
        <w:rPr>
          <w:rFonts w:ascii="Tahoma" w:hAnsi="Tahoma" w:cs="Tahoma"/>
          <w:b/>
          <w:bCs/>
          <w:sz w:val="21"/>
          <w:szCs w:val="21"/>
          <w:lang w:val="cs-CZ"/>
        </w:rPr>
        <w:t>2012</w:t>
      </w:r>
      <w:r>
        <w:rPr>
          <w:rFonts w:ascii="Tahoma" w:hAnsi="Tahoma" w:cs="Tahoma"/>
          <w:b/>
          <w:bCs/>
          <w:sz w:val="21"/>
          <w:szCs w:val="21"/>
        </w:rPr>
        <w:t xml:space="preserve"> Sb., </w:t>
      </w:r>
      <w:r w:rsidRPr="00E20501">
        <w:rPr>
          <w:rFonts w:ascii="Tahoma" w:hAnsi="Tahoma" w:cs="Tahoma"/>
          <w:b/>
          <w:bCs/>
          <w:sz w:val="21"/>
          <w:szCs w:val="21"/>
        </w:rPr>
        <w:t>o</w:t>
      </w:r>
      <w:r>
        <w:rPr>
          <w:rFonts w:ascii="Tahoma" w:hAnsi="Tahoma" w:cs="Tahoma"/>
          <w:b/>
          <w:bCs/>
          <w:sz w:val="21"/>
          <w:szCs w:val="21"/>
          <w:lang w:val="cs-CZ"/>
        </w:rPr>
        <w:t>bčanského</w:t>
      </w:r>
      <w:r w:rsidRPr="00E20501">
        <w:rPr>
          <w:rFonts w:ascii="Tahoma" w:hAnsi="Tahoma" w:cs="Tahoma"/>
          <w:b/>
          <w:bCs/>
          <w:sz w:val="21"/>
          <w:szCs w:val="21"/>
        </w:rPr>
        <w:t xml:space="preserve"> zákoníku</w:t>
      </w:r>
      <w:r>
        <w:rPr>
          <w:rFonts w:ascii="Tahoma" w:hAnsi="Tahoma" w:cs="Tahoma"/>
          <w:b/>
          <w:bCs/>
          <w:sz w:val="21"/>
          <w:szCs w:val="21"/>
          <w:lang w:val="cs-CZ"/>
        </w:rPr>
        <w:t>, v platném znění</w:t>
      </w:r>
      <w:r w:rsidRPr="00E20501">
        <w:rPr>
          <w:rFonts w:ascii="Tahoma" w:hAnsi="Tahoma" w:cs="Tahoma"/>
          <w:b/>
          <w:bCs/>
          <w:sz w:val="21"/>
          <w:szCs w:val="21"/>
        </w:rPr>
        <w:t>)</w:t>
      </w:r>
    </w:p>
    <w:p w:rsidR="006C2E91" w:rsidRPr="00E20501" w:rsidRDefault="006C2E91" w:rsidP="006C2E91">
      <w:pPr>
        <w:pStyle w:val="Zkladntext"/>
        <w:jc w:val="center"/>
        <w:rPr>
          <w:rFonts w:ascii="Tahoma" w:hAnsi="Tahoma" w:cs="Tahoma"/>
          <w:sz w:val="23"/>
          <w:szCs w:val="23"/>
        </w:rPr>
      </w:pPr>
    </w:p>
    <w:p w:rsidR="006C2E91" w:rsidRPr="00E20501" w:rsidRDefault="006C2E91" w:rsidP="006C2E91">
      <w:pPr>
        <w:autoSpaceDE/>
        <w:autoSpaceDN/>
        <w:jc w:val="center"/>
        <w:rPr>
          <w:rFonts w:ascii="Tahoma" w:hAnsi="Tahoma" w:cs="Tahoma"/>
          <w:sz w:val="21"/>
          <w:szCs w:val="21"/>
          <w:lang w:val="cs-CZ"/>
        </w:rPr>
      </w:pPr>
      <w:r w:rsidRPr="00E20501">
        <w:rPr>
          <w:rFonts w:ascii="Tahoma" w:hAnsi="Tahoma" w:cs="Tahoma"/>
          <w:sz w:val="21"/>
          <w:szCs w:val="21"/>
          <w:lang w:val="cs-CZ"/>
        </w:rPr>
        <w:t>Smluvní strany:</w:t>
      </w: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 xml:space="preserve"> </w:t>
      </w:r>
    </w:p>
    <w:p w:rsidR="006C2E91" w:rsidRPr="00E20501" w:rsidRDefault="006C2E91" w:rsidP="006C2E91">
      <w:pPr>
        <w:pStyle w:val="Zkladntext"/>
        <w:numPr>
          <w:ilvl w:val="0"/>
          <w:numId w:val="1"/>
        </w:numPr>
        <w:ind w:hanging="720"/>
        <w:rPr>
          <w:rFonts w:ascii="Tahoma" w:hAnsi="Tahoma" w:cs="Tahoma"/>
          <w:b/>
          <w:bCs/>
          <w:sz w:val="21"/>
          <w:szCs w:val="21"/>
        </w:rPr>
      </w:pPr>
      <w:r w:rsidRPr="00E20501">
        <w:rPr>
          <w:rFonts w:ascii="Tahoma" w:hAnsi="Tahoma" w:cs="Tahoma"/>
          <w:b/>
          <w:bCs/>
          <w:sz w:val="21"/>
          <w:szCs w:val="21"/>
        </w:rPr>
        <w:t>Technická univerzita v Liberci</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Se sídlem v: Studentská 2, Liberec 1, 46117</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IČ: 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DIČ: CZ46747885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Bankovní spojení: ČSOB a.s. Liberec</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Pr="00E20501">
        <w:rPr>
          <w:rFonts w:ascii="Tahoma" w:hAnsi="Tahoma" w:cs="Tahoma"/>
          <w:sz w:val="21"/>
          <w:szCs w:val="21"/>
        </w:rPr>
        <w:fldChar w:fldCharType="begin">
          <w:ffData>
            <w:name w:val="Text1"/>
            <w:enabled/>
            <w:calcOnExit w:val="0"/>
            <w:textInput/>
          </w:ffData>
        </w:fldChar>
      </w:r>
      <w:bookmarkStart w:id="0" w:name="Text1"/>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49339C">
        <w:rPr>
          <w:rFonts w:ascii="Tahoma" w:hAnsi="Tahoma" w:cs="Tahoma"/>
          <w:noProof/>
          <w:sz w:val="21"/>
          <w:szCs w:val="21"/>
          <w:lang w:val="cs-CZ"/>
        </w:rPr>
        <w:t>xxxxxxxxxxxxxx</w:t>
      </w:r>
      <w:r w:rsidRPr="00E20501">
        <w:rPr>
          <w:rFonts w:ascii="Tahoma" w:hAnsi="Tahoma" w:cs="Tahoma"/>
          <w:sz w:val="21"/>
          <w:szCs w:val="21"/>
        </w:rPr>
        <w:fldChar w:fldCharType="end"/>
      </w:r>
      <w:bookmarkEnd w:id="0"/>
      <w:r w:rsidRPr="00E20501">
        <w:rPr>
          <w:rFonts w:ascii="Tahoma" w:hAnsi="Tahoma" w:cs="Tahoma"/>
          <w:sz w:val="21"/>
          <w:szCs w:val="21"/>
        </w:rPr>
        <w:t xml:space="preserve">  </w:t>
      </w:r>
    </w:p>
    <w:p w:rsidR="006C2E91" w:rsidRPr="0057386D" w:rsidRDefault="006C2E91" w:rsidP="006C2E91">
      <w:pPr>
        <w:pStyle w:val="Zkladntext"/>
        <w:rPr>
          <w:rFonts w:ascii="Tahoma" w:hAnsi="Tahoma" w:cs="Tahoma"/>
          <w:sz w:val="21"/>
          <w:szCs w:val="21"/>
          <w:lang w:val="cs-CZ"/>
        </w:rPr>
      </w:pPr>
      <w:r w:rsidRPr="00E20501">
        <w:rPr>
          <w:rFonts w:ascii="Tahoma" w:hAnsi="Tahoma" w:cs="Tahoma"/>
          <w:sz w:val="21"/>
          <w:szCs w:val="21"/>
        </w:rPr>
        <w:tab/>
      </w:r>
      <w:r>
        <w:rPr>
          <w:rFonts w:ascii="Tahoma" w:hAnsi="Tahoma" w:cs="Tahoma"/>
          <w:sz w:val="21"/>
          <w:szCs w:val="21"/>
          <w:lang w:val="cs-CZ"/>
        </w:rPr>
        <w:t>Zastoupena</w:t>
      </w:r>
      <w:r w:rsidRPr="00E20501">
        <w:rPr>
          <w:rFonts w:ascii="Tahoma" w:hAnsi="Tahoma" w:cs="Tahoma"/>
          <w:sz w:val="21"/>
          <w:szCs w:val="21"/>
        </w:rPr>
        <w:t>:</w:t>
      </w:r>
      <w:bookmarkStart w:id="1" w:name="Text2"/>
      <w:r w:rsidRPr="00E20501">
        <w:rPr>
          <w:rFonts w:ascii="Tahoma" w:hAnsi="Tahoma" w:cs="Tahoma"/>
          <w:sz w:val="21"/>
          <w:szCs w:val="21"/>
        </w:rPr>
        <w:t xml:space="preserve"> </w:t>
      </w:r>
      <w:bookmarkEnd w:id="1"/>
      <w:r w:rsidR="00A13D9A">
        <w:rPr>
          <w:rFonts w:ascii="Tahoma" w:hAnsi="Tahoma" w:cs="Tahoma"/>
          <w:sz w:val="21"/>
          <w:szCs w:val="21"/>
          <w:lang w:val="cs-CZ"/>
        </w:rPr>
        <w:fldChar w:fldCharType="begin">
          <w:ffData>
            <w:name w:val="Text58"/>
            <w:enabled/>
            <w:calcOnExit w:val="0"/>
            <w:textInput/>
          </w:ffData>
        </w:fldChar>
      </w:r>
      <w:bookmarkStart w:id="2" w:name="Text58"/>
      <w:r w:rsidR="00A13D9A">
        <w:rPr>
          <w:rFonts w:ascii="Tahoma" w:hAnsi="Tahoma" w:cs="Tahoma"/>
          <w:sz w:val="21"/>
          <w:szCs w:val="21"/>
          <w:lang w:val="cs-CZ"/>
        </w:rPr>
        <w:instrText xml:space="preserve"> FORMTEXT </w:instrText>
      </w:r>
      <w:r w:rsidR="00A13D9A">
        <w:rPr>
          <w:rFonts w:ascii="Tahoma" w:hAnsi="Tahoma" w:cs="Tahoma"/>
          <w:sz w:val="21"/>
          <w:szCs w:val="21"/>
          <w:lang w:val="cs-CZ"/>
        </w:rPr>
      </w:r>
      <w:r w:rsidR="00A13D9A">
        <w:rPr>
          <w:rFonts w:ascii="Tahoma" w:hAnsi="Tahoma" w:cs="Tahoma"/>
          <w:sz w:val="21"/>
          <w:szCs w:val="21"/>
          <w:lang w:val="cs-CZ"/>
        </w:rPr>
        <w:fldChar w:fldCharType="separate"/>
      </w:r>
      <w:r w:rsidR="001357A0" w:rsidRPr="001357A0">
        <w:rPr>
          <w:rFonts w:ascii="Tahoma" w:hAnsi="Tahoma" w:cs="Tahoma"/>
          <w:noProof/>
          <w:sz w:val="21"/>
          <w:szCs w:val="21"/>
          <w:lang w:val="cs-CZ"/>
        </w:rPr>
        <w:t>prof. RNDr. Jan</w:t>
      </w:r>
      <w:r w:rsidR="001357A0">
        <w:rPr>
          <w:rFonts w:ascii="Tahoma" w:hAnsi="Tahoma" w:cs="Tahoma"/>
          <w:noProof/>
          <w:sz w:val="21"/>
          <w:szCs w:val="21"/>
          <w:lang w:val="cs-CZ"/>
        </w:rPr>
        <w:t>em</w:t>
      </w:r>
      <w:r w:rsidR="001357A0" w:rsidRPr="001357A0">
        <w:rPr>
          <w:rFonts w:ascii="Tahoma" w:hAnsi="Tahoma" w:cs="Tahoma"/>
          <w:noProof/>
          <w:sz w:val="21"/>
          <w:szCs w:val="21"/>
          <w:lang w:val="cs-CZ"/>
        </w:rPr>
        <w:t xml:space="preserve"> Pic</w:t>
      </w:r>
      <w:r w:rsidR="001357A0">
        <w:rPr>
          <w:rFonts w:ascii="Tahoma" w:hAnsi="Tahoma" w:cs="Tahoma"/>
          <w:noProof/>
          <w:sz w:val="21"/>
          <w:szCs w:val="21"/>
          <w:lang w:val="cs-CZ"/>
        </w:rPr>
        <w:t>kem</w:t>
      </w:r>
      <w:r w:rsidR="001357A0" w:rsidRPr="001357A0">
        <w:rPr>
          <w:rFonts w:ascii="Tahoma" w:hAnsi="Tahoma" w:cs="Tahoma"/>
          <w:noProof/>
          <w:sz w:val="21"/>
          <w:szCs w:val="21"/>
          <w:lang w:val="cs-CZ"/>
        </w:rPr>
        <w:t>, CSc., děkan</w:t>
      </w:r>
      <w:r w:rsidR="001357A0">
        <w:rPr>
          <w:rFonts w:ascii="Tahoma" w:hAnsi="Tahoma" w:cs="Tahoma"/>
          <w:noProof/>
          <w:sz w:val="21"/>
          <w:szCs w:val="21"/>
          <w:lang w:val="cs-CZ"/>
        </w:rPr>
        <w:t>em</w:t>
      </w:r>
      <w:r w:rsidR="00A13D9A">
        <w:rPr>
          <w:rFonts w:ascii="Tahoma" w:hAnsi="Tahoma" w:cs="Tahoma"/>
          <w:sz w:val="21"/>
          <w:szCs w:val="21"/>
          <w:lang w:val="cs-CZ"/>
        </w:rPr>
        <w:fldChar w:fldCharType="end"/>
      </w:r>
      <w:bookmarkEnd w:id="2"/>
    </w:p>
    <w:p w:rsidR="006C2E91" w:rsidRPr="00E20501" w:rsidRDefault="006C2E91" w:rsidP="006C2E91">
      <w:pPr>
        <w:pStyle w:val="Zkladntext"/>
        <w:ind w:firstLine="720"/>
        <w:rPr>
          <w:rFonts w:ascii="Tahoma" w:hAnsi="Tahoma" w:cs="Tahoma"/>
          <w:sz w:val="21"/>
          <w:szCs w:val="21"/>
        </w:rPr>
      </w:pPr>
      <w:r>
        <w:rPr>
          <w:rFonts w:ascii="Tahoma" w:hAnsi="Tahoma" w:cs="Tahoma"/>
          <w:sz w:val="21"/>
          <w:szCs w:val="21"/>
        </w:rPr>
        <w:t xml:space="preserve">Osoba </w:t>
      </w:r>
      <w:r w:rsidRPr="00E20501">
        <w:rPr>
          <w:rFonts w:ascii="Tahoma" w:hAnsi="Tahoma" w:cs="Tahoma"/>
          <w:sz w:val="21"/>
          <w:szCs w:val="21"/>
        </w:rPr>
        <w:t xml:space="preserve">odpovědná za smluvní vztah: </w:t>
      </w:r>
      <w:r w:rsidRPr="00E20501">
        <w:rPr>
          <w:rFonts w:ascii="Tahoma" w:hAnsi="Tahoma" w:cs="Tahoma"/>
          <w:sz w:val="21"/>
          <w:szCs w:val="21"/>
        </w:rPr>
        <w:fldChar w:fldCharType="begin">
          <w:ffData>
            <w:name w:val="Text3"/>
            <w:enabled/>
            <w:calcOnExit w:val="0"/>
            <w:textInput/>
          </w:ffData>
        </w:fldChar>
      </w:r>
      <w:bookmarkStart w:id="3" w:name="Text3"/>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49339C">
        <w:rPr>
          <w:rFonts w:ascii="Tahoma" w:hAnsi="Tahoma" w:cs="Tahoma"/>
          <w:noProof/>
          <w:sz w:val="21"/>
          <w:szCs w:val="21"/>
          <w:lang w:val="cs-CZ"/>
        </w:rPr>
        <w:t>xxxxxxxxxxxxx</w:t>
      </w:r>
      <w:r w:rsidRPr="00E20501">
        <w:rPr>
          <w:rFonts w:ascii="Tahoma" w:hAnsi="Tahoma" w:cs="Tahoma"/>
          <w:sz w:val="21"/>
          <w:szCs w:val="21"/>
        </w:rPr>
        <w:fldChar w:fldCharType="end"/>
      </w:r>
      <w:bookmarkEnd w:id="3"/>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Interní číslo smlouvy: </w:t>
      </w:r>
      <w:r w:rsidRPr="00E20501">
        <w:rPr>
          <w:rFonts w:ascii="Tahoma" w:hAnsi="Tahoma" w:cs="Tahoma"/>
          <w:sz w:val="21"/>
          <w:szCs w:val="21"/>
        </w:rPr>
        <w:fldChar w:fldCharType="begin">
          <w:ffData>
            <w:name w:val="Text4"/>
            <w:enabled/>
            <w:calcOnExit w:val="0"/>
            <w:textInput/>
          </w:ffData>
        </w:fldChar>
      </w:r>
      <w:bookmarkStart w:id="4" w:name="Text4"/>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1357A0">
        <w:rPr>
          <w:rFonts w:ascii="Tahoma" w:hAnsi="Tahoma" w:cs="Tahoma"/>
          <w:noProof/>
          <w:sz w:val="21"/>
          <w:szCs w:val="21"/>
          <w:lang w:val="cs-CZ"/>
        </w:rPr>
        <w:t>17/5815/043164</w:t>
      </w:r>
      <w:r w:rsidRPr="00E20501">
        <w:rPr>
          <w:rFonts w:ascii="Tahoma" w:hAnsi="Tahoma" w:cs="Tahoma"/>
          <w:sz w:val="21"/>
          <w:szCs w:val="21"/>
        </w:rPr>
        <w:fldChar w:fldCharType="end"/>
      </w:r>
      <w:bookmarkEnd w:id="4"/>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r w:rsidRPr="00E20501">
        <w:rPr>
          <w:rFonts w:ascii="Tahoma" w:hAnsi="Tahoma" w:cs="Tahoma"/>
          <w:b/>
          <w:bCs/>
          <w:sz w:val="21"/>
          <w:szCs w:val="21"/>
        </w:rPr>
        <w:t>kupující“)</w:t>
      </w:r>
    </w:p>
    <w:p w:rsidR="006C2E91" w:rsidRPr="00E20501" w:rsidRDefault="006C2E91" w:rsidP="006C2E91">
      <w:pPr>
        <w:pStyle w:val="Zkladntext"/>
        <w:rPr>
          <w:rFonts w:ascii="Tahoma" w:hAnsi="Tahoma" w:cs="Tahoma"/>
          <w:sz w:val="21"/>
          <w:szCs w:val="21"/>
        </w:rPr>
      </w:pPr>
    </w:p>
    <w:p w:rsidR="006C2E91" w:rsidRPr="00E20501" w:rsidRDefault="006C2E91" w:rsidP="006C2E91">
      <w:pPr>
        <w:autoSpaceDE/>
        <w:autoSpaceDN/>
        <w:ind w:left="708"/>
        <w:jc w:val="center"/>
        <w:rPr>
          <w:rFonts w:ascii="Tahoma" w:hAnsi="Tahoma" w:cs="Tahoma"/>
          <w:sz w:val="21"/>
          <w:szCs w:val="21"/>
          <w:lang w:val="cs-CZ"/>
        </w:rPr>
      </w:pPr>
      <w:r w:rsidRPr="00E20501">
        <w:rPr>
          <w:rFonts w:ascii="Tahoma" w:hAnsi="Tahoma" w:cs="Tahoma"/>
          <w:sz w:val="21"/>
          <w:szCs w:val="21"/>
          <w:lang w:val="cs-CZ"/>
        </w:rPr>
        <w:t>a</w:t>
      </w:r>
    </w:p>
    <w:p w:rsidR="006C2E91" w:rsidRPr="00E20501" w:rsidRDefault="006C2E91" w:rsidP="006C2E91">
      <w:pPr>
        <w:pStyle w:val="Zkladntext"/>
        <w:rPr>
          <w:rFonts w:ascii="Tahoma" w:hAnsi="Tahoma" w:cs="Tahoma"/>
          <w:sz w:val="21"/>
          <w:szCs w:val="21"/>
        </w:rPr>
      </w:pPr>
    </w:p>
    <w:p w:rsidR="006C2E91" w:rsidRPr="00E20501" w:rsidRDefault="006C2E91" w:rsidP="00843014">
      <w:pPr>
        <w:pStyle w:val="Zkladntext"/>
        <w:numPr>
          <w:ilvl w:val="0"/>
          <w:numId w:val="1"/>
        </w:numPr>
        <w:rPr>
          <w:rFonts w:ascii="Tahoma" w:hAnsi="Tahoma" w:cs="Tahoma"/>
          <w:bCs/>
          <w:sz w:val="21"/>
          <w:szCs w:val="21"/>
        </w:rPr>
      </w:pPr>
      <w:r w:rsidRPr="00E20501">
        <w:rPr>
          <w:rFonts w:ascii="Tahoma" w:hAnsi="Tahoma" w:cs="Tahoma"/>
          <w:bCs/>
          <w:sz w:val="21"/>
          <w:szCs w:val="21"/>
        </w:rPr>
        <w:t xml:space="preserve">Název/Firma: </w:t>
      </w:r>
      <w:r w:rsidRPr="00E20501">
        <w:rPr>
          <w:rFonts w:ascii="Tahoma" w:hAnsi="Tahoma" w:cs="Tahoma"/>
          <w:bCs/>
          <w:sz w:val="21"/>
          <w:szCs w:val="21"/>
        </w:rPr>
        <w:fldChar w:fldCharType="begin">
          <w:ffData>
            <w:name w:val="Text5"/>
            <w:enabled/>
            <w:calcOnExit w:val="0"/>
            <w:textInput/>
          </w:ffData>
        </w:fldChar>
      </w:r>
      <w:bookmarkStart w:id="5" w:name="Text5"/>
      <w:r w:rsidRPr="00E20501">
        <w:rPr>
          <w:rFonts w:ascii="Tahoma" w:hAnsi="Tahoma" w:cs="Tahoma"/>
          <w:bCs/>
          <w:sz w:val="21"/>
          <w:szCs w:val="21"/>
        </w:rPr>
        <w:instrText xml:space="preserve"> FORMTEXT </w:instrText>
      </w:r>
      <w:r w:rsidRPr="00E20501">
        <w:rPr>
          <w:rFonts w:ascii="Tahoma" w:hAnsi="Tahoma" w:cs="Tahoma"/>
          <w:bCs/>
          <w:sz w:val="21"/>
          <w:szCs w:val="21"/>
        </w:rPr>
      </w:r>
      <w:r w:rsidRPr="00E20501">
        <w:rPr>
          <w:rFonts w:ascii="Tahoma" w:hAnsi="Tahoma" w:cs="Tahoma"/>
          <w:bCs/>
          <w:sz w:val="21"/>
          <w:szCs w:val="21"/>
        </w:rPr>
        <w:fldChar w:fldCharType="separate"/>
      </w:r>
      <w:r w:rsidR="00843014" w:rsidRPr="00843014">
        <w:rPr>
          <w:rFonts w:ascii="Tahoma" w:hAnsi="Tahoma" w:cs="Tahoma"/>
          <w:bCs/>
          <w:noProof/>
          <w:sz w:val="21"/>
          <w:szCs w:val="21"/>
        </w:rPr>
        <w:t>JANUS spol. s r.o.</w:t>
      </w:r>
      <w:r w:rsidRPr="00E20501">
        <w:rPr>
          <w:rFonts w:ascii="Tahoma" w:hAnsi="Tahoma" w:cs="Tahoma"/>
          <w:bCs/>
          <w:sz w:val="21"/>
          <w:szCs w:val="21"/>
        </w:rPr>
        <w:fldChar w:fldCharType="end"/>
      </w:r>
      <w:bookmarkEnd w:id="5"/>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Se sídlem v: </w:t>
      </w:r>
      <w:r w:rsidRPr="00E20501">
        <w:rPr>
          <w:rFonts w:ascii="Tahoma" w:hAnsi="Tahoma" w:cs="Tahoma"/>
          <w:sz w:val="21"/>
          <w:szCs w:val="21"/>
        </w:rPr>
        <w:fldChar w:fldCharType="begin">
          <w:ffData>
            <w:name w:val="Text6"/>
            <w:enabled/>
            <w:calcOnExit w:val="0"/>
            <w:textInput/>
          </w:ffData>
        </w:fldChar>
      </w:r>
      <w:bookmarkStart w:id="6" w:name="Text6"/>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Na lysinách 43, 147 00, Praha 4</w:t>
      </w:r>
      <w:r w:rsidRPr="00E20501">
        <w:rPr>
          <w:rFonts w:ascii="Tahoma" w:hAnsi="Tahoma" w:cs="Tahoma"/>
          <w:sz w:val="21"/>
          <w:szCs w:val="21"/>
        </w:rPr>
        <w:fldChar w:fldCharType="end"/>
      </w:r>
      <w:bookmarkEnd w:id="6"/>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Zapsaná:</w:t>
      </w:r>
      <w:r w:rsidRPr="00E20501">
        <w:rPr>
          <w:rFonts w:ascii="Tahoma" w:hAnsi="Tahoma" w:cs="Tahoma"/>
          <w:sz w:val="21"/>
          <w:szCs w:val="21"/>
        </w:rPr>
        <w:fldChar w:fldCharType="begin">
          <w:ffData>
            <w:name w:val="Text28"/>
            <w:enabled/>
            <w:calcOnExit w:val="0"/>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u Městského soudu v Praze, oddíl C, vložka 7420</w:t>
      </w:r>
      <w:r w:rsidRPr="00E20501">
        <w:rPr>
          <w:rFonts w:ascii="Tahoma" w:hAnsi="Tahoma" w:cs="Tahoma"/>
          <w:sz w:val="21"/>
          <w:szCs w:val="21"/>
        </w:rPr>
        <w:fldChar w:fldCharType="end"/>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IČ: </w:t>
      </w:r>
      <w:r w:rsidRPr="00E20501">
        <w:rPr>
          <w:rFonts w:ascii="Tahoma" w:hAnsi="Tahoma" w:cs="Tahoma"/>
          <w:sz w:val="21"/>
          <w:szCs w:val="21"/>
        </w:rPr>
        <w:fldChar w:fldCharType="begin">
          <w:ffData>
            <w:name w:val="Text7"/>
            <w:enabled/>
            <w:calcOnExit w:val="0"/>
            <w:textInput/>
          </w:ffData>
        </w:fldChar>
      </w:r>
      <w:bookmarkStart w:id="7" w:name="Text7"/>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40764281</w:t>
      </w:r>
      <w:r w:rsidRPr="00E20501">
        <w:rPr>
          <w:rFonts w:ascii="Tahoma" w:hAnsi="Tahoma" w:cs="Tahoma"/>
          <w:sz w:val="21"/>
          <w:szCs w:val="21"/>
        </w:rPr>
        <w:fldChar w:fldCharType="end"/>
      </w:r>
      <w:bookmarkEnd w:id="7"/>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DIČ: </w:t>
      </w:r>
      <w:r w:rsidRPr="00E20501">
        <w:rPr>
          <w:rFonts w:ascii="Tahoma" w:hAnsi="Tahoma" w:cs="Tahoma"/>
          <w:sz w:val="21"/>
          <w:szCs w:val="21"/>
        </w:rPr>
        <w:fldChar w:fldCharType="begin">
          <w:ffData>
            <w:name w:val="Text8"/>
            <w:enabled/>
            <w:calcOnExit w:val="0"/>
            <w:textInput/>
          </w:ffData>
        </w:fldChar>
      </w:r>
      <w:bookmarkStart w:id="8" w:name="Text8"/>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CZ40764281</w:t>
      </w:r>
      <w:r w:rsidRPr="00E20501">
        <w:rPr>
          <w:rFonts w:ascii="Tahoma" w:hAnsi="Tahoma" w:cs="Tahoma"/>
          <w:sz w:val="21"/>
          <w:szCs w:val="21"/>
        </w:rPr>
        <w:fldChar w:fldCharType="end"/>
      </w:r>
      <w:bookmarkEnd w:id="8"/>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Bankovní spojení: </w:t>
      </w:r>
      <w:r w:rsidRPr="00E20501">
        <w:rPr>
          <w:rFonts w:ascii="Tahoma" w:hAnsi="Tahoma" w:cs="Tahoma"/>
          <w:sz w:val="21"/>
          <w:szCs w:val="21"/>
        </w:rPr>
        <w:fldChar w:fldCharType="begin">
          <w:ffData>
            <w:name w:val="Text9"/>
            <w:enabled/>
            <w:calcOnExit w:val="0"/>
            <w:textInput/>
          </w:ffData>
        </w:fldChar>
      </w:r>
      <w:bookmarkStart w:id="9" w:name="Text9"/>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49339C">
        <w:rPr>
          <w:rFonts w:ascii="Tahoma" w:hAnsi="Tahoma" w:cs="Tahoma"/>
          <w:noProof/>
          <w:sz w:val="21"/>
          <w:szCs w:val="21"/>
          <w:lang w:val="cs-CZ"/>
        </w:rPr>
        <w:t>xxxxxxxxxxxxxx</w:t>
      </w:r>
      <w:r w:rsidRPr="00E20501">
        <w:rPr>
          <w:rFonts w:ascii="Tahoma" w:hAnsi="Tahoma" w:cs="Tahoma"/>
          <w:sz w:val="21"/>
          <w:szCs w:val="21"/>
        </w:rPr>
        <w:fldChar w:fldCharType="end"/>
      </w:r>
      <w:bookmarkEnd w:id="9"/>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Pr="00E20501">
        <w:rPr>
          <w:rFonts w:ascii="Tahoma" w:hAnsi="Tahoma" w:cs="Tahoma"/>
          <w:sz w:val="21"/>
          <w:szCs w:val="21"/>
        </w:rPr>
        <w:fldChar w:fldCharType="begin">
          <w:ffData>
            <w:name w:val="Text10"/>
            <w:enabled/>
            <w:calcOnExit w:val="0"/>
            <w:textInput/>
          </w:ffData>
        </w:fldChar>
      </w:r>
      <w:bookmarkStart w:id="10" w:name="Text10"/>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proofErr w:type="spellStart"/>
      <w:r w:rsidR="0049339C">
        <w:rPr>
          <w:rFonts w:ascii="Tahoma" w:hAnsi="Tahoma" w:cs="Tahoma"/>
          <w:sz w:val="21"/>
          <w:szCs w:val="21"/>
          <w:lang w:val="cs-CZ"/>
        </w:rPr>
        <w:t>xxxxxxxxxxxxxx</w:t>
      </w:r>
      <w:proofErr w:type="spellEnd"/>
      <w:r w:rsidR="00843014">
        <w:rPr>
          <w:rFonts w:ascii="Tahoma" w:hAnsi="Tahoma" w:cs="Tahoma"/>
          <w:sz w:val="21"/>
          <w:szCs w:val="21"/>
        </w:rPr>
        <w:t> </w:t>
      </w:r>
      <w:r w:rsidR="00843014">
        <w:rPr>
          <w:rFonts w:ascii="Tahoma" w:hAnsi="Tahoma" w:cs="Tahoma"/>
          <w:sz w:val="21"/>
          <w:szCs w:val="21"/>
        </w:rPr>
        <w:t> </w:t>
      </w:r>
      <w:r w:rsidR="00843014">
        <w:rPr>
          <w:rFonts w:ascii="Tahoma" w:hAnsi="Tahoma" w:cs="Tahoma"/>
          <w:sz w:val="21"/>
          <w:szCs w:val="21"/>
        </w:rPr>
        <w:t> </w:t>
      </w:r>
      <w:r w:rsidRPr="00E20501">
        <w:rPr>
          <w:rFonts w:ascii="Tahoma" w:hAnsi="Tahoma" w:cs="Tahoma"/>
          <w:sz w:val="21"/>
          <w:szCs w:val="21"/>
        </w:rPr>
        <w:fldChar w:fldCharType="end"/>
      </w:r>
      <w:bookmarkEnd w:id="10"/>
    </w:p>
    <w:p w:rsidR="006C2E91" w:rsidRPr="00E20501" w:rsidRDefault="006C2E91" w:rsidP="006C2E91">
      <w:pPr>
        <w:pStyle w:val="Zkladntext"/>
        <w:ind w:firstLine="720"/>
        <w:rPr>
          <w:rFonts w:ascii="Tahoma" w:hAnsi="Tahoma" w:cs="Tahoma"/>
          <w:sz w:val="21"/>
          <w:szCs w:val="21"/>
        </w:rPr>
      </w:pPr>
      <w:r>
        <w:rPr>
          <w:rFonts w:ascii="Tahoma" w:hAnsi="Tahoma" w:cs="Tahoma"/>
          <w:sz w:val="21"/>
          <w:szCs w:val="21"/>
          <w:lang w:val="cs-CZ"/>
        </w:rPr>
        <w:t>Zastoupena</w:t>
      </w:r>
      <w:r w:rsidRPr="00E20501">
        <w:rPr>
          <w:rFonts w:ascii="Tahoma" w:hAnsi="Tahoma" w:cs="Tahoma"/>
          <w:sz w:val="21"/>
          <w:szCs w:val="21"/>
        </w:rPr>
        <w:t>:</w:t>
      </w:r>
      <w:r w:rsidRPr="00E20501">
        <w:rPr>
          <w:rFonts w:ascii="Tahoma" w:hAnsi="Tahoma" w:cs="Tahoma"/>
          <w:sz w:val="21"/>
          <w:szCs w:val="21"/>
        </w:rPr>
        <w:fldChar w:fldCharType="begin">
          <w:ffData>
            <w:name w:val="Text29"/>
            <w:enabled/>
            <w:calcOnExit w:val="0"/>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Ing. Jiřím Hubeným, jednatelem společnost</w:t>
      </w:r>
      <w:r w:rsidRPr="00E20501">
        <w:rPr>
          <w:rFonts w:ascii="Tahoma" w:hAnsi="Tahoma" w:cs="Tahoma"/>
          <w:sz w:val="21"/>
          <w:szCs w:val="21"/>
        </w:rPr>
        <w:fldChar w:fldCharType="end"/>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r w:rsidRPr="00E20501">
        <w:rPr>
          <w:rFonts w:ascii="Tahoma" w:hAnsi="Tahoma" w:cs="Tahoma"/>
          <w:b/>
          <w:bCs/>
          <w:sz w:val="21"/>
          <w:szCs w:val="21"/>
        </w:rPr>
        <w:t>prodávající“)</w:t>
      </w:r>
    </w:p>
    <w:p w:rsidR="006C2E91" w:rsidRPr="00E20501" w:rsidRDefault="006C2E91" w:rsidP="006C2E91">
      <w:pPr>
        <w:pStyle w:val="Zkladntext"/>
        <w:rPr>
          <w:rFonts w:ascii="Tahoma" w:hAnsi="Tahoma" w:cs="Tahoma"/>
          <w:sz w:val="21"/>
          <w:szCs w:val="21"/>
        </w:rPr>
      </w:pPr>
    </w:p>
    <w:p w:rsidR="006C2E91" w:rsidRPr="00E20501" w:rsidRDefault="006C2E91" w:rsidP="006C2E91">
      <w:pPr>
        <w:pStyle w:val="Zkladntext"/>
        <w:ind w:left="709" w:firstLine="11"/>
        <w:rPr>
          <w:rFonts w:ascii="Tahoma" w:hAnsi="Tahoma" w:cs="Tahoma"/>
          <w:sz w:val="21"/>
          <w:szCs w:val="21"/>
        </w:rPr>
      </w:pPr>
      <w:r w:rsidRPr="00E20501">
        <w:rPr>
          <w:rFonts w:ascii="Tahoma" w:hAnsi="Tahoma" w:cs="Tahoma"/>
          <w:sz w:val="21"/>
          <w:szCs w:val="21"/>
        </w:rPr>
        <w:t>mezi sebou uzavírají následující kupní smlouvu (dále jen „</w:t>
      </w:r>
      <w:r w:rsidRPr="00E20501">
        <w:rPr>
          <w:rFonts w:ascii="Tahoma" w:hAnsi="Tahoma" w:cs="Tahoma"/>
          <w:b/>
          <w:sz w:val="21"/>
          <w:szCs w:val="21"/>
        </w:rPr>
        <w:t>smlouva</w:t>
      </w:r>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6C2E91" w:rsidRDefault="006C2E91" w:rsidP="006C2E91">
      <w:pPr>
        <w:pStyle w:val="Zkladntext"/>
        <w:jc w:val="center"/>
        <w:rPr>
          <w:rFonts w:ascii="Tahoma" w:hAnsi="Tahoma" w:cs="Tahoma"/>
          <w:bCs/>
          <w:iCs/>
          <w:sz w:val="21"/>
          <w:szCs w:val="21"/>
        </w:rPr>
      </w:pPr>
      <w:r w:rsidRPr="006C2E91">
        <w:rPr>
          <w:rFonts w:ascii="Tahoma" w:hAnsi="Tahoma" w:cs="Tahoma"/>
          <w:bCs/>
          <w:iCs/>
          <w:sz w:val="21"/>
          <w:szCs w:val="21"/>
        </w:rPr>
        <w:t>I.</w:t>
      </w:r>
    </w:p>
    <w:p w:rsidR="006C2E91" w:rsidRPr="006C2E91" w:rsidRDefault="006C2E91" w:rsidP="006C2E91">
      <w:pPr>
        <w:pStyle w:val="Zkladntext"/>
        <w:jc w:val="center"/>
        <w:rPr>
          <w:rFonts w:ascii="Tahoma" w:hAnsi="Tahoma" w:cs="Tahoma"/>
          <w:b/>
          <w:bCs/>
          <w:iCs/>
          <w:sz w:val="21"/>
          <w:szCs w:val="21"/>
        </w:rPr>
      </w:pPr>
      <w:r w:rsidRPr="006C2E91">
        <w:rPr>
          <w:rFonts w:ascii="Tahoma" w:hAnsi="Tahoma" w:cs="Tahoma"/>
          <w:b/>
          <w:bCs/>
          <w:iCs/>
          <w:sz w:val="21"/>
          <w:szCs w:val="21"/>
        </w:rPr>
        <w:t>Předmět smlouvy</w:t>
      </w:r>
    </w:p>
    <w:p w:rsidR="006C2E91" w:rsidRPr="00E20501" w:rsidRDefault="006C2E91" w:rsidP="006C2E91">
      <w:pPr>
        <w:rPr>
          <w:rFonts w:ascii="Tahoma" w:hAnsi="Tahoma" w:cs="Tahoma"/>
          <w:sz w:val="21"/>
          <w:szCs w:val="21"/>
          <w:lang w:val="cs-CZ"/>
        </w:rPr>
      </w:pPr>
    </w:p>
    <w:p w:rsidR="006C2E91" w:rsidRPr="009655C9" w:rsidRDefault="006C2E91" w:rsidP="0044370A">
      <w:pPr>
        <w:pStyle w:val="Zkladntext"/>
        <w:numPr>
          <w:ilvl w:val="0"/>
          <w:numId w:val="11"/>
        </w:numPr>
        <w:rPr>
          <w:rFonts w:ascii="Tahoma" w:hAnsi="Tahoma" w:cs="Tahoma"/>
          <w:sz w:val="21"/>
          <w:szCs w:val="21"/>
        </w:rPr>
      </w:pPr>
      <w:r w:rsidRPr="009655C9">
        <w:rPr>
          <w:rFonts w:ascii="Tahoma" w:hAnsi="Tahoma" w:cs="Tahoma"/>
          <w:sz w:val="21"/>
          <w:szCs w:val="21"/>
        </w:rPr>
        <w:t xml:space="preserve">Předmětem této smlouvy je převod vlastnického práva k movité věci, a to </w:t>
      </w:r>
      <w:r w:rsidRPr="009655C9">
        <w:rPr>
          <w:rFonts w:ascii="Tahoma" w:hAnsi="Tahoma" w:cs="Tahoma"/>
          <w:bCs/>
          <w:iCs/>
          <w:sz w:val="21"/>
          <w:szCs w:val="21"/>
        </w:rPr>
        <w:fldChar w:fldCharType="begin">
          <w:ffData>
            <w:name w:val="Text11"/>
            <w:enabled/>
            <w:calcOnExit w:val="0"/>
            <w:textInput>
              <w:default w:val="VYPLNÍ PRODÁVAJÍCÍ: předmětné věci - název předmětu/ množství, tj. konkretizovat kvantitativně a kvalitativně, lze odkázat na Přílohu"/>
            </w:textInput>
          </w:ffData>
        </w:fldChar>
      </w:r>
      <w:bookmarkStart w:id="11" w:name="Text11"/>
      <w:r w:rsidRPr="009655C9">
        <w:rPr>
          <w:rFonts w:ascii="Tahoma" w:hAnsi="Tahoma" w:cs="Tahoma"/>
          <w:bCs/>
          <w:iCs/>
          <w:sz w:val="21"/>
          <w:szCs w:val="21"/>
        </w:rPr>
        <w:instrText xml:space="preserve"> FORMTEXT </w:instrText>
      </w:r>
      <w:r w:rsidRPr="009655C9">
        <w:rPr>
          <w:rFonts w:ascii="Tahoma" w:hAnsi="Tahoma" w:cs="Tahoma"/>
          <w:bCs/>
          <w:iCs/>
          <w:sz w:val="21"/>
          <w:szCs w:val="21"/>
        </w:rPr>
      </w:r>
      <w:r w:rsidRPr="009655C9">
        <w:rPr>
          <w:rFonts w:ascii="Tahoma" w:hAnsi="Tahoma" w:cs="Tahoma"/>
          <w:bCs/>
          <w:iCs/>
          <w:sz w:val="21"/>
          <w:szCs w:val="21"/>
        </w:rPr>
        <w:fldChar w:fldCharType="separate"/>
      </w:r>
      <w:r w:rsidR="00BC2227" w:rsidRPr="009655C9">
        <w:rPr>
          <w:rFonts w:ascii="Tahoma" w:hAnsi="Tahoma" w:cs="Tahoma"/>
          <w:bCs/>
          <w:iCs/>
          <w:sz w:val="21"/>
          <w:szCs w:val="21"/>
        </w:rPr>
        <w:br/>
      </w:r>
      <w:r w:rsidR="009655C9">
        <w:rPr>
          <w:rFonts w:ascii="Tahoma" w:hAnsi="Tahoma" w:cs="Tahoma"/>
          <w:bCs/>
          <w:iCs/>
          <w:sz w:val="21"/>
          <w:szCs w:val="21"/>
          <w:lang w:val="cs-CZ"/>
        </w:rPr>
        <w:t xml:space="preserve">2ks </w:t>
      </w:r>
      <w:r w:rsidR="009655C9" w:rsidRPr="009655C9">
        <w:rPr>
          <w:rFonts w:ascii="Tahoma" w:hAnsi="Tahoma" w:cs="Tahoma"/>
          <w:bCs/>
          <w:iCs/>
          <w:sz w:val="21"/>
          <w:szCs w:val="21"/>
          <w:lang w:val="cs-CZ"/>
        </w:rPr>
        <w:t>ECOSYS M2135dn</w:t>
      </w:r>
      <w:r w:rsidR="009655C9">
        <w:rPr>
          <w:rFonts w:ascii="Tahoma" w:hAnsi="Tahoma" w:cs="Tahoma"/>
          <w:bCs/>
          <w:iCs/>
          <w:sz w:val="21"/>
          <w:szCs w:val="21"/>
          <w:lang w:val="cs-CZ"/>
        </w:rPr>
        <w:t xml:space="preserve"> - akční cena setu 10974,- Kč bez DPH, 1ks </w:t>
      </w:r>
      <w:r w:rsidR="009655C9" w:rsidRPr="009655C9">
        <w:rPr>
          <w:rFonts w:ascii="Tahoma" w:hAnsi="Tahoma" w:cs="Tahoma"/>
          <w:bCs/>
          <w:iCs/>
          <w:sz w:val="21"/>
          <w:szCs w:val="21"/>
          <w:lang w:val="cs-CZ"/>
        </w:rPr>
        <w:t>E</w:t>
      </w:r>
      <w:r w:rsidR="009655C9">
        <w:rPr>
          <w:rFonts w:ascii="Tahoma" w:hAnsi="Tahoma" w:cs="Tahoma"/>
          <w:bCs/>
          <w:iCs/>
          <w:sz w:val="21"/>
          <w:szCs w:val="21"/>
          <w:lang w:val="cs-CZ"/>
        </w:rPr>
        <w:t>COSYS</w:t>
      </w:r>
      <w:r w:rsidR="009655C9" w:rsidRPr="009655C9">
        <w:rPr>
          <w:rFonts w:ascii="Tahoma" w:hAnsi="Tahoma" w:cs="Tahoma"/>
          <w:bCs/>
          <w:iCs/>
          <w:sz w:val="21"/>
          <w:szCs w:val="21"/>
          <w:lang w:val="cs-CZ"/>
        </w:rPr>
        <w:t xml:space="preserve"> M3040dn/3TK/36m</w:t>
      </w:r>
      <w:r w:rsidR="009655C9">
        <w:rPr>
          <w:rFonts w:ascii="Tahoma" w:hAnsi="Tahoma" w:cs="Tahoma"/>
          <w:bCs/>
          <w:iCs/>
          <w:sz w:val="21"/>
          <w:szCs w:val="21"/>
          <w:lang w:val="cs-CZ"/>
        </w:rPr>
        <w:t xml:space="preserve"> - akční cena 25215,- Kč bez DPH, </w:t>
      </w:r>
      <w:r w:rsidR="0044370A">
        <w:rPr>
          <w:rFonts w:ascii="Tahoma" w:hAnsi="Tahoma" w:cs="Tahoma"/>
          <w:bCs/>
          <w:iCs/>
          <w:sz w:val="21"/>
          <w:szCs w:val="21"/>
          <w:lang w:val="cs-CZ"/>
        </w:rPr>
        <w:t xml:space="preserve">1ks </w:t>
      </w:r>
      <w:r w:rsidR="0044370A" w:rsidRPr="0044370A">
        <w:rPr>
          <w:rFonts w:ascii="Tahoma" w:hAnsi="Tahoma" w:cs="Tahoma"/>
          <w:bCs/>
          <w:iCs/>
          <w:sz w:val="21"/>
          <w:szCs w:val="21"/>
          <w:lang w:val="cs-CZ"/>
        </w:rPr>
        <w:t>PF-4100 Zásobník papíru (500 listů) pro ECOSYS P4040dn</w:t>
      </w:r>
      <w:r w:rsidR="0044370A">
        <w:rPr>
          <w:rFonts w:ascii="Tahoma" w:hAnsi="Tahoma" w:cs="Tahoma"/>
          <w:bCs/>
          <w:iCs/>
          <w:sz w:val="21"/>
          <w:szCs w:val="21"/>
          <w:lang w:val="cs-CZ"/>
        </w:rPr>
        <w:t xml:space="preserve"> za cenu 7850,- Kč bez DPH, </w:t>
      </w:r>
      <w:r w:rsidR="00843014" w:rsidRPr="009655C9">
        <w:rPr>
          <w:rFonts w:ascii="Tahoma" w:hAnsi="Tahoma" w:cs="Tahoma"/>
          <w:bCs/>
          <w:iCs/>
          <w:sz w:val="21"/>
          <w:szCs w:val="21"/>
          <w:lang w:val="cs-CZ"/>
        </w:rPr>
        <w:t xml:space="preserve">1ks </w:t>
      </w:r>
      <w:r w:rsidR="00843014" w:rsidRPr="009655C9">
        <w:rPr>
          <w:rFonts w:ascii="Tahoma" w:hAnsi="Tahoma" w:cs="Tahoma"/>
          <w:bCs/>
          <w:iCs/>
          <w:noProof/>
          <w:sz w:val="21"/>
          <w:szCs w:val="21"/>
        </w:rPr>
        <w:t>Kyocera TASKALFA 2552ci/2CMYK/36m s příslušenstvím dle nabídlkového listu</w:t>
      </w:r>
      <w:r w:rsidR="009655C9">
        <w:rPr>
          <w:rFonts w:ascii="Tahoma" w:hAnsi="Tahoma" w:cs="Tahoma"/>
          <w:bCs/>
          <w:iCs/>
          <w:noProof/>
          <w:sz w:val="21"/>
          <w:szCs w:val="21"/>
          <w:lang w:val="cs-CZ"/>
        </w:rPr>
        <w:t xml:space="preserve"> - cena 83546,- Kč bez DPH</w:t>
      </w:r>
      <w:r w:rsidR="00843014" w:rsidRPr="009655C9">
        <w:rPr>
          <w:rFonts w:ascii="Tahoma" w:hAnsi="Tahoma" w:cs="Tahoma"/>
          <w:bCs/>
          <w:iCs/>
          <w:noProof/>
          <w:sz w:val="21"/>
          <w:szCs w:val="21"/>
        </w:rPr>
        <w:t xml:space="preserve"> </w:t>
      </w:r>
      <w:r w:rsidRPr="009655C9">
        <w:rPr>
          <w:rFonts w:ascii="Tahoma" w:hAnsi="Tahoma" w:cs="Tahoma"/>
          <w:bCs/>
          <w:iCs/>
          <w:sz w:val="21"/>
          <w:szCs w:val="21"/>
        </w:rPr>
        <w:fldChar w:fldCharType="end"/>
      </w:r>
      <w:bookmarkEnd w:id="11"/>
      <w:r w:rsidRPr="009655C9">
        <w:rPr>
          <w:rFonts w:ascii="Tahoma" w:hAnsi="Tahoma" w:cs="Tahoma"/>
          <w:bCs/>
          <w:iCs/>
          <w:sz w:val="21"/>
          <w:szCs w:val="21"/>
          <w:lang w:val="cs-CZ"/>
        </w:rPr>
        <w:t xml:space="preserve"> (dále jen „předmět“)</w:t>
      </w:r>
      <w:r w:rsidRPr="009655C9">
        <w:rPr>
          <w:rFonts w:ascii="Tahoma" w:hAnsi="Tahoma" w:cs="Tahoma"/>
          <w:sz w:val="21"/>
          <w:szCs w:val="21"/>
        </w:rPr>
        <w:t>.</w:t>
      </w:r>
    </w:p>
    <w:p w:rsidR="006C2E91" w:rsidRPr="00A43976" w:rsidRDefault="006C2E91" w:rsidP="006C2E91">
      <w:pPr>
        <w:pStyle w:val="Zkladntext"/>
        <w:numPr>
          <w:ilvl w:val="0"/>
          <w:numId w:val="11"/>
        </w:numPr>
        <w:ind w:left="426"/>
        <w:rPr>
          <w:rFonts w:ascii="Tahoma" w:hAnsi="Tahoma" w:cs="Tahoma"/>
          <w:sz w:val="21"/>
          <w:szCs w:val="21"/>
          <w:lang w:val="cs-CZ"/>
        </w:rPr>
      </w:pPr>
      <w:r w:rsidRPr="00E61D76">
        <w:rPr>
          <w:rFonts w:ascii="Tahoma" w:hAnsi="Tahoma" w:cs="Tahoma"/>
          <w:sz w:val="21"/>
          <w:szCs w:val="21"/>
        </w:rPr>
        <w:t>Prodávající touto smlouvou prodává a kupující touto smlouvou kupuje výše uvedenou movitou věc a tuto přijímá do svého vlastnictví za níže sjednanou kupní cenu.</w:t>
      </w:r>
      <w:r w:rsidRPr="00E20501">
        <w:rPr>
          <w:rFonts w:ascii="Tahoma" w:hAnsi="Tahoma" w:cs="Tahoma"/>
          <w:sz w:val="21"/>
          <w:szCs w:val="21"/>
        </w:rPr>
        <w:t xml:space="preserve"> Kupující nabývá vlastnického práva k předmětu, </w:t>
      </w:r>
      <w:r w:rsidRPr="00003DE6">
        <w:rPr>
          <w:rFonts w:ascii="Tahoma" w:hAnsi="Tahoma" w:cs="Tahoma"/>
          <w:sz w:val="21"/>
          <w:szCs w:val="21"/>
        </w:rPr>
        <w:t xml:space="preserve">jakmile jej převzal řádně a </w:t>
      </w:r>
      <w:r w:rsidRPr="00A43976">
        <w:rPr>
          <w:rFonts w:ascii="Tahoma" w:hAnsi="Tahoma" w:cs="Tahoma"/>
          <w:sz w:val="21"/>
          <w:szCs w:val="21"/>
        </w:rPr>
        <w:t xml:space="preserve">včas a podepsal </w:t>
      </w:r>
      <w:r w:rsidRPr="00A43976">
        <w:rPr>
          <w:rFonts w:ascii="Tahoma" w:hAnsi="Tahoma" w:cs="Tahoma"/>
          <w:sz w:val="21"/>
          <w:szCs w:val="21"/>
          <w:lang w:val="cs-CZ"/>
        </w:rPr>
        <w:t>listinu prokazující předání a převzetí předmětu koupě</w:t>
      </w:r>
      <w:r>
        <w:rPr>
          <w:rFonts w:ascii="Tahoma" w:hAnsi="Tahoma" w:cs="Tahoma"/>
          <w:sz w:val="21"/>
          <w:szCs w:val="21"/>
          <w:lang w:val="cs-CZ"/>
        </w:rPr>
        <w:t xml:space="preserve"> (dále jen „protokol“)</w:t>
      </w:r>
      <w:r w:rsidRPr="00A43976">
        <w:rPr>
          <w:rFonts w:ascii="Tahoma" w:hAnsi="Tahoma" w:cs="Tahoma"/>
          <w:sz w:val="21"/>
          <w:szCs w:val="21"/>
        </w:rPr>
        <w:t>.</w:t>
      </w:r>
    </w:p>
    <w:p w:rsidR="006C2E91" w:rsidRDefault="006C2E91" w:rsidP="006C2E91">
      <w:pPr>
        <w:pStyle w:val="Zkladntext"/>
        <w:rPr>
          <w:rFonts w:ascii="Tahoma" w:hAnsi="Tahoma" w:cs="Tahoma"/>
          <w:b/>
          <w:bCs/>
          <w:i/>
          <w:iCs/>
          <w:sz w:val="21"/>
          <w:szCs w:val="21"/>
          <w:lang w:val="cs-CZ"/>
        </w:rPr>
      </w:pPr>
    </w:p>
    <w:p w:rsidR="00822CC3" w:rsidRPr="00456B5C" w:rsidRDefault="00822CC3" w:rsidP="006C2E91">
      <w:pPr>
        <w:pStyle w:val="Zkladntext"/>
        <w:rPr>
          <w:rFonts w:ascii="Tahoma" w:hAnsi="Tahoma" w:cs="Tahoma"/>
          <w:b/>
          <w:bCs/>
          <w:i/>
          <w:iCs/>
          <w:sz w:val="21"/>
          <w:szCs w:val="21"/>
          <w:lang w:val="cs-CZ"/>
        </w:rPr>
      </w:pPr>
    </w:p>
    <w:p w:rsidR="006C2E91" w:rsidRPr="00E20501" w:rsidRDefault="006C2E91" w:rsidP="006C2E91">
      <w:pPr>
        <w:pStyle w:val="Zkladntext"/>
        <w:jc w:val="center"/>
        <w:rPr>
          <w:rFonts w:ascii="Tahoma" w:hAnsi="Tahoma" w:cs="Tahoma"/>
          <w:bCs/>
          <w:iCs/>
          <w:sz w:val="21"/>
          <w:szCs w:val="21"/>
        </w:rPr>
      </w:pPr>
      <w:r w:rsidRPr="00E20501">
        <w:rPr>
          <w:rFonts w:ascii="Tahoma" w:hAnsi="Tahoma" w:cs="Tahoma"/>
          <w:bCs/>
          <w:iCs/>
          <w:sz w:val="21"/>
          <w:szCs w:val="21"/>
        </w:rPr>
        <w:t>II.</w:t>
      </w:r>
    </w:p>
    <w:p w:rsidR="006C2E91" w:rsidRPr="00E20501" w:rsidRDefault="006C2E91" w:rsidP="006C2E91">
      <w:pPr>
        <w:pStyle w:val="Zkladntext"/>
        <w:jc w:val="center"/>
        <w:rPr>
          <w:rFonts w:ascii="Tahoma" w:hAnsi="Tahoma" w:cs="Tahoma"/>
          <w:b/>
          <w:bCs/>
          <w:iCs/>
          <w:sz w:val="21"/>
          <w:szCs w:val="21"/>
        </w:rPr>
      </w:pPr>
      <w:r w:rsidRPr="00E20501">
        <w:rPr>
          <w:rFonts w:ascii="Tahoma" w:hAnsi="Tahoma" w:cs="Tahoma"/>
          <w:b/>
          <w:bCs/>
          <w:iCs/>
          <w:sz w:val="21"/>
          <w:szCs w:val="21"/>
        </w:rPr>
        <w:t>Kupní cena a platební podmínky</w:t>
      </w:r>
    </w:p>
    <w:p w:rsidR="006C2E91" w:rsidRPr="00E20501" w:rsidRDefault="006C2E91" w:rsidP="006C2E91">
      <w:pPr>
        <w:pStyle w:val="Zkladntext"/>
        <w:jc w:val="center"/>
        <w:rPr>
          <w:rFonts w:ascii="Tahoma" w:hAnsi="Tahoma" w:cs="Tahoma"/>
          <w:b/>
          <w:sz w:val="21"/>
          <w:szCs w:val="21"/>
        </w:rPr>
      </w:pPr>
    </w:p>
    <w:p w:rsidR="006C2E91" w:rsidRPr="00456B5C" w:rsidRDefault="006C2E91" w:rsidP="00EE1288">
      <w:pPr>
        <w:pStyle w:val="Zkladntext"/>
        <w:numPr>
          <w:ilvl w:val="0"/>
          <w:numId w:val="4"/>
        </w:numPr>
        <w:rPr>
          <w:rFonts w:ascii="Tahoma" w:hAnsi="Tahoma" w:cs="Tahoma"/>
          <w:sz w:val="21"/>
          <w:szCs w:val="21"/>
        </w:rPr>
      </w:pPr>
      <w:r w:rsidRPr="00E20501">
        <w:rPr>
          <w:rFonts w:ascii="Tahoma" w:hAnsi="Tahoma" w:cs="Tahoma"/>
          <w:sz w:val="21"/>
          <w:szCs w:val="21"/>
        </w:rPr>
        <w:t xml:space="preserve">Kupní cena za předmět činí </w:t>
      </w:r>
      <w:r w:rsidRPr="00E20501">
        <w:rPr>
          <w:rFonts w:ascii="Tahoma" w:hAnsi="Tahoma" w:cs="Tahoma"/>
          <w:sz w:val="21"/>
          <w:szCs w:val="21"/>
        </w:rPr>
        <w:fldChar w:fldCharType="begin">
          <w:ffData>
            <w:name w:val="Text12"/>
            <w:enabled/>
            <w:calcOnExit w:val="0"/>
            <w:textInput/>
          </w:ffData>
        </w:fldChar>
      </w:r>
      <w:bookmarkStart w:id="12" w:name="Text12"/>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44370A">
        <w:rPr>
          <w:rFonts w:ascii="Tahoma" w:hAnsi="Tahoma" w:cs="Tahoma"/>
          <w:noProof/>
          <w:sz w:val="21"/>
          <w:szCs w:val="21"/>
          <w:lang w:val="cs-CZ"/>
        </w:rPr>
        <w:t>127 585</w:t>
      </w:r>
      <w:r w:rsidRPr="00E20501">
        <w:rPr>
          <w:rFonts w:ascii="Tahoma" w:hAnsi="Tahoma" w:cs="Tahoma"/>
          <w:sz w:val="21"/>
          <w:szCs w:val="21"/>
        </w:rPr>
        <w:fldChar w:fldCharType="end"/>
      </w:r>
      <w:bookmarkEnd w:id="12"/>
      <w:r w:rsidRPr="00E20501">
        <w:rPr>
          <w:rFonts w:ascii="Tahoma" w:hAnsi="Tahoma" w:cs="Tahoma"/>
          <w:sz w:val="21"/>
          <w:szCs w:val="21"/>
        </w:rPr>
        <w:t xml:space="preserve">,- Kč (slovy: </w:t>
      </w:r>
      <w:r w:rsidRPr="00E20501">
        <w:rPr>
          <w:rFonts w:ascii="Tahoma" w:hAnsi="Tahoma" w:cs="Tahoma"/>
          <w:sz w:val="21"/>
          <w:szCs w:val="21"/>
        </w:rPr>
        <w:fldChar w:fldCharType="begin">
          <w:ffData>
            <w:name w:val="Text13"/>
            <w:enabled/>
            <w:calcOnExit w:val="0"/>
            <w:textInput/>
          </w:ffData>
        </w:fldChar>
      </w:r>
      <w:bookmarkStart w:id="13" w:name="Text13"/>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9655C9">
        <w:rPr>
          <w:rFonts w:ascii="Tahoma" w:hAnsi="Tahoma" w:cs="Tahoma"/>
          <w:sz w:val="21"/>
          <w:szCs w:val="21"/>
          <w:lang w:val="cs-CZ"/>
        </w:rPr>
        <w:t xml:space="preserve">sto </w:t>
      </w:r>
      <w:r w:rsidR="0044370A">
        <w:rPr>
          <w:rFonts w:ascii="Tahoma" w:hAnsi="Tahoma" w:cs="Tahoma"/>
          <w:sz w:val="21"/>
          <w:szCs w:val="21"/>
          <w:lang w:val="cs-CZ"/>
        </w:rPr>
        <w:t>dvacet sedm tisíc pět set osmdesát pět</w:t>
      </w:r>
      <w:r w:rsidRPr="00E20501">
        <w:rPr>
          <w:rFonts w:ascii="Tahoma" w:hAnsi="Tahoma" w:cs="Tahoma"/>
          <w:sz w:val="21"/>
          <w:szCs w:val="21"/>
        </w:rPr>
        <w:fldChar w:fldCharType="end"/>
      </w:r>
      <w:bookmarkEnd w:id="13"/>
      <w:r w:rsidRPr="00E20501">
        <w:rPr>
          <w:rFonts w:ascii="Tahoma" w:hAnsi="Tahoma" w:cs="Tahoma"/>
          <w:sz w:val="21"/>
          <w:szCs w:val="21"/>
        </w:rPr>
        <w:t xml:space="preserve"> korun českých)</w:t>
      </w:r>
      <w:r>
        <w:rPr>
          <w:rFonts w:ascii="Tahoma" w:hAnsi="Tahoma" w:cs="Tahoma"/>
          <w:sz w:val="21"/>
          <w:szCs w:val="21"/>
          <w:lang w:val="cs-CZ"/>
        </w:rPr>
        <w:t xml:space="preserve"> bez DPH</w:t>
      </w:r>
      <w:r w:rsidRPr="00E20501">
        <w:rPr>
          <w:rFonts w:ascii="Tahoma" w:hAnsi="Tahoma" w:cs="Tahoma"/>
          <w:sz w:val="21"/>
          <w:szCs w:val="21"/>
        </w:rPr>
        <w:t xml:space="preserve">. </w:t>
      </w:r>
      <w:r>
        <w:rPr>
          <w:rFonts w:ascii="Tahoma" w:hAnsi="Tahoma" w:cs="Tahoma"/>
          <w:sz w:val="21"/>
          <w:szCs w:val="21"/>
          <w:lang w:val="cs-CZ"/>
        </w:rPr>
        <w:t xml:space="preserve">DPH činí </w:t>
      </w:r>
      <w:r>
        <w:rPr>
          <w:rFonts w:ascii="Tahoma" w:hAnsi="Tahoma" w:cs="Tahoma"/>
          <w:sz w:val="21"/>
          <w:szCs w:val="21"/>
          <w:lang w:val="cs-CZ"/>
        </w:rPr>
        <w:fldChar w:fldCharType="begin">
          <w:ffData>
            <w:name w:val="Text47"/>
            <w:enabled/>
            <w:calcOnExit w:val="0"/>
            <w:textInput/>
          </w:ffData>
        </w:fldChar>
      </w:r>
      <w:bookmarkStart w:id="14" w:name="Text47"/>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843014" w:rsidRPr="00843014">
        <w:rPr>
          <w:rFonts w:ascii="Tahoma" w:hAnsi="Tahoma" w:cs="Tahoma"/>
          <w:noProof/>
          <w:sz w:val="21"/>
          <w:szCs w:val="21"/>
          <w:lang w:val="cs-CZ"/>
        </w:rPr>
        <w:t>17 544,66</w:t>
      </w:r>
      <w:r>
        <w:rPr>
          <w:rFonts w:ascii="Tahoma" w:hAnsi="Tahoma" w:cs="Tahoma"/>
          <w:sz w:val="21"/>
          <w:szCs w:val="21"/>
          <w:lang w:val="cs-CZ"/>
        </w:rPr>
        <w:fldChar w:fldCharType="end"/>
      </w:r>
      <w:bookmarkEnd w:id="14"/>
      <w:r>
        <w:rPr>
          <w:rFonts w:ascii="Tahoma" w:hAnsi="Tahoma" w:cs="Tahoma"/>
          <w:sz w:val="21"/>
          <w:szCs w:val="21"/>
          <w:lang w:val="cs-CZ"/>
        </w:rPr>
        <w:t xml:space="preserve"> Kč. Kupní cena s DPH činí </w:t>
      </w:r>
      <w:r>
        <w:rPr>
          <w:rFonts w:ascii="Tahoma" w:hAnsi="Tahoma" w:cs="Tahoma"/>
          <w:sz w:val="21"/>
          <w:szCs w:val="21"/>
          <w:lang w:val="cs-CZ"/>
        </w:rPr>
        <w:fldChar w:fldCharType="begin">
          <w:ffData>
            <w:name w:val="Text48"/>
            <w:enabled/>
            <w:calcOnExit w:val="0"/>
            <w:textInput/>
          </w:ffData>
        </w:fldChar>
      </w:r>
      <w:bookmarkStart w:id="15" w:name="Text48"/>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9655C9">
        <w:rPr>
          <w:rFonts w:ascii="Tahoma" w:hAnsi="Tahoma" w:cs="Tahoma"/>
          <w:noProof/>
          <w:sz w:val="21"/>
          <w:szCs w:val="21"/>
          <w:lang w:val="cs-CZ"/>
        </w:rPr>
        <w:t>1</w:t>
      </w:r>
      <w:r w:rsidR="0044370A">
        <w:rPr>
          <w:rFonts w:ascii="Tahoma" w:hAnsi="Tahoma" w:cs="Tahoma"/>
          <w:noProof/>
          <w:sz w:val="21"/>
          <w:szCs w:val="21"/>
          <w:lang w:val="cs-CZ"/>
        </w:rPr>
        <w:t>54 377,85</w:t>
      </w:r>
      <w:r>
        <w:rPr>
          <w:rFonts w:ascii="Tahoma" w:hAnsi="Tahoma" w:cs="Tahoma"/>
          <w:sz w:val="21"/>
          <w:szCs w:val="21"/>
          <w:lang w:val="cs-CZ"/>
        </w:rPr>
        <w:fldChar w:fldCharType="end"/>
      </w:r>
      <w:bookmarkEnd w:id="15"/>
      <w:r>
        <w:rPr>
          <w:rFonts w:ascii="Tahoma" w:hAnsi="Tahoma" w:cs="Tahoma"/>
          <w:sz w:val="21"/>
          <w:szCs w:val="21"/>
          <w:lang w:val="cs-CZ"/>
        </w:rPr>
        <w:t xml:space="preserve"> Kč. </w:t>
      </w:r>
      <w:r w:rsidRPr="00E20501">
        <w:rPr>
          <w:rFonts w:ascii="Tahoma" w:hAnsi="Tahoma" w:cs="Tahoma"/>
          <w:sz w:val="21"/>
          <w:szCs w:val="21"/>
        </w:rPr>
        <w:t>Kupní cena se sjednává jako pevná a neměnná.</w:t>
      </w:r>
      <w:r>
        <w:rPr>
          <w:rFonts w:ascii="Tahoma" w:hAnsi="Tahoma" w:cs="Tahoma"/>
          <w:sz w:val="21"/>
          <w:szCs w:val="21"/>
        </w:rPr>
        <w:t xml:space="preserve"> </w:t>
      </w:r>
      <w:r w:rsidRPr="001801D2">
        <w:rPr>
          <w:rFonts w:ascii="Tahoma" w:hAnsi="Tahoma" w:cs="Tahoma"/>
          <w:sz w:val="21"/>
          <w:szCs w:val="21"/>
        </w:rPr>
        <w:t>DPH bude účtována v souladu s účinnými právními předpisy.</w:t>
      </w:r>
      <w:r>
        <w:rPr>
          <w:rFonts w:ascii="Tahoma" w:hAnsi="Tahoma" w:cs="Tahoma"/>
          <w:sz w:val="21"/>
          <w:szCs w:val="21"/>
          <w:lang w:val="cs-CZ"/>
        </w:rPr>
        <w:t xml:space="preserve"> </w:t>
      </w:r>
    </w:p>
    <w:p w:rsidR="006C2E91" w:rsidRPr="00E20501" w:rsidRDefault="006C2E91" w:rsidP="00843014">
      <w:pPr>
        <w:pStyle w:val="Zkladntext"/>
        <w:numPr>
          <w:ilvl w:val="0"/>
          <w:numId w:val="4"/>
        </w:numPr>
        <w:rPr>
          <w:rFonts w:ascii="Tahoma" w:hAnsi="Tahoma" w:cs="Tahoma"/>
          <w:sz w:val="21"/>
          <w:szCs w:val="21"/>
        </w:rPr>
      </w:pPr>
      <w:r w:rsidRPr="00731E9A">
        <w:rPr>
          <w:rFonts w:ascii="Tahoma" w:hAnsi="Tahoma" w:cs="Tahoma"/>
          <w:sz w:val="21"/>
          <w:szCs w:val="21"/>
        </w:rPr>
        <w:t>Kupní cena dále zahrnuje</w:t>
      </w:r>
      <w:bookmarkStart w:id="16" w:name="Text50"/>
      <w:r>
        <w:rPr>
          <w:rFonts w:ascii="Tahoma" w:hAnsi="Tahoma" w:cs="Tahoma"/>
          <w:sz w:val="21"/>
          <w:szCs w:val="21"/>
          <w:lang w:val="cs-CZ"/>
        </w:rPr>
        <w:t xml:space="preserve"> </w:t>
      </w:r>
      <w:r w:rsidRPr="00456B5C">
        <w:rPr>
          <w:rFonts w:ascii="Tahoma" w:hAnsi="Tahoma" w:cs="Tahoma"/>
          <w:sz w:val="21"/>
          <w:szCs w:val="21"/>
        </w:rPr>
        <w:fldChar w:fldCharType="begin">
          <w:ffData>
            <w:name w:val="Text54"/>
            <w:enabled/>
            <w:calcOnExit w:val="0"/>
            <w:textInput/>
          </w:ffData>
        </w:fldChar>
      </w:r>
      <w:bookmarkStart w:id="17" w:name="Text54"/>
      <w:r w:rsidRPr="00456B5C">
        <w:rPr>
          <w:rFonts w:ascii="Tahoma" w:hAnsi="Tahoma" w:cs="Tahoma"/>
          <w:sz w:val="21"/>
          <w:szCs w:val="21"/>
        </w:rPr>
        <w:instrText xml:space="preserve"> FORMTEXT </w:instrText>
      </w:r>
      <w:r w:rsidRPr="00456B5C">
        <w:rPr>
          <w:rFonts w:ascii="Tahoma" w:hAnsi="Tahoma" w:cs="Tahoma"/>
          <w:sz w:val="21"/>
          <w:szCs w:val="21"/>
        </w:rPr>
      </w:r>
      <w:r w:rsidRPr="00456B5C">
        <w:rPr>
          <w:rFonts w:ascii="Tahoma" w:hAnsi="Tahoma" w:cs="Tahoma"/>
          <w:sz w:val="21"/>
          <w:szCs w:val="21"/>
        </w:rPr>
        <w:fldChar w:fldCharType="separate"/>
      </w:r>
      <w:r w:rsidR="00843014" w:rsidRPr="00843014">
        <w:rPr>
          <w:rFonts w:ascii="Tahoma" w:hAnsi="Tahoma" w:cs="Tahoma"/>
          <w:sz w:val="21"/>
          <w:szCs w:val="21"/>
          <w:lang w:val="cs-CZ"/>
        </w:rPr>
        <w:t>dopravu do sídla kupujícího, sestavení a instalaci zařízení, záruční servis</w:t>
      </w:r>
      <w:r w:rsidRPr="00456B5C">
        <w:rPr>
          <w:rFonts w:ascii="Tahoma" w:hAnsi="Tahoma" w:cs="Tahoma"/>
          <w:sz w:val="21"/>
          <w:szCs w:val="21"/>
        </w:rPr>
        <w:fldChar w:fldCharType="end"/>
      </w:r>
      <w:bookmarkEnd w:id="16"/>
      <w:bookmarkEnd w:id="17"/>
    </w:p>
    <w:p w:rsidR="006C2E91" w:rsidRPr="00E20501" w:rsidRDefault="006C2E91" w:rsidP="006C2E91">
      <w:pPr>
        <w:pStyle w:val="Zkladntextodsazen"/>
        <w:numPr>
          <w:ilvl w:val="0"/>
          <w:numId w:val="4"/>
        </w:numPr>
        <w:ind w:left="426"/>
        <w:rPr>
          <w:rFonts w:ascii="Tahoma" w:hAnsi="Tahoma" w:cs="Tahoma"/>
          <w:sz w:val="21"/>
          <w:szCs w:val="21"/>
        </w:rPr>
      </w:pPr>
      <w:r w:rsidRPr="00E20501">
        <w:rPr>
          <w:rFonts w:ascii="Tahoma" w:hAnsi="Tahoma" w:cs="Tahoma"/>
          <w:sz w:val="21"/>
          <w:szCs w:val="21"/>
        </w:rPr>
        <w:t>Platba kupní ceny dle této smlouvy bude kupujícím provedena na základě faktury vystavené prodávajícím. Faktura bude vystavena po řádném předání. Splatnost se stanovuje na</w:t>
      </w:r>
      <w:r>
        <w:rPr>
          <w:rFonts w:ascii="Tahoma" w:hAnsi="Tahoma" w:cs="Tahoma"/>
          <w:sz w:val="21"/>
          <w:szCs w:val="21"/>
        </w:rPr>
        <w:t xml:space="preserve"> </w:t>
      </w:r>
      <w:r w:rsidRPr="00E20501">
        <w:rPr>
          <w:rFonts w:ascii="Tahoma" w:hAnsi="Tahoma" w:cs="Tahoma"/>
          <w:sz w:val="21"/>
          <w:szCs w:val="21"/>
        </w:rPr>
        <w:t>dvacet jedna (21) kalendářních dnů ode dne doručení faktury kupujícímu.</w:t>
      </w:r>
    </w:p>
    <w:p w:rsidR="006C2E91" w:rsidRPr="00E20501" w:rsidRDefault="006C2E91" w:rsidP="006C2E91">
      <w:pPr>
        <w:pStyle w:val="Zkladntextodsazen"/>
        <w:numPr>
          <w:ilvl w:val="0"/>
          <w:numId w:val="4"/>
        </w:numPr>
        <w:ind w:left="426"/>
        <w:rPr>
          <w:rFonts w:ascii="Tahoma" w:hAnsi="Tahoma" w:cs="Tahoma"/>
          <w:sz w:val="21"/>
          <w:szCs w:val="21"/>
        </w:rPr>
      </w:pPr>
      <w:r w:rsidRPr="00E20501">
        <w:rPr>
          <w:rFonts w:ascii="Tahoma" w:hAnsi="Tahoma" w:cs="Tahoma"/>
          <w:sz w:val="21"/>
          <w:szCs w:val="21"/>
        </w:rPr>
        <w:lastRenderedPageBreak/>
        <w:t xml:space="preserve">Každá faktura bude doručena kupujícímu ve dvou stejnopisech tak, aby kupující byl schopen splnit svoji povinnost prokázat uznatelné výdaje vůči kontrolnímu orgánu. Faktura bude mít náležitosti účetního dokladu podle zákona č. 563/1991 Sb. ve znění pozdějších předpisů, náležitosti dle § </w:t>
      </w:r>
      <w:r>
        <w:rPr>
          <w:rFonts w:ascii="Tahoma" w:hAnsi="Tahoma" w:cs="Tahoma"/>
          <w:sz w:val="21"/>
          <w:szCs w:val="21"/>
        </w:rPr>
        <w:t>435</w:t>
      </w:r>
      <w:r w:rsidRPr="00E20501">
        <w:rPr>
          <w:rFonts w:ascii="Tahoma" w:hAnsi="Tahoma" w:cs="Tahoma"/>
          <w:sz w:val="21"/>
          <w:szCs w:val="21"/>
        </w:rPr>
        <w:t xml:space="preserve"> zákona č. </w:t>
      </w:r>
      <w:r>
        <w:rPr>
          <w:rFonts w:ascii="Tahoma" w:hAnsi="Tahoma" w:cs="Tahoma"/>
          <w:sz w:val="21"/>
          <w:szCs w:val="21"/>
        </w:rPr>
        <w:t>89/2012</w:t>
      </w:r>
      <w:r w:rsidRPr="00E20501">
        <w:rPr>
          <w:rFonts w:ascii="Tahoma" w:hAnsi="Tahoma" w:cs="Tahoma"/>
          <w:sz w:val="21"/>
          <w:szCs w:val="21"/>
        </w:rPr>
        <w:t xml:space="preserve"> Sb.,</w:t>
      </w:r>
      <w:r>
        <w:rPr>
          <w:rFonts w:ascii="Tahoma" w:hAnsi="Tahoma" w:cs="Tahoma"/>
          <w:sz w:val="21"/>
          <w:szCs w:val="21"/>
        </w:rPr>
        <w:t xml:space="preserve"> občanského</w:t>
      </w:r>
      <w:r w:rsidRPr="00E20501">
        <w:rPr>
          <w:rFonts w:ascii="Tahoma" w:hAnsi="Tahoma" w:cs="Tahoma"/>
          <w:sz w:val="21"/>
          <w:szCs w:val="21"/>
        </w:rPr>
        <w:t xml:space="preserve"> zákoníku, v</w:t>
      </w:r>
      <w:r>
        <w:rPr>
          <w:rFonts w:ascii="Tahoma" w:hAnsi="Tahoma" w:cs="Tahoma"/>
          <w:sz w:val="21"/>
          <w:szCs w:val="21"/>
        </w:rPr>
        <w:t xml:space="preserve"> platném znění </w:t>
      </w:r>
      <w:r w:rsidRPr="00E20501">
        <w:rPr>
          <w:rFonts w:ascii="Tahoma" w:hAnsi="Tahoma" w:cs="Tahoma"/>
          <w:sz w:val="21"/>
          <w:szCs w:val="21"/>
        </w:rPr>
        <w:t>(dále jen jako „</w:t>
      </w:r>
      <w:r>
        <w:rPr>
          <w:rFonts w:ascii="Tahoma" w:hAnsi="Tahoma" w:cs="Tahoma"/>
          <w:b/>
          <w:sz w:val="21"/>
          <w:szCs w:val="21"/>
        </w:rPr>
        <w:t>NO</w:t>
      </w:r>
      <w:r w:rsidRPr="00E20501">
        <w:rPr>
          <w:rFonts w:ascii="Tahoma" w:hAnsi="Tahoma" w:cs="Tahoma"/>
          <w:b/>
          <w:sz w:val="21"/>
          <w:szCs w:val="21"/>
        </w:rPr>
        <w:t>Z</w:t>
      </w:r>
      <w:r w:rsidRPr="00E20501">
        <w:rPr>
          <w:rFonts w:ascii="Tahoma" w:hAnsi="Tahoma" w:cs="Tahoma"/>
          <w:sz w:val="21"/>
          <w:szCs w:val="21"/>
        </w:rPr>
        <w:t>“), a pokud je prodávající plátce DPH náležitosti daňového dokladu podle zákona č. 235/2004 Sb.</w:t>
      </w:r>
      <w:r>
        <w:rPr>
          <w:rFonts w:ascii="Tahoma" w:hAnsi="Tahoma" w:cs="Tahoma"/>
          <w:sz w:val="21"/>
          <w:szCs w:val="21"/>
        </w:rPr>
        <w:t>,</w:t>
      </w:r>
      <w:r w:rsidRPr="00E20501">
        <w:rPr>
          <w:rFonts w:ascii="Tahoma" w:hAnsi="Tahoma" w:cs="Tahoma"/>
          <w:sz w:val="21"/>
          <w:szCs w:val="21"/>
        </w:rPr>
        <w:t xml:space="preserve"> </w:t>
      </w:r>
      <w:r>
        <w:rPr>
          <w:rFonts w:ascii="Tahoma" w:hAnsi="Tahoma" w:cs="Tahoma"/>
          <w:sz w:val="21"/>
          <w:szCs w:val="21"/>
        </w:rPr>
        <w:t>v platném znění</w:t>
      </w:r>
      <w:r w:rsidRPr="00E20501">
        <w:rPr>
          <w:rFonts w:ascii="Tahoma" w:hAnsi="Tahoma" w:cs="Tahoma"/>
          <w:sz w:val="21"/>
          <w:szCs w:val="21"/>
        </w:rPr>
        <w:t>.</w:t>
      </w:r>
    </w:p>
    <w:p w:rsidR="006C2E91" w:rsidRPr="00E20501" w:rsidRDefault="006C2E91" w:rsidP="006C2E91">
      <w:pPr>
        <w:pStyle w:val="Zkladntext"/>
        <w:numPr>
          <w:ilvl w:val="0"/>
          <w:numId w:val="4"/>
        </w:numPr>
        <w:ind w:left="426"/>
        <w:rPr>
          <w:rFonts w:ascii="Tahoma" w:hAnsi="Tahoma" w:cs="Tahoma"/>
          <w:sz w:val="21"/>
          <w:szCs w:val="21"/>
        </w:rPr>
      </w:pPr>
      <w:r w:rsidRPr="00E20501">
        <w:rPr>
          <w:rFonts w:ascii="Tahoma" w:hAnsi="Tahoma" w:cs="Tahoma"/>
          <w:sz w:val="21"/>
          <w:szCs w:val="21"/>
        </w:rPr>
        <w:t>V případě, že faktura nebude mít odpovídající náležitosti</w:t>
      </w:r>
      <w:r>
        <w:rPr>
          <w:rFonts w:ascii="Tahoma" w:hAnsi="Tahoma" w:cs="Tahoma"/>
          <w:sz w:val="21"/>
          <w:szCs w:val="21"/>
          <w:lang w:val="cs-CZ"/>
        </w:rPr>
        <w:t xml:space="preserve"> </w:t>
      </w:r>
      <w:r w:rsidRPr="0001648C">
        <w:rPr>
          <w:rFonts w:ascii="Tahoma" w:hAnsi="Tahoma" w:cs="Tahoma"/>
          <w:sz w:val="21"/>
          <w:szCs w:val="21"/>
          <w:lang w:val="cs-CZ"/>
        </w:rPr>
        <w:t>nebo bude obsahovat chybné údaje</w:t>
      </w:r>
      <w:r w:rsidRPr="0001648C">
        <w:rPr>
          <w:rFonts w:ascii="Tahoma" w:hAnsi="Tahoma" w:cs="Tahoma"/>
          <w:sz w:val="21"/>
          <w:szCs w:val="21"/>
        </w:rPr>
        <w:t>,</w:t>
      </w:r>
      <w:r w:rsidRPr="00E20501">
        <w:rPr>
          <w:rFonts w:ascii="Tahoma" w:hAnsi="Tahoma" w:cs="Tahoma"/>
          <w:sz w:val="21"/>
          <w:szCs w:val="21"/>
        </w:rPr>
        <w:t xml:space="preserve"> je kupující oprávněn ji vrátit ve lhůtě splatnosti zpět prodávajícímu k doplnění, aniž se tak dostane do prodlení se splatností. Lhůta splatnosti počíná běžet znovu od opětovného zaslání náležitě doplněného či opraveného dokladu.</w:t>
      </w:r>
    </w:p>
    <w:p w:rsidR="006C2E91" w:rsidRDefault="006C2E91" w:rsidP="006C2E91">
      <w:pPr>
        <w:pStyle w:val="Zkladntext"/>
        <w:rPr>
          <w:rFonts w:ascii="Tahoma" w:hAnsi="Tahoma" w:cs="Tahoma"/>
          <w:sz w:val="21"/>
          <w:szCs w:val="21"/>
          <w:lang w:val="cs-CZ"/>
        </w:rPr>
      </w:pPr>
    </w:p>
    <w:p w:rsidR="00822CC3" w:rsidRPr="00665276"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III.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Dodací lhůta</w:t>
      </w:r>
    </w:p>
    <w:p w:rsidR="006C2E91" w:rsidRPr="00E20501" w:rsidRDefault="006C2E91" w:rsidP="006C2E91">
      <w:pPr>
        <w:pStyle w:val="Zkladntext"/>
        <w:jc w:val="center"/>
        <w:rPr>
          <w:rFonts w:ascii="Tahoma" w:hAnsi="Tahoma" w:cs="Tahoma"/>
          <w:b/>
          <w:sz w:val="21"/>
          <w:szCs w:val="21"/>
        </w:rPr>
      </w:pPr>
    </w:p>
    <w:p w:rsidR="006C2E91" w:rsidRPr="00E20501" w:rsidRDefault="006C2E91" w:rsidP="006C2E91">
      <w:pPr>
        <w:pStyle w:val="Zkladntextodsazen"/>
        <w:ind w:firstLine="0"/>
        <w:rPr>
          <w:rFonts w:ascii="Tahoma" w:hAnsi="Tahoma" w:cs="Tahoma"/>
          <w:sz w:val="21"/>
          <w:szCs w:val="21"/>
        </w:rPr>
      </w:pPr>
      <w:r w:rsidRPr="00E20501">
        <w:rPr>
          <w:rFonts w:ascii="Tahoma" w:hAnsi="Tahoma" w:cs="Tahoma"/>
          <w:sz w:val="21"/>
          <w:szCs w:val="21"/>
        </w:rPr>
        <w:t xml:space="preserve">Prodávající se zavazuje dodat předmět specifikovaný v článku Předmět smlouvy do </w:t>
      </w:r>
      <w:r w:rsidR="0076688C">
        <w:rPr>
          <w:rFonts w:ascii="Tahoma" w:hAnsi="Tahoma" w:cs="Tahoma"/>
          <w:sz w:val="21"/>
          <w:szCs w:val="21"/>
        </w:rPr>
        <w:fldChar w:fldCharType="begin">
          <w:ffData>
            <w:name w:val="Text36"/>
            <w:enabled/>
            <w:calcOnExit w:val="0"/>
            <w:textInput>
              <w:default w:val="x dní ode dne účinnosti smlouvy"/>
            </w:textInput>
          </w:ffData>
        </w:fldChar>
      </w:r>
      <w:bookmarkStart w:id="18" w:name="Text36"/>
      <w:r w:rsidR="0076688C">
        <w:rPr>
          <w:rFonts w:ascii="Tahoma" w:hAnsi="Tahoma" w:cs="Tahoma"/>
          <w:sz w:val="21"/>
          <w:szCs w:val="21"/>
        </w:rPr>
        <w:instrText xml:space="preserve"> FORMTEXT </w:instrText>
      </w:r>
      <w:r w:rsidR="0076688C">
        <w:rPr>
          <w:rFonts w:ascii="Tahoma" w:hAnsi="Tahoma" w:cs="Tahoma"/>
          <w:sz w:val="21"/>
          <w:szCs w:val="21"/>
        </w:rPr>
      </w:r>
      <w:r w:rsidR="0076688C">
        <w:rPr>
          <w:rFonts w:ascii="Tahoma" w:hAnsi="Tahoma" w:cs="Tahoma"/>
          <w:sz w:val="21"/>
          <w:szCs w:val="21"/>
        </w:rPr>
        <w:fldChar w:fldCharType="separate"/>
      </w:r>
      <w:r w:rsidR="00843014">
        <w:rPr>
          <w:rFonts w:ascii="Tahoma" w:hAnsi="Tahoma" w:cs="Tahoma"/>
          <w:noProof/>
          <w:sz w:val="21"/>
          <w:szCs w:val="21"/>
          <w:lang w:val="cs-CZ"/>
        </w:rPr>
        <w:t>30</w:t>
      </w:r>
      <w:r w:rsidR="0076688C">
        <w:rPr>
          <w:rFonts w:ascii="Tahoma" w:hAnsi="Tahoma" w:cs="Tahoma"/>
          <w:noProof/>
          <w:sz w:val="21"/>
          <w:szCs w:val="21"/>
        </w:rPr>
        <w:t xml:space="preserve"> dní ode dne účinnosti smlouvy</w:t>
      </w:r>
      <w:r w:rsidR="0076688C">
        <w:rPr>
          <w:rFonts w:ascii="Tahoma" w:hAnsi="Tahoma" w:cs="Tahoma"/>
          <w:sz w:val="21"/>
          <w:szCs w:val="21"/>
        </w:rPr>
        <w:fldChar w:fldCharType="end"/>
      </w:r>
      <w:bookmarkEnd w:id="18"/>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IV.</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Místo dodání, způsob předání</w:t>
      </w:r>
    </w:p>
    <w:p w:rsidR="006C2E91" w:rsidRPr="00E20501" w:rsidRDefault="006C2E91" w:rsidP="006C2E91">
      <w:pPr>
        <w:pStyle w:val="Zkladntext"/>
        <w:ind w:firstLine="720"/>
        <w:rPr>
          <w:rFonts w:ascii="Tahoma" w:hAnsi="Tahoma" w:cs="Tahoma"/>
          <w:b/>
          <w:sz w:val="21"/>
          <w:szCs w:val="21"/>
        </w:rPr>
      </w:pP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Prodávající je povinen dodat předmět na adresu, na které dojde k předání a převzetí předmětu:</w:t>
      </w:r>
    </w:p>
    <w:bookmarkStart w:id="19" w:name="Text17"/>
    <w:p w:rsidR="00843014" w:rsidRPr="00843014" w:rsidRDefault="006C2E91" w:rsidP="00843014">
      <w:pPr>
        <w:pStyle w:val="Zkladntext"/>
        <w:ind w:left="426"/>
        <w:rPr>
          <w:rFonts w:ascii="Tahoma" w:hAnsi="Tahoma" w:cs="Tahoma"/>
          <w:noProof/>
          <w:sz w:val="21"/>
          <w:szCs w:val="21"/>
        </w:rPr>
      </w:pPr>
      <w:r w:rsidRPr="00E20501">
        <w:rPr>
          <w:rFonts w:ascii="Tahoma" w:hAnsi="Tahoma" w:cs="Tahoma"/>
          <w:sz w:val="21"/>
          <w:szCs w:val="21"/>
        </w:rPr>
        <w:fldChar w:fldCharType="begin">
          <w:ffData>
            <w:name w:val="Text17"/>
            <w:enabled/>
            <w:calcOnExit w:val="0"/>
            <w:textInput>
              <w:default w:val="konkrétní adresa"/>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43014" w:rsidRPr="00843014">
        <w:rPr>
          <w:rFonts w:ascii="Tahoma" w:hAnsi="Tahoma" w:cs="Tahoma"/>
          <w:noProof/>
          <w:sz w:val="21"/>
          <w:szCs w:val="21"/>
        </w:rPr>
        <w:t>Technická univerzita v Liberci</w:t>
      </w:r>
    </w:p>
    <w:p w:rsidR="00843014" w:rsidRPr="00843014" w:rsidRDefault="00843014" w:rsidP="00843014">
      <w:pPr>
        <w:pStyle w:val="Zkladntext"/>
        <w:ind w:left="426"/>
        <w:rPr>
          <w:rFonts w:ascii="Tahoma" w:hAnsi="Tahoma" w:cs="Tahoma"/>
          <w:noProof/>
          <w:sz w:val="21"/>
          <w:szCs w:val="21"/>
        </w:rPr>
      </w:pPr>
      <w:r w:rsidRPr="00843014">
        <w:rPr>
          <w:rFonts w:ascii="Tahoma" w:hAnsi="Tahoma" w:cs="Tahoma"/>
          <w:noProof/>
          <w:sz w:val="21"/>
          <w:szCs w:val="21"/>
        </w:rPr>
        <w:t>Fakulta přírodovědně-humanitní a pedagogická (budova G)</w:t>
      </w:r>
    </w:p>
    <w:p w:rsidR="00843014" w:rsidRPr="00843014" w:rsidRDefault="00843014" w:rsidP="00843014">
      <w:pPr>
        <w:pStyle w:val="Zkladntext"/>
        <w:ind w:left="426"/>
        <w:rPr>
          <w:rFonts w:ascii="Tahoma" w:hAnsi="Tahoma" w:cs="Tahoma"/>
          <w:noProof/>
          <w:sz w:val="21"/>
          <w:szCs w:val="21"/>
        </w:rPr>
      </w:pPr>
      <w:r w:rsidRPr="00843014">
        <w:rPr>
          <w:rFonts w:ascii="Tahoma" w:hAnsi="Tahoma" w:cs="Tahoma"/>
          <w:noProof/>
          <w:sz w:val="21"/>
          <w:szCs w:val="21"/>
        </w:rPr>
        <w:t>Univerzitní náměstí 1410/1</w:t>
      </w:r>
    </w:p>
    <w:p w:rsidR="006C2E91" w:rsidRPr="00E20501" w:rsidRDefault="00843014" w:rsidP="00843014">
      <w:pPr>
        <w:pStyle w:val="Zkladntext"/>
        <w:ind w:left="426"/>
        <w:rPr>
          <w:rFonts w:ascii="Tahoma" w:hAnsi="Tahoma" w:cs="Tahoma"/>
          <w:sz w:val="21"/>
          <w:szCs w:val="21"/>
          <w:highlight w:val="yellow"/>
        </w:rPr>
      </w:pPr>
      <w:r w:rsidRPr="00843014">
        <w:rPr>
          <w:rFonts w:ascii="Tahoma" w:hAnsi="Tahoma" w:cs="Tahoma"/>
          <w:noProof/>
          <w:sz w:val="21"/>
          <w:szCs w:val="21"/>
        </w:rPr>
        <w:t>Liberec  461 17</w:t>
      </w:r>
      <w:r w:rsidR="006C2E91" w:rsidRPr="00E20501">
        <w:rPr>
          <w:rFonts w:ascii="Tahoma" w:hAnsi="Tahoma" w:cs="Tahoma"/>
          <w:sz w:val="21"/>
          <w:szCs w:val="21"/>
        </w:rPr>
        <w:fldChar w:fldCharType="end"/>
      </w:r>
      <w:bookmarkEnd w:id="19"/>
      <w:r w:rsidR="006C2E91" w:rsidRPr="00E20501">
        <w:rPr>
          <w:rFonts w:ascii="Tahoma" w:hAnsi="Tahoma" w:cs="Tahoma"/>
          <w:sz w:val="21"/>
          <w:szCs w:val="21"/>
          <w:highlight w:val="yellow"/>
        </w:rPr>
        <w:t xml:space="preserve"> </w:t>
      </w: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S předáním předmětu je prodávající povinen kupujícímu předat také příslušnou technickou dokumentaci, návod k obsluze, případně další dokumenty a podklady nezbytné pro užívání.</w:t>
      </w:r>
    </w:p>
    <w:p w:rsidR="006C2E91" w:rsidRPr="00A43976" w:rsidRDefault="006C2E91" w:rsidP="006C2E91">
      <w:pPr>
        <w:pStyle w:val="Zkladntext"/>
        <w:numPr>
          <w:ilvl w:val="0"/>
          <w:numId w:val="5"/>
        </w:numPr>
        <w:ind w:left="426"/>
        <w:rPr>
          <w:rFonts w:ascii="Tahoma" w:hAnsi="Tahoma" w:cs="Tahoma"/>
          <w:sz w:val="21"/>
          <w:szCs w:val="21"/>
        </w:rPr>
      </w:pPr>
      <w:r w:rsidRPr="0001648C">
        <w:rPr>
          <w:rFonts w:ascii="Tahoma" w:hAnsi="Tahoma" w:cs="Tahoma"/>
          <w:sz w:val="21"/>
          <w:szCs w:val="21"/>
        </w:rPr>
        <w:t>Prodávající sjedná</w:t>
      </w:r>
      <w:r w:rsidRPr="0001648C">
        <w:rPr>
          <w:rFonts w:ascii="Tahoma" w:hAnsi="Tahoma" w:cs="Tahoma"/>
          <w:sz w:val="21"/>
          <w:szCs w:val="21"/>
          <w:lang w:val="cs-CZ"/>
        </w:rPr>
        <w:t xml:space="preserve"> </w:t>
      </w:r>
      <w:r w:rsidRPr="0001648C">
        <w:rPr>
          <w:rFonts w:ascii="Tahoma" w:hAnsi="Tahoma" w:cs="Tahoma"/>
          <w:sz w:val="21"/>
          <w:szCs w:val="21"/>
        </w:rPr>
        <w:t>s</w:t>
      </w:r>
      <w:r w:rsidRPr="0001648C">
        <w:rPr>
          <w:rFonts w:ascii="Tahoma" w:hAnsi="Tahoma" w:cs="Tahoma"/>
          <w:sz w:val="21"/>
          <w:szCs w:val="21"/>
          <w:lang w:val="cs-CZ"/>
        </w:rPr>
        <w:t xml:space="preserve"> </w:t>
      </w:r>
      <w:r w:rsidRPr="0001648C">
        <w:rPr>
          <w:rFonts w:ascii="Tahoma" w:hAnsi="Tahoma" w:cs="Tahoma"/>
          <w:sz w:val="21"/>
          <w:szCs w:val="21"/>
        </w:rPr>
        <w:t>kupujícím konkrétní termín</w:t>
      </w:r>
      <w:r w:rsidRPr="0001648C">
        <w:rPr>
          <w:rFonts w:ascii="Tahoma" w:hAnsi="Tahoma" w:cs="Tahoma"/>
          <w:sz w:val="21"/>
          <w:szCs w:val="21"/>
          <w:lang w:val="cs-CZ"/>
        </w:rPr>
        <w:t xml:space="preserve"> </w:t>
      </w:r>
      <w:r w:rsidRPr="0001648C">
        <w:rPr>
          <w:rFonts w:ascii="Tahoma" w:hAnsi="Tahoma" w:cs="Tahoma"/>
          <w:sz w:val="21"/>
          <w:szCs w:val="21"/>
        </w:rPr>
        <w:t xml:space="preserve">(datum a čas) převzetí předmětu s dostatečným předstihem, přičemž při sjednání tohoto termínu vyjde prodávající kupujícímu maximálně vstříc. Převzetí </w:t>
      </w:r>
      <w:r w:rsidRPr="0001648C">
        <w:rPr>
          <w:rFonts w:ascii="Tahoma" w:hAnsi="Tahoma" w:cs="Tahoma"/>
          <w:sz w:val="21"/>
          <w:szCs w:val="21"/>
          <w:lang w:val="cs-CZ"/>
        </w:rPr>
        <w:t xml:space="preserve">předmětu </w:t>
      </w:r>
      <w:r w:rsidRPr="0001648C">
        <w:rPr>
          <w:rFonts w:ascii="Tahoma" w:hAnsi="Tahoma" w:cs="Tahoma"/>
          <w:sz w:val="21"/>
          <w:szCs w:val="21"/>
        </w:rPr>
        <w:t xml:space="preserve">potvrdí </w:t>
      </w:r>
      <w:r w:rsidRPr="00A43976">
        <w:rPr>
          <w:rFonts w:ascii="Tahoma" w:hAnsi="Tahoma" w:cs="Tahoma"/>
          <w:sz w:val="21"/>
          <w:szCs w:val="21"/>
        </w:rPr>
        <w:t xml:space="preserve">prodávajícímu za kupujícího </w:t>
      </w:r>
      <w:r w:rsidRPr="00A43976">
        <w:rPr>
          <w:rFonts w:ascii="Tahoma" w:hAnsi="Tahoma" w:cs="Tahoma"/>
          <w:sz w:val="21"/>
          <w:szCs w:val="21"/>
          <w:lang w:val="cs-CZ"/>
        </w:rPr>
        <w:t>Osoba odpovědná za smluvní vztah (případně osoba touto osobou určená)</w:t>
      </w:r>
      <w:r w:rsidRPr="00A43976">
        <w:rPr>
          <w:rFonts w:ascii="Tahoma" w:hAnsi="Tahoma" w:cs="Tahoma"/>
          <w:sz w:val="21"/>
          <w:szCs w:val="21"/>
        </w:rPr>
        <w:t xml:space="preserve"> v protokolu.</w:t>
      </w: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Nebezpečí škody na předmětu přechází na kupujícího okamžikem podpisu protokolu</w:t>
      </w:r>
      <w:r>
        <w:rPr>
          <w:rFonts w:ascii="Tahoma" w:hAnsi="Tahoma" w:cs="Tahoma"/>
          <w:sz w:val="21"/>
          <w:szCs w:val="21"/>
          <w:lang w:val="cs-CZ"/>
        </w:rPr>
        <w:t xml:space="preserve"> (tj. převzetím)</w:t>
      </w:r>
      <w:r w:rsidRPr="00E20501">
        <w:rPr>
          <w:rFonts w:ascii="Tahoma" w:hAnsi="Tahoma" w:cs="Tahoma"/>
          <w:sz w:val="21"/>
          <w:szCs w:val="21"/>
        </w:rPr>
        <w:t>.</w:t>
      </w:r>
    </w:p>
    <w:p w:rsidR="006C2E91" w:rsidRDefault="006C2E91" w:rsidP="006C2E91">
      <w:pPr>
        <w:pStyle w:val="Zkladntext"/>
        <w:jc w:val="center"/>
        <w:rPr>
          <w:rFonts w:ascii="Tahoma" w:hAnsi="Tahoma" w:cs="Tahoma"/>
          <w:sz w:val="21"/>
          <w:szCs w:val="21"/>
          <w:lang w:val="cs-CZ"/>
        </w:rPr>
      </w:pPr>
    </w:p>
    <w:p w:rsidR="00822CC3" w:rsidRPr="00822CC3" w:rsidRDefault="00822CC3" w:rsidP="006C2E91">
      <w:pPr>
        <w:pStyle w:val="Zkladntext"/>
        <w:jc w:val="center"/>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Součinnost kupujícího</w:t>
      </w:r>
    </w:p>
    <w:p w:rsidR="006C2E91" w:rsidRPr="00E20501" w:rsidRDefault="006C2E91" w:rsidP="006C2E91">
      <w:pPr>
        <w:pStyle w:val="Zkladntext"/>
        <w:jc w:val="center"/>
        <w:rPr>
          <w:rFonts w:ascii="Tahoma" w:hAnsi="Tahoma" w:cs="Tahoma"/>
          <w:sz w:val="21"/>
          <w:szCs w:val="21"/>
        </w:rPr>
      </w:pP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Kupující se zavazuje poskytnout prodávajícímu následující součinnost:</w:t>
      </w:r>
    </w:p>
    <w:p w:rsidR="006C2E91" w:rsidRPr="00E20501" w:rsidRDefault="006C2E91" w:rsidP="006C2E91">
      <w:pPr>
        <w:pStyle w:val="Zkladntext"/>
        <w:rPr>
          <w:rFonts w:ascii="Tahoma" w:hAnsi="Tahoma" w:cs="Tahoma"/>
          <w:sz w:val="21"/>
          <w:szCs w:val="21"/>
        </w:rPr>
      </w:pPr>
      <w:r>
        <w:rPr>
          <w:rFonts w:ascii="Tahoma" w:hAnsi="Tahoma" w:cs="Tahoma"/>
          <w:sz w:val="21"/>
          <w:szCs w:val="21"/>
        </w:rPr>
        <w:fldChar w:fldCharType="begin">
          <w:ffData>
            <w:name w:val="Text18"/>
            <w:enabled/>
            <w:calcOnExit w:val="0"/>
            <w:textInput>
              <w:default w:val="VYPLNÍ PRODÁVAJÍCÍ: zajištění prohlídky místa dodání, stavební příprava, příprava sítí, jakákoliv jiná potřebná příprava ze strany kupujícího"/>
            </w:textInput>
          </w:ffData>
        </w:fldChar>
      </w:r>
      <w:bookmarkStart w:id="20" w:name="Text18"/>
      <w:r>
        <w:rPr>
          <w:rFonts w:ascii="Tahoma" w:hAnsi="Tahoma" w:cs="Tahoma"/>
          <w:sz w:val="21"/>
          <w:szCs w:val="21"/>
        </w:rPr>
        <w:instrText xml:space="preserve"> FORMTEXT </w:instrText>
      </w:r>
      <w:r>
        <w:rPr>
          <w:rFonts w:ascii="Tahoma" w:hAnsi="Tahoma" w:cs="Tahoma"/>
          <w:sz w:val="21"/>
          <w:szCs w:val="21"/>
        </w:rPr>
      </w:r>
      <w:r>
        <w:rPr>
          <w:rFonts w:ascii="Tahoma" w:hAnsi="Tahoma" w:cs="Tahoma"/>
          <w:sz w:val="21"/>
          <w:szCs w:val="21"/>
        </w:rPr>
        <w:fldChar w:fldCharType="separate"/>
      </w:r>
      <w:r>
        <w:rPr>
          <w:rFonts w:ascii="Tahoma" w:hAnsi="Tahoma" w:cs="Tahoma"/>
          <w:noProof/>
          <w:sz w:val="21"/>
          <w:szCs w:val="21"/>
        </w:rPr>
        <w:t>příprava sítí</w:t>
      </w:r>
      <w:r>
        <w:rPr>
          <w:rFonts w:ascii="Tahoma" w:hAnsi="Tahoma" w:cs="Tahoma"/>
          <w:sz w:val="21"/>
          <w:szCs w:val="21"/>
        </w:rPr>
        <w:fldChar w:fldCharType="end"/>
      </w:r>
      <w:bookmarkEnd w:id="20"/>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6C2E91" w:rsidRDefault="006C2E91" w:rsidP="006C2E91">
      <w:pPr>
        <w:pStyle w:val="Zkladntext"/>
        <w:rPr>
          <w:rFonts w:ascii="Tahoma" w:hAnsi="Tahoma" w:cs="Tahoma"/>
          <w:sz w:val="21"/>
          <w:szCs w:val="21"/>
          <w:lang w:val="cs-CZ"/>
        </w:rPr>
      </w:pPr>
    </w:p>
    <w:p w:rsidR="006C2E91" w:rsidRPr="0001648C" w:rsidRDefault="006C2E91"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Zajištění závazků prodávajícího a kupujícího</w:t>
      </w:r>
    </w:p>
    <w:p w:rsidR="006C2E91" w:rsidRPr="00E20501" w:rsidRDefault="006C2E91" w:rsidP="006C2E91">
      <w:pPr>
        <w:pStyle w:val="Zkladntext"/>
        <w:jc w:val="center"/>
        <w:rPr>
          <w:rFonts w:ascii="Tahoma" w:hAnsi="Tahoma" w:cs="Tahoma"/>
          <w:b/>
          <w:sz w:val="21"/>
          <w:szCs w:val="21"/>
        </w:rPr>
      </w:pPr>
    </w:p>
    <w:p w:rsidR="006C2E91" w:rsidRPr="0001648C"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V případě prodlení kupujícího se zaplacením kupní ceny je kupující povinen zaplatit prodávajícímu smluvní pokutu ve výši 0,05 % z kupní </w:t>
      </w:r>
      <w:r w:rsidRPr="0001648C">
        <w:rPr>
          <w:rFonts w:ascii="Tahoma" w:hAnsi="Tahoma" w:cs="Tahoma"/>
          <w:sz w:val="21"/>
          <w:szCs w:val="21"/>
        </w:rPr>
        <w:t>ceny</w:t>
      </w:r>
      <w:r w:rsidRPr="0001648C">
        <w:rPr>
          <w:rFonts w:ascii="Tahoma" w:hAnsi="Tahoma" w:cs="Tahoma"/>
          <w:sz w:val="21"/>
          <w:szCs w:val="21"/>
          <w:lang w:val="cs-CZ"/>
        </w:rPr>
        <w:t xml:space="preserve"> (bez DPH)</w:t>
      </w:r>
      <w:r w:rsidRPr="0001648C">
        <w:rPr>
          <w:rFonts w:ascii="Tahoma" w:hAnsi="Tahoma" w:cs="Tahoma"/>
          <w:sz w:val="21"/>
          <w:szCs w:val="21"/>
        </w:rPr>
        <w:t xml:space="preserve"> za předmět za každý započatý den prodlení.</w:t>
      </w:r>
    </w:p>
    <w:p w:rsidR="006C2E91" w:rsidRPr="00E20501" w:rsidRDefault="006C2E91" w:rsidP="006C2E91">
      <w:pPr>
        <w:pStyle w:val="Zkladntext"/>
        <w:numPr>
          <w:ilvl w:val="0"/>
          <w:numId w:val="6"/>
        </w:numPr>
        <w:ind w:left="426"/>
        <w:rPr>
          <w:rFonts w:ascii="Tahoma" w:hAnsi="Tahoma" w:cs="Tahoma"/>
          <w:sz w:val="21"/>
          <w:szCs w:val="21"/>
        </w:rPr>
      </w:pPr>
      <w:r w:rsidRPr="0001648C">
        <w:rPr>
          <w:rFonts w:ascii="Tahoma" w:hAnsi="Tahoma" w:cs="Tahoma"/>
          <w:sz w:val="21"/>
          <w:szCs w:val="21"/>
        </w:rPr>
        <w:t>V případě prodlení prodávajícího s předáním předmětu</w:t>
      </w:r>
      <w:r w:rsidRPr="0001648C">
        <w:rPr>
          <w:rFonts w:ascii="Tahoma" w:hAnsi="Tahoma" w:cs="Tahoma"/>
          <w:sz w:val="21"/>
          <w:szCs w:val="21"/>
          <w:lang w:val="cs-CZ"/>
        </w:rPr>
        <w:t xml:space="preserve"> či jeho části </w:t>
      </w:r>
      <w:r w:rsidRPr="0001648C">
        <w:rPr>
          <w:rFonts w:ascii="Tahoma" w:hAnsi="Tahoma" w:cs="Tahoma"/>
          <w:sz w:val="21"/>
          <w:szCs w:val="21"/>
        </w:rPr>
        <w:t>je prodávající povinen zaplatit kupujícímu smluvní pokutu ve výši 0,05%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w:t>
      </w:r>
    </w:p>
    <w:p w:rsidR="006C2E91" w:rsidRPr="00DE4F81"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V případě, že prodávající nedodrží lhůtu pro odstranění vad stanovenou v této smlouvě, je povinen zaplatit kupujícímu smluvní pokutu ve výši </w:t>
      </w:r>
      <w:r w:rsidRPr="0001648C">
        <w:rPr>
          <w:rFonts w:ascii="Tahoma" w:hAnsi="Tahoma" w:cs="Tahoma"/>
          <w:sz w:val="21"/>
          <w:szCs w:val="21"/>
        </w:rPr>
        <w:t>ve výši 0,05%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 s odstraněním vady.</w:t>
      </w:r>
    </w:p>
    <w:p w:rsidR="006C2E91" w:rsidRPr="00AA246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lastRenderedPageBreak/>
        <w:t xml:space="preserve">Kupující je oprávněn, v případě neuhrazení vyúčtované smluvní pokuty prodávajícím, smluvní pokuty </w:t>
      </w:r>
      <w:r w:rsidRPr="00AA2462">
        <w:rPr>
          <w:rFonts w:ascii="Tahoma" w:hAnsi="Tahoma" w:cs="Tahoma"/>
          <w:sz w:val="21"/>
          <w:szCs w:val="21"/>
        </w:rPr>
        <w:t>započíst vůči jakémukoli finančnímu plnění poskytovanému prodávajícímu a to i v rámci jiného obchodního případu.</w:t>
      </w:r>
    </w:p>
    <w:p w:rsidR="006C2E91" w:rsidRPr="00B6405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Oprávněnost nároku na smluvní pokutu není podmíněna žádnými formálními úkony ze strany kupujícího. Zaplacení smluvní pokuty prodávajícím nezbavuje prodávajícího závazku splnit povinnosti dané mu touto smlouvou.</w:t>
      </w:r>
    </w:p>
    <w:p w:rsidR="006C2E91" w:rsidRPr="00E20501" w:rsidRDefault="006C2E91" w:rsidP="006C2E91">
      <w:pPr>
        <w:pStyle w:val="Zkladntextodsazen"/>
        <w:numPr>
          <w:ilvl w:val="0"/>
          <w:numId w:val="6"/>
        </w:numPr>
        <w:ind w:left="426"/>
        <w:rPr>
          <w:rFonts w:ascii="Tahoma" w:hAnsi="Tahoma" w:cs="Tahoma"/>
          <w:sz w:val="21"/>
          <w:szCs w:val="21"/>
        </w:rPr>
      </w:pPr>
      <w:r w:rsidRPr="00C55F33">
        <w:rPr>
          <w:rFonts w:ascii="Tahoma" w:hAnsi="Tahoma" w:cs="Tahoma"/>
          <w:sz w:val="21"/>
          <w:szCs w:val="21"/>
        </w:rPr>
        <w:t>Platba smluvní pokuty bude</w:t>
      </w:r>
      <w:r w:rsidRPr="00E20501">
        <w:rPr>
          <w:rFonts w:ascii="Tahoma" w:hAnsi="Tahoma" w:cs="Tahoma"/>
          <w:sz w:val="21"/>
          <w:szCs w:val="21"/>
        </w:rPr>
        <w:t xml:space="preserve"> </w:t>
      </w:r>
      <w:r>
        <w:rPr>
          <w:rFonts w:ascii="Tahoma" w:hAnsi="Tahoma" w:cs="Tahoma"/>
          <w:sz w:val="21"/>
          <w:szCs w:val="21"/>
        </w:rPr>
        <w:t>povinnou smluvní stranou</w:t>
      </w:r>
      <w:r w:rsidRPr="00E20501">
        <w:rPr>
          <w:rFonts w:ascii="Tahoma" w:hAnsi="Tahoma" w:cs="Tahoma"/>
          <w:sz w:val="21"/>
          <w:szCs w:val="21"/>
        </w:rPr>
        <w:t xml:space="preserve"> provedena na základě </w:t>
      </w:r>
      <w:r>
        <w:rPr>
          <w:rFonts w:ascii="Tahoma" w:hAnsi="Tahoma" w:cs="Tahoma"/>
          <w:sz w:val="21"/>
          <w:szCs w:val="21"/>
        </w:rPr>
        <w:t xml:space="preserve">penalizační </w:t>
      </w:r>
      <w:r w:rsidRPr="00E20501">
        <w:rPr>
          <w:rFonts w:ascii="Tahoma" w:hAnsi="Tahoma" w:cs="Tahoma"/>
          <w:sz w:val="21"/>
          <w:szCs w:val="21"/>
        </w:rPr>
        <w:t xml:space="preserve">faktury vystavené </w:t>
      </w:r>
      <w:r>
        <w:rPr>
          <w:rFonts w:ascii="Tahoma" w:hAnsi="Tahoma" w:cs="Tahoma"/>
          <w:sz w:val="21"/>
          <w:szCs w:val="21"/>
        </w:rPr>
        <w:t>oprávněnou smluvní stranou</w:t>
      </w:r>
      <w:r w:rsidRPr="00E20501">
        <w:rPr>
          <w:rFonts w:ascii="Tahoma" w:hAnsi="Tahoma" w:cs="Tahoma"/>
          <w:sz w:val="21"/>
          <w:szCs w:val="21"/>
        </w:rPr>
        <w:t>. Splatnost se stanovuje na</w:t>
      </w:r>
      <w:r>
        <w:rPr>
          <w:rFonts w:ascii="Tahoma" w:hAnsi="Tahoma" w:cs="Tahoma"/>
          <w:sz w:val="21"/>
          <w:szCs w:val="21"/>
        </w:rPr>
        <w:t xml:space="preserve"> </w:t>
      </w:r>
      <w:r w:rsidRPr="00E20501">
        <w:rPr>
          <w:rFonts w:ascii="Tahoma" w:hAnsi="Tahoma" w:cs="Tahoma"/>
          <w:sz w:val="21"/>
          <w:szCs w:val="21"/>
        </w:rPr>
        <w:t xml:space="preserve">dvacet jedna (21) kalendářních dnů ode dne doručení faktury </w:t>
      </w:r>
      <w:r>
        <w:rPr>
          <w:rFonts w:ascii="Tahoma" w:hAnsi="Tahoma" w:cs="Tahoma"/>
          <w:sz w:val="21"/>
          <w:szCs w:val="21"/>
        </w:rPr>
        <w:t>povinné smluvní straně</w:t>
      </w:r>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322EF9"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VII.</w:t>
      </w:r>
    </w:p>
    <w:p w:rsidR="006C2E91" w:rsidRPr="00360F54" w:rsidRDefault="006C2E91" w:rsidP="006C2E91">
      <w:pPr>
        <w:pStyle w:val="Zkladntext"/>
        <w:jc w:val="center"/>
        <w:rPr>
          <w:rFonts w:ascii="Tahoma" w:hAnsi="Tahoma" w:cs="Tahoma"/>
          <w:b/>
          <w:sz w:val="21"/>
          <w:szCs w:val="21"/>
          <w:lang w:val="cs-CZ"/>
        </w:rPr>
      </w:pPr>
      <w:r>
        <w:rPr>
          <w:rFonts w:ascii="Tahoma" w:hAnsi="Tahoma" w:cs="Tahoma"/>
          <w:b/>
          <w:sz w:val="21"/>
          <w:szCs w:val="21"/>
        </w:rPr>
        <w:t>Záruka za jakost</w:t>
      </w:r>
    </w:p>
    <w:p w:rsidR="006C2E91" w:rsidRPr="00E20501" w:rsidRDefault="006C2E91" w:rsidP="006C2E91">
      <w:pPr>
        <w:pStyle w:val="Zkladntext"/>
        <w:ind w:firstLine="720"/>
        <w:jc w:val="center"/>
        <w:rPr>
          <w:rFonts w:ascii="Tahoma" w:hAnsi="Tahoma" w:cs="Tahoma"/>
          <w:b/>
          <w:sz w:val="21"/>
          <w:szCs w:val="21"/>
        </w:rPr>
      </w:pP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Předmět má vady, jestliže neodpovídá předmětu smlouvy, účelu jeho využití, případně pokud nemá vlastnosti výslovně stanovené touto smlouvou, technickými normami nebo výzvou/zadávací dokumentací k veřejné zakázce.</w:t>
      </w:r>
    </w:p>
    <w:p w:rsidR="006C2E91" w:rsidRPr="00E20501" w:rsidRDefault="006C2E91" w:rsidP="0044370A">
      <w:pPr>
        <w:pStyle w:val="Zkladntext"/>
        <w:numPr>
          <w:ilvl w:val="0"/>
          <w:numId w:val="7"/>
        </w:numPr>
        <w:rPr>
          <w:rFonts w:ascii="Tahoma" w:hAnsi="Tahoma" w:cs="Tahoma"/>
          <w:sz w:val="21"/>
          <w:szCs w:val="21"/>
        </w:rPr>
      </w:pPr>
      <w:r w:rsidRPr="00E20501">
        <w:rPr>
          <w:rFonts w:ascii="Tahoma" w:hAnsi="Tahoma" w:cs="Tahoma"/>
          <w:sz w:val="21"/>
          <w:szCs w:val="21"/>
        </w:rPr>
        <w:t xml:space="preserve">Prodávající poskytuje </w:t>
      </w:r>
      <w:r w:rsidRPr="006B0595">
        <w:rPr>
          <w:rFonts w:ascii="Tahoma" w:hAnsi="Tahoma" w:cs="Tahoma"/>
          <w:sz w:val="21"/>
          <w:szCs w:val="21"/>
        </w:rPr>
        <w:t xml:space="preserve">kupujícímu záruku za jakost na předmět dle této smlouvy v délce trvání </w:t>
      </w:r>
      <w:r>
        <w:rPr>
          <w:rFonts w:ascii="Tahoma" w:hAnsi="Tahoma" w:cs="Tahoma"/>
          <w:sz w:val="21"/>
          <w:szCs w:val="21"/>
          <w:lang w:val="cs-CZ"/>
        </w:rPr>
        <w:fldChar w:fldCharType="begin">
          <w:ffData>
            <w:name w:val="Text55"/>
            <w:enabled/>
            <w:calcOnExit w:val="0"/>
            <w:textInput>
              <w:default w:val="DOPLNIT DLE POTŘEBY např. 24 měsíců."/>
            </w:textInput>
          </w:ffData>
        </w:fldChar>
      </w:r>
      <w:bookmarkStart w:id="21" w:name="Text55"/>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44370A">
        <w:rPr>
          <w:rFonts w:ascii="Tahoma" w:hAnsi="Tahoma" w:cs="Tahoma"/>
          <w:sz w:val="21"/>
          <w:szCs w:val="21"/>
          <w:lang w:val="cs-CZ"/>
        </w:rPr>
        <w:t>24</w:t>
      </w:r>
      <w:r w:rsidR="00843014" w:rsidRPr="00843014">
        <w:rPr>
          <w:rFonts w:ascii="Tahoma" w:hAnsi="Tahoma" w:cs="Tahoma"/>
          <w:sz w:val="21"/>
          <w:szCs w:val="21"/>
          <w:lang w:val="cs-CZ"/>
        </w:rPr>
        <w:t xml:space="preserve"> měsíců</w:t>
      </w:r>
      <w:r w:rsidR="0044370A">
        <w:rPr>
          <w:rFonts w:ascii="Tahoma" w:hAnsi="Tahoma" w:cs="Tahoma"/>
          <w:sz w:val="21"/>
          <w:szCs w:val="21"/>
          <w:lang w:val="cs-CZ"/>
        </w:rPr>
        <w:t xml:space="preserve"> na </w:t>
      </w:r>
      <w:r w:rsidR="0044370A" w:rsidRPr="0044370A">
        <w:rPr>
          <w:rFonts w:ascii="Tahoma" w:hAnsi="Tahoma" w:cs="Tahoma"/>
          <w:sz w:val="21"/>
          <w:szCs w:val="21"/>
          <w:lang w:val="cs-CZ"/>
        </w:rPr>
        <w:t>M2135dn</w:t>
      </w:r>
      <w:r w:rsidR="0044370A">
        <w:rPr>
          <w:rFonts w:ascii="Tahoma" w:hAnsi="Tahoma" w:cs="Tahoma"/>
          <w:sz w:val="21"/>
          <w:szCs w:val="21"/>
          <w:lang w:val="cs-CZ"/>
        </w:rPr>
        <w:t xml:space="preserve">, 36 měsíců na </w:t>
      </w:r>
      <w:r w:rsidR="0044370A" w:rsidRPr="0044370A">
        <w:rPr>
          <w:rFonts w:ascii="Tahoma" w:hAnsi="Tahoma" w:cs="Tahoma"/>
          <w:sz w:val="21"/>
          <w:szCs w:val="21"/>
          <w:lang w:val="cs-CZ"/>
        </w:rPr>
        <w:t>P4040dn</w:t>
      </w:r>
      <w:r w:rsidR="0044370A">
        <w:rPr>
          <w:rFonts w:ascii="Tahoma" w:hAnsi="Tahoma" w:cs="Tahoma"/>
          <w:sz w:val="21"/>
          <w:szCs w:val="21"/>
          <w:lang w:val="cs-CZ"/>
        </w:rPr>
        <w:t xml:space="preserve"> a </w:t>
      </w:r>
      <w:r w:rsidR="0044370A" w:rsidRPr="0044370A">
        <w:rPr>
          <w:rFonts w:ascii="Tahoma" w:hAnsi="Tahoma" w:cs="Tahoma"/>
          <w:sz w:val="21"/>
          <w:szCs w:val="21"/>
          <w:lang w:val="cs-CZ"/>
        </w:rPr>
        <w:t>TASKALFA 2552ci</w:t>
      </w:r>
      <w:r>
        <w:rPr>
          <w:rFonts w:ascii="Tahoma" w:hAnsi="Tahoma" w:cs="Tahoma"/>
          <w:sz w:val="21"/>
          <w:szCs w:val="21"/>
          <w:lang w:val="cs-CZ"/>
        </w:rPr>
        <w:fldChar w:fldCharType="end"/>
      </w:r>
      <w:bookmarkEnd w:id="21"/>
      <w:r w:rsidRPr="006B0595">
        <w:rPr>
          <w:rFonts w:ascii="Tahoma" w:hAnsi="Tahoma" w:cs="Tahoma"/>
          <w:sz w:val="21"/>
          <w:szCs w:val="21"/>
          <w:lang w:val="cs-CZ"/>
        </w:rPr>
        <w:t xml:space="preserve"> </w:t>
      </w:r>
      <w:r w:rsidRPr="006B0595">
        <w:rPr>
          <w:rFonts w:ascii="Tahoma" w:hAnsi="Tahoma" w:cs="Tahoma"/>
          <w:sz w:val="21"/>
          <w:szCs w:val="21"/>
        </w:rPr>
        <w:t>ode dne podpisu protokolu dle článku</w:t>
      </w:r>
      <w:r w:rsidRPr="00E20501">
        <w:rPr>
          <w:rFonts w:ascii="Tahoma" w:hAnsi="Tahoma" w:cs="Tahoma"/>
          <w:sz w:val="21"/>
          <w:szCs w:val="21"/>
        </w:rPr>
        <w:t xml:space="preserve"> Místo dodání, způsob předání</w:t>
      </w:r>
      <w:r>
        <w:rPr>
          <w:rFonts w:ascii="Tahoma" w:hAnsi="Tahoma" w:cs="Tahoma"/>
          <w:sz w:val="21"/>
          <w:szCs w:val="21"/>
          <w:lang w:val="cs-CZ"/>
        </w:rPr>
        <w:t>, nestanoví-li výzva/ zadávací dokumentace k veřejné zakázce dobu kratší či delší</w:t>
      </w:r>
      <w:r w:rsidRPr="00E20501">
        <w:rPr>
          <w:rFonts w:ascii="Tahoma" w:hAnsi="Tahoma" w:cs="Tahoma"/>
          <w:sz w:val="21"/>
          <w:szCs w:val="21"/>
        </w:rPr>
        <w:t>. Prodávající odpovídá za vady, které se na předmětu vyskytnou v záruční době. Záruční doba neběží po dobu, po kterou kupující nemohl předmět užívat pro vady, za které prodávající odpovídá.</w:t>
      </w:r>
    </w:p>
    <w:p w:rsidR="006C2E91" w:rsidRPr="00E20501" w:rsidRDefault="006C2E91" w:rsidP="00843014">
      <w:pPr>
        <w:pStyle w:val="Zkladntext"/>
        <w:numPr>
          <w:ilvl w:val="0"/>
          <w:numId w:val="7"/>
        </w:numPr>
        <w:rPr>
          <w:rFonts w:ascii="Tahoma" w:hAnsi="Tahoma" w:cs="Tahoma"/>
          <w:sz w:val="21"/>
          <w:szCs w:val="21"/>
        </w:rPr>
      </w:pPr>
      <w:r w:rsidRPr="00E20501">
        <w:rPr>
          <w:rFonts w:ascii="Tahoma" w:hAnsi="Tahoma" w:cs="Tahoma"/>
          <w:sz w:val="21"/>
          <w:szCs w:val="21"/>
        </w:rPr>
        <w:t xml:space="preserve">Kupující je povinen zjištěnou vadu písemně oznámit prodávajícímu </w:t>
      </w:r>
      <w:r w:rsidRPr="0072665A">
        <w:rPr>
          <w:rFonts w:ascii="Tahoma" w:hAnsi="Tahoma" w:cs="Tahoma"/>
          <w:sz w:val="21"/>
          <w:szCs w:val="21"/>
        </w:rPr>
        <w:t>(</w:t>
      </w:r>
      <w:r w:rsidRPr="0072665A">
        <w:rPr>
          <w:rFonts w:ascii="Tahoma" w:hAnsi="Tahoma" w:cs="Tahoma"/>
          <w:sz w:val="21"/>
          <w:szCs w:val="21"/>
          <w:lang w:val="cs-CZ"/>
        </w:rPr>
        <w:t>uplatnění</w:t>
      </w:r>
      <w:r w:rsidRPr="0072665A">
        <w:rPr>
          <w:rFonts w:ascii="Tahoma" w:hAnsi="Tahoma" w:cs="Tahoma"/>
          <w:sz w:val="21"/>
          <w:szCs w:val="21"/>
        </w:rPr>
        <w:t xml:space="preserve"> reklamace)</w:t>
      </w:r>
      <w:r w:rsidRPr="00E20501">
        <w:rPr>
          <w:rFonts w:ascii="Tahoma" w:hAnsi="Tahoma" w:cs="Tahoma"/>
          <w:sz w:val="21"/>
          <w:szCs w:val="21"/>
        </w:rPr>
        <w:t xml:space="preserve"> bez zbytečného odkladu. </w:t>
      </w:r>
      <w:r w:rsidRPr="0072665A">
        <w:rPr>
          <w:rFonts w:ascii="Tahoma" w:hAnsi="Tahoma" w:cs="Tahoma"/>
          <w:sz w:val="21"/>
          <w:szCs w:val="21"/>
        </w:rPr>
        <w:t xml:space="preserve">Za písemnou formu se považuje též </w:t>
      </w:r>
      <w:r w:rsidRPr="0072665A">
        <w:rPr>
          <w:rFonts w:ascii="Tahoma" w:hAnsi="Tahoma" w:cs="Tahoma"/>
          <w:sz w:val="21"/>
          <w:szCs w:val="21"/>
          <w:lang w:val="cs-CZ"/>
        </w:rPr>
        <w:t>odeslání</w:t>
      </w:r>
      <w:r w:rsidRPr="0072665A">
        <w:rPr>
          <w:rFonts w:ascii="Tahoma" w:hAnsi="Tahoma" w:cs="Tahoma"/>
          <w:sz w:val="21"/>
          <w:szCs w:val="21"/>
        </w:rPr>
        <w:t xml:space="preserve"> emailu s </w:t>
      </w:r>
      <w:r w:rsidRPr="0072665A">
        <w:rPr>
          <w:rFonts w:ascii="Tahoma" w:hAnsi="Tahoma" w:cs="Tahoma"/>
          <w:sz w:val="21"/>
          <w:szCs w:val="21"/>
          <w:lang w:val="cs-CZ"/>
        </w:rPr>
        <w:t>oznámením vady</w:t>
      </w:r>
      <w:r w:rsidRPr="00E20501">
        <w:rPr>
          <w:rFonts w:ascii="Tahoma" w:hAnsi="Tahoma" w:cs="Tahoma"/>
          <w:sz w:val="21"/>
          <w:szCs w:val="21"/>
        </w:rPr>
        <w:t xml:space="preserve"> na adresu: </w:t>
      </w:r>
      <w:bookmarkStart w:id="22" w:name="Text19"/>
      <w:r>
        <w:rPr>
          <w:rFonts w:ascii="Tahoma" w:hAnsi="Tahoma" w:cs="Tahoma"/>
          <w:sz w:val="21"/>
          <w:szCs w:val="21"/>
        </w:rPr>
        <w:fldChar w:fldCharType="begin">
          <w:ffData>
            <w:name w:val="Text19"/>
            <w:enabled/>
            <w:calcOnExit w:val="0"/>
            <w:textInput>
              <w:default w:val="email prodávajícího"/>
            </w:textInput>
          </w:ffData>
        </w:fldChar>
      </w:r>
      <w:r>
        <w:rPr>
          <w:rFonts w:ascii="Tahoma" w:hAnsi="Tahoma" w:cs="Tahoma"/>
          <w:sz w:val="21"/>
          <w:szCs w:val="21"/>
        </w:rPr>
        <w:instrText xml:space="preserve"> FORMTEXT </w:instrText>
      </w:r>
      <w:r>
        <w:rPr>
          <w:rFonts w:ascii="Tahoma" w:hAnsi="Tahoma" w:cs="Tahoma"/>
          <w:sz w:val="21"/>
          <w:szCs w:val="21"/>
        </w:rPr>
      </w:r>
      <w:r>
        <w:rPr>
          <w:rFonts w:ascii="Tahoma" w:hAnsi="Tahoma" w:cs="Tahoma"/>
          <w:sz w:val="21"/>
          <w:szCs w:val="21"/>
        </w:rPr>
        <w:fldChar w:fldCharType="separate"/>
      </w:r>
      <w:r w:rsidR="0049339C">
        <w:rPr>
          <w:rFonts w:ascii="Tahoma" w:hAnsi="Tahoma" w:cs="Tahoma"/>
          <w:noProof/>
          <w:sz w:val="21"/>
          <w:szCs w:val="21"/>
          <w:lang w:val="cs-CZ"/>
        </w:rPr>
        <w:t>xxxxxxxxxxxxx</w:t>
      </w:r>
      <w:r>
        <w:rPr>
          <w:rFonts w:ascii="Tahoma" w:hAnsi="Tahoma" w:cs="Tahoma"/>
          <w:sz w:val="21"/>
          <w:szCs w:val="21"/>
        </w:rPr>
        <w:fldChar w:fldCharType="end"/>
      </w:r>
      <w:bookmarkEnd w:id="22"/>
      <w:r w:rsidRPr="00E20501">
        <w:rPr>
          <w:rFonts w:ascii="Tahoma" w:hAnsi="Tahoma" w:cs="Tahoma"/>
          <w:sz w:val="21"/>
          <w:szCs w:val="21"/>
        </w:rPr>
        <w:t xml:space="preserve"> Prodávající je povinen v průběhu záruční doby na základě oznámení vady kupujícím bezplatně odstranit reklamované vady ve lhůtě a způsobem stanovenými níže.</w:t>
      </w:r>
    </w:p>
    <w:p w:rsidR="006C2E91" w:rsidRPr="005D786E" w:rsidRDefault="006C2E91" w:rsidP="006C2E91">
      <w:pPr>
        <w:pStyle w:val="Zkladntext"/>
        <w:numPr>
          <w:ilvl w:val="0"/>
          <w:numId w:val="7"/>
        </w:numPr>
        <w:ind w:left="426"/>
        <w:rPr>
          <w:rFonts w:ascii="Tahoma" w:hAnsi="Tahoma" w:cs="Tahoma"/>
          <w:sz w:val="21"/>
          <w:szCs w:val="21"/>
        </w:rPr>
      </w:pPr>
      <w:r w:rsidRPr="005D786E">
        <w:rPr>
          <w:rFonts w:ascii="Tahoma" w:hAnsi="Tahoma" w:cs="Tahoma"/>
          <w:sz w:val="21"/>
          <w:szCs w:val="21"/>
        </w:rPr>
        <w:t>Kupující, bude dle své úvahy uplatňovat svá případná práva z vad předmětu níže uvedeným způsobem:</w:t>
      </w:r>
    </w:p>
    <w:p w:rsidR="006C2E91" w:rsidRPr="0072665A" w:rsidRDefault="006C2E91" w:rsidP="006C2E91">
      <w:pPr>
        <w:pStyle w:val="Zkladntext"/>
        <w:numPr>
          <w:ilvl w:val="0"/>
          <w:numId w:val="3"/>
        </w:numPr>
        <w:autoSpaceDE/>
        <w:autoSpaceDN/>
        <w:rPr>
          <w:rFonts w:ascii="Tahoma" w:hAnsi="Tahoma" w:cs="Tahoma"/>
          <w:sz w:val="21"/>
          <w:szCs w:val="21"/>
        </w:rPr>
      </w:pPr>
      <w:r w:rsidRPr="005D786E">
        <w:rPr>
          <w:rFonts w:ascii="Tahoma" w:hAnsi="Tahoma" w:cs="Tahoma"/>
          <w:sz w:val="21"/>
          <w:szCs w:val="21"/>
        </w:rPr>
        <w:t>v případě</w:t>
      </w:r>
      <w:r w:rsidRPr="00E20501">
        <w:rPr>
          <w:rFonts w:ascii="Tahoma" w:hAnsi="Tahoma" w:cs="Tahoma"/>
          <w:sz w:val="21"/>
          <w:szCs w:val="21"/>
        </w:rPr>
        <w:t xml:space="preserve"> neopravitelných vad má kupující právo požadovat odstranění vady bezplatným dodáním nového předmětu nebo jeho </w:t>
      </w:r>
      <w:r w:rsidRPr="0072665A">
        <w:rPr>
          <w:rFonts w:ascii="Tahoma" w:hAnsi="Tahoma" w:cs="Tahoma"/>
          <w:sz w:val="21"/>
          <w:szCs w:val="21"/>
        </w:rPr>
        <w:t>části</w:t>
      </w:r>
      <w:r w:rsidRPr="0072665A">
        <w:rPr>
          <w:rFonts w:ascii="Tahoma" w:hAnsi="Tahoma" w:cs="Tahoma"/>
          <w:sz w:val="21"/>
          <w:szCs w:val="21"/>
          <w:lang w:val="cs-CZ"/>
        </w:rPr>
        <w:t xml:space="preserve"> a případnou demontáž vadného zařízení, jeho odvoz a (ekologickou) likvidaci a instalaci bezvadné náhrady</w:t>
      </w:r>
      <w:r>
        <w:rPr>
          <w:rFonts w:ascii="Tahoma" w:hAnsi="Tahoma" w:cs="Tahoma"/>
          <w:sz w:val="21"/>
          <w:szCs w:val="21"/>
          <w:lang w:val="cs-CZ"/>
        </w:rPr>
        <w:t xml:space="preserve"> nebo odstoupit od smlouvy</w:t>
      </w:r>
      <w:r w:rsidRPr="0072665A">
        <w:rPr>
          <w:rFonts w:ascii="Tahoma" w:hAnsi="Tahoma" w:cs="Tahoma"/>
          <w:sz w:val="21"/>
          <w:szCs w:val="21"/>
        </w:rPr>
        <w:t xml:space="preserve">, </w:t>
      </w:r>
    </w:p>
    <w:p w:rsidR="006C2E91" w:rsidRPr="00E20501" w:rsidRDefault="006C2E91" w:rsidP="006C2E91">
      <w:pPr>
        <w:pStyle w:val="Zkladntext"/>
        <w:numPr>
          <w:ilvl w:val="0"/>
          <w:numId w:val="3"/>
        </w:numPr>
        <w:autoSpaceDE/>
        <w:autoSpaceDN/>
        <w:rPr>
          <w:rFonts w:ascii="Tahoma" w:hAnsi="Tahoma" w:cs="Tahoma"/>
          <w:sz w:val="21"/>
          <w:szCs w:val="21"/>
        </w:rPr>
      </w:pPr>
      <w:r w:rsidRPr="00E20501">
        <w:rPr>
          <w:rFonts w:ascii="Tahoma" w:hAnsi="Tahoma" w:cs="Tahoma"/>
          <w:sz w:val="21"/>
          <w:szCs w:val="21"/>
        </w:rPr>
        <w:t>v případě opravitelných vad má kupující právo požadovat odstranění vady bezplatnou opravou předmětu nebo jeho části,</w:t>
      </w:r>
    </w:p>
    <w:p w:rsidR="006C2E91" w:rsidRPr="00E20501" w:rsidRDefault="006C2E91" w:rsidP="006C2E91">
      <w:pPr>
        <w:pStyle w:val="Zkladntext"/>
        <w:numPr>
          <w:ilvl w:val="0"/>
          <w:numId w:val="3"/>
        </w:numPr>
        <w:autoSpaceDE/>
        <w:autoSpaceDN/>
        <w:rPr>
          <w:rFonts w:ascii="Tahoma" w:hAnsi="Tahoma" w:cs="Tahoma"/>
          <w:sz w:val="21"/>
          <w:szCs w:val="21"/>
        </w:rPr>
      </w:pPr>
      <w:r w:rsidRPr="00E20501">
        <w:rPr>
          <w:rFonts w:ascii="Tahoma" w:hAnsi="Tahoma" w:cs="Tahoma"/>
          <w:sz w:val="21"/>
          <w:szCs w:val="21"/>
        </w:rPr>
        <w:t>v případě prodlení prodávajícího s odstraněním vady má kupující právo odstoupit od smlouvy; prodlení nastává dnem, který následuje po dni, kterým vypršela lhůta pro odstranění vad podle tohoto článku.</w:t>
      </w:r>
    </w:p>
    <w:p w:rsidR="006C2E91" w:rsidRPr="0072665A" w:rsidRDefault="006C2E91" w:rsidP="006C2E91">
      <w:pPr>
        <w:pStyle w:val="Zkladntext"/>
        <w:numPr>
          <w:ilvl w:val="0"/>
          <w:numId w:val="7"/>
        </w:numPr>
        <w:autoSpaceDE/>
        <w:autoSpaceDN/>
        <w:ind w:left="426"/>
        <w:rPr>
          <w:rFonts w:ascii="Tahoma" w:hAnsi="Tahoma" w:cs="Tahoma"/>
          <w:sz w:val="21"/>
          <w:szCs w:val="21"/>
        </w:rPr>
      </w:pPr>
      <w:r w:rsidRPr="0072665A">
        <w:rPr>
          <w:rFonts w:ascii="Tahoma" w:hAnsi="Tahoma" w:cs="Tahoma"/>
          <w:sz w:val="21"/>
          <w:szCs w:val="21"/>
        </w:rPr>
        <w:t xml:space="preserve">Lhůta pro odstranění vad </w:t>
      </w:r>
      <w:r>
        <w:rPr>
          <w:rFonts w:ascii="Tahoma" w:hAnsi="Tahoma" w:cs="Tahoma"/>
          <w:sz w:val="21"/>
          <w:szCs w:val="21"/>
        </w:rPr>
        <w:t>v záruční době nesmí být delší </w:t>
      </w:r>
      <w:r w:rsidRPr="0072665A">
        <w:rPr>
          <w:rFonts w:ascii="Tahoma" w:hAnsi="Tahoma" w:cs="Tahoma"/>
          <w:sz w:val="21"/>
          <w:szCs w:val="21"/>
        </w:rPr>
        <w:t xml:space="preserve">než </w:t>
      </w:r>
      <w:r w:rsidRPr="00360F54">
        <w:rPr>
          <w:rFonts w:ascii="Tahoma" w:hAnsi="Tahoma" w:cs="Tahoma"/>
          <w:sz w:val="21"/>
          <w:szCs w:val="21"/>
        </w:rPr>
        <w:t>třicet (30)</w:t>
      </w:r>
      <w:r w:rsidRPr="0072665A">
        <w:rPr>
          <w:rFonts w:ascii="Tahoma" w:hAnsi="Tahoma" w:cs="Tahoma"/>
          <w:sz w:val="21"/>
          <w:szCs w:val="21"/>
          <w:lang w:val="cs-CZ"/>
        </w:rPr>
        <w:t xml:space="preserve"> kalendářních</w:t>
      </w:r>
      <w:r w:rsidRPr="00E20501">
        <w:rPr>
          <w:rFonts w:ascii="Tahoma" w:hAnsi="Tahoma" w:cs="Tahoma"/>
          <w:sz w:val="21"/>
          <w:szCs w:val="21"/>
        </w:rPr>
        <w:t xml:space="preserve"> dn</w:t>
      </w:r>
      <w:r>
        <w:rPr>
          <w:rFonts w:ascii="Tahoma" w:hAnsi="Tahoma" w:cs="Tahoma"/>
          <w:sz w:val="21"/>
          <w:szCs w:val="21"/>
        </w:rPr>
        <w:t>ů</w:t>
      </w:r>
      <w:r w:rsidRPr="0072665A">
        <w:rPr>
          <w:rFonts w:ascii="Tahoma" w:hAnsi="Tahoma" w:cs="Tahoma"/>
          <w:sz w:val="21"/>
          <w:szCs w:val="21"/>
        </w:rPr>
        <w:t>.</w:t>
      </w: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Odstranění vady nemá vliv na nárok kupujícího na smluvní pokutu a náhradu škody.</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VIII.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Odpovědnost za škodu</w:t>
      </w:r>
    </w:p>
    <w:p w:rsidR="006C2E91" w:rsidRPr="00E20501" w:rsidRDefault="006C2E91" w:rsidP="006C2E91">
      <w:pPr>
        <w:pStyle w:val="Zkladntext"/>
        <w:jc w:val="center"/>
        <w:rPr>
          <w:rFonts w:ascii="Tahoma" w:hAnsi="Tahoma" w:cs="Tahoma"/>
          <w:sz w:val="21"/>
          <w:szCs w:val="21"/>
        </w:rPr>
      </w:pPr>
    </w:p>
    <w:p w:rsidR="006C2E91" w:rsidRPr="00E678D4" w:rsidRDefault="006C2E91" w:rsidP="006C2E91">
      <w:pPr>
        <w:pStyle w:val="Zkladntext"/>
        <w:numPr>
          <w:ilvl w:val="0"/>
          <w:numId w:val="10"/>
        </w:numPr>
        <w:autoSpaceDE/>
        <w:autoSpaceDN/>
        <w:ind w:left="426" w:hanging="426"/>
        <w:rPr>
          <w:rFonts w:ascii="Tahoma" w:hAnsi="Tahoma" w:cs="Tahoma"/>
          <w:sz w:val="21"/>
          <w:szCs w:val="21"/>
        </w:rPr>
      </w:pPr>
      <w:r w:rsidRPr="00E678D4">
        <w:rPr>
          <w:rFonts w:ascii="Tahoma" w:hAnsi="Tahoma" w:cs="Tahoma"/>
          <w:sz w:val="21"/>
          <w:szCs w:val="21"/>
        </w:rPr>
        <w:t>Prodávající odpovídá za škodu způsobenou porušením povinnosti vyplývající z této smlouvy, a to bez ohledu na zavinění</w:t>
      </w:r>
      <w:r>
        <w:rPr>
          <w:rFonts w:ascii="Tahoma" w:hAnsi="Tahoma" w:cs="Tahoma"/>
          <w:sz w:val="21"/>
          <w:szCs w:val="21"/>
          <w:lang w:val="cs-CZ"/>
        </w:rPr>
        <w:t xml:space="preserve"> s možností liberace dle § 2913 odst. 2 NOZ</w:t>
      </w:r>
      <w:r w:rsidRPr="00E678D4">
        <w:rPr>
          <w:rFonts w:ascii="Tahoma" w:hAnsi="Tahoma" w:cs="Tahoma"/>
          <w:sz w:val="21"/>
          <w:szCs w:val="21"/>
        </w:rPr>
        <w:t xml:space="preserve">. Za škodu se považuje též újma, která kupujícímu vznikla tím, že musel vynaložit náklady v důsledku porušení povinnosti prodávajícího. </w:t>
      </w:r>
    </w:p>
    <w:p w:rsidR="006C2E91" w:rsidRPr="00283ED4" w:rsidRDefault="006C2E91" w:rsidP="006C2E91">
      <w:pPr>
        <w:pStyle w:val="Zkladntext"/>
        <w:numPr>
          <w:ilvl w:val="0"/>
          <w:numId w:val="10"/>
        </w:numPr>
        <w:autoSpaceDE/>
        <w:autoSpaceDN/>
        <w:ind w:left="426" w:hanging="426"/>
        <w:rPr>
          <w:rFonts w:ascii="Tahoma" w:hAnsi="Tahoma" w:cs="Tahoma"/>
          <w:sz w:val="21"/>
          <w:szCs w:val="21"/>
        </w:rPr>
      </w:pPr>
      <w:r w:rsidRPr="00283ED4">
        <w:rPr>
          <w:rFonts w:ascii="Tahoma" w:hAnsi="Tahoma" w:cs="Tahoma"/>
          <w:sz w:val="21"/>
          <w:szCs w:val="21"/>
        </w:rPr>
        <w:t>Kupující nepřipouští jakoukoliv limitaci prokázaných škod, které vzniknou v souvislosti s plněním z této smlouvy ani žádné omezení sankcí nebo smluvních pokut stanovených touto smlouvou.</w:t>
      </w:r>
    </w:p>
    <w:p w:rsidR="006C2E91" w:rsidRDefault="006C2E91" w:rsidP="006C2E91">
      <w:pPr>
        <w:pStyle w:val="Zkladntext"/>
        <w:autoSpaceDE/>
        <w:autoSpaceDN/>
        <w:ind w:left="426"/>
        <w:jc w:val="left"/>
        <w:rPr>
          <w:rFonts w:ascii="Tahoma" w:hAnsi="Tahoma" w:cs="Tahoma"/>
          <w:sz w:val="21"/>
          <w:szCs w:val="21"/>
          <w:lang w:val="cs-CZ"/>
        </w:rPr>
      </w:pPr>
    </w:p>
    <w:p w:rsidR="00822CC3" w:rsidRDefault="00822CC3" w:rsidP="006C2E91">
      <w:pPr>
        <w:pStyle w:val="Zkladntext"/>
        <w:autoSpaceDE/>
        <w:autoSpaceDN/>
        <w:ind w:left="426"/>
        <w:jc w:val="left"/>
        <w:rPr>
          <w:rFonts w:ascii="Tahoma" w:hAnsi="Tahoma" w:cs="Tahoma"/>
          <w:sz w:val="21"/>
          <w:szCs w:val="21"/>
          <w:lang w:val="cs-CZ"/>
        </w:rPr>
      </w:pPr>
    </w:p>
    <w:p w:rsidR="00822CC3" w:rsidRPr="00822CC3" w:rsidRDefault="00822CC3" w:rsidP="006C2E91">
      <w:pPr>
        <w:pStyle w:val="Zkladntext"/>
        <w:autoSpaceDE/>
        <w:autoSpaceDN/>
        <w:ind w:left="426"/>
        <w:jc w:val="lef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IX.</w:t>
      </w:r>
    </w:p>
    <w:p w:rsidR="006C2E91" w:rsidRPr="00BE0EE0" w:rsidRDefault="006C2E91" w:rsidP="006C2E91">
      <w:pPr>
        <w:pStyle w:val="Zkladntext"/>
        <w:jc w:val="center"/>
        <w:rPr>
          <w:rFonts w:ascii="Tahoma" w:hAnsi="Tahoma" w:cs="Tahoma"/>
          <w:b/>
          <w:sz w:val="21"/>
          <w:szCs w:val="21"/>
          <w:lang w:val="cs-CZ"/>
        </w:rPr>
      </w:pPr>
      <w:r w:rsidRPr="00E20501">
        <w:rPr>
          <w:rFonts w:ascii="Tahoma" w:hAnsi="Tahoma" w:cs="Tahoma"/>
          <w:b/>
          <w:sz w:val="21"/>
          <w:szCs w:val="21"/>
        </w:rPr>
        <w:t>Odstoupení od smlouvy</w:t>
      </w:r>
      <w:r>
        <w:rPr>
          <w:rFonts w:ascii="Tahoma" w:hAnsi="Tahoma" w:cs="Tahoma"/>
          <w:b/>
          <w:sz w:val="21"/>
          <w:szCs w:val="21"/>
          <w:lang w:val="cs-CZ"/>
        </w:rPr>
        <w:t>; Výpověď</w:t>
      </w:r>
    </w:p>
    <w:p w:rsidR="006C2E91" w:rsidRPr="00E20501" w:rsidRDefault="006C2E91" w:rsidP="006C2E91">
      <w:pPr>
        <w:pStyle w:val="Zkladntext"/>
        <w:jc w:val="center"/>
        <w:rPr>
          <w:rFonts w:ascii="Tahoma" w:hAnsi="Tahoma" w:cs="Tahoma"/>
          <w:b/>
          <w:sz w:val="21"/>
          <w:szCs w:val="21"/>
        </w:rPr>
      </w:pPr>
    </w:p>
    <w:p w:rsidR="006C2E91" w:rsidRPr="00FB75B2"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lastRenderedPageBreak/>
        <w:t xml:space="preserve">Kterákoliv ze smluvních stran je oprávněna od této smlouvy odstoupit, poruší-li druhá smluvní </w:t>
      </w:r>
      <w:r w:rsidRPr="00FB75B2">
        <w:rPr>
          <w:rFonts w:ascii="Tahoma" w:hAnsi="Tahoma" w:cs="Tahoma"/>
          <w:sz w:val="21"/>
          <w:szCs w:val="21"/>
        </w:rPr>
        <w:t>strana podstatným způsobem své smluvní povinnosti.</w:t>
      </w:r>
    </w:p>
    <w:p w:rsidR="006C2E91" w:rsidRPr="00FB75B2" w:rsidRDefault="006C2E91" w:rsidP="006C2E91">
      <w:pPr>
        <w:pStyle w:val="Zkladntext"/>
        <w:ind w:left="426"/>
        <w:rPr>
          <w:rFonts w:ascii="Tahoma" w:hAnsi="Tahoma" w:cs="Tahoma"/>
          <w:sz w:val="21"/>
          <w:szCs w:val="21"/>
        </w:rPr>
      </w:pPr>
      <w:r w:rsidRPr="00FB75B2">
        <w:rPr>
          <w:rFonts w:ascii="Tahoma" w:hAnsi="Tahoma" w:cs="Tahoma"/>
          <w:sz w:val="21"/>
          <w:szCs w:val="21"/>
        </w:rPr>
        <w:t xml:space="preserve">Za podstatné porušení smlouvy se </w:t>
      </w:r>
      <w:r w:rsidRPr="00FB75B2">
        <w:rPr>
          <w:rFonts w:ascii="Tahoma" w:hAnsi="Tahoma" w:cs="Tahoma"/>
          <w:sz w:val="21"/>
          <w:szCs w:val="21"/>
          <w:lang w:val="cs-CZ"/>
        </w:rPr>
        <w:t xml:space="preserve">zejména </w:t>
      </w:r>
      <w:r w:rsidRPr="00FB75B2">
        <w:rPr>
          <w:rFonts w:ascii="Tahoma" w:hAnsi="Tahoma" w:cs="Tahoma"/>
          <w:sz w:val="21"/>
          <w:szCs w:val="21"/>
        </w:rPr>
        <w:t>považuje:</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prodlení prodávajícího s dodáním předmětu po dobu delší než dvacet jedna (21) </w:t>
      </w:r>
      <w:r w:rsidRPr="00FB75B2">
        <w:rPr>
          <w:rFonts w:ascii="Tahoma" w:hAnsi="Tahoma" w:cs="Tahoma"/>
          <w:sz w:val="21"/>
          <w:szCs w:val="21"/>
          <w:lang w:val="cs-CZ"/>
        </w:rPr>
        <w:t xml:space="preserve">kalendářních </w:t>
      </w:r>
      <w:r w:rsidRPr="00FB75B2">
        <w:rPr>
          <w:rFonts w:ascii="Tahoma" w:hAnsi="Tahoma" w:cs="Tahoma"/>
          <w:sz w:val="21"/>
          <w:szCs w:val="21"/>
        </w:rPr>
        <w:t>dnů,</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zjištění, že technické parametry předmětu neodpovídají požadavkům stanoveným smlouvou, technickými normami nebo výzvou/zadávací dokumentací k veřejné zakázce,</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neodstranění vady dle článku Záruka za jakost,</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prodlení kupujícího se zaplacením </w:t>
      </w:r>
      <w:r w:rsidRPr="00FB75B2">
        <w:rPr>
          <w:rFonts w:ascii="Tahoma" w:hAnsi="Tahoma" w:cs="Tahoma"/>
          <w:sz w:val="21"/>
          <w:szCs w:val="21"/>
          <w:lang w:val="cs-CZ"/>
        </w:rPr>
        <w:t xml:space="preserve">kupní </w:t>
      </w:r>
      <w:r w:rsidRPr="00FB75B2">
        <w:rPr>
          <w:rFonts w:ascii="Tahoma" w:hAnsi="Tahoma" w:cs="Tahoma"/>
          <w:sz w:val="21"/>
          <w:szCs w:val="21"/>
        </w:rPr>
        <w:t>ceny po dobu delší než dvacet jedna (21) dnů.</w:t>
      </w:r>
    </w:p>
    <w:p w:rsidR="006C2E91" w:rsidRPr="00FB75B2" w:rsidRDefault="006C2E91" w:rsidP="006C2E91">
      <w:pPr>
        <w:pStyle w:val="Zkladntext"/>
        <w:numPr>
          <w:ilvl w:val="0"/>
          <w:numId w:val="8"/>
        </w:numPr>
        <w:ind w:left="426"/>
        <w:rPr>
          <w:rFonts w:ascii="Tahoma" w:hAnsi="Tahoma" w:cs="Tahoma"/>
          <w:sz w:val="21"/>
          <w:szCs w:val="21"/>
        </w:rPr>
      </w:pPr>
      <w:r w:rsidRPr="00FB75B2">
        <w:rPr>
          <w:rFonts w:ascii="Tahoma" w:hAnsi="Tahoma" w:cs="Tahoma"/>
          <w:sz w:val="21"/>
          <w:szCs w:val="21"/>
        </w:rPr>
        <w:t>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p>
    <w:p w:rsidR="006C2E91" w:rsidRPr="00587AB7"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 xml:space="preserve">Smlouva zaniká dnem doručení oznámení o odstoupení od smlouvy druhé smluvní straně.  </w:t>
      </w:r>
    </w:p>
    <w:p w:rsidR="006C2E91" w:rsidRPr="00BE0EE0"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Odstoupení od smlouvy se nedotýká nároku na náhradu škody vzniklé porušením smlouvy a nároku na zaplacení smluvní pokuty.</w:t>
      </w:r>
    </w:p>
    <w:p w:rsidR="006C2E91" w:rsidRPr="00E678D4" w:rsidRDefault="006C2E91" w:rsidP="006C2E91">
      <w:pPr>
        <w:pStyle w:val="Zkladntext"/>
        <w:numPr>
          <w:ilvl w:val="0"/>
          <w:numId w:val="8"/>
        </w:numPr>
        <w:ind w:left="426"/>
        <w:rPr>
          <w:rFonts w:ascii="Tahoma" w:hAnsi="Tahoma" w:cs="Tahoma"/>
          <w:sz w:val="21"/>
          <w:szCs w:val="21"/>
        </w:rPr>
      </w:pPr>
      <w:r>
        <w:rPr>
          <w:rFonts w:ascii="Tahoma" w:hAnsi="Tahoma" w:cs="Tahoma"/>
          <w:sz w:val="21"/>
          <w:szCs w:val="21"/>
          <w:lang w:val="cs-CZ"/>
        </w:rPr>
        <w:t xml:space="preserve">Kupující má právo smlouvu vypovědět bez uvedení důvodů </w:t>
      </w:r>
      <w:r>
        <w:rPr>
          <w:rFonts w:ascii="Tahoma" w:hAnsi="Tahoma" w:cs="Tahoma"/>
          <w:sz w:val="21"/>
          <w:szCs w:val="21"/>
          <w:lang w:val="cs-CZ"/>
        </w:rPr>
        <w:fldChar w:fldCharType="begin">
          <w:ffData>
            <w:name w:val="Text57"/>
            <w:enabled/>
            <w:calcOnExit w:val="0"/>
            <w:textInput>
              <w:default w:val="v/ ve x denní/měsíční výpovědní době."/>
            </w:textInput>
          </w:ffData>
        </w:fldChar>
      </w:r>
      <w:bookmarkStart w:id="23" w:name="Text57"/>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Pr>
          <w:rFonts w:ascii="Tahoma" w:hAnsi="Tahoma" w:cs="Tahoma"/>
          <w:noProof/>
          <w:sz w:val="21"/>
          <w:szCs w:val="21"/>
          <w:lang w:val="cs-CZ"/>
        </w:rPr>
        <w:t>měsíční výpověd</w:t>
      </w:r>
      <w:bookmarkStart w:id="24" w:name="_GoBack"/>
      <w:bookmarkEnd w:id="24"/>
      <w:r>
        <w:rPr>
          <w:rFonts w:ascii="Tahoma" w:hAnsi="Tahoma" w:cs="Tahoma"/>
          <w:noProof/>
          <w:sz w:val="21"/>
          <w:szCs w:val="21"/>
          <w:lang w:val="cs-CZ"/>
        </w:rPr>
        <w:t>ní době.</w:t>
      </w:r>
      <w:r>
        <w:rPr>
          <w:rFonts w:ascii="Tahoma" w:hAnsi="Tahoma" w:cs="Tahoma"/>
          <w:sz w:val="21"/>
          <w:szCs w:val="21"/>
          <w:lang w:val="cs-CZ"/>
        </w:rPr>
        <w:fldChar w:fldCharType="end"/>
      </w:r>
      <w:bookmarkEnd w:id="23"/>
      <w:r>
        <w:rPr>
          <w:rFonts w:ascii="Tahoma" w:hAnsi="Tahoma" w:cs="Tahoma"/>
          <w:sz w:val="21"/>
          <w:szCs w:val="21"/>
          <w:lang w:val="cs-CZ"/>
        </w:rPr>
        <w:t xml:space="preserve"> Výpovědní doba počíná dnem doručení výpovědi druhé smluvní straně. Smlouva zaniká </w:t>
      </w:r>
      <w:r w:rsidRPr="00BE0EE0">
        <w:rPr>
          <w:rFonts w:ascii="Tahoma" w:hAnsi="Tahoma" w:cs="Tahoma"/>
          <w:sz w:val="21"/>
          <w:szCs w:val="21"/>
          <w:lang w:val="cs-CZ"/>
        </w:rPr>
        <w:t>uplynutím výpovědní doby</w:t>
      </w:r>
      <w:r>
        <w:rPr>
          <w:rFonts w:ascii="Tahoma" w:hAnsi="Tahoma" w:cs="Tahoma"/>
          <w:sz w:val="21"/>
          <w:szCs w:val="21"/>
          <w:lang w:val="cs-CZ"/>
        </w:rPr>
        <w:t>.</w:t>
      </w:r>
    </w:p>
    <w:p w:rsidR="006C2E91" w:rsidRPr="0072665A" w:rsidRDefault="006C2E91" w:rsidP="006C2E91">
      <w:pPr>
        <w:pStyle w:val="Zkladntext"/>
        <w:jc w:val="left"/>
        <w:rPr>
          <w:rFonts w:ascii="Tahoma" w:hAnsi="Tahoma" w:cs="Tahoma"/>
          <w:sz w:val="21"/>
          <w:szCs w:val="21"/>
          <w:lang w:val="cs-CZ"/>
        </w:rPr>
      </w:pPr>
    </w:p>
    <w:p w:rsidR="006C2E91" w:rsidRPr="00E20501" w:rsidRDefault="006C2E91" w:rsidP="006C2E91">
      <w:pPr>
        <w:jc w:val="center"/>
        <w:rPr>
          <w:rFonts w:ascii="Tahoma" w:hAnsi="Tahoma" w:cs="Tahoma"/>
          <w:sz w:val="21"/>
          <w:szCs w:val="21"/>
        </w:rPr>
      </w:pPr>
      <w:r w:rsidRPr="00E20501">
        <w:rPr>
          <w:rFonts w:ascii="Tahoma" w:hAnsi="Tahoma" w:cs="Tahoma"/>
          <w:sz w:val="21"/>
          <w:szCs w:val="21"/>
        </w:rPr>
        <w:t>X.</w:t>
      </w:r>
    </w:p>
    <w:p w:rsidR="006C2E91" w:rsidRPr="00E20501" w:rsidRDefault="006C2E91" w:rsidP="006C2E91">
      <w:pPr>
        <w:jc w:val="center"/>
        <w:rPr>
          <w:rFonts w:ascii="Tahoma" w:hAnsi="Tahoma" w:cs="Tahoma"/>
          <w:b/>
          <w:sz w:val="21"/>
          <w:szCs w:val="21"/>
          <w:lang w:val="cs-CZ"/>
        </w:rPr>
      </w:pPr>
      <w:r w:rsidRPr="00E20501">
        <w:rPr>
          <w:rFonts w:ascii="Tahoma" w:hAnsi="Tahoma" w:cs="Tahoma"/>
          <w:b/>
          <w:sz w:val="21"/>
          <w:szCs w:val="21"/>
          <w:lang w:val="cs-CZ"/>
        </w:rPr>
        <w:t>Závěrečná ujednání</w:t>
      </w:r>
    </w:p>
    <w:p w:rsidR="006C2E91" w:rsidRPr="00E20501" w:rsidRDefault="006C2E91" w:rsidP="006C2E91">
      <w:pPr>
        <w:jc w:val="center"/>
        <w:rPr>
          <w:rFonts w:ascii="Tahoma" w:hAnsi="Tahoma" w:cs="Tahoma"/>
          <w:sz w:val="21"/>
          <w:szCs w:val="21"/>
        </w:rPr>
      </w:pPr>
    </w:p>
    <w:p w:rsidR="006C2E91" w:rsidRPr="00E2050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 xml:space="preserve">Smlouva odráží svobodný a vážný projev vůle smluvních stran. Smluvní strany prohlašují, že veškerá práva a povinnosti </w:t>
      </w:r>
      <w:r>
        <w:rPr>
          <w:rFonts w:ascii="Tahoma" w:hAnsi="Tahoma" w:cs="Tahoma"/>
          <w:sz w:val="21"/>
          <w:szCs w:val="21"/>
          <w:lang w:val="cs-CZ"/>
        </w:rPr>
        <w:t>neupravená touto</w:t>
      </w:r>
      <w:r w:rsidRPr="00E20501">
        <w:rPr>
          <w:rFonts w:ascii="Tahoma" w:hAnsi="Tahoma" w:cs="Tahoma"/>
          <w:sz w:val="21"/>
          <w:szCs w:val="21"/>
        </w:rPr>
        <w:t xml:space="preserve"> smlouvou, jakož i práva a povinnosti z této smlouvy vyplývající, budou řešit podle ustanovení </w:t>
      </w:r>
      <w:r>
        <w:rPr>
          <w:rFonts w:ascii="Tahoma" w:hAnsi="Tahoma" w:cs="Tahoma"/>
          <w:sz w:val="21"/>
          <w:szCs w:val="21"/>
          <w:lang w:val="cs-CZ"/>
        </w:rPr>
        <w:t>NOZ.</w:t>
      </w:r>
      <w:r w:rsidRPr="00E20501">
        <w:rPr>
          <w:rFonts w:ascii="Tahoma" w:hAnsi="Tahoma" w:cs="Tahoma"/>
          <w:sz w:val="21"/>
          <w:szCs w:val="21"/>
        </w:rPr>
        <w:t xml:space="preserve"> </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Prodávající i jeho případný subdodavatel jsou povinni spolupůsobit při výkonu finanční kontroly dle § 2 písm. e) zákona č. 320/2001 Sb., o finanční kontrole ve veřejné správě.</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Práva a povinnosti vyplývající z této smlouvy přecházejí na případné právní nástupce smluvních stran. Převádět práva a povinnosti z této smlouvy lze jen po písemném souhlasu druhé smluvní strany.</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 xml:space="preserve">Smlouva je vyhotovena ve </w:t>
      </w:r>
      <w:bookmarkStart w:id="25" w:name="Text52"/>
      <w:r w:rsidRPr="00576B1C">
        <w:rPr>
          <w:rFonts w:ascii="Tahoma" w:hAnsi="Tahoma" w:cs="Tahoma"/>
          <w:sz w:val="21"/>
          <w:szCs w:val="21"/>
        </w:rPr>
        <w:fldChar w:fldCharType="begin">
          <w:ffData>
            <w:name w:val="Text52"/>
            <w:enabled/>
            <w:calcOnExit w:val="0"/>
            <w:textInput/>
          </w:ffData>
        </w:fldChar>
      </w:r>
      <w:r w:rsidRPr="00576B1C">
        <w:rPr>
          <w:rFonts w:ascii="Tahoma" w:hAnsi="Tahoma" w:cs="Tahoma"/>
          <w:sz w:val="21"/>
          <w:szCs w:val="21"/>
        </w:rPr>
        <w:instrText xml:space="preserve"> FORMTEXT </w:instrText>
      </w:r>
      <w:r w:rsidRPr="00576B1C">
        <w:rPr>
          <w:rFonts w:ascii="Tahoma" w:hAnsi="Tahoma" w:cs="Tahoma"/>
          <w:sz w:val="21"/>
          <w:szCs w:val="21"/>
        </w:rPr>
      </w:r>
      <w:r w:rsidRPr="00576B1C">
        <w:rPr>
          <w:rFonts w:ascii="Tahoma" w:hAnsi="Tahoma" w:cs="Tahoma"/>
          <w:sz w:val="21"/>
          <w:szCs w:val="21"/>
        </w:rPr>
        <w:fldChar w:fldCharType="separate"/>
      </w:r>
      <w:r w:rsidR="00843014">
        <w:rPr>
          <w:rFonts w:ascii="Tahoma" w:hAnsi="Tahoma" w:cs="Tahoma"/>
          <w:noProof/>
          <w:sz w:val="21"/>
          <w:szCs w:val="21"/>
          <w:lang w:val="cs-CZ"/>
        </w:rPr>
        <w:t>2</w:t>
      </w:r>
      <w:r w:rsidRPr="00576B1C">
        <w:rPr>
          <w:rFonts w:ascii="Tahoma" w:hAnsi="Tahoma" w:cs="Tahoma"/>
          <w:sz w:val="21"/>
          <w:szCs w:val="21"/>
        </w:rPr>
        <w:fldChar w:fldCharType="end"/>
      </w:r>
      <w:bookmarkEnd w:id="25"/>
      <w:r w:rsidRPr="00576B1C">
        <w:rPr>
          <w:rFonts w:ascii="Tahoma" w:hAnsi="Tahoma" w:cs="Tahoma"/>
          <w:sz w:val="21"/>
          <w:szCs w:val="21"/>
        </w:rPr>
        <w:t xml:space="preserve"> rovnocenných vyhotoveních, z nichž každé má platnost originálu. Každá smluvní strana obdrží po </w:t>
      </w:r>
      <w:bookmarkStart w:id="26" w:name="Text53"/>
      <w:r w:rsidRPr="00576B1C">
        <w:rPr>
          <w:rFonts w:ascii="Tahoma" w:hAnsi="Tahoma" w:cs="Tahoma"/>
          <w:sz w:val="21"/>
          <w:szCs w:val="21"/>
        </w:rPr>
        <w:fldChar w:fldCharType="begin">
          <w:ffData>
            <w:name w:val="Text53"/>
            <w:enabled/>
            <w:calcOnExit w:val="0"/>
            <w:textInput/>
          </w:ffData>
        </w:fldChar>
      </w:r>
      <w:r w:rsidRPr="00576B1C">
        <w:rPr>
          <w:rFonts w:ascii="Tahoma" w:hAnsi="Tahoma" w:cs="Tahoma"/>
          <w:sz w:val="21"/>
          <w:szCs w:val="21"/>
        </w:rPr>
        <w:instrText xml:space="preserve"> FORMTEXT </w:instrText>
      </w:r>
      <w:r w:rsidRPr="00576B1C">
        <w:rPr>
          <w:rFonts w:ascii="Tahoma" w:hAnsi="Tahoma" w:cs="Tahoma"/>
          <w:sz w:val="21"/>
          <w:szCs w:val="21"/>
        </w:rPr>
      </w:r>
      <w:r w:rsidRPr="00576B1C">
        <w:rPr>
          <w:rFonts w:ascii="Tahoma" w:hAnsi="Tahoma" w:cs="Tahoma"/>
          <w:sz w:val="21"/>
          <w:szCs w:val="21"/>
        </w:rPr>
        <w:fldChar w:fldCharType="separate"/>
      </w:r>
      <w:r w:rsidR="00843014">
        <w:rPr>
          <w:rFonts w:ascii="Tahoma" w:hAnsi="Tahoma" w:cs="Tahoma"/>
          <w:noProof/>
          <w:sz w:val="21"/>
          <w:szCs w:val="21"/>
          <w:lang w:val="cs-CZ"/>
        </w:rPr>
        <w:t>1</w:t>
      </w:r>
      <w:r w:rsidRPr="00576B1C">
        <w:rPr>
          <w:rFonts w:ascii="Tahoma" w:hAnsi="Tahoma" w:cs="Tahoma"/>
          <w:sz w:val="21"/>
          <w:szCs w:val="21"/>
        </w:rPr>
        <w:fldChar w:fldCharType="end"/>
      </w:r>
      <w:bookmarkEnd w:id="26"/>
      <w:r w:rsidRPr="00576B1C">
        <w:rPr>
          <w:rFonts w:ascii="Tahoma" w:hAnsi="Tahoma" w:cs="Tahoma"/>
          <w:sz w:val="21"/>
          <w:szCs w:val="21"/>
        </w:rPr>
        <w:t xml:space="preserve"> vyhotovení.</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Změny a doplňky této smlouvy j</w:t>
      </w:r>
      <w:r w:rsidRPr="00576B1C">
        <w:rPr>
          <w:rFonts w:ascii="Tahoma" w:hAnsi="Tahoma" w:cs="Tahoma"/>
          <w:sz w:val="21"/>
          <w:szCs w:val="21"/>
          <w:lang w:val="cs-CZ"/>
        </w:rPr>
        <w:t xml:space="preserve">e </w:t>
      </w:r>
      <w:r w:rsidRPr="00576B1C">
        <w:rPr>
          <w:rFonts w:ascii="Tahoma" w:hAnsi="Tahoma" w:cs="Tahoma"/>
          <w:sz w:val="21"/>
          <w:szCs w:val="21"/>
        </w:rPr>
        <w:t>možné provádět pouze formou písemných oboustranně odsouhlasených dodatků</w:t>
      </w:r>
      <w:r w:rsidRPr="00576B1C">
        <w:rPr>
          <w:rFonts w:ascii="Tahoma" w:hAnsi="Tahoma" w:cs="Tahoma"/>
          <w:sz w:val="21"/>
          <w:szCs w:val="21"/>
          <w:lang w:val="cs-CZ"/>
        </w:rPr>
        <w:t>, podepsaných oběma smluvními stranami</w:t>
      </w:r>
      <w:r w:rsidRPr="00576B1C">
        <w:rPr>
          <w:rFonts w:ascii="Tahoma" w:hAnsi="Tahoma" w:cs="Tahoma"/>
          <w:sz w:val="21"/>
          <w:szCs w:val="21"/>
        </w:rPr>
        <w:t>.</w:t>
      </w:r>
    </w:p>
    <w:p w:rsidR="006C2E91" w:rsidRPr="007F6EF7" w:rsidRDefault="006C2E91" w:rsidP="0076688C">
      <w:pPr>
        <w:pStyle w:val="Zkladntext"/>
        <w:numPr>
          <w:ilvl w:val="0"/>
          <w:numId w:val="9"/>
        </w:numPr>
        <w:ind w:left="426"/>
        <w:rPr>
          <w:rFonts w:ascii="Tahoma" w:hAnsi="Tahoma" w:cs="Tahoma"/>
          <w:sz w:val="21"/>
          <w:szCs w:val="21"/>
        </w:rPr>
      </w:pPr>
      <w:r w:rsidRPr="00E20501">
        <w:rPr>
          <w:rFonts w:ascii="Tahoma" w:hAnsi="Tahoma" w:cs="Tahoma"/>
          <w:sz w:val="21"/>
          <w:szCs w:val="21"/>
        </w:rPr>
        <w:t>Smlouva nabývá platnosti dnem oboustranného podpisu oprávněnými zástupci smluvních stran</w:t>
      </w:r>
      <w:r>
        <w:rPr>
          <w:rFonts w:ascii="Tahoma" w:hAnsi="Tahoma" w:cs="Tahoma"/>
          <w:sz w:val="21"/>
          <w:szCs w:val="21"/>
          <w:lang w:val="cs-CZ"/>
        </w:rPr>
        <w:t xml:space="preserve"> </w:t>
      </w:r>
      <w:r>
        <w:rPr>
          <w:rFonts w:ascii="Tahoma" w:hAnsi="Tahoma" w:cs="Tahoma"/>
          <w:sz w:val="21"/>
          <w:szCs w:val="21"/>
        </w:rPr>
        <w:t>resp. dnem, kdy tuto smlouvu podepíše oprávněný zástupce té smluvní strany, která smlouvu podepisuje později</w:t>
      </w:r>
      <w:r w:rsidRPr="00E20501">
        <w:rPr>
          <w:rFonts w:ascii="Tahoma" w:hAnsi="Tahoma" w:cs="Tahoma"/>
          <w:sz w:val="21"/>
          <w:szCs w:val="21"/>
        </w:rPr>
        <w:t>.</w:t>
      </w:r>
      <w:r w:rsidR="0076688C">
        <w:rPr>
          <w:rFonts w:ascii="Tahoma" w:hAnsi="Tahoma" w:cs="Tahoma"/>
          <w:sz w:val="21"/>
          <w:szCs w:val="21"/>
          <w:lang w:val="cs-CZ"/>
        </w:rPr>
        <w:t xml:space="preserve"> Smlouva nabývá účinnosti dnem uveřejnění v Registru smluv. </w:t>
      </w:r>
      <w:r w:rsidR="0076688C" w:rsidRPr="0076688C">
        <w:rPr>
          <w:rFonts w:ascii="Tahoma" w:hAnsi="Tahoma" w:cs="Tahoma"/>
          <w:sz w:val="21"/>
          <w:szCs w:val="21"/>
          <w:lang w:val="cs-CZ"/>
        </w:rPr>
        <w:t>Plnění předmětu této smlouvy před účinností této smlouvy se považuje za plnění podle této smlouvy a práva a povinnosti z něj</w:t>
      </w:r>
      <w:r w:rsidR="0076688C">
        <w:rPr>
          <w:rFonts w:ascii="Tahoma" w:hAnsi="Tahoma" w:cs="Tahoma"/>
          <w:sz w:val="21"/>
          <w:szCs w:val="21"/>
          <w:lang w:val="cs-CZ"/>
        </w:rPr>
        <w:t xml:space="preserve"> vzniklé se řídí touto smlouvou.</w:t>
      </w:r>
    </w:p>
    <w:p w:rsidR="007F6EF7" w:rsidRPr="00E20501" w:rsidRDefault="007F6EF7" w:rsidP="006C2E91">
      <w:pPr>
        <w:pStyle w:val="Zkladntext"/>
        <w:numPr>
          <w:ilvl w:val="0"/>
          <w:numId w:val="9"/>
        </w:numPr>
        <w:ind w:left="426"/>
        <w:rPr>
          <w:rFonts w:ascii="Tahoma" w:hAnsi="Tahoma" w:cs="Tahoma"/>
          <w:sz w:val="21"/>
          <w:szCs w:val="21"/>
        </w:rPr>
      </w:pPr>
      <w:r>
        <w:rPr>
          <w:rFonts w:ascii="Tahoma" w:hAnsi="Tahoma" w:cs="Tahoma"/>
          <w:sz w:val="21"/>
          <w:szCs w:val="21"/>
          <w:lang w:val="cs-CZ"/>
        </w:rPr>
        <w:t>Pokud smlouva naplní podmínky pro uveřejnění v Registru smluv, bude uveřejněna Technickou univerzitou v Liberci dle zákona č. 340/2015 Sb. (o registru smluv) v Registru smluv vedeném Ministerstvem vnitra ČR</w:t>
      </w:r>
      <w:r w:rsidR="0076688C">
        <w:rPr>
          <w:rFonts w:ascii="Tahoma" w:hAnsi="Tahoma" w:cs="Tahoma"/>
          <w:sz w:val="21"/>
          <w:szCs w:val="21"/>
          <w:lang w:val="cs-CZ"/>
        </w:rPr>
        <w:t>, s čímž obě smluvní strany výslovně souhlasí</w:t>
      </w:r>
      <w:r>
        <w:rPr>
          <w:rFonts w:ascii="Tahoma" w:hAnsi="Tahoma" w:cs="Tahoma"/>
          <w:sz w:val="21"/>
          <w:szCs w:val="21"/>
          <w:lang w:val="cs-CZ"/>
        </w:rPr>
        <w:t>.</w:t>
      </w:r>
    </w:p>
    <w:p w:rsidR="006C2E91" w:rsidRPr="00E20501" w:rsidRDefault="006C2E91" w:rsidP="006C2E91">
      <w:pPr>
        <w:pStyle w:val="Zkladntext"/>
        <w:numPr>
          <w:ilvl w:val="0"/>
          <w:numId w:val="9"/>
        </w:numPr>
        <w:autoSpaceDE/>
        <w:autoSpaceDN/>
        <w:ind w:left="426"/>
        <w:rPr>
          <w:rFonts w:ascii="Tahoma" w:hAnsi="Tahoma" w:cs="Tahoma"/>
          <w:sz w:val="21"/>
          <w:szCs w:val="21"/>
        </w:rPr>
      </w:pPr>
      <w:r w:rsidRPr="00E20501">
        <w:rPr>
          <w:rFonts w:ascii="Tahoma" w:hAnsi="Tahoma" w:cs="Tahoma"/>
          <w:sz w:val="21"/>
          <w:szCs w:val="21"/>
        </w:rPr>
        <w:t xml:space="preserve">V </w:t>
      </w:r>
      <w:r w:rsidRPr="005F2942">
        <w:rPr>
          <w:rFonts w:ascii="Tahoma" w:hAnsi="Tahoma" w:cs="Tahoma"/>
          <w:sz w:val="21"/>
          <w:szCs w:val="21"/>
        </w:rPr>
        <w:t>případě, že dojde k situaci, kdy některá ustanovení této smlouvy se stanou neplatnými, neúčinným</w:t>
      </w:r>
      <w:r w:rsidRPr="005F2942">
        <w:rPr>
          <w:rFonts w:ascii="Tahoma" w:hAnsi="Tahoma" w:cs="Tahoma"/>
          <w:sz w:val="21"/>
          <w:szCs w:val="21"/>
          <w:lang w:val="cs-CZ"/>
        </w:rPr>
        <w:t>i</w:t>
      </w:r>
      <w:r w:rsidRPr="005F2942">
        <w:rPr>
          <w:rFonts w:ascii="Tahoma" w:hAnsi="Tahoma" w:cs="Tahoma"/>
          <w:sz w:val="21"/>
          <w:szCs w:val="21"/>
        </w:rPr>
        <w:t xml:space="preserve"> anebo nerealizovatelným</w:t>
      </w:r>
      <w:r w:rsidRPr="005F2942">
        <w:rPr>
          <w:rFonts w:ascii="Tahoma" w:hAnsi="Tahoma" w:cs="Tahoma"/>
          <w:sz w:val="21"/>
          <w:szCs w:val="21"/>
          <w:lang w:val="cs-CZ"/>
        </w:rPr>
        <w:t>i</w:t>
      </w:r>
      <w:r w:rsidRPr="005F2942">
        <w:rPr>
          <w:rFonts w:ascii="Tahoma" w:hAnsi="Tahoma" w:cs="Tahoma"/>
          <w:sz w:val="21"/>
          <w:szCs w:val="21"/>
        </w:rPr>
        <w:t>, nebude tímto ovlivněna platnost, účinnost nebo realizovatelnost ostatních ustanovení této smlouvy</w:t>
      </w:r>
      <w:r w:rsidRPr="00E20501">
        <w:rPr>
          <w:rFonts w:ascii="Tahoma" w:hAnsi="Tahoma" w:cs="Tahoma"/>
          <w:sz w:val="21"/>
          <w:szCs w:val="21"/>
        </w:rPr>
        <w:t>.</w:t>
      </w:r>
    </w:p>
    <w:p w:rsidR="006C2E91" w:rsidRPr="00E2050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rsidR="006C2E91" w:rsidRPr="00463B19"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Obě smluvní strany prohlašují, že si smlouvu pečlivě přečetly a na důkaz souhlasu s výše uvedenými ust</w:t>
      </w:r>
      <w:r>
        <w:rPr>
          <w:rFonts w:ascii="Tahoma" w:hAnsi="Tahoma" w:cs="Tahoma"/>
          <w:sz w:val="21"/>
          <w:szCs w:val="21"/>
        </w:rPr>
        <w:t>anoveními připojují své podpisy</w:t>
      </w:r>
      <w:r>
        <w:rPr>
          <w:rFonts w:ascii="Tahoma" w:hAnsi="Tahoma" w:cs="Tahoma"/>
          <w:sz w:val="21"/>
          <w:szCs w:val="21"/>
          <w:lang w:val="cs-CZ"/>
        </w:rPr>
        <w:t>:</w:t>
      </w:r>
      <w:r w:rsidRPr="00463B19">
        <w:rPr>
          <w:rFonts w:ascii="Tahoma" w:hAnsi="Tahoma" w:cs="Tahoma"/>
          <w:sz w:val="21"/>
          <w:szCs w:val="21"/>
        </w:rPr>
        <w:t xml:space="preserve"> </w:t>
      </w:r>
    </w:p>
    <w:p w:rsidR="006C2E91" w:rsidRPr="00463B19" w:rsidRDefault="006C2E91" w:rsidP="006C2E91">
      <w:pPr>
        <w:pStyle w:val="Zkladntext"/>
        <w:ind w:left="426"/>
        <w:rPr>
          <w:rFonts w:ascii="Tahoma" w:hAnsi="Tahoma" w:cs="Tahoma"/>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6C2E91" w:rsidRPr="00E20501" w:rsidTr="00732BAD">
        <w:trPr>
          <w:trHeight w:val="1523"/>
        </w:trPr>
        <w:tc>
          <w:tcPr>
            <w:tcW w:w="4846" w:type="dxa"/>
            <w:tcBorders>
              <w:top w:val="single" w:sz="18" w:space="0" w:color="auto"/>
              <w:left w:val="single" w:sz="18" w:space="0" w:color="auto"/>
              <w:bottom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lastRenderedPageBreak/>
              <w:t> Razítko a podpis prodávajícího</w:t>
            </w:r>
          </w:p>
          <w:p w:rsidR="006C2E91" w:rsidRPr="00E20501" w:rsidRDefault="006C2E91"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p w:rsidR="006C2E91" w:rsidRPr="00E20501" w:rsidRDefault="006C2E91" w:rsidP="00732BAD">
            <w:pPr>
              <w:spacing w:after="60"/>
              <w:jc w:val="center"/>
              <w:rPr>
                <w:rFonts w:ascii="Tahoma" w:hAnsi="Tahoma" w:cs="Tahoma"/>
                <w:sz w:val="21"/>
                <w:szCs w:val="21"/>
                <w:lang w:val="cs-CZ"/>
              </w:rPr>
            </w:pPr>
            <w:r>
              <w:rPr>
                <w:rFonts w:ascii="Tahoma" w:hAnsi="Tahoma" w:cs="Tahoma"/>
                <w:sz w:val="21"/>
                <w:szCs w:val="21"/>
                <w:lang w:val="cs-CZ"/>
              </w:rPr>
              <w:fldChar w:fldCharType="begin">
                <w:ffData>
                  <w:name w:val="Text41"/>
                  <w:enabled/>
                  <w:calcOnExit w:val="0"/>
                  <w:textInput>
                    <w:default w:val="osoba zastupující prodávajícího"/>
                  </w:textInput>
                </w:ffData>
              </w:fldChar>
            </w:r>
            <w:bookmarkStart w:id="27" w:name="Text41"/>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843014" w:rsidRPr="00843014">
              <w:rPr>
                <w:rFonts w:ascii="Tahoma" w:hAnsi="Tahoma" w:cs="Tahoma"/>
                <w:noProof/>
                <w:sz w:val="21"/>
                <w:szCs w:val="21"/>
                <w:lang w:val="cs-CZ"/>
              </w:rPr>
              <w:t>Ing. Jiří Hubený</w:t>
            </w:r>
            <w:r w:rsidR="00843014">
              <w:rPr>
                <w:rFonts w:ascii="Tahoma" w:hAnsi="Tahoma" w:cs="Tahoma"/>
                <w:noProof/>
                <w:sz w:val="21"/>
                <w:szCs w:val="21"/>
                <w:lang w:val="cs-CZ"/>
              </w:rPr>
              <w:br/>
              <w:t>jednatel</w:t>
            </w:r>
            <w:r>
              <w:rPr>
                <w:rFonts w:ascii="Tahoma" w:hAnsi="Tahoma" w:cs="Tahoma"/>
                <w:sz w:val="21"/>
                <w:szCs w:val="21"/>
                <w:lang w:val="cs-CZ"/>
              </w:rPr>
              <w:fldChar w:fldCharType="end"/>
            </w:r>
            <w:bookmarkEnd w:id="27"/>
          </w:p>
          <w:p w:rsidR="006C2E91" w:rsidRPr="00E20501" w:rsidRDefault="006C2E91" w:rsidP="0049339C">
            <w:pPr>
              <w:spacing w:after="60"/>
              <w:jc w:val="center"/>
              <w:rPr>
                <w:rFonts w:ascii="Tahoma" w:hAnsi="Tahoma" w:cs="Tahoma"/>
                <w:sz w:val="21"/>
                <w:szCs w:val="21"/>
                <w:lang w:val="cs-CZ"/>
              </w:rPr>
            </w:pPr>
            <w:r w:rsidRPr="00E20501">
              <w:rPr>
                <w:rFonts w:ascii="Tahoma" w:hAnsi="Tahoma" w:cs="Tahoma"/>
                <w:sz w:val="21"/>
                <w:szCs w:val="21"/>
                <w:lang w:val="cs-CZ"/>
              </w:rPr>
              <w:t>V </w:t>
            </w:r>
            <w:r w:rsidRPr="00E20501">
              <w:rPr>
                <w:rFonts w:ascii="Tahoma" w:hAnsi="Tahoma" w:cs="Tahoma"/>
                <w:sz w:val="21"/>
                <w:szCs w:val="21"/>
                <w:lang w:val="cs-CZ"/>
              </w:rPr>
              <w:fldChar w:fldCharType="begin">
                <w:ffData>
                  <w:name w:val="Text42"/>
                  <w:enabled/>
                  <w:calcOnExit w:val="0"/>
                  <w:textInput/>
                </w:ffData>
              </w:fldChar>
            </w:r>
            <w:bookmarkStart w:id="28" w:name="Text42"/>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843014">
              <w:rPr>
                <w:rFonts w:ascii="Tahoma" w:hAnsi="Tahoma" w:cs="Tahoma"/>
                <w:noProof/>
                <w:sz w:val="21"/>
                <w:szCs w:val="21"/>
                <w:lang w:val="cs-CZ"/>
              </w:rPr>
              <w:t>Praze</w:t>
            </w:r>
            <w:r w:rsidRPr="00E20501">
              <w:rPr>
                <w:rFonts w:ascii="Tahoma" w:hAnsi="Tahoma" w:cs="Tahoma"/>
                <w:sz w:val="21"/>
                <w:szCs w:val="21"/>
                <w:lang w:val="cs-CZ"/>
              </w:rPr>
              <w:fldChar w:fldCharType="end"/>
            </w:r>
            <w:bookmarkEnd w:id="28"/>
            <w:r w:rsidRPr="00E20501">
              <w:rPr>
                <w:rFonts w:ascii="Tahoma" w:hAnsi="Tahoma" w:cs="Tahoma"/>
                <w:sz w:val="21"/>
                <w:szCs w:val="21"/>
                <w:lang w:val="cs-CZ"/>
              </w:rPr>
              <w:t xml:space="preserve"> dne </w:t>
            </w:r>
            <w:r w:rsidRPr="00E20501">
              <w:rPr>
                <w:rFonts w:ascii="Tahoma" w:hAnsi="Tahoma" w:cs="Tahoma"/>
                <w:sz w:val="21"/>
                <w:szCs w:val="21"/>
                <w:lang w:val="cs-CZ"/>
              </w:rPr>
              <w:fldChar w:fldCharType="begin">
                <w:ffData>
                  <w:name w:val="Text43"/>
                  <w:enabled/>
                  <w:calcOnExit w:val="0"/>
                  <w:textInput/>
                </w:ffData>
              </w:fldChar>
            </w:r>
            <w:bookmarkStart w:id="29" w:name="Text43"/>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49339C">
              <w:rPr>
                <w:rFonts w:ascii="Tahoma" w:hAnsi="Tahoma" w:cs="Tahoma"/>
                <w:sz w:val="21"/>
                <w:szCs w:val="21"/>
                <w:lang w:val="cs-CZ"/>
              </w:rPr>
              <w:t> </w:t>
            </w:r>
            <w:r w:rsidR="0049339C">
              <w:rPr>
                <w:rFonts w:ascii="Tahoma" w:hAnsi="Tahoma" w:cs="Tahoma"/>
                <w:sz w:val="21"/>
                <w:szCs w:val="21"/>
                <w:lang w:val="cs-CZ"/>
              </w:rPr>
              <w:t> </w:t>
            </w:r>
            <w:r w:rsidR="0049339C">
              <w:rPr>
                <w:rFonts w:ascii="Tahoma" w:hAnsi="Tahoma" w:cs="Tahoma"/>
                <w:sz w:val="21"/>
                <w:szCs w:val="21"/>
                <w:lang w:val="cs-CZ"/>
              </w:rPr>
              <w:t> </w:t>
            </w:r>
            <w:r w:rsidR="0049339C">
              <w:rPr>
                <w:rFonts w:ascii="Tahoma" w:hAnsi="Tahoma" w:cs="Tahoma"/>
                <w:sz w:val="21"/>
                <w:szCs w:val="21"/>
                <w:lang w:val="cs-CZ"/>
              </w:rPr>
              <w:t> </w:t>
            </w:r>
            <w:r w:rsidR="0049339C">
              <w:rPr>
                <w:rFonts w:ascii="Tahoma" w:hAnsi="Tahoma" w:cs="Tahoma"/>
                <w:sz w:val="21"/>
                <w:szCs w:val="21"/>
                <w:lang w:val="cs-CZ"/>
              </w:rPr>
              <w:t> </w:t>
            </w:r>
            <w:r w:rsidRPr="00E20501">
              <w:rPr>
                <w:rFonts w:ascii="Tahoma" w:hAnsi="Tahoma" w:cs="Tahoma"/>
                <w:sz w:val="21"/>
                <w:szCs w:val="21"/>
                <w:lang w:val="cs-CZ"/>
              </w:rPr>
              <w:fldChar w:fldCharType="end"/>
            </w:r>
            <w:bookmarkEnd w:id="29"/>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 Razítko a podpis kupujícího</w:t>
            </w:r>
          </w:p>
          <w:p w:rsidR="006C2E91" w:rsidRPr="00E20501" w:rsidRDefault="006C2E91"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bookmarkStart w:id="30" w:name="Text44"/>
          <w:p w:rsidR="00843014" w:rsidRPr="00843014" w:rsidRDefault="006C2E91" w:rsidP="00843014">
            <w:pPr>
              <w:spacing w:after="60"/>
              <w:jc w:val="center"/>
              <w:rPr>
                <w:rFonts w:ascii="Tahoma" w:hAnsi="Tahoma" w:cs="Tahoma"/>
                <w:noProof/>
                <w:sz w:val="21"/>
                <w:szCs w:val="21"/>
                <w:lang w:val="cs-CZ"/>
              </w:rPr>
            </w:pPr>
            <w:r>
              <w:rPr>
                <w:rFonts w:ascii="Tahoma" w:hAnsi="Tahoma" w:cs="Tahoma"/>
                <w:sz w:val="21"/>
                <w:szCs w:val="21"/>
                <w:lang w:val="cs-CZ"/>
              </w:rPr>
              <w:fldChar w:fldCharType="begin">
                <w:ffData>
                  <w:name w:val="Text44"/>
                  <w:enabled/>
                  <w:calcOnExit w:val="0"/>
                  <w:textInput>
                    <w:default w:val="rektor"/>
                  </w:textInput>
                </w:ffData>
              </w:fldChar>
            </w:r>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843014" w:rsidRPr="00843014">
              <w:rPr>
                <w:rFonts w:ascii="Tahoma" w:hAnsi="Tahoma" w:cs="Tahoma"/>
                <w:noProof/>
                <w:sz w:val="21"/>
                <w:szCs w:val="21"/>
                <w:lang w:val="cs-CZ"/>
              </w:rPr>
              <w:t>prof. RNDr. Jan Picek, CSc.</w:t>
            </w:r>
          </w:p>
          <w:p w:rsidR="006C2E91" w:rsidRPr="00E20501" w:rsidRDefault="00843014" w:rsidP="00843014">
            <w:pPr>
              <w:spacing w:after="60"/>
              <w:jc w:val="center"/>
              <w:rPr>
                <w:rFonts w:ascii="Tahoma" w:hAnsi="Tahoma" w:cs="Tahoma"/>
                <w:sz w:val="21"/>
                <w:szCs w:val="21"/>
                <w:lang w:val="cs-CZ"/>
              </w:rPr>
            </w:pPr>
            <w:r w:rsidRPr="00843014">
              <w:rPr>
                <w:rFonts w:ascii="Tahoma" w:hAnsi="Tahoma" w:cs="Tahoma"/>
                <w:noProof/>
                <w:sz w:val="21"/>
                <w:szCs w:val="21"/>
                <w:lang w:val="cs-CZ"/>
              </w:rPr>
              <w:t>děkan</w:t>
            </w:r>
            <w:r w:rsidR="006C2E91">
              <w:rPr>
                <w:rFonts w:ascii="Tahoma" w:hAnsi="Tahoma" w:cs="Tahoma"/>
                <w:sz w:val="21"/>
                <w:szCs w:val="21"/>
                <w:lang w:val="cs-CZ"/>
              </w:rPr>
              <w:fldChar w:fldCharType="end"/>
            </w:r>
            <w:bookmarkEnd w:id="30"/>
          </w:p>
          <w:p w:rsidR="006C2E91" w:rsidRPr="00E20501" w:rsidRDefault="006C2E91" w:rsidP="0049339C">
            <w:pPr>
              <w:jc w:val="center"/>
              <w:rPr>
                <w:rFonts w:ascii="Tahoma" w:hAnsi="Tahoma" w:cs="Tahoma"/>
                <w:sz w:val="21"/>
                <w:szCs w:val="21"/>
                <w:lang w:val="cs-CZ"/>
              </w:rPr>
            </w:pPr>
            <w:r w:rsidRPr="00E20501">
              <w:rPr>
                <w:rFonts w:ascii="Tahoma" w:hAnsi="Tahoma" w:cs="Tahoma"/>
                <w:sz w:val="21"/>
                <w:szCs w:val="21"/>
                <w:lang w:val="cs-CZ"/>
              </w:rPr>
              <w:t xml:space="preserve">V Liberci dne </w:t>
            </w:r>
            <w:r w:rsidRPr="00E20501">
              <w:rPr>
                <w:rFonts w:ascii="Tahoma" w:hAnsi="Tahoma" w:cs="Tahoma"/>
                <w:sz w:val="21"/>
                <w:szCs w:val="21"/>
                <w:lang w:val="cs-CZ"/>
              </w:rPr>
              <w:fldChar w:fldCharType="begin">
                <w:ffData>
                  <w:name w:val="Text45"/>
                  <w:enabled/>
                  <w:calcOnExit w:val="0"/>
                  <w:textInput/>
                </w:ffData>
              </w:fldChar>
            </w:r>
            <w:bookmarkStart w:id="31" w:name="Text45"/>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49339C">
              <w:rPr>
                <w:rFonts w:ascii="Tahoma" w:hAnsi="Tahoma" w:cs="Tahoma"/>
                <w:sz w:val="21"/>
                <w:szCs w:val="21"/>
                <w:lang w:val="cs-CZ"/>
              </w:rPr>
              <w:t> </w:t>
            </w:r>
            <w:r w:rsidRPr="00E20501">
              <w:rPr>
                <w:rFonts w:ascii="Tahoma" w:hAnsi="Tahoma" w:cs="Tahoma"/>
                <w:sz w:val="21"/>
                <w:szCs w:val="21"/>
                <w:lang w:val="cs-CZ"/>
              </w:rPr>
              <w:fldChar w:fldCharType="end"/>
            </w:r>
            <w:bookmarkEnd w:id="31"/>
          </w:p>
        </w:tc>
      </w:tr>
    </w:tbl>
    <w:p w:rsidR="00F21D13" w:rsidRPr="00CB2217" w:rsidRDefault="00F21D13" w:rsidP="00CB2217"/>
    <w:sectPr w:rsidR="00F21D13" w:rsidRPr="00CB2217"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6E" w:rsidRPr="00D91740" w:rsidRDefault="00AD216E" w:rsidP="00D91740">
      <w:r>
        <w:separator/>
      </w:r>
    </w:p>
  </w:endnote>
  <w:endnote w:type="continuationSeparator" w:id="0">
    <w:p w:rsidR="00AD216E" w:rsidRPr="00D91740" w:rsidRDefault="00AD216E"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F7" w:rsidRDefault="00E708F1"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simplePos x="0" y="0"/>
          <wp:positionH relativeFrom="column">
            <wp:posOffset>-720725</wp:posOffset>
          </wp:positionH>
          <wp:positionV relativeFrom="paragraph">
            <wp:posOffset>1270</wp:posOffset>
          </wp:positionV>
          <wp:extent cx="7560310" cy="509270"/>
          <wp:effectExtent l="0" t="0" r="0" b="0"/>
          <wp:wrapNone/>
          <wp:docPr id="1"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EF7">
      <w:rPr>
        <w:b/>
        <w:bCs/>
        <w:color w:val="221E1F"/>
        <w:sz w:val="12"/>
        <w:szCs w:val="16"/>
      </w:rPr>
      <w:t>T</w:t>
    </w:r>
    <w:r w:rsidR="007F6EF7" w:rsidRPr="00CC2079">
      <w:rPr>
        <w:b/>
        <w:bCs/>
        <w:color w:val="221E1F"/>
        <w:sz w:val="12"/>
        <w:szCs w:val="16"/>
      </w:rPr>
      <w:t>ECHNICKÁ UNIVERZITA V LIBERCI</w:t>
    </w:r>
    <w:r w:rsidR="007F6EF7" w:rsidRPr="00BD4858">
      <w:rPr>
        <w:b/>
        <w:bCs/>
        <w:color w:val="7E1A47"/>
        <w:sz w:val="12"/>
        <w:szCs w:val="16"/>
      </w:rPr>
      <w:t xml:space="preserve">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 xml:space="preserve">Studentská 1402/2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461 17 Liberec 1</w:t>
    </w:r>
    <w:r w:rsidR="007F6EF7" w:rsidRPr="00031CAA">
      <w:rPr>
        <w:sz w:val="12"/>
        <w:szCs w:val="16"/>
      </w:rPr>
      <w:t xml:space="preserve"> </w:t>
    </w:r>
  </w:p>
  <w:p w:rsidR="007F6EF7" w:rsidRDefault="007F6EF7"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proofErr w:type="gramStart"/>
    <w:r>
      <w:rPr>
        <w:i/>
        <w:iCs/>
        <w:color w:val="57585A"/>
        <w:sz w:val="11"/>
        <w:szCs w:val="9"/>
      </w:rPr>
      <w:t>www</w:t>
    </w:r>
    <w:proofErr w:type="gramEnd"/>
    <w:r w:rsidRPr="00CC2079">
      <w:rPr>
        <w:i/>
        <w:iCs/>
        <w:color w:val="57585A"/>
        <w:sz w:val="11"/>
        <w:szCs w:val="9"/>
      </w:rPr>
      <w:t>.</w:t>
    </w:r>
    <w:proofErr w:type="gramStart"/>
    <w:r w:rsidRPr="00CC2079">
      <w:rPr>
        <w:i/>
        <w:iCs/>
        <w:color w:val="57585A"/>
        <w:sz w:val="11"/>
        <w:szCs w:val="9"/>
      </w:rPr>
      <w:t>tul</w:t>
    </w:r>
    <w:proofErr w:type="gramEnd"/>
    <w:r w:rsidRPr="00CC2079">
      <w:rPr>
        <w:i/>
        <w:iCs/>
        <w:color w:val="57585A"/>
        <w:sz w:val="11"/>
        <w:szCs w:val="9"/>
      </w:rPr>
      <w:t xml:space="preserve">.cz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6E" w:rsidRPr="00D91740" w:rsidRDefault="00AD216E" w:rsidP="00D91740">
      <w:r>
        <w:separator/>
      </w:r>
    </w:p>
  </w:footnote>
  <w:footnote w:type="continuationSeparator" w:id="0">
    <w:p w:rsidR="00AD216E" w:rsidRPr="00D91740" w:rsidRDefault="00AD216E" w:rsidP="00D9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F7" w:rsidRPr="00D91740" w:rsidRDefault="00E708F1" w:rsidP="00E63C1E">
    <w:pPr>
      <w:pStyle w:val="Zhlav"/>
      <w:rPr>
        <w:rFonts w:ascii="Myriad Pro" w:hAnsi="Myriad Pro"/>
      </w:rPr>
    </w:pPr>
    <w:r>
      <w:rPr>
        <w:noProof/>
        <w:lang w:val="cs-CZ"/>
      </w:rPr>
      <w:drawing>
        <wp:anchor distT="0" distB="0" distL="114300" distR="114300" simplePos="0" relativeHeight="251657216" behindDoc="1" locked="0" layoutInCell="1" allowOverlap="1">
          <wp:simplePos x="0" y="0"/>
          <wp:positionH relativeFrom="column">
            <wp:posOffset>-720725</wp:posOffset>
          </wp:positionH>
          <wp:positionV relativeFrom="paragraph">
            <wp:posOffset>-846455</wp:posOffset>
          </wp:positionV>
          <wp:extent cx="7560310" cy="1010920"/>
          <wp:effectExtent l="0" t="0" r="0" b="0"/>
          <wp:wrapNone/>
          <wp:docPr id="2"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360"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4BEA1233"/>
    <w:multiLevelType w:val="hybridMultilevel"/>
    <w:tmpl w:val="E346ADE6"/>
    <w:lvl w:ilvl="0" w:tplc="0405000F">
      <w:start w:val="1"/>
      <w:numFmt w:val="decimal"/>
      <w:lvlText w:val="%1."/>
      <w:lvlJc w:val="left"/>
      <w:pPr>
        <w:ind w:left="36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A357E32"/>
    <w:multiLevelType w:val="hybridMultilevel"/>
    <w:tmpl w:val="72D6DD5C"/>
    <w:lvl w:ilvl="0" w:tplc="ABAEB23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EA318BC"/>
    <w:multiLevelType w:val="hybridMultilevel"/>
    <w:tmpl w:val="F146D23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abstractNumId w:val="6"/>
  </w:num>
  <w:num w:numId="2">
    <w:abstractNumId w:val="2"/>
  </w:num>
  <w:num w:numId="3">
    <w:abstractNumId w:val="8"/>
  </w:num>
  <w:num w:numId="4">
    <w:abstractNumId w:val="1"/>
  </w:num>
  <w:num w:numId="5">
    <w:abstractNumId w:val="0"/>
  </w:num>
  <w:num w:numId="6">
    <w:abstractNumId w:val="5"/>
  </w:num>
  <w:num w:numId="7">
    <w:abstractNumId w:val="4"/>
  </w:num>
  <w:num w:numId="8">
    <w:abstractNumId w:val="9"/>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attachedTemplate r:id="rId1"/>
  <w:documentProtection w:edit="forms" w:enforcement="1" w:cryptProviderType="rsaAES" w:cryptAlgorithmClass="hash" w:cryptAlgorithmType="typeAny" w:cryptAlgorithmSid="14" w:cryptSpinCount="100000" w:hash="VlVP7NyYAvmlHX6qGtf6Jnyx08Z2kG6mdAlR4ieF+Mb7UnArjos8nTscgCXoUuFx3+unwSlDjjLXAAk7+tKiZg==" w:salt="FZC6uzVdyxbc65l6F94Q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7E8B"/>
    <w:rsid w:val="000B2FD0"/>
    <w:rsid w:val="000C73BA"/>
    <w:rsid w:val="000F1B08"/>
    <w:rsid w:val="000F2DBB"/>
    <w:rsid w:val="001233BE"/>
    <w:rsid w:val="001357A0"/>
    <w:rsid w:val="001472E5"/>
    <w:rsid w:val="001903D8"/>
    <w:rsid w:val="00197647"/>
    <w:rsid w:val="001A21D5"/>
    <w:rsid w:val="001A5FEB"/>
    <w:rsid w:val="001D0688"/>
    <w:rsid w:val="001E574E"/>
    <w:rsid w:val="001F51DC"/>
    <w:rsid w:val="00244E3D"/>
    <w:rsid w:val="002A1DCD"/>
    <w:rsid w:val="002F2D27"/>
    <w:rsid w:val="0031128F"/>
    <w:rsid w:val="0031264B"/>
    <w:rsid w:val="003534CF"/>
    <w:rsid w:val="00372720"/>
    <w:rsid w:val="003855A8"/>
    <w:rsid w:val="00392572"/>
    <w:rsid w:val="003C2732"/>
    <w:rsid w:val="003D4251"/>
    <w:rsid w:val="003E23D0"/>
    <w:rsid w:val="003E39E8"/>
    <w:rsid w:val="003E73C1"/>
    <w:rsid w:val="003F53C3"/>
    <w:rsid w:val="003F5C1D"/>
    <w:rsid w:val="0041455E"/>
    <w:rsid w:val="00415EDC"/>
    <w:rsid w:val="0044370A"/>
    <w:rsid w:val="0047294E"/>
    <w:rsid w:val="0049339C"/>
    <w:rsid w:val="004D2CEC"/>
    <w:rsid w:val="004F2057"/>
    <w:rsid w:val="0054513A"/>
    <w:rsid w:val="0054538F"/>
    <w:rsid w:val="00547F33"/>
    <w:rsid w:val="00581D47"/>
    <w:rsid w:val="005B2DBA"/>
    <w:rsid w:val="005C0361"/>
    <w:rsid w:val="005C195F"/>
    <w:rsid w:val="0062547B"/>
    <w:rsid w:val="00635E47"/>
    <w:rsid w:val="00680020"/>
    <w:rsid w:val="00682258"/>
    <w:rsid w:val="006A2B2E"/>
    <w:rsid w:val="006B2306"/>
    <w:rsid w:val="006C1248"/>
    <w:rsid w:val="006C2E91"/>
    <w:rsid w:val="00727D1E"/>
    <w:rsid w:val="00732BAD"/>
    <w:rsid w:val="00751417"/>
    <w:rsid w:val="00765B80"/>
    <w:rsid w:val="0076688C"/>
    <w:rsid w:val="00772D38"/>
    <w:rsid w:val="007B57DD"/>
    <w:rsid w:val="007E1211"/>
    <w:rsid w:val="007E1B00"/>
    <w:rsid w:val="007E3086"/>
    <w:rsid w:val="007F55A7"/>
    <w:rsid w:val="007F6EF7"/>
    <w:rsid w:val="00822CC3"/>
    <w:rsid w:val="00830E69"/>
    <w:rsid w:val="00843014"/>
    <w:rsid w:val="00854A4C"/>
    <w:rsid w:val="008A59E2"/>
    <w:rsid w:val="008A71A9"/>
    <w:rsid w:val="008C0752"/>
    <w:rsid w:val="008C7C74"/>
    <w:rsid w:val="008D0430"/>
    <w:rsid w:val="008D4AC0"/>
    <w:rsid w:val="009023BA"/>
    <w:rsid w:val="0093268F"/>
    <w:rsid w:val="009338CB"/>
    <w:rsid w:val="00935579"/>
    <w:rsid w:val="00940BBE"/>
    <w:rsid w:val="009562F4"/>
    <w:rsid w:val="009655C9"/>
    <w:rsid w:val="00985780"/>
    <w:rsid w:val="00991063"/>
    <w:rsid w:val="009B3FFE"/>
    <w:rsid w:val="009B680A"/>
    <w:rsid w:val="009B6FDE"/>
    <w:rsid w:val="009C3F89"/>
    <w:rsid w:val="009E533C"/>
    <w:rsid w:val="009E5571"/>
    <w:rsid w:val="009E5CFD"/>
    <w:rsid w:val="00A13D9A"/>
    <w:rsid w:val="00A1575D"/>
    <w:rsid w:val="00A168E4"/>
    <w:rsid w:val="00A51007"/>
    <w:rsid w:val="00A77C26"/>
    <w:rsid w:val="00A83757"/>
    <w:rsid w:val="00AC6790"/>
    <w:rsid w:val="00AD216E"/>
    <w:rsid w:val="00B01BBF"/>
    <w:rsid w:val="00B11F36"/>
    <w:rsid w:val="00B22B3F"/>
    <w:rsid w:val="00B2558D"/>
    <w:rsid w:val="00B65538"/>
    <w:rsid w:val="00B74BCA"/>
    <w:rsid w:val="00B7675D"/>
    <w:rsid w:val="00B82B57"/>
    <w:rsid w:val="00B94D65"/>
    <w:rsid w:val="00BC2227"/>
    <w:rsid w:val="00BC6C92"/>
    <w:rsid w:val="00BD4858"/>
    <w:rsid w:val="00BD4B5B"/>
    <w:rsid w:val="00BE4CE5"/>
    <w:rsid w:val="00C11798"/>
    <w:rsid w:val="00C17DE9"/>
    <w:rsid w:val="00C2033B"/>
    <w:rsid w:val="00C27B16"/>
    <w:rsid w:val="00CB2217"/>
    <w:rsid w:val="00CB430D"/>
    <w:rsid w:val="00D14461"/>
    <w:rsid w:val="00D91740"/>
    <w:rsid w:val="00DA6B94"/>
    <w:rsid w:val="00DD2774"/>
    <w:rsid w:val="00DF3F1D"/>
    <w:rsid w:val="00DF56E4"/>
    <w:rsid w:val="00E0357F"/>
    <w:rsid w:val="00E63C1E"/>
    <w:rsid w:val="00E708F1"/>
    <w:rsid w:val="00E76C95"/>
    <w:rsid w:val="00EB40DD"/>
    <w:rsid w:val="00ED7798"/>
    <w:rsid w:val="00EE1288"/>
    <w:rsid w:val="00F06EA0"/>
    <w:rsid w:val="00F120AD"/>
    <w:rsid w:val="00F15FF1"/>
    <w:rsid w:val="00F21D13"/>
    <w:rsid w:val="00F47BDF"/>
    <w:rsid w:val="00F91920"/>
    <w:rsid w:val="00FB2A8C"/>
    <w:rsid w:val="00FC7439"/>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rFonts w:ascii="Tms Rmn" w:eastAsia="Times New Roman" w:hAnsi="Tms Rmn" w:cs="Tms Rm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cs="Times New Roman"/>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cs="Times New Roman"/>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ascii="Times New Roman" w:hAnsi="Times New Roman" w:cs="Times New Roman"/>
      <w:sz w:val="24"/>
      <w:szCs w:val="24"/>
    </w:rPr>
  </w:style>
  <w:style w:type="paragraph" w:customStyle="1" w:styleId="TUL2011">
    <w:name w:val="TUL2011"/>
    <w:basedOn w:val="Normln"/>
    <w:next w:val="Normln"/>
    <w:link w:val="TUL2011Char"/>
    <w:rsid w:val="0054513A"/>
    <w:rPr>
      <w:rFonts w:ascii="Myriad Pro" w:eastAsia="Calibri" w:hAnsi="Myriad Pro" w:cs="Times New Roman"/>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rFonts w:cs="Times New Roman"/>
      <w:sz w:val="24"/>
      <w:szCs w:val="24"/>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rFonts w:cs="Times New Roman"/>
      <w:sz w:val="24"/>
      <w:szCs w:val="24"/>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rFonts w:ascii="Times New Roman" w:hAnsi="Times New Roman" w:cs="Times New Roman"/>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21C5-799D-4652-9752-ADF2144F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1803</Words>
  <Characters>10643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
  <cp:keywords/>
  <cp:lastModifiedBy/>
  <cp:revision>1</cp:revision>
  <dcterms:created xsi:type="dcterms:W3CDTF">2017-11-03T10:17:00Z</dcterms:created>
  <dcterms:modified xsi:type="dcterms:W3CDTF">2017-11-03T10:19:00Z</dcterms:modified>
</cp:coreProperties>
</file>