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827" w:rsidRPr="00E2002E" w:rsidRDefault="00177827" w:rsidP="00E200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</w:t>
      </w:r>
      <w:r w:rsidRPr="00E2002E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                                                                                                      </w:t>
      </w:r>
    </w:p>
    <w:p w:rsidR="00177827" w:rsidRPr="00E2002E" w:rsidRDefault="00F56AD0" w:rsidP="00E2002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2/2017</w:t>
      </w:r>
      <w:r w:rsidR="00177827"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177827"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177827"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177827"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177827"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177827"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177827"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>13. 9. 2017</w:t>
      </w:r>
    </w:p>
    <w:p w:rsidR="00177827" w:rsidRPr="00E2002E" w:rsidRDefault="00177827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Číslo smlouvy:......................................                                    </w:t>
      </w: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Datum vrácení:........................................</w:t>
      </w:r>
    </w:p>
    <w:p w:rsidR="00177827" w:rsidRPr="00E2002E" w:rsidRDefault="00177827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    </w:t>
      </w:r>
      <w:r w:rsidR="00F56AD0"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>30. 5. 2017</w:t>
      </w:r>
    </w:p>
    <w:p w:rsidR="00177827" w:rsidRPr="00E2002E" w:rsidRDefault="00177827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>Datum výpůjčky:....................................</w:t>
      </w: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      </w:t>
      </w: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Prodloužení do:........................................</w:t>
      </w:r>
    </w:p>
    <w:p w:rsidR="00160F0E" w:rsidRPr="00E2002E" w:rsidRDefault="00160F0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177827" w:rsidRPr="00E2002E" w:rsidRDefault="00177827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177827" w:rsidRPr="00E2002E" w:rsidRDefault="00177827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160F0E" w:rsidRPr="00E2002E" w:rsidRDefault="00160F0E" w:rsidP="00E2002E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Smlouva o nájmu sbírkových předmětů</w:t>
      </w:r>
    </w:p>
    <w:p w:rsidR="00160F0E" w:rsidRPr="00E2002E" w:rsidRDefault="00160F0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160F0E" w:rsidRPr="00E2002E" w:rsidRDefault="00160F0E" w:rsidP="00E20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>dle § 2201 a násl. zákona č. 89/2012 Sb., občanský zákoník  (dále jen „NOZ“)</w:t>
      </w:r>
    </w:p>
    <w:p w:rsidR="00160F0E" w:rsidRPr="00E2002E" w:rsidRDefault="00160F0E" w:rsidP="00E200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160F0E" w:rsidRPr="00E2002E" w:rsidRDefault="00160F0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160F0E" w:rsidRPr="00E2002E" w:rsidRDefault="00160F0E" w:rsidP="00E200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Pronajímatel:     </w:t>
      </w: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E2002E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Muzeum loutkářských kultur v Chrudimi, </w:t>
      </w:r>
    </w:p>
    <w:p w:rsidR="00160F0E" w:rsidRPr="00E2002E" w:rsidRDefault="00160F0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</w:t>
      </w: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státní příspěvková organizace</w:t>
      </w:r>
    </w:p>
    <w:p w:rsidR="00160F0E" w:rsidRPr="00E2002E" w:rsidRDefault="00160F0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</w:t>
      </w: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Se sídlem: Břetislavova 74, 537 60 Chrudim, tel. 469 620 310 </w:t>
      </w:r>
    </w:p>
    <w:p w:rsidR="00160F0E" w:rsidRPr="00E2002E" w:rsidRDefault="00160F0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</w:t>
      </w: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IČO: 00412830</w:t>
      </w:r>
    </w:p>
    <w:p w:rsidR="00160F0E" w:rsidRPr="00E2002E" w:rsidRDefault="00160F0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</w:t>
      </w: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DIČ: není plátce DPH</w:t>
      </w:r>
    </w:p>
    <w:p w:rsidR="00160F0E" w:rsidRPr="00E2002E" w:rsidRDefault="00160F0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        </w:t>
      </w: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Bankovní spojení: </w:t>
      </w:r>
      <w:r w:rsidR="00BA335B">
        <w:rPr>
          <w:rFonts w:ascii="Times New Roman" w:eastAsia="Times New Roman" w:hAnsi="Times New Roman" w:cs="Times New Roman"/>
          <w:sz w:val="20"/>
          <w:szCs w:val="20"/>
          <w:lang w:eastAsia="cs-CZ"/>
        </w:rPr>
        <w:t>xxxxxxxxxx</w:t>
      </w:r>
    </w:p>
    <w:p w:rsidR="00160F0E" w:rsidRPr="00E2002E" w:rsidRDefault="00160F0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        </w:t>
      </w: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č. účtu: </w:t>
      </w:r>
      <w:r w:rsidR="00BA335B">
        <w:rPr>
          <w:rFonts w:ascii="Times New Roman" w:eastAsia="Times New Roman" w:hAnsi="Times New Roman" w:cs="Times New Roman"/>
          <w:sz w:val="20"/>
          <w:szCs w:val="20"/>
          <w:lang w:eastAsia="cs-CZ"/>
        </w:rPr>
        <w:t>xxxxxxxxxxxxxxxx</w:t>
      </w:r>
    </w:p>
    <w:p w:rsidR="00160F0E" w:rsidRPr="00E2002E" w:rsidRDefault="00160F0E" w:rsidP="00E200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</w:t>
      </w:r>
    </w:p>
    <w:p w:rsidR="00160F0E" w:rsidRPr="00E2002E" w:rsidRDefault="00160F0E" w:rsidP="00E200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zastoupené:       </w:t>
      </w: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E2002E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Mgr. Simonou Chalupovou, ředitelkou</w:t>
      </w:r>
    </w:p>
    <w:p w:rsidR="006B4826" w:rsidRPr="00E2002E" w:rsidRDefault="00160F0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</w:t>
      </w: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k věcnému plnění smlouvy je pověřen: Bc. Richard Matula</w:t>
      </w:r>
      <w:r w:rsidR="006B4826"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Vedoucí oddělení pro péči, </w:t>
      </w:r>
      <w:r w:rsidR="006B4826"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6B4826"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6B4826"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ochranu a prezentaci sbírky MLK</w:t>
      </w:r>
    </w:p>
    <w:p w:rsidR="00160F0E" w:rsidRPr="00E2002E" w:rsidRDefault="006B4826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160F0E"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>(dále jen pronajímatel)</w:t>
      </w:r>
    </w:p>
    <w:p w:rsidR="00160F0E" w:rsidRPr="00E2002E" w:rsidRDefault="00160F0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160F0E" w:rsidRPr="00E2002E" w:rsidRDefault="00160F0E" w:rsidP="00E200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>Nájemce:</w:t>
      </w: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E2002E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Statutární město Jihlava</w:t>
      </w:r>
    </w:p>
    <w:p w:rsidR="00160F0E" w:rsidRPr="00E2002E" w:rsidRDefault="00160F0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se sídlem: Masarykovo náměstí 97/1, 586 01, Jihlava</w:t>
      </w:r>
    </w:p>
    <w:p w:rsidR="00160F0E" w:rsidRPr="00E2002E" w:rsidRDefault="00160F0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IČO: 00286010</w:t>
      </w:r>
    </w:p>
    <w:p w:rsidR="00160F0E" w:rsidRPr="00E2002E" w:rsidRDefault="00160F0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DIČ: CZ00286010</w:t>
      </w:r>
    </w:p>
    <w:p w:rsidR="00160F0E" w:rsidRPr="00E2002E" w:rsidRDefault="00160F0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Bankovní spojení: </w:t>
      </w:r>
      <w:r w:rsidR="00BA335B">
        <w:rPr>
          <w:rFonts w:ascii="Times New Roman" w:eastAsia="Times New Roman" w:hAnsi="Times New Roman" w:cs="Times New Roman"/>
          <w:sz w:val="20"/>
          <w:szCs w:val="20"/>
          <w:lang w:eastAsia="cs-CZ"/>
        </w:rPr>
        <w:t>xxxxxxxxxxx</w:t>
      </w:r>
    </w:p>
    <w:p w:rsidR="00160F0E" w:rsidRPr="00E2002E" w:rsidRDefault="00160F0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Číslo účtu: </w:t>
      </w:r>
      <w:r w:rsidR="00BA335B">
        <w:rPr>
          <w:rFonts w:ascii="Times New Roman" w:eastAsia="Times New Roman" w:hAnsi="Times New Roman" w:cs="Times New Roman"/>
          <w:sz w:val="20"/>
          <w:szCs w:val="20"/>
          <w:lang w:eastAsia="cs-CZ"/>
        </w:rPr>
        <w:t>xxxxxxxxxxxxxxx</w:t>
      </w:r>
    </w:p>
    <w:p w:rsidR="00160F0E" w:rsidRPr="00E2002E" w:rsidRDefault="00160F0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160F0E" w:rsidRPr="00E2002E" w:rsidRDefault="00160F0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cs-CZ"/>
        </w:rPr>
      </w:pPr>
    </w:p>
    <w:p w:rsidR="00160F0E" w:rsidRPr="00E2002E" w:rsidRDefault="00160F0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zastoupené:       </w:t>
      </w: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E2002E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PaedDr. Ing. Rudolfem Chloupkem, primátorem města</w:t>
      </w:r>
    </w:p>
    <w:p w:rsidR="00160F0E" w:rsidRPr="00E2002E" w:rsidRDefault="00160F0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       </w:t>
      </w: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ve věcech smluvních je oprávněna jednat: Ing. Gabriela Součková, vedoucí odboru kanceláře                     </w:t>
      </w: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       </w:t>
      </w: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primátora.</w:t>
      </w:r>
    </w:p>
    <w:p w:rsidR="00160F0E" w:rsidRPr="00E2002E" w:rsidRDefault="00160F0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(dále jen nájemce)</w:t>
      </w:r>
    </w:p>
    <w:p w:rsidR="00160F0E" w:rsidRPr="00E2002E" w:rsidRDefault="00160F0E" w:rsidP="00E200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  </w:t>
      </w:r>
    </w:p>
    <w:p w:rsidR="00160F0E" w:rsidRPr="00E2002E" w:rsidRDefault="00160F0E" w:rsidP="00E200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>(společně dále také </w:t>
      </w:r>
      <w:r w:rsidRPr="00E2002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cs-CZ"/>
        </w:rPr>
        <w:t>„smluvní strany“</w:t>
      </w:r>
      <w:r w:rsidRPr="00E2002E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>)</w:t>
      </w:r>
    </w:p>
    <w:p w:rsidR="00160F0E" w:rsidRPr="00E2002E" w:rsidRDefault="00160F0E" w:rsidP="00E200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>uzavřely níže uvedeného dne, měsíce a roku tuto</w:t>
      </w:r>
      <w:r w:rsidRPr="00E2002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cs-CZ"/>
        </w:rPr>
        <w:t xml:space="preserve"> smlouvu</w:t>
      </w:r>
    </w:p>
    <w:p w:rsidR="00160F0E" w:rsidRPr="00E2002E" w:rsidRDefault="00160F0E" w:rsidP="00E20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160F0E" w:rsidRPr="00E2002E" w:rsidRDefault="00160F0E" w:rsidP="00E20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I. Předmět smlouvy</w:t>
      </w:r>
    </w:p>
    <w:p w:rsidR="00160F0E" w:rsidRPr="00E2002E" w:rsidRDefault="00160F0E" w:rsidP="00E20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160F0E" w:rsidRPr="00E2002E" w:rsidRDefault="00160F0E" w:rsidP="00E20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>1. Předmětem této smlouvy je nájem</w:t>
      </w:r>
      <w:r w:rsidRPr="00E2002E">
        <w:rPr>
          <w:rFonts w:ascii="Times New Roman" w:eastAsia="Times New Roman" w:hAnsi="Times New Roman" w:cs="Times New Roman"/>
          <w:color w:val="646464"/>
          <w:sz w:val="20"/>
          <w:szCs w:val="20"/>
          <w:lang w:eastAsia="cs-CZ"/>
        </w:rPr>
        <w:t xml:space="preserve"> </w:t>
      </w: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152 ks sbírkových předmětů a 10 vitrín ve vlastnictví pronajímatele specifikovaných v příloze č. 1, která je nedílnou součástí této smlouvy (dále jen „pronajaté předměty“). Celková hodnota předmětu nájmu činí u sbírkových předmětů </w:t>
      </w:r>
      <w:r w:rsidR="00BA335B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xxxxxxxxxxxxxxxxxx</w:t>
      </w:r>
    </w:p>
    <w:p w:rsidR="00160F0E" w:rsidRPr="00E2002E" w:rsidRDefault="00160F0E" w:rsidP="00E20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160F0E" w:rsidRPr="00E2002E" w:rsidRDefault="00160F0E" w:rsidP="00E20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2. Pronajímatel přenechává nájemci předmět nájmu uvedený v bodě 1. ve veřejném zájmu za účelem konání výstavy nazvané </w:t>
      </w:r>
    </w:p>
    <w:p w:rsidR="00160F0E" w:rsidRPr="00E2002E" w:rsidRDefault="00160F0E" w:rsidP="00E20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trike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</w:p>
    <w:p w:rsidR="00160F0E" w:rsidRPr="00E2002E" w:rsidRDefault="00160F0E" w:rsidP="00E200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Kašpárci celého světa.</w:t>
      </w:r>
    </w:p>
    <w:p w:rsidR="00160F0E" w:rsidRPr="00E2002E" w:rsidRDefault="00160F0E" w:rsidP="00E200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</w:t>
      </w:r>
    </w:p>
    <w:p w:rsidR="00160F0E" w:rsidRPr="00E2002E" w:rsidRDefault="00160F0E" w:rsidP="00E20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Místo a čas konání:  Turistické informační centrum Jihlava - Brána Matky Boží, Věžní 4785/1, 586 01 Jihlava,  </w:t>
      </w:r>
    </w:p>
    <w:p w:rsidR="00160F0E" w:rsidRPr="00E2002E" w:rsidRDefault="00160F0E" w:rsidP="00E20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   8. 6. 2017 – 10. 9. 2017.</w:t>
      </w:r>
    </w:p>
    <w:p w:rsidR="00D01D5C" w:rsidRPr="00E2002E" w:rsidRDefault="00D01D5C" w:rsidP="00E20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160F0E" w:rsidRPr="00E2002E" w:rsidRDefault="00160F0E" w:rsidP="00E20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160F0E" w:rsidRPr="00E2002E" w:rsidRDefault="00160F0E" w:rsidP="00E20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II. Doba trvání nájmu</w:t>
      </w:r>
    </w:p>
    <w:p w:rsidR="00160F0E" w:rsidRPr="00E2002E" w:rsidRDefault="00160F0E" w:rsidP="00E20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160F0E" w:rsidRPr="00E2002E" w:rsidRDefault="00160F0E" w:rsidP="00E20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Nájemní smlouva se uzavírá na dobu určitou, a to od 30. 5. 2017 do </w:t>
      </w:r>
      <w:r w:rsidR="00D01D5C"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>13</w:t>
      </w: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>. 9. 2017.</w:t>
      </w:r>
    </w:p>
    <w:p w:rsidR="00160F0E" w:rsidRPr="00E2002E" w:rsidRDefault="00160F0E" w:rsidP="00E20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160F0E" w:rsidRPr="00E2002E" w:rsidRDefault="00160F0E" w:rsidP="00E2002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III. Nájemné a platební podmínky</w:t>
      </w:r>
    </w:p>
    <w:p w:rsidR="00160F0E" w:rsidRPr="00E2002E" w:rsidRDefault="00160F0E" w:rsidP="00E200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Nájemné bylo sjednáno ve výši </w:t>
      </w:r>
      <w:r w:rsidRPr="00E2002E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20 000,- Kč</w:t>
      </w: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(slovy dvacet tisíc korun českých). V případě prodloužení smlouvy bude nájemné zvýšeno dodatkem k této smlouvě. Nájemné bude uhrazeno na účet Muzea loutkářských kultur: </w:t>
      </w:r>
      <w:r w:rsidR="00BA335B">
        <w:rPr>
          <w:rFonts w:ascii="Times New Roman" w:eastAsia="Times New Roman" w:hAnsi="Times New Roman" w:cs="Times New Roman"/>
          <w:sz w:val="20"/>
          <w:szCs w:val="20"/>
          <w:lang w:eastAsia="cs-CZ"/>
        </w:rPr>
        <w:t>xxxxxxxxxxx</w:t>
      </w:r>
      <w:bookmarkStart w:id="0" w:name="_GoBack"/>
      <w:bookmarkEnd w:id="0"/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se splatností do 30. 5. 2017.   Za den úhrady nájemného se považuje den připsání nájemného na účet pronajímatele.</w:t>
      </w:r>
    </w:p>
    <w:p w:rsidR="00160F0E" w:rsidRPr="00E2002E" w:rsidRDefault="00160F0E" w:rsidP="00E200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160F0E" w:rsidRPr="00E2002E" w:rsidRDefault="00160F0E" w:rsidP="00E20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IV. Práva a povinnosti smluvních stran</w:t>
      </w:r>
    </w:p>
    <w:p w:rsidR="00160F0E" w:rsidRPr="00E2002E" w:rsidRDefault="00160F0E" w:rsidP="00E20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160F0E" w:rsidRPr="00E2002E" w:rsidRDefault="00160F0E" w:rsidP="00E200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>1. Nájemce se zavazuje, že na pronajatých předmětech nebudou prováděny konzervátorské, restaurátorské ani jiné zásahy.</w:t>
      </w:r>
    </w:p>
    <w:p w:rsidR="00160F0E" w:rsidRPr="00E2002E" w:rsidRDefault="00160F0E" w:rsidP="00E200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>2. Pronajaté předměty nesmí být bez písemného souhlasu pronajímatele fotografovány, filmovány a ani jinak reprodukovány.</w:t>
      </w:r>
    </w:p>
    <w:p w:rsidR="00160F0E" w:rsidRPr="00E2002E" w:rsidRDefault="00160F0E" w:rsidP="00E200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>3. Pronajaté předměty nebudou použity pro jiný než výše sjednaný účel a nebudou předmětem podnájmu ani zápůjčky jinému uživateli.</w:t>
      </w:r>
    </w:p>
    <w:p w:rsidR="00160F0E" w:rsidRPr="00E2002E" w:rsidRDefault="00160F0E" w:rsidP="00E200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4. </w:t>
      </w:r>
      <w:r w:rsidRPr="00E2002E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Při prezentaci bude viditelně u pronajatých předmětů uvedeno, že pocházejí ze sbírek Muzea loutkářských kultur v Chrudimi.</w:t>
      </w: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Bude zajištěna ochrana a bezpečnost pronajatých předmětů a stabilní klimatické podmínky v hodnotách: teplota 16-20°C, relativní vlhkost 45-55%, intenzita osvětlení 50luxů, vyloučení přímého dopadu slunečního záření. </w:t>
      </w:r>
      <w:r w:rsidR="00563640"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>Sbírkové p</w:t>
      </w: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>ředměty budou umístěny v odpovídajících vitrínách.</w:t>
      </w:r>
    </w:p>
    <w:p w:rsidR="00160F0E" w:rsidRPr="00E2002E" w:rsidRDefault="00160F0E" w:rsidP="00E200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5. Nájemce je povinen pojistit pronajaté předměty po dobu transportu a vlastního nájmu. V případě vzniku škody nájemce odpovídá a je povinen uhradit škodu do výše pojistné hodnoty pronajatých předmětů. </w:t>
      </w:r>
    </w:p>
    <w:p w:rsidR="00160F0E" w:rsidRPr="00E2002E" w:rsidRDefault="00160F0E" w:rsidP="00E200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>6. Pronajaté p</w:t>
      </w:r>
      <w:r w:rsidR="00A96847"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>ředměty budou</w:t>
      </w: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ve stanoveném termínu a předem dohodnutým způsobem předány </w:t>
      </w:r>
      <w:r w:rsidR="009B4E5F"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>a</w:t>
      </w: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vráceny. O fyzickém předání a vrácení bude smluvními stranami sepsán protokol (</w:t>
      </w:r>
      <w:r w:rsidR="00FB39D0"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>Potvrzení o předání a převzetí</w:t>
      </w: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>).</w:t>
      </w:r>
    </w:p>
    <w:p w:rsidR="00160F0E" w:rsidRPr="00E2002E" w:rsidRDefault="00160F0E" w:rsidP="00E200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7. Nájemce je povinen uhradit na své náklady ubytování kurátorů muzea při instalaci výstavy (3 osoby), rovněž tak při deinstalaci (3 osoby) po dobu nezbytně nutnou pro zdárnou instalaci a deinstalaci. </w:t>
      </w:r>
    </w:p>
    <w:p w:rsidR="00160F0E" w:rsidRPr="00E2002E" w:rsidRDefault="00160F0E" w:rsidP="00E200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>8. Náklady na transport, předání a vrácení pronajatých předmětů hradí nájemce.</w:t>
      </w:r>
    </w:p>
    <w:p w:rsidR="00177C32" w:rsidRPr="00E2002E" w:rsidRDefault="00160F0E" w:rsidP="00E200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9. Nájemce je povinen po dobu nájmu 1x za měsíc ve výstavních prostorech provést měření vlhkosti vzduchu. Nájemce je povinen údaj o naměřené vlhkosti vzduchu zaznamenat a informovat o něm pronajímatele, a to prostřednictvím e-mailu: </w:t>
      </w:r>
      <w:hyperlink r:id="rId8" w:history="1">
        <w:r w:rsidRPr="00E2002E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>lenka.dolanska@puppets.cz</w:t>
        </w:r>
      </w:hyperlink>
      <w:r w:rsidR="00177C32">
        <w:rPr>
          <w:rFonts w:ascii="Times New Roman" w:hAnsi="Times New Roman" w:cs="Times New Roman"/>
          <w:sz w:val="20"/>
          <w:szCs w:val="20"/>
        </w:rPr>
        <w:t>.</w:t>
      </w:r>
    </w:p>
    <w:p w:rsidR="00160F0E" w:rsidRPr="00E2002E" w:rsidRDefault="00160F0E" w:rsidP="00E200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>10. O případném prodloužení nájmu je povinen nájemce pronajímatele požádat písemně nejméně jeden měsíc před jeho uplynutím.</w:t>
      </w:r>
    </w:p>
    <w:p w:rsidR="00160F0E" w:rsidRPr="00E2002E" w:rsidRDefault="00160F0E" w:rsidP="00E200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11. Nájemce je oprávněn vypovědět smlouvu bez udání důvodu. Výpověď vyžaduje písemnou formu a musí být řádně </w:t>
      </w:r>
      <w:r w:rsidR="0012349C"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>doručena</w:t>
      </w: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pronajímateli. Výpovědní doba činí 30 dní a počne běžet následujícím dnem po doručení písemné výpovědi pronajímateli. V případě výpovědi smlouvy se uhrazené nájemné nevrací.</w:t>
      </w:r>
    </w:p>
    <w:p w:rsidR="00160F0E" w:rsidRPr="00E2002E" w:rsidRDefault="00160F0E" w:rsidP="00E200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>12. Pronajímatel je oprávněn odstoupit od smlouvy, pokud nájemce nebude plnit řádně povinnosti stanovené touto smlouvou. Odstoupení vyžaduje písemnou formu a je účinné dnem doručení nájemci. Nájemce je povinen bezprostředně po obdržení odstoupení vrátit pronajaté předměty pronajímateli.</w:t>
      </w:r>
    </w:p>
    <w:p w:rsidR="00160F0E" w:rsidRPr="00E2002E" w:rsidRDefault="00160F0E" w:rsidP="00E200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160F0E" w:rsidRPr="00E2002E" w:rsidRDefault="00160F0E" w:rsidP="00E2002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V. Závěrečná ustanovení</w:t>
      </w:r>
    </w:p>
    <w:p w:rsidR="00160F0E" w:rsidRPr="00E2002E" w:rsidRDefault="00160F0E" w:rsidP="00E200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1. Obě smluvní strany shodně prohlašují, že smlouva byla sepsána na základě jejich svobodné a vážné vůle, že se s jejím obsahem seznámily a souhlasí s ním, a na důkaz souhlasu připojují své podpisy. </w:t>
      </w:r>
    </w:p>
    <w:p w:rsidR="00160F0E" w:rsidRPr="00E2002E" w:rsidRDefault="00160F0E" w:rsidP="00E200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>2. Smluvní strany se dohodly, že jakékoliv změny a doplňky této smlouvy lze činit pouze písemnou formou.</w:t>
      </w:r>
    </w:p>
    <w:p w:rsidR="00160F0E" w:rsidRPr="00E2002E" w:rsidRDefault="00160F0E" w:rsidP="00E200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3. Tato smlouva je sepsána </w:t>
      </w:r>
      <w:r w:rsidR="00D01D5C"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 pěti </w:t>
      </w: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vyhotoveních s platností originálu, z nichž </w:t>
      </w:r>
      <w:r w:rsidR="00177827"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>tři vyhotovení</w:t>
      </w: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obdrží </w:t>
      </w:r>
      <w:r w:rsidR="00177827"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>pronajímatel a</w:t>
      </w:r>
      <w:r w:rsidR="00D01D5C"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5B6765"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</w:t>
      </w:r>
      <w:r w:rsidR="00D01D5C"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>dvě</w:t>
      </w:r>
      <w:r w:rsidR="00177827"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vyhotovení nájemce</w:t>
      </w:r>
    </w:p>
    <w:p w:rsidR="00160F0E" w:rsidRPr="00E2002E" w:rsidRDefault="00160F0E" w:rsidP="00E20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>Počet stran smlouvy:  3</w:t>
      </w:r>
    </w:p>
    <w:p w:rsidR="00160F0E" w:rsidRPr="00E2002E" w:rsidRDefault="00160F0E" w:rsidP="00E20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160F0E" w:rsidRPr="00E2002E" w:rsidRDefault="00160F0E" w:rsidP="00E20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Počet stran přílohy:  </w:t>
      </w:r>
      <w:r w:rsidR="00E06F5D" w:rsidRPr="00E06F5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14 + nosič CD se 152 kondičními listy</w:t>
      </w:r>
      <w:r w:rsidRPr="00E06F5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>(Potvrzení o předání a převzetí a Příloha č. 1 ke smlouvě o nájmu sbírkových předmětů 1/2017 uzavřená mezi Muzeem loutkářských kultur v Chrudimi a Statutárn</w:t>
      </w:r>
      <w:r w:rsidR="00D7650C"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ím městem Jihlava, Příloha č. 2 </w:t>
      </w: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>Souhrnný podpisový list ke</w:t>
      </w:r>
      <w:r w:rsidR="00E06F5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kondičním listům, Příloha č. 3 Seznam kondičních listů sbírkových předmětů a </w:t>
      </w:r>
      <w:r w:rsidR="00E06F5D" w:rsidRPr="00E06F5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Příloha č. 4 Kondiční </w:t>
      </w:r>
      <w:r w:rsidR="00911B83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listy sbírkových předmětů, které</w:t>
      </w:r>
      <w:r w:rsidR="00E06F5D" w:rsidRPr="00E06F5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je nedílnou součásti smlouvy</w:t>
      </w:r>
      <w:r w:rsidR="00911B83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a jsou uloženy</w:t>
      </w:r>
      <w:r w:rsidR="00E06F5D" w:rsidRPr="00E06F5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na nosiči CD.</w:t>
      </w:r>
    </w:p>
    <w:p w:rsidR="00160F0E" w:rsidRPr="00E2002E" w:rsidRDefault="00160F0E" w:rsidP="00E20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160F0E" w:rsidRPr="00E2002E" w:rsidRDefault="00160F0E" w:rsidP="00E20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Počet položek na seznamu:  152 kusů   </w:t>
      </w:r>
    </w:p>
    <w:p w:rsidR="00160F0E" w:rsidRPr="00E2002E" w:rsidRDefault="00160F0E" w:rsidP="00E20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160F0E" w:rsidRDefault="00160F0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>4. Smlouva nabývá platnosti a účinnosti dnem podpisu smluvními stranami.</w:t>
      </w:r>
    </w:p>
    <w:p w:rsidR="00E2002E" w:rsidRDefault="00E2002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2002E" w:rsidRDefault="00E2002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2002E" w:rsidRDefault="00E2002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2002E" w:rsidRDefault="00E2002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2002E" w:rsidRDefault="00E2002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2002E" w:rsidRDefault="00E2002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2002E" w:rsidRDefault="00E2002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2002E" w:rsidRDefault="00E2002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2002E" w:rsidRDefault="00E2002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2002E" w:rsidRDefault="00E2002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2002E" w:rsidRDefault="00E2002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2002E" w:rsidRDefault="00E2002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2002E" w:rsidRDefault="00E2002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2002E" w:rsidRDefault="00E2002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2002E" w:rsidRDefault="00E2002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2002E" w:rsidRDefault="00E2002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2002E" w:rsidRDefault="00E2002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2002E" w:rsidRDefault="00E2002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2002E" w:rsidRDefault="00E2002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2002E" w:rsidRDefault="00E2002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2002E" w:rsidRDefault="00E2002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2002E" w:rsidRDefault="00E2002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2002E" w:rsidRDefault="00E2002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2002E" w:rsidRDefault="00E2002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2002E" w:rsidRPr="00E2002E" w:rsidRDefault="00E2002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160F0E" w:rsidRPr="00E2002E" w:rsidRDefault="00160F0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160F0E" w:rsidRPr="00E2002E" w:rsidRDefault="00160F0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160F0E" w:rsidRPr="00E2002E" w:rsidRDefault="00160F0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160F0E" w:rsidRPr="00E2002E" w:rsidRDefault="00160F0E" w:rsidP="00E200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Dne:  </w:t>
      </w:r>
      <w:r w:rsidRPr="00E2002E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                </w:t>
      </w:r>
      <w:r w:rsidR="00BA335B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22. 5. 2017 v Chrudimi                    </w:t>
      </w:r>
      <w:r w:rsidRPr="00E2002E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       </w:t>
      </w:r>
      <w:r w:rsidRPr="00E2002E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</w: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Dne: </w:t>
      </w:r>
      <w:r w:rsidRPr="00E2002E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</w:r>
    </w:p>
    <w:p w:rsidR="00160F0E" w:rsidRPr="00E2002E" w:rsidRDefault="00160F0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                                                                    </w:t>
      </w:r>
    </w:p>
    <w:p w:rsidR="00160F0E" w:rsidRPr="00E2002E" w:rsidRDefault="00160F0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160F0E" w:rsidRPr="00E2002E" w:rsidRDefault="00160F0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160F0E" w:rsidRPr="00E2002E" w:rsidRDefault="00160F0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160F0E" w:rsidRPr="00E2002E" w:rsidRDefault="00160F0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160F0E" w:rsidRPr="00E2002E" w:rsidRDefault="00160F0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160F0E" w:rsidRPr="00E2002E" w:rsidRDefault="00160F0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160F0E" w:rsidRPr="00E2002E" w:rsidRDefault="00160F0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.......................................................................                           ......................................................................                                  </w:t>
      </w:r>
    </w:p>
    <w:p w:rsidR="00160F0E" w:rsidRPr="00E2002E" w:rsidRDefault="00160F0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Mgr. Simona Chalupová                                                                     Ing. Gabriela Součková</w:t>
      </w:r>
    </w:p>
    <w:p w:rsidR="00160F0E" w:rsidRPr="00E2002E" w:rsidRDefault="00160F0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ředitelka MLK                       </w:t>
      </w: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         vedoucí kanceláře primátora</w:t>
      </w:r>
    </w:p>
    <w:p w:rsidR="00160F0E" w:rsidRPr="00E2002E" w:rsidRDefault="00160F0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pronajímatel                                                                                          nájemce</w:t>
      </w:r>
    </w:p>
    <w:p w:rsidR="00160F0E" w:rsidRPr="00E2002E" w:rsidRDefault="00160F0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2002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160F0E" w:rsidRPr="00E2002E" w:rsidRDefault="00160F0E" w:rsidP="00E2002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160F0E" w:rsidRPr="00E2002E" w:rsidRDefault="00160F0E" w:rsidP="00E2002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160F0E" w:rsidRPr="00E2002E" w:rsidRDefault="00160F0E" w:rsidP="00E2002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160F0E" w:rsidRPr="00E2002E" w:rsidRDefault="00160F0E" w:rsidP="00E2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2002E" w:rsidRPr="00E2002E" w:rsidRDefault="00E2002E" w:rsidP="00E200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2002E" w:rsidRPr="00E2002E" w:rsidRDefault="00E2002E" w:rsidP="00E200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2002E">
        <w:rPr>
          <w:rFonts w:ascii="Times New Roman" w:hAnsi="Times New Roman" w:cs="Times New Roman"/>
          <w:sz w:val="20"/>
          <w:szCs w:val="20"/>
        </w:rPr>
        <w:br w:type="page"/>
      </w:r>
    </w:p>
    <w:p w:rsidR="003B5DB1" w:rsidRPr="00D21C02" w:rsidRDefault="003B5DB1" w:rsidP="00D21C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sectPr w:rsidR="003B5DB1" w:rsidRPr="00D21C02" w:rsidSect="00C85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A2C" w:rsidRDefault="00AE3A2C" w:rsidP="00E2002E">
      <w:pPr>
        <w:spacing w:after="0" w:line="240" w:lineRule="auto"/>
      </w:pPr>
      <w:r>
        <w:separator/>
      </w:r>
    </w:p>
  </w:endnote>
  <w:endnote w:type="continuationSeparator" w:id="0">
    <w:p w:rsidR="00AE3A2C" w:rsidRDefault="00AE3A2C" w:rsidP="00E20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A2C" w:rsidRDefault="00AE3A2C" w:rsidP="00E2002E">
      <w:pPr>
        <w:spacing w:after="0" w:line="240" w:lineRule="auto"/>
      </w:pPr>
      <w:r>
        <w:separator/>
      </w:r>
    </w:p>
  </w:footnote>
  <w:footnote w:type="continuationSeparator" w:id="0">
    <w:p w:rsidR="00AE3A2C" w:rsidRDefault="00AE3A2C" w:rsidP="00E20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386A"/>
    <w:multiLevelType w:val="hybridMultilevel"/>
    <w:tmpl w:val="14240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0E"/>
    <w:rsid w:val="00011D70"/>
    <w:rsid w:val="00026367"/>
    <w:rsid w:val="000949E4"/>
    <w:rsid w:val="0012349C"/>
    <w:rsid w:val="00160F0E"/>
    <w:rsid w:val="00177827"/>
    <w:rsid w:val="00177C32"/>
    <w:rsid w:val="00191A40"/>
    <w:rsid w:val="002B6D72"/>
    <w:rsid w:val="002E0A2D"/>
    <w:rsid w:val="003B4C23"/>
    <w:rsid w:val="003B5DB1"/>
    <w:rsid w:val="004B036D"/>
    <w:rsid w:val="00563640"/>
    <w:rsid w:val="005B3ECA"/>
    <w:rsid w:val="005B6765"/>
    <w:rsid w:val="006B4826"/>
    <w:rsid w:val="006E3A3E"/>
    <w:rsid w:val="00766BBA"/>
    <w:rsid w:val="00911B83"/>
    <w:rsid w:val="009B4E5F"/>
    <w:rsid w:val="00A96847"/>
    <w:rsid w:val="00AC52D8"/>
    <w:rsid w:val="00AE3A2C"/>
    <w:rsid w:val="00BA335B"/>
    <w:rsid w:val="00C20032"/>
    <w:rsid w:val="00C85B99"/>
    <w:rsid w:val="00D01D5C"/>
    <w:rsid w:val="00D21C02"/>
    <w:rsid w:val="00D7650C"/>
    <w:rsid w:val="00DA21A1"/>
    <w:rsid w:val="00E06F5D"/>
    <w:rsid w:val="00E2002E"/>
    <w:rsid w:val="00F56AD0"/>
    <w:rsid w:val="00FB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78B0"/>
  <w15:docId w15:val="{FAECD4B2-87F2-49A7-8444-ACFCF63A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0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002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200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dolanska@puppet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9F455-2299-4F4B-BD95-504052FF8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1045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PESCH Herbert Mgr.</dc:creator>
  <cp:lastModifiedBy>Iveta Dalecká</cp:lastModifiedBy>
  <cp:revision>3</cp:revision>
  <cp:lastPrinted>2017-05-17T06:24:00Z</cp:lastPrinted>
  <dcterms:created xsi:type="dcterms:W3CDTF">2017-11-03T08:51:00Z</dcterms:created>
  <dcterms:modified xsi:type="dcterms:W3CDTF">2017-11-03T09:02:00Z</dcterms:modified>
</cp:coreProperties>
</file>