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585B1" w14:textId="77777777" w:rsidR="00D62C18" w:rsidRPr="00C2494E" w:rsidRDefault="006F52B6" w:rsidP="00B9021C">
      <w:pPr>
        <w:spacing w:line="240" w:lineRule="auto"/>
        <w:rPr>
          <w:sz w:val="20"/>
          <w:szCs w:val="20"/>
        </w:rPr>
      </w:pPr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76C9112E" wp14:editId="2C7F8E35">
                <wp:simplePos x="0" y="0"/>
                <wp:positionH relativeFrom="column">
                  <wp:posOffset>2448560</wp:posOffset>
                </wp:positionH>
                <wp:positionV relativeFrom="page">
                  <wp:posOffset>1400175</wp:posOffset>
                </wp:positionV>
                <wp:extent cx="3267075" cy="1041400"/>
                <wp:effectExtent l="0" t="0" r="0" b="635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EB4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B2FD0" w14:textId="43D19D46" w:rsidR="00E54D01" w:rsidRDefault="000062D7" w:rsidP="000062D7">
                            <w:pPr>
                              <w:spacing w:after="120" w:line="240" w:lineRule="auto"/>
                              <w:ind w:left="143" w:firstLine="424"/>
                              <w:contextualSpacing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Sodexo Pass Česká republika a.s.</w:t>
                            </w:r>
                          </w:p>
                          <w:p w14:paraId="3F743CE3" w14:textId="18E4C613" w:rsidR="00CF49B9" w:rsidRPr="00CF49B9" w:rsidRDefault="000062D7" w:rsidP="000062D7">
                            <w:pPr>
                              <w:spacing w:after="120" w:line="240" w:lineRule="auto"/>
                              <w:ind w:left="567"/>
                              <w:contextualSpacing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Ra</w:t>
                            </w:r>
                            <w:r w:rsidR="00E54D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lická 2</w:t>
                            </w:r>
                          </w:p>
                          <w:p w14:paraId="6950AE46" w14:textId="15B2DB3E" w:rsidR="00CF49B9" w:rsidRPr="00CF49B9" w:rsidRDefault="00E54D01" w:rsidP="000062D7">
                            <w:pPr>
                              <w:spacing w:after="120" w:line="240" w:lineRule="auto"/>
                              <w:ind w:left="567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150 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9112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92.8pt;margin-top:110.25pt;width:257.25pt;height:8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" filled="f" fillcolor="#ffc000" stroked="f" strokecolor="#8eb4e3">
                <v:textbox>
                  <w:txbxContent>
                    <w:p w14:paraId="1DFB2FD0" w14:textId="43D19D46" w:rsidR="00E54D01" w:rsidRDefault="000062D7" w:rsidP="000062D7">
                      <w:pPr>
                        <w:spacing w:after="120" w:line="240" w:lineRule="auto"/>
                        <w:ind w:left="143" w:firstLine="424"/>
                        <w:contextualSpacing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Sodexo Pass Česká republika a.s.</w:t>
                      </w:r>
                    </w:p>
                    <w:p w14:paraId="3F743CE3" w14:textId="18E4C613" w:rsidR="00CF49B9" w:rsidRPr="00CF49B9" w:rsidRDefault="000062D7" w:rsidP="000062D7">
                      <w:pPr>
                        <w:spacing w:after="120" w:line="240" w:lineRule="auto"/>
                        <w:ind w:left="567"/>
                        <w:contextualSpacing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Ra</w:t>
                      </w:r>
                      <w:r w:rsidR="00E54D0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lická 2</w:t>
                      </w:r>
                    </w:p>
                    <w:p w14:paraId="6950AE46" w14:textId="15B2DB3E" w:rsidR="00CF49B9" w:rsidRPr="00CF49B9" w:rsidRDefault="00E54D01" w:rsidP="000062D7">
                      <w:pPr>
                        <w:spacing w:after="120" w:line="240" w:lineRule="auto"/>
                        <w:ind w:left="567"/>
                        <w:contextualSpacing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150 00  Praha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E50EB18" w14:textId="77777777" w:rsidR="00030528" w:rsidRPr="00030528" w:rsidRDefault="00030528" w:rsidP="00E54D01">
      <w:pPr>
        <w:spacing w:after="0" w:line="240" w:lineRule="auto"/>
        <w:ind w:left="4248" w:right="-680" w:firstLine="709"/>
        <w:jc w:val="both"/>
        <w:rPr>
          <w:rFonts w:ascii="Arial" w:hAnsi="Arial" w:cs="Arial"/>
          <w:b/>
          <w:sz w:val="18"/>
          <w:szCs w:val="32"/>
        </w:rPr>
      </w:pPr>
    </w:p>
    <w:p w14:paraId="26F19DA6" w14:textId="77777777" w:rsidR="00030528" w:rsidRDefault="00030528" w:rsidP="00E54D01">
      <w:pPr>
        <w:spacing w:after="0" w:line="240" w:lineRule="auto"/>
        <w:ind w:left="4248" w:right="-680" w:firstLine="709"/>
        <w:jc w:val="both"/>
        <w:rPr>
          <w:rFonts w:ascii="Arial" w:hAnsi="Arial" w:cs="Arial"/>
          <w:b/>
          <w:sz w:val="32"/>
          <w:szCs w:val="32"/>
        </w:rPr>
      </w:pPr>
    </w:p>
    <w:p w14:paraId="5A891304" w14:textId="071B169B" w:rsidR="00E54D01" w:rsidRPr="00E54D01" w:rsidRDefault="00E54D01" w:rsidP="00E54D01">
      <w:pPr>
        <w:spacing w:after="0" w:line="240" w:lineRule="auto"/>
        <w:ind w:left="4248" w:right="-680" w:firstLine="709"/>
        <w:jc w:val="both"/>
        <w:rPr>
          <w:rFonts w:ascii="Arial" w:hAnsi="Arial" w:cs="Arial"/>
          <w:b/>
          <w:sz w:val="32"/>
          <w:szCs w:val="32"/>
        </w:rPr>
      </w:pPr>
      <w:r w:rsidRPr="00E54D01">
        <w:rPr>
          <w:rFonts w:ascii="Arial" w:hAnsi="Arial" w:cs="Arial"/>
          <w:b/>
          <w:sz w:val="32"/>
          <w:szCs w:val="32"/>
        </w:rPr>
        <w:t xml:space="preserve">OBJEDNÁVKA č. </w:t>
      </w:r>
      <w:r w:rsidR="0096366B">
        <w:rPr>
          <w:rFonts w:ascii="Arial" w:hAnsi="Arial" w:cs="Arial"/>
          <w:b/>
          <w:sz w:val="32"/>
          <w:szCs w:val="32"/>
        </w:rPr>
        <w:t>269</w:t>
      </w:r>
      <w:r w:rsidR="0025674E">
        <w:rPr>
          <w:rFonts w:ascii="Arial" w:hAnsi="Arial" w:cs="Arial"/>
          <w:b/>
          <w:sz w:val="32"/>
          <w:szCs w:val="32"/>
        </w:rPr>
        <w:t>/</w:t>
      </w:r>
      <w:r w:rsidR="0072535E">
        <w:rPr>
          <w:rFonts w:ascii="Arial" w:hAnsi="Arial" w:cs="Arial"/>
          <w:b/>
          <w:sz w:val="32"/>
          <w:szCs w:val="32"/>
        </w:rPr>
        <w:t>2016</w:t>
      </w:r>
    </w:p>
    <w:p w14:paraId="2ECA282C" w14:textId="57AB6921" w:rsidR="006F52B6" w:rsidRPr="00E54D01" w:rsidRDefault="00CF49B9" w:rsidP="00E54D01">
      <w:pPr>
        <w:spacing w:after="0" w:line="240" w:lineRule="auto"/>
        <w:ind w:left="4956" w:right="-680" w:firstLine="709"/>
        <w:jc w:val="center"/>
        <w:rPr>
          <w:rFonts w:ascii="Arial" w:hAnsi="Arial" w:cs="Arial"/>
          <w:sz w:val="16"/>
          <w:szCs w:val="16"/>
        </w:rPr>
      </w:pPr>
      <w:r w:rsidRPr="0098574F">
        <w:rPr>
          <w:rFonts w:ascii="Arial" w:hAnsi="Arial" w:cs="Arial"/>
          <w:b/>
          <w:sz w:val="20"/>
          <w:szCs w:val="20"/>
        </w:rPr>
        <w:t>(uveďte prosím na faktuře)</w:t>
      </w:r>
    </w:p>
    <w:p w14:paraId="7A46AD5C" w14:textId="77777777" w:rsidR="00E54D01" w:rsidRDefault="00E54D01" w:rsidP="00E54D01">
      <w:pPr>
        <w:tabs>
          <w:tab w:val="left" w:pos="2552"/>
        </w:tabs>
        <w:spacing w:after="120"/>
        <w:ind w:right="-680"/>
        <w:rPr>
          <w:rFonts w:ascii="Arial" w:hAnsi="Arial" w:cs="Arial"/>
          <w:b/>
          <w:sz w:val="24"/>
        </w:rPr>
      </w:pPr>
    </w:p>
    <w:p w14:paraId="1C73E60B" w14:textId="2B153025" w:rsidR="00CF49B9" w:rsidRPr="00F15628" w:rsidRDefault="00CF49B9" w:rsidP="00030528">
      <w:pPr>
        <w:tabs>
          <w:tab w:val="left" w:pos="2552"/>
        </w:tabs>
        <w:spacing w:after="120"/>
        <w:ind w:right="-680"/>
        <w:rPr>
          <w:rFonts w:ascii="Arial" w:hAnsi="Arial" w:cs="Arial"/>
          <w:sz w:val="24"/>
          <w:szCs w:val="24"/>
        </w:rPr>
      </w:pPr>
      <w:r w:rsidRPr="00CF49B9">
        <w:rPr>
          <w:rFonts w:ascii="Arial" w:hAnsi="Arial" w:cs="Arial"/>
          <w:b/>
          <w:sz w:val="24"/>
        </w:rPr>
        <w:t>Termín dodání:</w:t>
      </w:r>
      <w:r w:rsidRPr="00F15628">
        <w:rPr>
          <w:rFonts w:ascii="Arial" w:hAnsi="Arial" w:cs="Arial"/>
          <w:sz w:val="24"/>
        </w:rPr>
        <w:tab/>
      </w:r>
      <w:r w:rsidR="0096366B">
        <w:rPr>
          <w:rFonts w:ascii="Arial" w:hAnsi="Arial" w:cs="Arial"/>
          <w:sz w:val="24"/>
        </w:rPr>
        <w:t>9</w:t>
      </w:r>
      <w:r w:rsidR="000062D7">
        <w:rPr>
          <w:rFonts w:ascii="Arial" w:hAnsi="Arial" w:cs="Arial"/>
          <w:sz w:val="24"/>
        </w:rPr>
        <w:t xml:space="preserve">. </w:t>
      </w:r>
      <w:r w:rsidR="0096366B">
        <w:rPr>
          <w:rFonts w:ascii="Arial" w:hAnsi="Arial" w:cs="Arial"/>
          <w:sz w:val="24"/>
        </w:rPr>
        <w:t>9</w:t>
      </w:r>
      <w:r w:rsidR="00816850">
        <w:rPr>
          <w:rFonts w:ascii="Arial" w:hAnsi="Arial" w:cs="Arial"/>
          <w:sz w:val="24"/>
        </w:rPr>
        <w:t>.</w:t>
      </w:r>
      <w:r w:rsidR="0072535E">
        <w:rPr>
          <w:rFonts w:ascii="Arial" w:hAnsi="Arial" w:cs="Arial"/>
          <w:sz w:val="24"/>
        </w:rPr>
        <w:t xml:space="preserve"> 2016</w:t>
      </w:r>
    </w:p>
    <w:p w14:paraId="254D0778" w14:textId="7C662130" w:rsidR="00CF49B9" w:rsidRPr="00F15628" w:rsidRDefault="00CF49B9" w:rsidP="00030528">
      <w:pPr>
        <w:tabs>
          <w:tab w:val="left" w:pos="2552"/>
        </w:tabs>
        <w:spacing w:after="120"/>
        <w:ind w:right="-680"/>
        <w:rPr>
          <w:rFonts w:ascii="Arial" w:hAnsi="Arial" w:cs="Arial"/>
          <w:sz w:val="24"/>
          <w:szCs w:val="24"/>
        </w:rPr>
      </w:pPr>
      <w:r w:rsidRPr="00CF49B9">
        <w:rPr>
          <w:rFonts w:ascii="Arial" w:hAnsi="Arial" w:cs="Arial"/>
          <w:b/>
          <w:sz w:val="24"/>
          <w:szCs w:val="24"/>
        </w:rPr>
        <w:t>Dodati (komu):</w:t>
      </w:r>
      <w:r w:rsidRPr="00F156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Odbor správy</w:t>
      </w:r>
      <w:r w:rsidR="000B03A1">
        <w:rPr>
          <w:rFonts w:ascii="Arial" w:hAnsi="Arial" w:cs="Arial"/>
          <w:sz w:val="24"/>
          <w:szCs w:val="24"/>
        </w:rPr>
        <w:t xml:space="preserve"> úřadu</w:t>
      </w:r>
    </w:p>
    <w:p w14:paraId="2B48CA72" w14:textId="04533066" w:rsidR="00E54D01" w:rsidRDefault="00CF49B9" w:rsidP="00030528">
      <w:pPr>
        <w:tabs>
          <w:tab w:val="left" w:pos="2552"/>
        </w:tabs>
        <w:spacing w:after="120"/>
        <w:ind w:right="-680"/>
        <w:rPr>
          <w:rFonts w:ascii="Arial" w:hAnsi="Arial" w:cs="Arial"/>
          <w:sz w:val="24"/>
          <w:szCs w:val="24"/>
        </w:rPr>
      </w:pPr>
      <w:r w:rsidRPr="00CF49B9">
        <w:rPr>
          <w:rFonts w:ascii="Arial" w:hAnsi="Arial" w:cs="Arial"/>
          <w:b/>
          <w:sz w:val="24"/>
          <w:szCs w:val="24"/>
        </w:rPr>
        <w:t>Vyřizuje:</w:t>
      </w:r>
      <w:r w:rsidRPr="00F15628">
        <w:rPr>
          <w:rFonts w:ascii="Arial" w:hAnsi="Arial" w:cs="Arial"/>
          <w:sz w:val="24"/>
          <w:szCs w:val="24"/>
        </w:rPr>
        <w:tab/>
      </w:r>
      <w:r w:rsidR="0028217E">
        <w:rPr>
          <w:rFonts w:ascii="Arial" w:hAnsi="Arial" w:cs="Arial"/>
          <w:sz w:val="24"/>
          <w:szCs w:val="24"/>
        </w:rPr>
        <w:t>P. Vykydal</w:t>
      </w:r>
    </w:p>
    <w:p w14:paraId="65D43F30" w14:textId="1F57A9EE" w:rsidR="00CF49B9" w:rsidRDefault="00CF49B9" w:rsidP="00030528">
      <w:pPr>
        <w:tabs>
          <w:tab w:val="left" w:pos="2552"/>
        </w:tabs>
        <w:spacing w:after="120"/>
        <w:ind w:right="-680"/>
        <w:rPr>
          <w:rFonts w:ascii="Arial" w:hAnsi="Arial" w:cs="Arial"/>
        </w:rPr>
      </w:pPr>
      <w:r w:rsidRPr="00CF49B9">
        <w:rPr>
          <w:rFonts w:ascii="Arial" w:hAnsi="Arial" w:cs="Arial"/>
          <w:b/>
          <w:sz w:val="24"/>
          <w:szCs w:val="24"/>
        </w:rPr>
        <w:t>Splatnost faktury: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062D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dní</w:t>
      </w:r>
      <w:r w:rsidRPr="00F15628">
        <w:rPr>
          <w:rFonts w:ascii="Arial" w:hAnsi="Arial" w:cs="Arial"/>
        </w:rPr>
        <w:tab/>
      </w:r>
    </w:p>
    <w:p w14:paraId="289C18CF" w14:textId="77777777" w:rsidR="00030528" w:rsidRDefault="00030528" w:rsidP="00030528">
      <w:pPr>
        <w:tabs>
          <w:tab w:val="left" w:pos="2552"/>
        </w:tabs>
        <w:spacing w:after="0"/>
        <w:ind w:right="-680"/>
        <w:rPr>
          <w:rFonts w:ascii="Arial" w:hAnsi="Arial" w:cs="Arial"/>
          <w:b/>
          <w:sz w:val="24"/>
          <w:szCs w:val="24"/>
        </w:rPr>
      </w:pPr>
    </w:p>
    <w:p w14:paraId="72B808C1" w14:textId="77777777" w:rsidR="00F6695F" w:rsidRDefault="00CF49B9" w:rsidP="00030528">
      <w:pPr>
        <w:tabs>
          <w:tab w:val="left" w:pos="2552"/>
        </w:tabs>
        <w:spacing w:after="0"/>
        <w:ind w:right="-680"/>
        <w:rPr>
          <w:rFonts w:ascii="Arial" w:hAnsi="Arial" w:cs="Arial"/>
          <w:b/>
          <w:sz w:val="24"/>
          <w:szCs w:val="24"/>
        </w:rPr>
      </w:pPr>
      <w:r w:rsidRPr="00CF49B9">
        <w:rPr>
          <w:rFonts w:ascii="Arial" w:hAnsi="Arial" w:cs="Arial"/>
          <w:b/>
          <w:sz w:val="24"/>
          <w:szCs w:val="24"/>
        </w:rPr>
        <w:t>Místo realizace/dodání:</w:t>
      </w:r>
    </w:p>
    <w:p w14:paraId="25996698" w14:textId="77777777" w:rsidR="0072535E" w:rsidRDefault="0072535E" w:rsidP="00030528">
      <w:pPr>
        <w:tabs>
          <w:tab w:val="left" w:pos="2552"/>
        </w:tabs>
        <w:spacing w:after="0"/>
        <w:ind w:right="-680"/>
        <w:rPr>
          <w:rFonts w:ascii="Arial" w:hAnsi="Arial" w:cs="Arial"/>
          <w:b/>
          <w:sz w:val="24"/>
          <w:szCs w:val="24"/>
        </w:rPr>
      </w:pPr>
    </w:p>
    <w:p w14:paraId="207B2687" w14:textId="353EF00E" w:rsidR="0066291D" w:rsidRDefault="00030528" w:rsidP="00CA0D0A">
      <w:pPr>
        <w:tabs>
          <w:tab w:val="left" w:pos="2552"/>
        </w:tabs>
        <w:spacing w:after="120"/>
        <w:ind w:right="-115"/>
        <w:jc w:val="both"/>
        <w:rPr>
          <w:rFonts w:ascii="Arial" w:hAnsi="Arial" w:cs="Arial"/>
          <w:sz w:val="24"/>
          <w:szCs w:val="24"/>
        </w:rPr>
      </w:pPr>
      <w:r w:rsidRPr="00030528">
        <w:rPr>
          <w:rFonts w:ascii="Arial" w:hAnsi="Arial" w:cs="Arial"/>
          <w:sz w:val="24"/>
          <w:szCs w:val="24"/>
        </w:rPr>
        <w:t xml:space="preserve">Objednáváme u Vás za měsíc </w:t>
      </w:r>
      <w:r w:rsidR="0096366B">
        <w:rPr>
          <w:rFonts w:ascii="Arial" w:hAnsi="Arial" w:cs="Arial"/>
          <w:b/>
          <w:sz w:val="24"/>
          <w:szCs w:val="24"/>
        </w:rPr>
        <w:t>srpen</w:t>
      </w:r>
      <w:r w:rsidRPr="00030528">
        <w:rPr>
          <w:rFonts w:ascii="Arial" w:hAnsi="Arial" w:cs="Arial"/>
          <w:sz w:val="24"/>
          <w:szCs w:val="24"/>
        </w:rPr>
        <w:t xml:space="preserve"> </w:t>
      </w:r>
      <w:r w:rsidR="0096366B">
        <w:rPr>
          <w:rFonts w:ascii="Arial" w:hAnsi="Arial" w:cs="Arial"/>
          <w:sz w:val="24"/>
          <w:szCs w:val="24"/>
        </w:rPr>
        <w:t xml:space="preserve">7861 </w:t>
      </w:r>
      <w:r w:rsidR="0066291D">
        <w:rPr>
          <w:rFonts w:ascii="Arial" w:hAnsi="Arial" w:cs="Arial"/>
          <w:sz w:val="24"/>
          <w:szCs w:val="24"/>
        </w:rPr>
        <w:t>ks stravenek</w:t>
      </w:r>
      <w:r w:rsidR="006F3116">
        <w:rPr>
          <w:rFonts w:ascii="Arial" w:hAnsi="Arial" w:cs="Arial"/>
          <w:sz w:val="24"/>
          <w:szCs w:val="24"/>
        </w:rPr>
        <w:t xml:space="preserve"> (á 80 Kč) v celkové hodnotě </w:t>
      </w:r>
      <w:r w:rsidR="0096366B">
        <w:rPr>
          <w:rFonts w:ascii="Arial" w:hAnsi="Arial" w:cs="Arial"/>
          <w:sz w:val="24"/>
          <w:szCs w:val="24"/>
        </w:rPr>
        <w:t>628</w:t>
      </w:r>
      <w:r w:rsidR="00554D2D">
        <w:rPr>
          <w:rFonts w:ascii="Arial" w:hAnsi="Arial" w:cs="Arial"/>
          <w:sz w:val="24"/>
          <w:szCs w:val="24"/>
        </w:rPr>
        <w:t>.</w:t>
      </w:r>
      <w:r w:rsidR="0096366B">
        <w:rPr>
          <w:rFonts w:ascii="Arial" w:hAnsi="Arial" w:cs="Arial"/>
          <w:sz w:val="24"/>
          <w:szCs w:val="24"/>
        </w:rPr>
        <w:t>88</w:t>
      </w:r>
      <w:r w:rsidR="00554D2D">
        <w:rPr>
          <w:rFonts w:ascii="Arial" w:hAnsi="Arial" w:cs="Arial"/>
          <w:sz w:val="24"/>
          <w:szCs w:val="24"/>
        </w:rPr>
        <w:t xml:space="preserve">0 </w:t>
      </w:r>
      <w:r w:rsidR="0066291D">
        <w:rPr>
          <w:rFonts w:ascii="Arial" w:hAnsi="Arial" w:cs="Arial"/>
          <w:sz w:val="24"/>
          <w:szCs w:val="24"/>
        </w:rPr>
        <w:t>Kč vč. DPH.</w:t>
      </w:r>
    </w:p>
    <w:p w14:paraId="41E8C650" w14:textId="7379C5E4" w:rsidR="001F60AE" w:rsidRDefault="0096608A" w:rsidP="00CA0D0A">
      <w:pPr>
        <w:ind w:right="-115"/>
        <w:jc w:val="both"/>
        <w:rPr>
          <w:rFonts w:ascii="Arial" w:hAnsi="Arial"/>
          <w:sz w:val="24"/>
        </w:rPr>
      </w:pPr>
      <w:r w:rsidRPr="0066291D">
        <w:rPr>
          <w:rFonts w:ascii="Arial" w:hAnsi="Arial"/>
          <w:sz w:val="24"/>
        </w:rPr>
        <w:t xml:space="preserve">Navíc objednáváme </w:t>
      </w:r>
      <w:r w:rsidR="0096366B">
        <w:rPr>
          <w:rFonts w:ascii="Arial" w:hAnsi="Arial"/>
          <w:sz w:val="24"/>
        </w:rPr>
        <w:t>21</w:t>
      </w:r>
      <w:r w:rsidR="001B7C91" w:rsidRPr="0066291D">
        <w:rPr>
          <w:rFonts w:ascii="Arial" w:hAnsi="Arial"/>
          <w:sz w:val="24"/>
        </w:rPr>
        <w:t xml:space="preserve"> ks stravenek v hodnotě 80 Kč n</w:t>
      </w:r>
      <w:r w:rsidR="00E44E92">
        <w:rPr>
          <w:rFonts w:ascii="Arial" w:hAnsi="Arial"/>
          <w:sz w:val="24"/>
        </w:rPr>
        <w:t>a jméno Mgr. Martínková Milena</w:t>
      </w:r>
      <w:r w:rsidR="0025674E">
        <w:rPr>
          <w:rFonts w:ascii="Arial" w:hAnsi="Arial"/>
          <w:sz w:val="24"/>
        </w:rPr>
        <w:t xml:space="preserve">. </w:t>
      </w:r>
      <w:r w:rsidR="0072535E">
        <w:rPr>
          <w:rFonts w:ascii="Arial" w:hAnsi="Arial"/>
          <w:sz w:val="24"/>
        </w:rPr>
        <w:t>T</w:t>
      </w:r>
      <w:r w:rsidR="00554D2D">
        <w:rPr>
          <w:rFonts w:ascii="Arial" w:hAnsi="Arial"/>
          <w:sz w:val="24"/>
        </w:rPr>
        <w:t>at</w:t>
      </w:r>
      <w:r w:rsidR="001B7C91" w:rsidRPr="0066291D">
        <w:rPr>
          <w:rFonts w:ascii="Arial" w:hAnsi="Arial"/>
          <w:sz w:val="24"/>
        </w:rPr>
        <w:t>o obálk</w:t>
      </w:r>
      <w:r w:rsidR="00554D2D">
        <w:rPr>
          <w:rFonts w:ascii="Arial" w:hAnsi="Arial"/>
          <w:sz w:val="24"/>
        </w:rPr>
        <w:t>a</w:t>
      </w:r>
      <w:r w:rsidR="00AB604B" w:rsidRPr="0066291D">
        <w:rPr>
          <w:rFonts w:ascii="Arial" w:hAnsi="Arial"/>
          <w:sz w:val="24"/>
        </w:rPr>
        <w:t xml:space="preserve"> bud</w:t>
      </w:r>
      <w:r w:rsidR="00554D2D">
        <w:rPr>
          <w:rFonts w:ascii="Arial" w:hAnsi="Arial"/>
          <w:sz w:val="24"/>
        </w:rPr>
        <w:t>e doručena</w:t>
      </w:r>
      <w:r w:rsidR="001B7C91" w:rsidRPr="0066291D">
        <w:rPr>
          <w:rFonts w:ascii="Arial" w:hAnsi="Arial"/>
          <w:sz w:val="24"/>
        </w:rPr>
        <w:t xml:space="preserve"> </w:t>
      </w:r>
      <w:r w:rsidR="00AB604B" w:rsidRPr="0066291D">
        <w:rPr>
          <w:rFonts w:ascii="Arial" w:hAnsi="Arial"/>
          <w:sz w:val="24"/>
        </w:rPr>
        <w:t>odděl</w:t>
      </w:r>
      <w:r w:rsidR="00554D2D">
        <w:rPr>
          <w:rFonts w:ascii="Arial" w:hAnsi="Arial"/>
          <w:sz w:val="24"/>
        </w:rPr>
        <w:t>e</w:t>
      </w:r>
      <w:r w:rsidR="00AB604B" w:rsidRPr="0066291D">
        <w:rPr>
          <w:rFonts w:ascii="Arial" w:hAnsi="Arial"/>
          <w:sz w:val="24"/>
        </w:rPr>
        <w:t xml:space="preserve">ně </w:t>
      </w:r>
      <w:r w:rsidR="00816850">
        <w:rPr>
          <w:rFonts w:ascii="Arial" w:hAnsi="Arial"/>
          <w:sz w:val="24"/>
        </w:rPr>
        <w:t>na pracoviště Karmelitská 5</w:t>
      </w:r>
      <w:r w:rsidR="0066291D" w:rsidRPr="0066291D">
        <w:rPr>
          <w:rFonts w:ascii="Arial" w:hAnsi="Arial"/>
          <w:sz w:val="24"/>
        </w:rPr>
        <w:t xml:space="preserve">. </w:t>
      </w:r>
      <w:r w:rsidR="00554D2D">
        <w:rPr>
          <w:rFonts w:ascii="Arial" w:hAnsi="Arial"/>
          <w:sz w:val="24"/>
        </w:rPr>
        <w:t>K obálce bude</w:t>
      </w:r>
      <w:r w:rsidR="0072535E">
        <w:rPr>
          <w:rFonts w:ascii="Arial" w:hAnsi="Arial"/>
          <w:sz w:val="24"/>
        </w:rPr>
        <w:t xml:space="preserve"> </w:t>
      </w:r>
      <w:r w:rsidR="00554D2D">
        <w:rPr>
          <w:rFonts w:ascii="Arial" w:hAnsi="Arial"/>
          <w:sz w:val="24"/>
        </w:rPr>
        <w:t>vystavena</w:t>
      </w:r>
      <w:r w:rsidR="00AB604B" w:rsidRPr="0066291D">
        <w:rPr>
          <w:rFonts w:ascii="Arial" w:hAnsi="Arial"/>
          <w:sz w:val="24"/>
        </w:rPr>
        <w:t xml:space="preserve"> faktur</w:t>
      </w:r>
      <w:r w:rsidR="00554D2D">
        <w:rPr>
          <w:rFonts w:ascii="Arial" w:hAnsi="Arial"/>
          <w:sz w:val="24"/>
        </w:rPr>
        <w:t>a</w:t>
      </w:r>
      <w:r w:rsidR="00AB604B" w:rsidRPr="0066291D">
        <w:rPr>
          <w:rFonts w:ascii="Arial" w:hAnsi="Arial"/>
          <w:sz w:val="24"/>
        </w:rPr>
        <w:t xml:space="preserve"> zvlášť.</w:t>
      </w:r>
    </w:p>
    <w:p w14:paraId="51D8904B" w14:textId="7C247B3D" w:rsidR="00BC6C4E" w:rsidRDefault="000062D7" w:rsidP="00CA0D0A">
      <w:pPr>
        <w:ind w:right="-11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Stravenky prosíme připravit do obálek na jména pracovníků dle přiložen</w:t>
      </w:r>
      <w:r w:rsidR="00030528">
        <w:rPr>
          <w:rFonts w:ascii="Arial" w:hAnsi="Arial"/>
          <w:sz w:val="24"/>
        </w:rPr>
        <w:t>ých</w:t>
      </w:r>
      <w:r>
        <w:rPr>
          <w:rFonts w:ascii="Arial" w:hAnsi="Arial"/>
          <w:sz w:val="24"/>
        </w:rPr>
        <w:t xml:space="preserve"> seznam</w:t>
      </w:r>
      <w:r w:rsidR="00030528">
        <w:rPr>
          <w:rFonts w:ascii="Arial" w:hAnsi="Arial"/>
          <w:sz w:val="24"/>
        </w:rPr>
        <w:t>ů</w:t>
      </w:r>
      <w:r>
        <w:rPr>
          <w:rFonts w:ascii="Arial" w:hAnsi="Arial"/>
          <w:sz w:val="24"/>
        </w:rPr>
        <w:t>.</w:t>
      </w:r>
    </w:p>
    <w:p w14:paraId="5BAC41E8" w14:textId="3512AD36" w:rsidR="006F52B6" w:rsidRDefault="00F63975" w:rsidP="006E516E">
      <w:pPr>
        <w:spacing w:after="120" w:line="240" w:lineRule="auto"/>
        <w:ind w:right="-6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</w:t>
      </w:r>
      <w:r w:rsidR="00CF49B9" w:rsidRPr="006E516E">
        <w:rPr>
          <w:rFonts w:ascii="Arial" w:hAnsi="Arial" w:cs="Arial"/>
          <w:sz w:val="24"/>
          <w:szCs w:val="24"/>
        </w:rPr>
        <w:t xml:space="preserve"> </w:t>
      </w:r>
      <w:r w:rsidR="00DE0968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="0096366B">
        <w:rPr>
          <w:rFonts w:ascii="Arial" w:hAnsi="Arial" w:cs="Arial"/>
          <w:sz w:val="24"/>
          <w:szCs w:val="24"/>
        </w:rPr>
        <w:t>6.9</w:t>
      </w:r>
      <w:r w:rsidR="00816850">
        <w:rPr>
          <w:rFonts w:ascii="Arial" w:hAnsi="Arial" w:cs="Arial"/>
          <w:sz w:val="24"/>
          <w:szCs w:val="24"/>
        </w:rPr>
        <w:t>.</w:t>
      </w:r>
      <w:r w:rsidR="0072535E">
        <w:rPr>
          <w:rFonts w:ascii="Arial" w:hAnsi="Arial" w:cs="Arial"/>
          <w:sz w:val="24"/>
          <w:szCs w:val="24"/>
        </w:rPr>
        <w:t xml:space="preserve"> 2016</w:t>
      </w:r>
      <w:proofErr w:type="gramEnd"/>
    </w:p>
    <w:p w14:paraId="579D4646" w14:textId="77777777" w:rsidR="00030528" w:rsidRPr="00BA599C" w:rsidRDefault="00030528" w:rsidP="006E516E">
      <w:pPr>
        <w:spacing w:after="120" w:line="240" w:lineRule="auto"/>
        <w:jc w:val="both"/>
        <w:rPr>
          <w:rFonts w:ascii="Arial" w:hAnsi="Arial" w:cs="Arial"/>
          <w:sz w:val="2"/>
          <w:szCs w:val="24"/>
        </w:rPr>
      </w:pPr>
    </w:p>
    <w:p w14:paraId="3CF3E975" w14:textId="186F5EC3" w:rsidR="00CA0D0A" w:rsidRDefault="00CA0D0A" w:rsidP="00CA0D0A">
      <w:pPr>
        <w:tabs>
          <w:tab w:val="center" w:pos="4337"/>
        </w:tabs>
        <w:spacing w:after="120" w:line="240" w:lineRule="auto"/>
        <w:rPr>
          <w:rFonts w:ascii="Arial" w:hAnsi="Arial" w:cs="Arial"/>
          <w:i/>
          <w:szCs w:val="24"/>
        </w:rPr>
      </w:pPr>
      <w:r w:rsidRPr="00CA0D0A">
        <w:rPr>
          <w:rFonts w:ascii="Arial" w:hAnsi="Arial" w:cs="Arial"/>
          <w:i/>
          <w:szCs w:val="24"/>
        </w:rPr>
        <w:t>Odběratel:</w:t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 w:rsidRPr="00CA0D0A">
        <w:rPr>
          <w:rFonts w:ascii="Arial" w:hAnsi="Arial" w:cs="Arial"/>
          <w:i/>
          <w:szCs w:val="24"/>
        </w:rPr>
        <w:t>Dodavatel:</w:t>
      </w:r>
    </w:p>
    <w:p w14:paraId="78E7B2CD" w14:textId="77777777" w:rsidR="00CA0D0A" w:rsidRPr="00CA0D0A" w:rsidRDefault="00CA0D0A" w:rsidP="00CA0D0A">
      <w:pPr>
        <w:tabs>
          <w:tab w:val="center" w:pos="4337"/>
        </w:tabs>
        <w:spacing w:after="120" w:line="240" w:lineRule="auto"/>
        <w:rPr>
          <w:rFonts w:ascii="Arial" w:hAnsi="Arial" w:cs="Arial"/>
          <w:i/>
          <w:sz w:val="12"/>
          <w:szCs w:val="24"/>
        </w:rPr>
      </w:pPr>
    </w:p>
    <w:p w14:paraId="26788735" w14:textId="77777777" w:rsidR="00CA0D0A" w:rsidRPr="00CA0D0A" w:rsidRDefault="00CA0D0A" w:rsidP="00CA0D0A">
      <w:pPr>
        <w:tabs>
          <w:tab w:val="center" w:pos="4337"/>
        </w:tabs>
        <w:spacing w:after="120" w:line="240" w:lineRule="auto"/>
        <w:rPr>
          <w:rFonts w:ascii="Arial" w:hAnsi="Arial" w:cs="Arial"/>
          <w:i/>
          <w:sz w:val="4"/>
          <w:szCs w:val="24"/>
        </w:rPr>
      </w:pPr>
    </w:p>
    <w:p w14:paraId="7E75584A" w14:textId="0C663003" w:rsidR="001630AD" w:rsidRPr="00CA0D0A" w:rsidRDefault="006F3116" w:rsidP="00CA0D0A">
      <w:pPr>
        <w:spacing w:after="120" w:line="240" w:lineRule="auto"/>
        <w:rPr>
          <w:rFonts w:ascii="Arial" w:hAnsi="Arial" w:cs="Arial"/>
          <w:b/>
          <w:szCs w:val="24"/>
        </w:rPr>
      </w:pPr>
      <w:r w:rsidRPr="00CA0D0A">
        <w:rPr>
          <w:rFonts w:ascii="Arial" w:hAnsi="Arial" w:cs="Arial"/>
          <w:b/>
          <w:szCs w:val="24"/>
        </w:rPr>
        <w:t>Ing. Jiří Lučan</w:t>
      </w:r>
    </w:p>
    <w:p w14:paraId="2D4563E1" w14:textId="47D966A7" w:rsidR="0066291D" w:rsidRPr="00CA0D0A" w:rsidRDefault="006F3116" w:rsidP="00CA0D0A">
      <w:pPr>
        <w:spacing w:after="120" w:line="240" w:lineRule="auto"/>
        <w:rPr>
          <w:rFonts w:ascii="Arial" w:hAnsi="Arial" w:cs="Arial"/>
          <w:b/>
          <w:szCs w:val="24"/>
        </w:rPr>
      </w:pPr>
      <w:r w:rsidRPr="00CA0D0A">
        <w:rPr>
          <w:rFonts w:ascii="Arial" w:hAnsi="Arial" w:cs="Arial"/>
          <w:b/>
          <w:szCs w:val="24"/>
        </w:rPr>
        <w:t xml:space="preserve">ředitel odboru </w:t>
      </w:r>
      <w:r w:rsidR="0066291D" w:rsidRPr="00CA0D0A">
        <w:rPr>
          <w:rFonts w:ascii="Arial" w:hAnsi="Arial" w:cs="Arial"/>
          <w:b/>
          <w:szCs w:val="24"/>
        </w:rPr>
        <w:t>správy</w:t>
      </w:r>
      <w:r w:rsidRPr="00CA0D0A">
        <w:rPr>
          <w:rFonts w:ascii="Arial" w:hAnsi="Arial" w:cs="Arial"/>
          <w:b/>
          <w:szCs w:val="24"/>
        </w:rPr>
        <w:t xml:space="preserve"> úřadu</w:t>
      </w:r>
    </w:p>
    <w:p w14:paraId="3B4DA173" w14:textId="77777777" w:rsidR="00CA0D0A" w:rsidRPr="00CA0D0A" w:rsidRDefault="00CA0D0A" w:rsidP="00CA0D0A">
      <w:pPr>
        <w:pBdr>
          <w:bottom w:val="single" w:sz="4" w:space="1" w:color="auto"/>
        </w:pBdr>
        <w:spacing w:after="120" w:line="240" w:lineRule="auto"/>
        <w:rPr>
          <w:rFonts w:ascii="Arial" w:hAnsi="Arial" w:cs="Arial"/>
          <w:b/>
          <w:sz w:val="16"/>
          <w:szCs w:val="24"/>
        </w:rPr>
      </w:pPr>
    </w:p>
    <w:p w14:paraId="3FA75242" w14:textId="2C378AC0" w:rsidR="00CA0D0A" w:rsidRPr="00CA0D0A" w:rsidRDefault="00CA0D0A" w:rsidP="00CA0D0A">
      <w:pPr>
        <w:spacing w:after="0" w:line="240" w:lineRule="auto"/>
        <w:jc w:val="both"/>
        <w:rPr>
          <w:szCs w:val="24"/>
        </w:rPr>
      </w:pPr>
      <w:r w:rsidRPr="00CA0D0A">
        <w:rPr>
          <w:szCs w:val="24"/>
        </w:rPr>
        <w:t>Smluvní strany prohlašují, že v souladu se zákonem č. 340/2015 Sb., o zvláštních podmínkách účinnosti smluv, uveřejňování těchto smluv a o registru smluv, ve</w:t>
      </w:r>
      <w:r>
        <w:rPr>
          <w:szCs w:val="24"/>
        </w:rPr>
        <w:t xml:space="preserve"> znění pozdějších předpisů, berou</w:t>
      </w:r>
      <w:r w:rsidRPr="00CA0D0A">
        <w:rPr>
          <w:szCs w:val="24"/>
        </w:rPr>
        <w:t xml:space="preserve"> na vědomí povinnost Ministerstva školství, mládeže a tělovýcho</w:t>
      </w:r>
      <w:r>
        <w:rPr>
          <w:szCs w:val="24"/>
        </w:rPr>
        <w:t xml:space="preserve">vy uveřejnit předmětnou smlouvu/objednávku </w:t>
      </w:r>
      <w:r w:rsidRPr="00CA0D0A">
        <w:rPr>
          <w:szCs w:val="24"/>
        </w:rPr>
        <w:t xml:space="preserve">v registru smluv na internetových stránkách portálu veřejné správy </w:t>
      </w:r>
      <w:hyperlink r:id="rId8" w:history="1">
        <w:r w:rsidRPr="00CA0D0A">
          <w:rPr>
            <w:rStyle w:val="Hypertextovodkaz"/>
            <w:szCs w:val="24"/>
          </w:rPr>
          <w:t>https://smlouvy.gov.cz</w:t>
        </w:r>
      </w:hyperlink>
      <w:r w:rsidRPr="00CA0D0A">
        <w:rPr>
          <w:szCs w:val="24"/>
        </w:rPr>
        <w:t xml:space="preserve">, včetně příloh a dodatků.  </w:t>
      </w:r>
    </w:p>
    <w:sectPr w:rsidR="00CA0D0A" w:rsidRPr="00CA0D0A" w:rsidSect="008C3CE3">
      <w:headerReference w:type="default" r:id="rId9"/>
      <w:footerReference w:type="default" r:id="rId10"/>
      <w:pgSz w:w="11906" w:h="16838"/>
      <w:pgMar w:top="1418" w:right="1418" w:bottom="1418" w:left="1814" w:header="124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F9226" w14:textId="77777777" w:rsidR="00A36D0E" w:rsidRDefault="00A36D0E" w:rsidP="001630AD">
      <w:pPr>
        <w:spacing w:after="0" w:line="240" w:lineRule="auto"/>
      </w:pPr>
      <w:r>
        <w:separator/>
      </w:r>
    </w:p>
  </w:endnote>
  <w:endnote w:type="continuationSeparator" w:id="0">
    <w:p w14:paraId="544AC88C" w14:textId="77777777" w:rsidR="00A36D0E" w:rsidRDefault="00A36D0E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4F0A4" w14:textId="1DF0C5D3" w:rsidR="00CF49B9" w:rsidRPr="003050DA" w:rsidRDefault="00CF49B9" w:rsidP="003050DA">
    <w:pPr>
      <w:pStyle w:val="Zpat"/>
      <w:ind w:left="-426"/>
      <w:rPr>
        <w:rFonts w:ascii="Times New Roman" w:hAnsi="Times New Roman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57A17E97" wp14:editId="7904BED0">
              <wp:simplePos x="0" y="0"/>
              <wp:positionH relativeFrom="page">
                <wp:posOffset>715010</wp:posOffset>
              </wp:positionH>
              <wp:positionV relativeFrom="paragraph">
                <wp:posOffset>7620</wp:posOffset>
              </wp:positionV>
              <wp:extent cx="0" cy="1005010"/>
              <wp:effectExtent l="25400" t="0" r="25400" b="11430"/>
              <wp:wrapNone/>
              <wp:docPr id="1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0501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28D9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C23ECC" id="Přímá spojnice 4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56.3pt,.6pt" to="56.3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" strokecolor="#428d96" strokeweight="3pt">
              <o:lock v:ext="edit" shapetype="f"/>
              <w10:wrap anchorx="page"/>
            </v:line>
          </w:pict>
        </mc:Fallback>
      </mc:AlternateContent>
    </w:r>
    <w:r w:rsidRPr="003050DA">
      <w:rPr>
        <w:b/>
        <w:sz w:val="20"/>
        <w:szCs w:val="20"/>
      </w:rPr>
      <w:t>Telefon:</w:t>
    </w:r>
    <w:r w:rsidRPr="003050DA">
      <w:rPr>
        <w:sz w:val="20"/>
        <w:szCs w:val="20"/>
      </w:rPr>
      <w:t xml:space="preserve"> +420 </w:t>
    </w:r>
    <w:r w:rsidR="0028217E">
      <w:rPr>
        <w:sz w:val="20"/>
        <w:szCs w:val="20"/>
      </w:rPr>
      <w:t>234 811 399</w:t>
    </w:r>
  </w:p>
  <w:p w14:paraId="1C82AF14" w14:textId="18A12020" w:rsidR="003050DA" w:rsidRPr="003050DA" w:rsidRDefault="003050DA" w:rsidP="006F52B6">
    <w:pPr>
      <w:pStyle w:val="Zpat"/>
      <w:ind w:left="-426"/>
      <w:rPr>
        <w:sz w:val="20"/>
        <w:szCs w:val="20"/>
      </w:rPr>
    </w:pPr>
    <w:r w:rsidRPr="003050DA">
      <w:rPr>
        <w:b/>
        <w:sz w:val="20"/>
        <w:szCs w:val="20"/>
      </w:rPr>
      <w:t>E-mail:</w:t>
    </w:r>
    <w:r w:rsidRPr="003050DA">
      <w:rPr>
        <w:sz w:val="20"/>
        <w:szCs w:val="20"/>
      </w:rPr>
      <w:t xml:space="preserve"> </w:t>
    </w:r>
    <w:r w:rsidR="0028217E">
      <w:rPr>
        <w:sz w:val="20"/>
        <w:szCs w:val="20"/>
      </w:rPr>
      <w:t>pavel.vykydal</w:t>
    </w:r>
    <w:r w:rsidR="00E54D01">
      <w:rPr>
        <w:sz w:val="20"/>
        <w:szCs w:val="20"/>
      </w:rPr>
      <w:t>@msmt.cz</w:t>
    </w:r>
  </w:p>
  <w:p w14:paraId="76F0A535" w14:textId="77777777" w:rsidR="00CF49B9" w:rsidRPr="003050DA" w:rsidRDefault="00CF49B9" w:rsidP="006F52B6">
    <w:pPr>
      <w:pStyle w:val="Zpat"/>
      <w:ind w:left="-426"/>
      <w:rPr>
        <w:sz w:val="20"/>
        <w:szCs w:val="20"/>
      </w:rPr>
    </w:pPr>
    <w:r w:rsidRPr="003050DA">
      <w:rPr>
        <w:b/>
        <w:sz w:val="20"/>
        <w:szCs w:val="20"/>
      </w:rPr>
      <w:t>IČO:</w:t>
    </w:r>
    <w:r w:rsidRPr="003050DA">
      <w:rPr>
        <w:sz w:val="20"/>
        <w:szCs w:val="20"/>
      </w:rPr>
      <w:t xml:space="preserve"> 00022985</w:t>
    </w:r>
  </w:p>
  <w:p w14:paraId="08FED62C" w14:textId="77777777" w:rsidR="00CF49B9" w:rsidRPr="003050DA" w:rsidRDefault="00CF49B9" w:rsidP="006F52B6">
    <w:pPr>
      <w:pStyle w:val="Zpat"/>
      <w:ind w:left="-426"/>
      <w:rPr>
        <w:sz w:val="20"/>
        <w:szCs w:val="20"/>
      </w:rPr>
    </w:pPr>
    <w:r w:rsidRPr="003050DA">
      <w:rPr>
        <w:b/>
        <w:sz w:val="20"/>
        <w:szCs w:val="20"/>
      </w:rPr>
      <w:t>Elektronická podatelna:</w:t>
    </w:r>
    <w:r w:rsidRPr="003050DA">
      <w:rPr>
        <w:sz w:val="20"/>
        <w:szCs w:val="20"/>
      </w:rPr>
      <w:t xml:space="preserve"> </w:t>
    </w:r>
    <w:hyperlink r:id="rId1" w:history="1">
      <w:r w:rsidRPr="003050DA">
        <w:rPr>
          <w:rStyle w:val="Hypertextovodkaz"/>
          <w:color w:val="428D96"/>
          <w:sz w:val="20"/>
          <w:szCs w:val="20"/>
          <w:u w:val="none"/>
        </w:rPr>
        <w:t>posta@msmt.cz</w:t>
      </w:r>
    </w:hyperlink>
  </w:p>
  <w:p w14:paraId="336B0976" w14:textId="77777777" w:rsidR="00CF49B9" w:rsidRDefault="00CF49B9" w:rsidP="006F52B6">
    <w:pPr>
      <w:pStyle w:val="Zpat"/>
      <w:ind w:left="-426"/>
      <w:rPr>
        <w:rFonts w:ascii="Times New Roman" w:hAnsi="Times New Roman"/>
        <w:sz w:val="20"/>
        <w:szCs w:val="20"/>
      </w:rPr>
    </w:pPr>
    <w:r w:rsidRPr="003050DA">
      <w:rPr>
        <w:b/>
        <w:sz w:val="20"/>
        <w:szCs w:val="20"/>
      </w:rPr>
      <w:t>ID datové</w:t>
    </w:r>
    <w:r w:rsidRPr="00E16B45">
      <w:rPr>
        <w:b/>
        <w:sz w:val="20"/>
        <w:szCs w:val="20"/>
      </w:rPr>
      <w:t xml:space="preserve"> schránky: </w:t>
    </w:r>
    <w:proofErr w:type="spellStart"/>
    <w:r w:rsidRPr="00E16B45">
      <w:rPr>
        <w:sz w:val="20"/>
        <w:szCs w:val="20"/>
      </w:rPr>
      <w:t>vidaawt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88B47" w14:textId="77777777" w:rsidR="00A36D0E" w:rsidRDefault="00A36D0E" w:rsidP="001630AD">
      <w:pPr>
        <w:spacing w:after="0" w:line="240" w:lineRule="auto"/>
      </w:pPr>
      <w:r>
        <w:separator/>
      </w:r>
    </w:p>
  </w:footnote>
  <w:footnote w:type="continuationSeparator" w:id="0">
    <w:p w14:paraId="0EF1C374" w14:textId="77777777" w:rsidR="00A36D0E" w:rsidRDefault="00A36D0E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30E0D" w14:textId="77777777" w:rsidR="00CF49B9" w:rsidRDefault="00CF49B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5458209" wp14:editId="7D0793A2">
              <wp:simplePos x="0" y="0"/>
              <wp:positionH relativeFrom="page">
                <wp:posOffset>2590800</wp:posOffset>
              </wp:positionH>
              <wp:positionV relativeFrom="page">
                <wp:posOffset>619125</wp:posOffset>
              </wp:positionV>
              <wp:extent cx="3355340" cy="76644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766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C15103" w14:textId="1A3FA67B" w:rsidR="00CF49B9" w:rsidRPr="006F52B6" w:rsidRDefault="00D535AA" w:rsidP="00B9021C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  <w:r w:rsidRPr="005D5168">
                            <w:rPr>
                              <w:sz w:val="20"/>
                            </w:rPr>
                            <w:t>Ministerstvo</w:t>
                          </w:r>
                          <w:r w:rsidRPr="006F52B6">
                            <w:rPr>
                              <w:sz w:val="20"/>
                            </w:rPr>
                            <w:t xml:space="preserve"> školství, mládeže a tělovýchovy</w:t>
                          </w:r>
                          <w:r w:rsidR="00CF49B9" w:rsidRPr="005D5168">
                            <w:rPr>
                              <w:sz w:val="20"/>
                            </w:rPr>
                            <w:br/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 w:rsidRPr="005D5168">
                            <w:rPr>
                              <w:sz w:val="20"/>
                            </w:rPr>
                            <w:t>dbor správy</w:t>
                          </w:r>
                          <w:r w:rsidR="000B03A1">
                            <w:rPr>
                              <w:sz w:val="20"/>
                            </w:rPr>
                            <w:t xml:space="preserve"> úřadu</w:t>
                          </w:r>
                          <w:r w:rsidR="00816850">
                            <w:rPr>
                              <w:sz w:val="20"/>
                            </w:rPr>
                            <w:br/>
                            <w:t>Karmelitská 529/5</w:t>
                          </w:r>
                          <w:r w:rsidR="00CF49B9" w:rsidRPr="006F52B6">
                            <w:rPr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582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4pt;margin-top:48.75pt;width:264.2pt;height:60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" stroked="f">
              <v:textbox>
                <w:txbxContent>
                  <w:p w14:paraId="2FC15103" w14:textId="1A3FA67B" w:rsidR="00CF49B9" w:rsidRPr="006F52B6" w:rsidRDefault="00D535AA" w:rsidP="00B9021C">
                    <w:pPr>
                      <w:spacing w:line="240" w:lineRule="auto"/>
                      <w:rPr>
                        <w:sz w:val="20"/>
                      </w:rPr>
                    </w:pPr>
                    <w:r w:rsidRPr="005D5168">
                      <w:rPr>
                        <w:sz w:val="20"/>
                      </w:rPr>
                      <w:t>Ministerstvo</w:t>
                    </w:r>
                    <w:r w:rsidRPr="006F52B6">
                      <w:rPr>
                        <w:sz w:val="20"/>
                      </w:rPr>
                      <w:t xml:space="preserve"> školství, mládeže a tělovýchovy</w:t>
                    </w:r>
                    <w:r w:rsidR="00CF49B9" w:rsidRPr="005D5168">
                      <w:rPr>
                        <w:sz w:val="20"/>
                      </w:rPr>
                      <w:br/>
                    </w:r>
                    <w:r>
                      <w:rPr>
                        <w:sz w:val="20"/>
                      </w:rPr>
                      <w:t>o</w:t>
                    </w:r>
                    <w:r w:rsidRPr="005D5168">
                      <w:rPr>
                        <w:sz w:val="20"/>
                      </w:rPr>
                      <w:t>dbor správy</w:t>
                    </w:r>
                    <w:r w:rsidR="000B03A1">
                      <w:rPr>
                        <w:sz w:val="20"/>
                      </w:rPr>
                      <w:t xml:space="preserve"> úřadu</w:t>
                    </w:r>
                    <w:r w:rsidR="00816850">
                      <w:rPr>
                        <w:sz w:val="20"/>
                      </w:rPr>
                      <w:br/>
                      <w:t>Karmelitská 529/5</w:t>
                    </w:r>
                    <w:r w:rsidR="00CF49B9" w:rsidRPr="006F52B6">
                      <w:rPr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1B44D4C6" wp14:editId="3AA35E29">
              <wp:simplePos x="0" y="0"/>
              <wp:positionH relativeFrom="page">
                <wp:posOffset>2539364</wp:posOffset>
              </wp:positionH>
              <wp:positionV relativeFrom="paragraph">
                <wp:posOffset>-175260</wp:posOffset>
              </wp:positionV>
              <wp:extent cx="0" cy="766445"/>
              <wp:effectExtent l="25400" t="0" r="25400" b="20955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28D9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D7697C" id="Přímá spojnice 5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199.95pt,-13.8pt" to="19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" strokecolor="#428d96" strokeweight="3pt">
              <o:lock v:ext="edit" shapetype="f"/>
              <w10:wrap anchorx="page"/>
            </v:line>
          </w:pict>
        </mc:Fallback>
      </mc:AlternateContent>
    </w:r>
  </w:p>
  <w:p w14:paraId="341ED9DF" w14:textId="77777777" w:rsidR="00CF49B9" w:rsidRDefault="00CF49B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28602782" wp14:editId="0BD86D30">
          <wp:simplePos x="0" y="0"/>
          <wp:positionH relativeFrom="margin">
            <wp:posOffset>-445135</wp:posOffset>
          </wp:positionH>
          <wp:positionV relativeFrom="page">
            <wp:posOffset>648335</wp:posOffset>
          </wp:positionV>
          <wp:extent cx="1724660" cy="824230"/>
          <wp:effectExtent l="0" t="0" r="2540" b="0"/>
          <wp:wrapNone/>
          <wp:docPr id="12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:\ARCHIV\Ministerstvo skolstvi\MSMT_logo_s_textem_cz\MSMT_logo s textem_cz\1_Logotyp_color_cz\2_Bitmapy\MSMT_logotyp_text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990EFD" w14:textId="77777777" w:rsidR="00CF49B9" w:rsidRDefault="00CF49B9" w:rsidP="0002047D">
    <w:pPr>
      <w:pStyle w:val="Zhlav"/>
      <w:ind w:left="-426"/>
    </w:pPr>
  </w:p>
  <w:p w14:paraId="70E0C49E" w14:textId="0DE53FE4" w:rsidR="00CF49B9" w:rsidRDefault="00CF49B9">
    <w:pPr>
      <w:pStyle w:val="Zhlav"/>
    </w:pPr>
  </w:p>
  <w:p w14:paraId="79E3D0E3" w14:textId="77777777" w:rsidR="00CF49B9" w:rsidRDefault="00CF49B9">
    <w:pPr>
      <w:pStyle w:val="Zhlav"/>
    </w:pPr>
  </w:p>
  <w:p w14:paraId="33D19F75" w14:textId="77777777" w:rsidR="00CF49B9" w:rsidRDefault="00CF49B9">
    <w:pPr>
      <w:pStyle w:val="Zhlav"/>
    </w:pPr>
  </w:p>
  <w:p w14:paraId="0BDF2340" w14:textId="1B1E1682" w:rsidR="00CF49B9" w:rsidRDefault="00CF49B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049B52F" wp14:editId="26B87211">
              <wp:simplePos x="0" y="0"/>
              <wp:positionH relativeFrom="page">
                <wp:posOffset>-12065</wp:posOffset>
              </wp:positionH>
              <wp:positionV relativeFrom="paragraph">
                <wp:posOffset>1700529</wp:posOffset>
              </wp:positionV>
              <wp:extent cx="288290" cy="0"/>
              <wp:effectExtent l="0" t="0" r="16510" b="25400"/>
              <wp:wrapNone/>
              <wp:docPr id="10" name="Přímá spojnic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B11374" id="Přímá spojnice 1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" strokecolor="#bfbfbf" strokeweight=".5pt">
              <o:lock v:ext="edit" shapetype="f"/>
              <w10:wrap anchorx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400B250" wp14:editId="6C523BD6">
              <wp:simplePos x="0" y="0"/>
              <wp:positionH relativeFrom="page">
                <wp:posOffset>720090</wp:posOffset>
              </wp:positionH>
              <wp:positionV relativeFrom="page">
                <wp:posOffset>2340610</wp:posOffset>
              </wp:positionV>
              <wp:extent cx="6985" cy="6487160"/>
              <wp:effectExtent l="0" t="0" r="43815" b="1524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85" cy="648716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28D9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82E5B" id="Přímá spojnic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184.3pt" to="57.25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" strokecolor="#428d96" strokeweight="1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2925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4038AF"/>
    <w:multiLevelType w:val="hybridMultilevel"/>
    <w:tmpl w:val="C3508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B6"/>
    <w:rsid w:val="000062D7"/>
    <w:rsid w:val="0002047D"/>
    <w:rsid w:val="00030528"/>
    <w:rsid w:val="000739A6"/>
    <w:rsid w:val="00083E23"/>
    <w:rsid w:val="00083E77"/>
    <w:rsid w:val="000862E4"/>
    <w:rsid w:val="000A05DF"/>
    <w:rsid w:val="000A743B"/>
    <w:rsid w:val="000B03A1"/>
    <w:rsid w:val="000B05B4"/>
    <w:rsid w:val="000D5D86"/>
    <w:rsid w:val="000F4DB5"/>
    <w:rsid w:val="00103DF5"/>
    <w:rsid w:val="00111D3A"/>
    <w:rsid w:val="00142C8C"/>
    <w:rsid w:val="00150E29"/>
    <w:rsid w:val="001630AD"/>
    <w:rsid w:val="001970AC"/>
    <w:rsid w:val="001B50B2"/>
    <w:rsid w:val="001B7C91"/>
    <w:rsid w:val="001F6062"/>
    <w:rsid w:val="001F60AE"/>
    <w:rsid w:val="002266BB"/>
    <w:rsid w:val="0025674E"/>
    <w:rsid w:val="00263AD4"/>
    <w:rsid w:val="0028217E"/>
    <w:rsid w:val="002C387F"/>
    <w:rsid w:val="003050DA"/>
    <w:rsid w:val="00307BD2"/>
    <w:rsid w:val="0038076F"/>
    <w:rsid w:val="003872D0"/>
    <w:rsid w:val="003D5688"/>
    <w:rsid w:val="003E6C1D"/>
    <w:rsid w:val="004369AF"/>
    <w:rsid w:val="00461E67"/>
    <w:rsid w:val="0046537F"/>
    <w:rsid w:val="00471905"/>
    <w:rsid w:val="00486698"/>
    <w:rsid w:val="004B0A89"/>
    <w:rsid w:val="004E3A38"/>
    <w:rsid w:val="004F1208"/>
    <w:rsid w:val="00554D2D"/>
    <w:rsid w:val="005650B9"/>
    <w:rsid w:val="00572819"/>
    <w:rsid w:val="005C3D88"/>
    <w:rsid w:val="005D5168"/>
    <w:rsid w:val="005E2210"/>
    <w:rsid w:val="0061709A"/>
    <w:rsid w:val="00625146"/>
    <w:rsid w:val="00637B29"/>
    <w:rsid w:val="00653BC0"/>
    <w:rsid w:val="0066291D"/>
    <w:rsid w:val="00673C15"/>
    <w:rsid w:val="00675A46"/>
    <w:rsid w:val="00676CE0"/>
    <w:rsid w:val="006B32AF"/>
    <w:rsid w:val="006C3272"/>
    <w:rsid w:val="006D13C8"/>
    <w:rsid w:val="006E516E"/>
    <w:rsid w:val="006F1299"/>
    <w:rsid w:val="006F3116"/>
    <w:rsid w:val="006F52B6"/>
    <w:rsid w:val="00701323"/>
    <w:rsid w:val="00724FA6"/>
    <w:rsid w:val="0072535E"/>
    <w:rsid w:val="0072560E"/>
    <w:rsid w:val="007803C6"/>
    <w:rsid w:val="00783B63"/>
    <w:rsid w:val="00816850"/>
    <w:rsid w:val="00823480"/>
    <w:rsid w:val="00846FC1"/>
    <w:rsid w:val="008C3CE3"/>
    <w:rsid w:val="008C3DA5"/>
    <w:rsid w:val="008E7C49"/>
    <w:rsid w:val="008F3AEC"/>
    <w:rsid w:val="00932544"/>
    <w:rsid w:val="009550F7"/>
    <w:rsid w:val="0096366B"/>
    <w:rsid w:val="0096608A"/>
    <w:rsid w:val="009A1460"/>
    <w:rsid w:val="009A4180"/>
    <w:rsid w:val="009B79EA"/>
    <w:rsid w:val="009C163E"/>
    <w:rsid w:val="009E0690"/>
    <w:rsid w:val="009F22F8"/>
    <w:rsid w:val="00A36D0E"/>
    <w:rsid w:val="00A42B9C"/>
    <w:rsid w:val="00A56ACB"/>
    <w:rsid w:val="00A71B5B"/>
    <w:rsid w:val="00A87AE9"/>
    <w:rsid w:val="00AB34AD"/>
    <w:rsid w:val="00AB604B"/>
    <w:rsid w:val="00AE4ACD"/>
    <w:rsid w:val="00AF534A"/>
    <w:rsid w:val="00B063E1"/>
    <w:rsid w:val="00B23F25"/>
    <w:rsid w:val="00B33BDF"/>
    <w:rsid w:val="00B540CB"/>
    <w:rsid w:val="00B57128"/>
    <w:rsid w:val="00B86E99"/>
    <w:rsid w:val="00B9021C"/>
    <w:rsid w:val="00BA599C"/>
    <w:rsid w:val="00BB77EC"/>
    <w:rsid w:val="00BC6C4E"/>
    <w:rsid w:val="00C0235B"/>
    <w:rsid w:val="00C151D5"/>
    <w:rsid w:val="00C2494E"/>
    <w:rsid w:val="00C3047A"/>
    <w:rsid w:val="00CA0D0A"/>
    <w:rsid w:val="00CA1AD8"/>
    <w:rsid w:val="00CD1012"/>
    <w:rsid w:val="00CD2E0D"/>
    <w:rsid w:val="00CF49B9"/>
    <w:rsid w:val="00D535AA"/>
    <w:rsid w:val="00D54B5D"/>
    <w:rsid w:val="00D60573"/>
    <w:rsid w:val="00D62C18"/>
    <w:rsid w:val="00D663CD"/>
    <w:rsid w:val="00D669E4"/>
    <w:rsid w:val="00D83C14"/>
    <w:rsid w:val="00D9468D"/>
    <w:rsid w:val="00DE0968"/>
    <w:rsid w:val="00E23024"/>
    <w:rsid w:val="00E44E92"/>
    <w:rsid w:val="00E54B8B"/>
    <w:rsid w:val="00E54D01"/>
    <w:rsid w:val="00E57709"/>
    <w:rsid w:val="00EB39EA"/>
    <w:rsid w:val="00EB7D23"/>
    <w:rsid w:val="00EC15BF"/>
    <w:rsid w:val="00EE33CD"/>
    <w:rsid w:val="00F16161"/>
    <w:rsid w:val="00F52D4E"/>
    <w:rsid w:val="00F63975"/>
    <w:rsid w:val="00F6695F"/>
    <w:rsid w:val="00FC101B"/>
    <w:rsid w:val="00FC3FB2"/>
    <w:rsid w:val="00FE13AC"/>
    <w:rsid w:val="00FE5BBE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721A21"/>
  <w15:docId w15:val="{E73B4A32-6850-4A84-ABF8-220CC6EA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2B6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uiPriority w:val="99"/>
    <w:unhideWhenUsed/>
    <w:rsid w:val="001630AD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02047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ms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D6C7-F026-451E-B97C-E9C57D9D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1110</CharactersWithSpaces>
  <SharedDoc>false</SharedDoc>
  <HLinks>
    <vt:vector size="12" baseType="variant"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5505141</vt:i4>
      </vt:variant>
      <vt:variant>
        <vt:i4>0</vt:i4>
      </vt:variant>
      <vt:variant>
        <vt:i4>0</vt:i4>
      </vt:variant>
      <vt:variant>
        <vt:i4>5</vt:i4>
      </vt:variant>
      <vt:variant>
        <vt:lpwstr>mailto:posta@msmt.cz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Novotná</dc:creator>
  <cp:keywords/>
  <cp:lastModifiedBy>Šindelář Zdeněk</cp:lastModifiedBy>
  <cp:revision>2</cp:revision>
  <cp:lastPrinted>2015-08-10T13:41:00Z</cp:lastPrinted>
  <dcterms:created xsi:type="dcterms:W3CDTF">2016-10-10T08:17:00Z</dcterms:created>
  <dcterms:modified xsi:type="dcterms:W3CDTF">2016-10-10T08:17:00Z</dcterms:modified>
</cp:coreProperties>
</file>