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57539F">
        <w:rPr>
          <w:rFonts w:cs="Arial"/>
          <w:b/>
        </w:rPr>
        <w:t>0</w:t>
      </w:r>
      <w:r w:rsidR="00391C9C">
        <w:rPr>
          <w:rFonts w:cs="Arial"/>
          <w:b/>
        </w:rPr>
        <w:t>6</w:t>
      </w:r>
      <w:r w:rsidR="0022756D">
        <w:rPr>
          <w:rFonts w:cs="Arial"/>
          <w:b/>
        </w:rPr>
        <w:t>/20</w:t>
      </w:r>
      <w:r w:rsidR="0057539F">
        <w:rPr>
          <w:rFonts w:cs="Arial"/>
          <w:b/>
        </w:rPr>
        <w:t>1</w:t>
      </w:r>
      <w:r w:rsidR="000C2FAC">
        <w:rPr>
          <w:rFonts w:cs="Arial"/>
          <w:b/>
        </w:rPr>
        <w:t>7</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se sídlem</w:t>
      </w:r>
      <w:r w:rsidR="00905DB7">
        <w:rPr>
          <w:rFonts w:cs="Arial"/>
          <w:sz w:val="22"/>
          <w:szCs w:val="22"/>
        </w:rPr>
        <w:t>:</w:t>
      </w:r>
      <w:r w:rsidRPr="00E70E11">
        <w:rPr>
          <w:rFonts w:cs="Arial"/>
          <w:sz w:val="22"/>
          <w:szCs w:val="22"/>
        </w:rPr>
        <w:t xml:space="preserve">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905DB7">
      <w:pPr>
        <w:pStyle w:val="Normln0"/>
        <w:rPr>
          <w:rFonts w:cs="Arial"/>
          <w:sz w:val="22"/>
          <w:szCs w:val="22"/>
        </w:rPr>
      </w:pPr>
      <w:r>
        <w:rPr>
          <w:rFonts w:cs="Arial"/>
          <w:sz w:val="22"/>
          <w:szCs w:val="22"/>
        </w:rPr>
        <w:t>z</w:t>
      </w:r>
      <w:r w:rsidR="00F65FEF" w:rsidRPr="00E70E11">
        <w:rPr>
          <w:rFonts w:cs="Arial"/>
          <w:sz w:val="22"/>
          <w:szCs w:val="22"/>
        </w:rPr>
        <w:t>astoupen</w:t>
      </w:r>
      <w:r>
        <w:rPr>
          <w:rFonts w:cs="Arial"/>
          <w:sz w:val="22"/>
          <w:szCs w:val="22"/>
        </w:rPr>
        <w:t>:</w:t>
      </w:r>
      <w:r w:rsidR="00F65FEF" w:rsidRPr="00E70E11">
        <w:rPr>
          <w:rFonts w:cs="Arial"/>
          <w:sz w:val="22"/>
          <w:szCs w:val="22"/>
        </w:rPr>
        <w:t xml:space="preserve"> </w:t>
      </w:r>
      <w:r w:rsidR="0022756D" w:rsidRPr="00E70E11">
        <w:rPr>
          <w:rFonts w:cs="Arial"/>
          <w:sz w:val="22"/>
          <w:szCs w:val="22"/>
        </w:rPr>
        <w:t>ing. Pavlem Kaňákem</w:t>
      </w:r>
      <w:r>
        <w:rPr>
          <w:rFonts w:cs="Arial"/>
          <w:sz w:val="22"/>
          <w:szCs w:val="22"/>
        </w:rPr>
        <w:t xml:space="preserve"> – ředitelem společnosti</w:t>
      </w:r>
      <w:r w:rsidR="00F65FEF" w:rsidRPr="00E70E11">
        <w:rPr>
          <w:rFonts w:cs="Arial"/>
          <w:sz w:val="22"/>
          <w:szCs w:val="22"/>
        </w:rPr>
        <w:t>,</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06712D" w:rsidRPr="0006712D" w:rsidRDefault="0006712D" w:rsidP="0006712D">
      <w:pPr>
        <w:pStyle w:val="ZkladntextIMP"/>
        <w:rPr>
          <w:rFonts w:cs="Arial"/>
          <w:b/>
          <w:sz w:val="22"/>
          <w:szCs w:val="22"/>
        </w:rPr>
      </w:pPr>
      <w:r w:rsidRPr="0006712D">
        <w:rPr>
          <w:rFonts w:cs="Arial"/>
          <w:b/>
          <w:sz w:val="22"/>
          <w:szCs w:val="22"/>
        </w:rPr>
        <w:t>SENIOR HC KLATOVY, s.r.o.</w:t>
      </w:r>
    </w:p>
    <w:p w:rsidR="0006712D" w:rsidRPr="0006712D" w:rsidRDefault="0006712D" w:rsidP="0006712D">
      <w:pPr>
        <w:pStyle w:val="ZkladntextIMP"/>
        <w:rPr>
          <w:rFonts w:cs="Arial"/>
          <w:sz w:val="22"/>
          <w:szCs w:val="22"/>
        </w:rPr>
      </w:pPr>
      <w:r w:rsidRPr="0006712D">
        <w:rPr>
          <w:rFonts w:cs="Arial"/>
          <w:sz w:val="22"/>
          <w:szCs w:val="22"/>
        </w:rPr>
        <w:t>se sídlem Klatovy, Nerudova 721/III., PSČ  339 01,</w:t>
      </w:r>
    </w:p>
    <w:p w:rsidR="0006712D" w:rsidRPr="0006712D" w:rsidRDefault="0006712D" w:rsidP="0006712D">
      <w:pPr>
        <w:pStyle w:val="ZkladntextIMP"/>
        <w:rPr>
          <w:rFonts w:cs="Arial"/>
          <w:sz w:val="22"/>
          <w:szCs w:val="22"/>
        </w:rPr>
      </w:pPr>
      <w:r w:rsidRPr="0006712D">
        <w:rPr>
          <w:rFonts w:cs="Arial"/>
          <w:sz w:val="22"/>
          <w:szCs w:val="22"/>
        </w:rPr>
        <w:t>zastoupené: Václavem Šimkem, jednatelem</w:t>
      </w:r>
    </w:p>
    <w:p w:rsidR="0006712D" w:rsidRPr="0006712D" w:rsidRDefault="0006712D" w:rsidP="0006712D">
      <w:pPr>
        <w:pStyle w:val="ZkladntextIMP"/>
        <w:rPr>
          <w:rFonts w:cs="Arial"/>
          <w:sz w:val="22"/>
          <w:szCs w:val="22"/>
        </w:rPr>
      </w:pPr>
      <w:r w:rsidRPr="0006712D">
        <w:rPr>
          <w:rFonts w:cs="Arial"/>
          <w:sz w:val="22"/>
          <w:szCs w:val="22"/>
        </w:rPr>
        <w:t xml:space="preserve">IČ: 263 49 094, DIČ: CZ26349094 </w:t>
      </w:r>
    </w:p>
    <w:p w:rsidR="00A14E45" w:rsidRDefault="00A14E45" w:rsidP="00A14E45">
      <w:pPr>
        <w:ind w:firstLine="1440"/>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 xml:space="preserve">v souladu s ustanovením § 720 zákona č. 40/1964 S. (občanský zákoník) a v souladu s § 3 zákona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6102E8" w:rsidRDefault="006102E8"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F65FEF" w:rsidRDefault="00F65FEF">
      <w:pPr>
        <w:pStyle w:val="ZkladntextIMP"/>
        <w:rPr>
          <w:rFonts w:cs="Arial"/>
          <w:b/>
          <w:sz w:val="22"/>
          <w:szCs w:val="22"/>
        </w:rPr>
      </w:pPr>
    </w:p>
    <w:p w:rsidR="002A5604" w:rsidRPr="00E70E11" w:rsidRDefault="002A5604">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DA2692" w:rsidRPr="00E70E11" w:rsidRDefault="00DA2692" w:rsidP="00DA2692">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č.p. 721 stojící na stavební parcele č. 2674, vše zapsané na listu vlastnictví č. 10001, vedeném u Katastrálního úřadu pro Plzeňský kraj, katastrální pracoviště Klatovy, pro k.ú.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Pr="00E70E11" w:rsidRDefault="00F65FEF" w:rsidP="002E717C">
      <w:pPr>
        <w:pStyle w:val="Normln0"/>
        <w:tabs>
          <w:tab w:val="left" w:pos="567"/>
        </w:tabs>
        <w:ind w:left="567" w:hanging="567"/>
        <w:jc w:val="both"/>
        <w:rPr>
          <w:rFonts w:cs="Arial"/>
          <w:sz w:val="22"/>
          <w:szCs w:val="22"/>
        </w:rPr>
      </w:pPr>
      <w:r w:rsidRPr="00E70E11">
        <w:rPr>
          <w:rFonts w:cs="Arial"/>
          <w:sz w:val="22"/>
          <w:szCs w:val="22"/>
        </w:rPr>
        <w:t xml:space="preserve">1.2 </w:t>
      </w:r>
      <w:r w:rsidR="002E717C" w:rsidRPr="00E70E11">
        <w:rPr>
          <w:rFonts w:cs="Arial"/>
          <w:sz w:val="22"/>
          <w:szCs w:val="22"/>
        </w:rPr>
        <w:tab/>
      </w: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E2359A" w:rsidRDefault="007D3804" w:rsidP="007D3804">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85 o výměře </w:t>
      </w:r>
      <w:r w:rsidR="00F4362B">
        <w:rPr>
          <w:rFonts w:ascii="Arial" w:hAnsi="Arial" w:cs="Arial"/>
          <w:color w:val="auto"/>
          <w:sz w:val="22"/>
          <w:szCs w:val="22"/>
        </w:rPr>
        <w:t>79</w:t>
      </w:r>
      <w:r>
        <w:rPr>
          <w:rFonts w:ascii="Arial" w:hAnsi="Arial" w:cs="Arial"/>
          <w:color w:val="auto"/>
          <w:sz w:val="22"/>
          <w:szCs w:val="22"/>
        </w:rPr>
        <w:t>,</w:t>
      </w:r>
      <w:r w:rsidR="00F4362B">
        <w:rPr>
          <w:rFonts w:ascii="Arial" w:hAnsi="Arial" w:cs="Arial"/>
          <w:color w:val="auto"/>
          <w:sz w:val="22"/>
          <w:szCs w:val="22"/>
        </w:rPr>
        <w:t>06</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w:t>
      </w:r>
      <w:r w:rsidR="00E2359A">
        <w:rPr>
          <w:rFonts w:ascii="Arial" w:hAnsi="Arial" w:cs="Arial"/>
          <w:color w:val="auto"/>
          <w:sz w:val="22"/>
          <w:szCs w:val="22"/>
        </w:rPr>
        <w:t>nacházející se v severní tribuně zimního stadionu jako šatnu,</w:t>
      </w:r>
    </w:p>
    <w:p w:rsidR="00E2359A" w:rsidRDefault="00E2359A" w:rsidP="00E2359A">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lastRenderedPageBreak/>
        <w:t xml:space="preserve">– </w:t>
      </w:r>
      <w:r w:rsidRPr="007D3804">
        <w:rPr>
          <w:rFonts w:ascii="Arial" w:hAnsi="Arial" w:cs="Arial"/>
          <w:color w:val="auto"/>
          <w:sz w:val="22"/>
          <w:szCs w:val="22"/>
        </w:rPr>
        <w:tab/>
      </w:r>
      <w:r>
        <w:rPr>
          <w:rFonts w:ascii="Arial" w:hAnsi="Arial" w:cs="Arial"/>
          <w:color w:val="auto"/>
          <w:sz w:val="22"/>
          <w:szCs w:val="22"/>
        </w:rPr>
        <w:t xml:space="preserve">místnost č. 86 o výměře </w:t>
      </w:r>
      <w:r w:rsidR="00F70DD1">
        <w:rPr>
          <w:rFonts w:ascii="Arial" w:hAnsi="Arial" w:cs="Arial"/>
          <w:color w:val="auto"/>
          <w:sz w:val="22"/>
          <w:szCs w:val="22"/>
        </w:rPr>
        <w:t>1</w:t>
      </w:r>
      <w:r w:rsidR="003E0EA1">
        <w:rPr>
          <w:rFonts w:ascii="Arial" w:hAnsi="Arial" w:cs="Arial"/>
          <w:color w:val="auto"/>
          <w:sz w:val="22"/>
          <w:szCs w:val="22"/>
        </w:rPr>
        <w:t>1,57</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severní tribuně zimního stadionu jako </w:t>
      </w:r>
      <w:r w:rsidR="003E0EA1">
        <w:rPr>
          <w:rFonts w:ascii="Arial" w:hAnsi="Arial" w:cs="Arial"/>
          <w:color w:val="auto"/>
          <w:sz w:val="22"/>
          <w:szCs w:val="22"/>
        </w:rPr>
        <w:t>sklad</w:t>
      </w:r>
      <w:r>
        <w:rPr>
          <w:rFonts w:ascii="Arial" w:hAnsi="Arial" w:cs="Arial"/>
          <w:color w:val="auto"/>
          <w:sz w:val="22"/>
          <w:szCs w:val="22"/>
        </w:rPr>
        <w:t>,</w:t>
      </w:r>
    </w:p>
    <w:p w:rsidR="00012C1B" w:rsidRDefault="00012C1B" w:rsidP="00012C1B">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87 o výměře </w:t>
      </w:r>
      <w:r w:rsidR="003E0EA1">
        <w:rPr>
          <w:rFonts w:ascii="Arial" w:hAnsi="Arial" w:cs="Arial"/>
          <w:color w:val="auto"/>
          <w:sz w:val="22"/>
          <w:szCs w:val="22"/>
        </w:rPr>
        <w:t>14,18</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severní tribuně zimního stadionu jako </w:t>
      </w:r>
      <w:r w:rsidR="005C4B1C">
        <w:rPr>
          <w:rFonts w:ascii="Arial" w:hAnsi="Arial" w:cs="Arial"/>
          <w:color w:val="auto"/>
          <w:sz w:val="22"/>
          <w:szCs w:val="22"/>
        </w:rPr>
        <w:t>sklad</w:t>
      </w:r>
      <w:r>
        <w:rPr>
          <w:rFonts w:ascii="Arial" w:hAnsi="Arial" w:cs="Arial"/>
          <w:color w:val="auto"/>
          <w:sz w:val="22"/>
          <w:szCs w:val="22"/>
        </w:rPr>
        <w:t>,</w:t>
      </w:r>
    </w:p>
    <w:p w:rsidR="00012C1B" w:rsidRDefault="00012C1B" w:rsidP="00012C1B">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88 o výměře </w:t>
      </w:r>
      <w:r w:rsidR="00F70DD1">
        <w:rPr>
          <w:rFonts w:ascii="Arial" w:hAnsi="Arial" w:cs="Arial"/>
          <w:color w:val="auto"/>
          <w:sz w:val="22"/>
          <w:szCs w:val="22"/>
        </w:rPr>
        <w:t>14</w:t>
      </w:r>
      <w:r>
        <w:rPr>
          <w:rFonts w:ascii="Arial" w:hAnsi="Arial" w:cs="Arial"/>
          <w:color w:val="auto"/>
          <w:sz w:val="22"/>
          <w:szCs w:val="22"/>
        </w:rPr>
        <w:t>,</w:t>
      </w:r>
      <w:r w:rsidR="003E0EA1">
        <w:rPr>
          <w:rFonts w:ascii="Arial" w:hAnsi="Arial" w:cs="Arial"/>
          <w:color w:val="auto"/>
          <w:sz w:val="22"/>
          <w:szCs w:val="22"/>
        </w:rPr>
        <w:t>18</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severní tribuně zimního stadionu jako </w:t>
      </w:r>
      <w:r w:rsidR="003E0EA1">
        <w:rPr>
          <w:rFonts w:ascii="Arial" w:hAnsi="Arial" w:cs="Arial"/>
          <w:color w:val="auto"/>
          <w:sz w:val="22"/>
          <w:szCs w:val="22"/>
        </w:rPr>
        <w:t>šatnu</w:t>
      </w:r>
      <w:r>
        <w:rPr>
          <w:rFonts w:ascii="Arial" w:hAnsi="Arial" w:cs="Arial"/>
          <w:color w:val="auto"/>
          <w:sz w:val="22"/>
          <w:szCs w:val="22"/>
        </w:rPr>
        <w:t xml:space="preserve"> trenéra</w:t>
      </w:r>
      <w:r w:rsidR="003E0EA1">
        <w:rPr>
          <w:rFonts w:ascii="Arial" w:hAnsi="Arial" w:cs="Arial"/>
          <w:color w:val="auto"/>
          <w:sz w:val="22"/>
          <w:szCs w:val="22"/>
        </w:rPr>
        <w:t>,</w:t>
      </w:r>
    </w:p>
    <w:p w:rsidR="003E0EA1" w:rsidRDefault="003E0EA1" w:rsidP="003E0EA1">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místnost č. 89 o výměře 10,26 m</w:t>
      </w:r>
      <w:r w:rsidRPr="00E2359A">
        <w:rPr>
          <w:rFonts w:ascii="Arial" w:hAnsi="Arial" w:cs="Arial"/>
          <w:color w:val="auto"/>
          <w:sz w:val="22"/>
          <w:szCs w:val="22"/>
          <w:vertAlign w:val="superscript"/>
        </w:rPr>
        <w:t>2</w:t>
      </w:r>
      <w:r>
        <w:rPr>
          <w:rFonts w:ascii="Arial" w:hAnsi="Arial" w:cs="Arial"/>
          <w:color w:val="auto"/>
          <w:sz w:val="22"/>
          <w:szCs w:val="22"/>
        </w:rPr>
        <w:t>, nacházející se v severní tribuně zimního stadionu jako brusírnu,</w:t>
      </w:r>
    </w:p>
    <w:p w:rsidR="003E0EA1" w:rsidRDefault="003E0EA1" w:rsidP="003E0EA1">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w:t>
      </w:r>
      <w:r w:rsidR="00C758AD">
        <w:rPr>
          <w:rFonts w:ascii="Arial" w:hAnsi="Arial" w:cs="Arial"/>
          <w:color w:val="auto"/>
          <w:sz w:val="22"/>
          <w:szCs w:val="22"/>
        </w:rPr>
        <w:t>87-</w:t>
      </w:r>
      <w:r>
        <w:rPr>
          <w:rFonts w:ascii="Arial" w:hAnsi="Arial" w:cs="Arial"/>
          <w:color w:val="auto"/>
          <w:sz w:val="22"/>
          <w:szCs w:val="22"/>
        </w:rPr>
        <w:t>1 o výměře 14,44 m</w:t>
      </w:r>
      <w:r w:rsidRPr="00E2359A">
        <w:rPr>
          <w:rFonts w:ascii="Arial" w:hAnsi="Arial" w:cs="Arial"/>
          <w:color w:val="auto"/>
          <w:sz w:val="22"/>
          <w:szCs w:val="22"/>
          <w:vertAlign w:val="superscript"/>
        </w:rPr>
        <w:t>2</w:t>
      </w:r>
      <w:r>
        <w:rPr>
          <w:rFonts w:ascii="Arial" w:hAnsi="Arial" w:cs="Arial"/>
          <w:color w:val="auto"/>
          <w:sz w:val="22"/>
          <w:szCs w:val="22"/>
        </w:rPr>
        <w:t>, nacházející se v severní tribuně zimního stadionu jako sklad,</w:t>
      </w:r>
    </w:p>
    <w:p w:rsidR="003E0EA1" w:rsidRDefault="003E0EA1" w:rsidP="003E0EA1">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w:t>
      </w:r>
      <w:r w:rsidR="00C758AD">
        <w:rPr>
          <w:rFonts w:ascii="Arial" w:hAnsi="Arial" w:cs="Arial"/>
          <w:color w:val="auto"/>
          <w:sz w:val="22"/>
          <w:szCs w:val="22"/>
        </w:rPr>
        <w:t>87-</w:t>
      </w:r>
      <w:r>
        <w:rPr>
          <w:rFonts w:ascii="Arial" w:hAnsi="Arial" w:cs="Arial"/>
          <w:color w:val="auto"/>
          <w:sz w:val="22"/>
          <w:szCs w:val="22"/>
        </w:rPr>
        <w:t>2 o výměře 13,65 m</w:t>
      </w:r>
      <w:r w:rsidRPr="00E2359A">
        <w:rPr>
          <w:rFonts w:ascii="Arial" w:hAnsi="Arial" w:cs="Arial"/>
          <w:color w:val="auto"/>
          <w:sz w:val="22"/>
          <w:szCs w:val="22"/>
          <w:vertAlign w:val="superscript"/>
        </w:rPr>
        <w:t>2</w:t>
      </w:r>
      <w:r>
        <w:rPr>
          <w:rFonts w:ascii="Arial" w:hAnsi="Arial" w:cs="Arial"/>
          <w:color w:val="auto"/>
          <w:sz w:val="22"/>
          <w:szCs w:val="22"/>
        </w:rPr>
        <w:t>, nacházející se v severní trib</w:t>
      </w:r>
      <w:r w:rsidR="00D864DF">
        <w:rPr>
          <w:rFonts w:ascii="Arial" w:hAnsi="Arial" w:cs="Arial"/>
          <w:color w:val="auto"/>
          <w:sz w:val="22"/>
          <w:szCs w:val="22"/>
        </w:rPr>
        <w:t>uně zimního stadionu jako sklad.</w:t>
      </w:r>
    </w:p>
    <w:p w:rsidR="003E0EA1" w:rsidRDefault="003E0EA1" w:rsidP="00012C1B">
      <w:pPr>
        <w:pStyle w:val="Zkladntext"/>
        <w:tabs>
          <w:tab w:val="left" w:pos="851"/>
        </w:tabs>
        <w:ind w:left="851" w:hanging="284"/>
        <w:rPr>
          <w:rFonts w:ascii="Arial" w:hAnsi="Arial" w:cs="Arial"/>
          <w:color w:val="auto"/>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F87BDB">
        <w:rPr>
          <w:rFonts w:cs="Arial"/>
          <w:sz w:val="22"/>
          <w:szCs w:val="22"/>
        </w:rPr>
        <w:t>červenou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734184" w:rsidRDefault="00734184" w:rsidP="00734184">
      <w:pPr>
        <w:pStyle w:val="Normln0"/>
        <w:tabs>
          <w:tab w:val="left" w:pos="567"/>
        </w:tabs>
        <w:ind w:left="567"/>
        <w:jc w:val="both"/>
        <w:rPr>
          <w:rFonts w:cs="Arial"/>
          <w:sz w:val="22"/>
          <w:szCs w:val="22"/>
        </w:rPr>
      </w:pPr>
    </w:p>
    <w:p w:rsidR="00A14E45" w:rsidRDefault="00A14E45" w:rsidP="00A14E45">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A14E45" w:rsidRPr="00E70E11"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 zázemí pro mužstvo mužů</w:t>
      </w:r>
      <w:r w:rsidR="00281830">
        <w:rPr>
          <w:rFonts w:ascii="Arial" w:hAnsi="Arial" w:cs="Arial"/>
          <w:sz w:val="22"/>
          <w:szCs w:val="22"/>
        </w:rPr>
        <w:t>.</w:t>
      </w:r>
      <w:r w:rsidRPr="00E70E11">
        <w:rPr>
          <w:rFonts w:ascii="Arial" w:hAnsi="Arial" w:cs="Arial"/>
          <w:sz w:val="22"/>
          <w:szCs w:val="22"/>
        </w:rPr>
        <w:t xml:space="preserve">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w:t>
      </w:r>
      <w:r w:rsidR="00346860">
        <w:rPr>
          <w:rFonts w:cs="Arial"/>
          <w:sz w:val="22"/>
          <w:szCs w:val="22"/>
        </w:rPr>
        <w:t xml:space="preserve">ké normy závazné pro účel nájmu a </w:t>
      </w:r>
      <w:r w:rsidR="004C69F7">
        <w:rPr>
          <w:rFonts w:cs="Arial"/>
          <w:sz w:val="22"/>
          <w:szCs w:val="22"/>
        </w:rPr>
        <w:t xml:space="preserve">návštěvní </w:t>
      </w:r>
      <w:r w:rsidR="00346860">
        <w:rPr>
          <w:rFonts w:cs="Arial"/>
          <w:sz w:val="22"/>
          <w:szCs w:val="22"/>
        </w:rPr>
        <w:t>řád zimního stadi</w:t>
      </w:r>
      <w:r w:rsidR="00401D92">
        <w:rPr>
          <w:rFonts w:cs="Arial"/>
          <w:sz w:val="22"/>
          <w:szCs w:val="22"/>
        </w:rPr>
        <w:t>ó</w:t>
      </w:r>
      <w:r w:rsidR="00346860">
        <w:rPr>
          <w:rFonts w:cs="Arial"/>
          <w:sz w:val="22"/>
          <w:szCs w:val="22"/>
        </w:rPr>
        <w:t>nu.</w:t>
      </w:r>
    </w:p>
    <w:p w:rsidR="00A14E45" w:rsidRPr="00E70E11" w:rsidRDefault="00A14E45" w:rsidP="00A14E45">
      <w:pPr>
        <w:pStyle w:val="Normln0"/>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 xml:space="preserve">O předání a převzetí předmětu nájmu se mezi pronajímatelem a nájemcem sepíše předávací protokol, který se jejich podpisem stává přílohou č. </w:t>
      </w:r>
      <w:r w:rsidR="004C69F7">
        <w:rPr>
          <w:rFonts w:ascii="Arial" w:hAnsi="Arial" w:cs="Arial"/>
          <w:color w:val="auto"/>
          <w:sz w:val="22"/>
          <w:szCs w:val="22"/>
        </w:rPr>
        <w:t>3</w:t>
      </w:r>
      <w:r w:rsidRPr="00E70E11">
        <w:rPr>
          <w:rFonts w:ascii="Arial" w:hAnsi="Arial" w:cs="Arial"/>
          <w:color w:val="auto"/>
          <w:sz w:val="22"/>
          <w:szCs w:val="22"/>
        </w:rPr>
        <w:t xml:space="preserve"> této smlouvy. Do</w:t>
      </w:r>
      <w:r w:rsidR="004C69F7">
        <w:rPr>
          <w:rFonts w:ascii="Arial" w:hAnsi="Arial" w:cs="Arial"/>
          <w:color w:val="auto"/>
          <w:sz w:val="22"/>
          <w:szCs w:val="22"/>
        </w:rPr>
        <w:t xml:space="preserve"> </w:t>
      </w:r>
      <w:r w:rsidRPr="00E70E11">
        <w:rPr>
          <w:rFonts w:ascii="Arial" w:hAnsi="Arial" w:cs="Arial"/>
          <w:color w:val="auto"/>
          <w:sz w:val="22"/>
          <w:szCs w:val="22"/>
        </w:rPr>
        <w:t xml:space="preserve">protokolu se uvede stav předmětu nájmu a jeho vybavení a případné závady, budou-li zjištěny. </w:t>
      </w:r>
    </w:p>
    <w:p w:rsidR="00F06B40" w:rsidRPr="00E70E11" w:rsidRDefault="00F06B40"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7C167A" w:rsidRDefault="007C167A" w:rsidP="00A14E45">
      <w:pPr>
        <w:pStyle w:val="Zkladntext"/>
        <w:tabs>
          <w:tab w:val="left" w:pos="567"/>
        </w:tabs>
        <w:ind w:left="567" w:hanging="567"/>
        <w:rPr>
          <w:rFonts w:ascii="Arial" w:hAnsi="Arial" w:cs="Arial"/>
          <w:color w:val="auto"/>
          <w:sz w:val="22"/>
          <w:szCs w:val="22"/>
        </w:rPr>
      </w:pPr>
    </w:p>
    <w:p w:rsidR="0041234D" w:rsidRDefault="0041234D" w:rsidP="00A14E45">
      <w:pPr>
        <w:pStyle w:val="Zkladntext"/>
        <w:tabs>
          <w:tab w:val="left" w:pos="567"/>
        </w:tabs>
        <w:ind w:left="567" w:hanging="567"/>
        <w:rPr>
          <w:rFonts w:ascii="Arial" w:hAnsi="Arial" w:cs="Arial"/>
          <w:color w:val="auto"/>
          <w:sz w:val="22"/>
          <w:szCs w:val="22"/>
        </w:rPr>
      </w:pPr>
    </w:p>
    <w:p w:rsidR="0041234D" w:rsidRDefault="0041234D"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r w:rsidR="003469EE">
        <w:rPr>
          <w:rFonts w:cs="Arial"/>
          <w:b/>
          <w:sz w:val="22"/>
          <w:szCs w:val="22"/>
        </w:rPr>
        <w:t>01</w:t>
      </w:r>
      <w:r w:rsidRPr="00E70E11">
        <w:rPr>
          <w:rFonts w:cs="Arial"/>
          <w:b/>
          <w:sz w:val="22"/>
          <w:szCs w:val="22"/>
        </w:rPr>
        <w:t>.0</w:t>
      </w:r>
      <w:r w:rsidR="00FC2878">
        <w:rPr>
          <w:rFonts w:cs="Arial"/>
          <w:b/>
          <w:sz w:val="22"/>
          <w:szCs w:val="22"/>
        </w:rPr>
        <w:t>8</w:t>
      </w:r>
      <w:r w:rsidRPr="00E70E11">
        <w:rPr>
          <w:rFonts w:cs="Arial"/>
          <w:b/>
          <w:sz w:val="22"/>
          <w:szCs w:val="22"/>
        </w:rPr>
        <w:t>.20</w:t>
      </w:r>
      <w:r w:rsidR="0057539F">
        <w:rPr>
          <w:rFonts w:cs="Arial"/>
          <w:b/>
          <w:sz w:val="22"/>
          <w:szCs w:val="22"/>
        </w:rPr>
        <w:t>1</w:t>
      </w:r>
      <w:r w:rsidR="00FF2813">
        <w:rPr>
          <w:rFonts w:cs="Arial"/>
          <w:b/>
          <w:sz w:val="22"/>
          <w:szCs w:val="22"/>
        </w:rPr>
        <w:t>7</w:t>
      </w:r>
      <w:r w:rsidR="003E033C">
        <w:rPr>
          <w:rFonts w:cs="Arial"/>
          <w:b/>
          <w:sz w:val="22"/>
          <w:szCs w:val="22"/>
        </w:rPr>
        <w:t xml:space="preserve"> do 31.</w:t>
      </w:r>
      <w:r w:rsidR="0048406C">
        <w:rPr>
          <w:rFonts w:cs="Arial"/>
          <w:b/>
          <w:sz w:val="22"/>
          <w:szCs w:val="22"/>
        </w:rPr>
        <w:t>03</w:t>
      </w:r>
      <w:r w:rsidR="003E033C">
        <w:rPr>
          <w:rFonts w:cs="Arial"/>
          <w:b/>
          <w:sz w:val="22"/>
          <w:szCs w:val="22"/>
        </w:rPr>
        <w:t>.20</w:t>
      </w:r>
      <w:r w:rsidR="0057539F">
        <w:rPr>
          <w:rFonts w:cs="Arial"/>
          <w:b/>
          <w:sz w:val="22"/>
          <w:szCs w:val="22"/>
        </w:rPr>
        <w:t>1</w:t>
      </w:r>
      <w:r w:rsidR="00FF2813">
        <w:rPr>
          <w:rFonts w:cs="Arial"/>
          <w:b/>
          <w:sz w:val="22"/>
          <w:szCs w:val="22"/>
        </w:rPr>
        <w:t>8</w:t>
      </w:r>
      <w:r w:rsidRPr="00E70E11">
        <w:rPr>
          <w:rFonts w:cs="Arial"/>
          <w:sz w:val="22"/>
          <w:szCs w:val="22"/>
        </w:rPr>
        <w:t>.</w:t>
      </w:r>
      <w:r w:rsidRPr="00E70E11">
        <w:rPr>
          <w:rFonts w:cs="Arial"/>
          <w:color w:val="FF0000"/>
          <w:sz w:val="22"/>
          <w:szCs w:val="22"/>
        </w:rPr>
        <w:t xml:space="preserve">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A14E45" w:rsidRPr="00E70E11" w:rsidRDefault="00A14E45" w:rsidP="00A14E45">
      <w:pPr>
        <w:pStyle w:val="Normln0"/>
        <w:jc w:val="center"/>
        <w:rPr>
          <w:rFonts w:cs="Arial"/>
          <w:b/>
          <w:sz w:val="22"/>
          <w:szCs w:val="22"/>
        </w:rPr>
      </w:pPr>
    </w:p>
    <w:p w:rsidR="00A14E45" w:rsidRPr="00E70E11" w:rsidRDefault="00A14E45" w:rsidP="00A14E45">
      <w:pPr>
        <w:pStyle w:val="Normln0"/>
        <w:jc w:val="center"/>
        <w:rPr>
          <w:rFonts w:cs="Arial"/>
          <w:b/>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3E0EA1">
        <w:rPr>
          <w:rFonts w:ascii="Arial" w:hAnsi="Arial" w:cs="Arial"/>
          <w:sz w:val="22"/>
          <w:szCs w:val="22"/>
        </w:rPr>
        <w:t>místnost č. 85</w:t>
      </w:r>
      <w:r w:rsidRPr="007D3804">
        <w:rPr>
          <w:rFonts w:ascii="Arial" w:hAnsi="Arial" w:cs="Arial"/>
          <w:sz w:val="22"/>
          <w:szCs w:val="22"/>
        </w:rPr>
        <w:t xml:space="preserve"> ve výši</w:t>
      </w:r>
      <w:r w:rsidR="00060F21">
        <w:rPr>
          <w:rFonts w:ascii="Arial" w:hAnsi="Arial" w:cs="Arial"/>
          <w:b/>
          <w:sz w:val="22"/>
          <w:szCs w:val="22"/>
        </w:rPr>
        <w:t xml:space="preserve"> 6</w:t>
      </w:r>
      <w:r w:rsidRPr="007D3804">
        <w:rPr>
          <w:rFonts w:ascii="Arial" w:hAnsi="Arial" w:cs="Arial"/>
          <w:b/>
          <w:sz w:val="22"/>
          <w:szCs w:val="22"/>
        </w:rPr>
        <w:t>.</w:t>
      </w:r>
      <w:r w:rsidR="003469EE">
        <w:rPr>
          <w:rFonts w:ascii="Arial" w:hAnsi="Arial" w:cs="Arial"/>
          <w:b/>
          <w:sz w:val="22"/>
          <w:szCs w:val="22"/>
        </w:rPr>
        <w:t>211</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003E0EA1">
        <w:rPr>
          <w:rFonts w:ascii="Arial" w:hAnsi="Arial" w:cs="Arial"/>
          <w:sz w:val="22"/>
          <w:szCs w:val="22"/>
        </w:rPr>
        <w:t>DPH</w:t>
      </w:r>
      <w:r w:rsidRPr="007D3804">
        <w:rPr>
          <w:rFonts w:ascii="Arial" w:hAnsi="Arial" w:cs="Arial"/>
          <w:sz w:val="22"/>
          <w:szCs w:val="22"/>
        </w:rPr>
        <w:t xml:space="preserve"> dle zákona o DPH) za období trvání smluvního vztahu, slovy </w:t>
      </w:r>
      <w:r w:rsidR="00060F21">
        <w:rPr>
          <w:rFonts w:ascii="Arial" w:hAnsi="Arial" w:cs="Arial"/>
          <w:sz w:val="22"/>
          <w:szCs w:val="22"/>
        </w:rPr>
        <w:t>šesttisíc</w:t>
      </w:r>
      <w:r w:rsidR="003469EE">
        <w:rPr>
          <w:rFonts w:ascii="Arial" w:hAnsi="Arial" w:cs="Arial"/>
          <w:sz w:val="22"/>
          <w:szCs w:val="22"/>
        </w:rPr>
        <w:t>dvěstějedenáct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364EF1" w:rsidRDefault="007D3804"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3469EE">
        <w:rPr>
          <w:rFonts w:ascii="Arial" w:hAnsi="Arial" w:cs="Arial"/>
          <w:sz w:val="22"/>
          <w:szCs w:val="22"/>
        </w:rPr>
        <w:t>792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sidR="00DB1D3A">
        <w:rPr>
          <w:rFonts w:ascii="Arial" w:hAnsi="Arial" w:cs="Arial"/>
          <w:sz w:val="22"/>
          <w:szCs w:val="22"/>
        </w:rPr>
        <w:t>DPH dle zákona o DPH</w:t>
      </w:r>
      <w:r w:rsidR="00DB1D3A">
        <w:rPr>
          <w:rFonts w:ascii="Arial" w:hAnsi="Arial" w:cs="Arial"/>
          <w:sz w:val="22"/>
          <w:szCs w:val="22"/>
        </w:rPr>
        <w:tab/>
      </w:r>
      <w:r w:rsidRPr="007D3804">
        <w:rPr>
          <w:rFonts w:ascii="Arial" w:hAnsi="Arial" w:cs="Arial"/>
          <w:sz w:val="22"/>
          <w:szCs w:val="22"/>
        </w:rPr>
        <w:t>(srpen 20</w:t>
      </w:r>
      <w:r w:rsidR="00DB1D3A">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sidR="00364EF1">
        <w:rPr>
          <w:rFonts w:ascii="Arial" w:hAnsi="Arial" w:cs="Arial"/>
          <w:sz w:val="22"/>
          <w:szCs w:val="22"/>
        </w:rPr>
        <w:t>,</w:t>
      </w:r>
    </w:p>
    <w:p w:rsidR="007D3804" w:rsidRPr="007D3804" w:rsidRDefault="007D3804"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sidR="00364EF1">
        <w:rPr>
          <w:rFonts w:ascii="Arial" w:hAnsi="Arial" w:cs="Arial"/>
          <w:sz w:val="22"/>
          <w:szCs w:val="22"/>
        </w:rPr>
        <w:t>7</w:t>
      </w:r>
      <w:r w:rsidR="005442BA">
        <w:rPr>
          <w:rFonts w:ascii="Arial" w:hAnsi="Arial" w:cs="Arial"/>
          <w:sz w:val="22"/>
          <w:szCs w:val="22"/>
        </w:rPr>
        <w:t>6</w:t>
      </w:r>
      <w:r w:rsidR="003469EE">
        <w:rPr>
          <w:rFonts w:ascii="Arial" w:hAnsi="Arial" w:cs="Arial"/>
          <w:sz w:val="22"/>
          <w:szCs w:val="22"/>
        </w:rPr>
        <w:t>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sidR="00DB1D3A">
        <w:rPr>
          <w:rFonts w:ascii="Arial" w:hAnsi="Arial" w:cs="Arial"/>
          <w:sz w:val="22"/>
          <w:szCs w:val="22"/>
        </w:rPr>
        <w:t>DPH dle zákona o DPH</w:t>
      </w:r>
      <w:r w:rsidR="00DB1D3A" w:rsidRPr="007D3804">
        <w:rPr>
          <w:rFonts w:ascii="Arial" w:hAnsi="Arial" w:cs="Arial"/>
          <w:sz w:val="22"/>
          <w:szCs w:val="22"/>
        </w:rPr>
        <w:t xml:space="preserve"> </w:t>
      </w:r>
      <w:r w:rsidR="00725091">
        <w:rPr>
          <w:rFonts w:ascii="Arial" w:hAnsi="Arial" w:cs="Arial"/>
          <w:sz w:val="22"/>
          <w:szCs w:val="22"/>
        </w:rPr>
        <w:tab/>
      </w:r>
      <w:r w:rsidR="005442BA">
        <w:rPr>
          <w:rFonts w:ascii="Arial" w:hAnsi="Arial" w:cs="Arial"/>
          <w:sz w:val="22"/>
          <w:szCs w:val="22"/>
        </w:rPr>
        <w:t>(</w:t>
      </w:r>
      <w:r w:rsidR="00364EF1">
        <w:rPr>
          <w:rFonts w:ascii="Arial" w:hAnsi="Arial" w:cs="Arial"/>
          <w:sz w:val="22"/>
          <w:szCs w:val="22"/>
        </w:rPr>
        <w:t>září</w:t>
      </w:r>
      <w:r w:rsidRPr="007D3804">
        <w:rPr>
          <w:rFonts w:ascii="Arial" w:hAnsi="Arial" w:cs="Arial"/>
          <w:sz w:val="22"/>
          <w:szCs w:val="22"/>
        </w:rPr>
        <w:t xml:space="preserve"> 20</w:t>
      </w:r>
      <w:r w:rsidR="00DB1D3A">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sidR="00364EF1">
        <w:rPr>
          <w:rFonts w:ascii="Arial" w:hAnsi="Arial" w:cs="Arial"/>
          <w:sz w:val="22"/>
          <w:szCs w:val="22"/>
        </w:rPr>
        <w:t>,</w:t>
      </w:r>
    </w:p>
    <w:p w:rsidR="007D3804" w:rsidRDefault="007D3804"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sidR="00364EF1">
        <w:rPr>
          <w:rFonts w:ascii="Arial" w:hAnsi="Arial" w:cs="Arial"/>
          <w:sz w:val="22"/>
          <w:szCs w:val="22"/>
        </w:rPr>
        <w:t>7</w:t>
      </w:r>
      <w:r w:rsidR="005442BA">
        <w:rPr>
          <w:rFonts w:ascii="Arial" w:hAnsi="Arial" w:cs="Arial"/>
          <w:sz w:val="22"/>
          <w:szCs w:val="22"/>
        </w:rPr>
        <w:t>92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sidR="00DB1D3A">
        <w:rPr>
          <w:rFonts w:ascii="Arial" w:hAnsi="Arial" w:cs="Arial"/>
          <w:sz w:val="22"/>
          <w:szCs w:val="22"/>
        </w:rPr>
        <w:t>DPH dle zákona o DPH</w:t>
      </w:r>
      <w:r w:rsidR="00725091">
        <w:rPr>
          <w:rFonts w:ascii="Arial" w:hAnsi="Arial" w:cs="Arial"/>
          <w:sz w:val="22"/>
          <w:szCs w:val="22"/>
        </w:rPr>
        <w:tab/>
      </w:r>
      <w:r w:rsidRPr="007D3804">
        <w:rPr>
          <w:rFonts w:ascii="Arial" w:hAnsi="Arial" w:cs="Arial"/>
          <w:sz w:val="22"/>
          <w:szCs w:val="22"/>
        </w:rPr>
        <w:t>(</w:t>
      </w:r>
      <w:r w:rsidR="00364EF1">
        <w:rPr>
          <w:rFonts w:ascii="Arial" w:hAnsi="Arial" w:cs="Arial"/>
          <w:sz w:val="22"/>
          <w:szCs w:val="22"/>
        </w:rPr>
        <w:t>říjen 201</w:t>
      </w:r>
      <w:r w:rsidR="0086188F">
        <w:rPr>
          <w:rFonts w:ascii="Arial" w:hAnsi="Arial" w:cs="Arial"/>
          <w:sz w:val="22"/>
          <w:szCs w:val="22"/>
        </w:rPr>
        <w:t>7</w:t>
      </w:r>
      <w:r w:rsidRPr="007D3804">
        <w:rPr>
          <w:rFonts w:ascii="Arial" w:hAnsi="Arial" w:cs="Arial"/>
          <w:sz w:val="22"/>
          <w:szCs w:val="22"/>
        </w:rPr>
        <w:t>)</w:t>
      </w:r>
      <w:r w:rsidR="00364EF1">
        <w:rPr>
          <w:rFonts w:ascii="Arial" w:hAnsi="Arial" w:cs="Arial"/>
          <w:sz w:val="22"/>
          <w:szCs w:val="22"/>
        </w:rPr>
        <w:t>,</w:t>
      </w:r>
    </w:p>
    <w:p w:rsidR="00364EF1" w:rsidRDefault="00364EF1"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7</w:t>
      </w:r>
      <w:r w:rsidR="005442BA">
        <w:rPr>
          <w:rFonts w:ascii="Arial" w:hAnsi="Arial" w:cs="Arial"/>
          <w:sz w:val="22"/>
          <w:szCs w:val="22"/>
        </w:rPr>
        <w:t>6</w:t>
      </w:r>
      <w:r w:rsidR="003469EE">
        <w:rPr>
          <w:rFonts w:ascii="Arial" w:hAnsi="Arial" w:cs="Arial"/>
          <w:sz w:val="22"/>
          <w:szCs w:val="22"/>
        </w:rPr>
        <w:t>7</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86188F">
        <w:rPr>
          <w:rFonts w:ascii="Arial" w:hAnsi="Arial" w:cs="Arial"/>
          <w:sz w:val="22"/>
          <w:szCs w:val="22"/>
        </w:rPr>
        <w:t>7</w:t>
      </w:r>
      <w:r>
        <w:rPr>
          <w:rFonts w:ascii="Arial" w:hAnsi="Arial" w:cs="Arial"/>
          <w:sz w:val="22"/>
          <w:szCs w:val="22"/>
        </w:rPr>
        <w:t>),</w:t>
      </w:r>
    </w:p>
    <w:p w:rsidR="00364EF1" w:rsidRDefault="00364EF1"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7</w:t>
      </w:r>
      <w:r w:rsidR="005442BA">
        <w:rPr>
          <w:rFonts w:ascii="Arial" w:hAnsi="Arial" w:cs="Arial"/>
          <w:sz w:val="22"/>
          <w:szCs w:val="22"/>
        </w:rPr>
        <w:t>92</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86188F">
        <w:rPr>
          <w:rFonts w:ascii="Arial" w:hAnsi="Arial" w:cs="Arial"/>
          <w:sz w:val="22"/>
          <w:szCs w:val="22"/>
        </w:rPr>
        <w:t>7</w:t>
      </w:r>
      <w:r>
        <w:rPr>
          <w:rFonts w:ascii="Arial" w:hAnsi="Arial" w:cs="Arial"/>
          <w:sz w:val="22"/>
          <w:szCs w:val="22"/>
        </w:rPr>
        <w:t>),</w:t>
      </w:r>
    </w:p>
    <w:p w:rsidR="005442BA" w:rsidRDefault="005442BA"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792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86188F">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5442BA" w:rsidRDefault="005442BA"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71</w:t>
      </w:r>
      <w:r w:rsidR="003469EE">
        <w:rPr>
          <w:rFonts w:ascii="Arial" w:hAnsi="Arial" w:cs="Arial"/>
          <w:sz w:val="22"/>
          <w:szCs w:val="22"/>
        </w:rPr>
        <w:t>7</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86188F">
        <w:rPr>
          <w:rFonts w:ascii="Arial" w:hAnsi="Arial" w:cs="Arial"/>
          <w:sz w:val="22"/>
          <w:szCs w:val="22"/>
        </w:rPr>
        <w:t>8</w:t>
      </w:r>
      <w:r>
        <w:rPr>
          <w:rFonts w:ascii="Arial" w:hAnsi="Arial" w:cs="Arial"/>
          <w:sz w:val="22"/>
          <w:szCs w:val="22"/>
        </w:rPr>
        <w:t>),</w:t>
      </w:r>
    </w:p>
    <w:p w:rsidR="005442BA" w:rsidRDefault="005442BA"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792,-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86188F">
        <w:rPr>
          <w:rFonts w:ascii="Arial" w:hAnsi="Arial" w:cs="Arial"/>
          <w:sz w:val="22"/>
          <w:szCs w:val="22"/>
        </w:rPr>
        <w:t>8</w:t>
      </w:r>
      <w:r>
        <w:rPr>
          <w:rFonts w:ascii="Arial" w:hAnsi="Arial" w:cs="Arial"/>
          <w:sz w:val="22"/>
          <w:szCs w:val="22"/>
        </w:rPr>
        <w:t>),</w:t>
      </w:r>
    </w:p>
    <w:p w:rsid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3E0EA1">
        <w:rPr>
          <w:rFonts w:ascii="Arial" w:hAnsi="Arial" w:cs="Arial"/>
          <w:sz w:val="22"/>
          <w:szCs w:val="22"/>
        </w:rPr>
        <w:t>místnost č. 86 ve</w:t>
      </w:r>
      <w:r w:rsidRPr="007D3804">
        <w:rPr>
          <w:rFonts w:ascii="Arial" w:hAnsi="Arial" w:cs="Arial"/>
          <w:sz w:val="22"/>
          <w:szCs w:val="22"/>
        </w:rPr>
        <w:t xml:space="preserve"> výši</w:t>
      </w:r>
      <w:r w:rsidRPr="007D3804">
        <w:rPr>
          <w:rFonts w:ascii="Arial" w:hAnsi="Arial" w:cs="Arial"/>
          <w:b/>
          <w:sz w:val="22"/>
          <w:szCs w:val="22"/>
        </w:rPr>
        <w:t xml:space="preserve"> </w:t>
      </w:r>
      <w:r w:rsidR="00CB3C49">
        <w:rPr>
          <w:rFonts w:ascii="Arial" w:hAnsi="Arial" w:cs="Arial"/>
          <w:b/>
          <w:sz w:val="22"/>
          <w:szCs w:val="22"/>
        </w:rPr>
        <w:t>909</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CB3C49">
        <w:rPr>
          <w:rFonts w:ascii="Arial" w:hAnsi="Arial" w:cs="Arial"/>
          <w:sz w:val="22"/>
          <w:szCs w:val="22"/>
        </w:rPr>
        <w:t>devětsetdevět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B24929" w:rsidRDefault="00B24929"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CB3C49">
        <w:rPr>
          <w:rFonts w:ascii="Arial" w:hAnsi="Arial" w:cs="Arial"/>
          <w:sz w:val="22"/>
          <w:szCs w:val="22"/>
        </w:rPr>
        <w:t>16</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B24929" w:rsidRPr="007D3804" w:rsidRDefault="00B24929" w:rsidP="0086188F">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112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116</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112,-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86188F">
        <w:rPr>
          <w:rFonts w:ascii="Arial" w:hAnsi="Arial" w:cs="Arial"/>
          <w:sz w:val="22"/>
          <w:szCs w:val="22"/>
        </w:rPr>
        <w:t>7</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116,-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86188F">
        <w:rPr>
          <w:rFonts w:ascii="Arial" w:hAnsi="Arial" w:cs="Arial"/>
          <w:sz w:val="22"/>
          <w:szCs w:val="22"/>
        </w:rPr>
        <w:t>7</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116</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86188F">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105,-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86188F">
        <w:rPr>
          <w:rFonts w:ascii="Arial" w:hAnsi="Arial" w:cs="Arial"/>
          <w:sz w:val="22"/>
          <w:szCs w:val="22"/>
        </w:rPr>
        <w:t>8</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116,-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86188F">
        <w:rPr>
          <w:rFonts w:ascii="Arial" w:hAnsi="Arial" w:cs="Arial"/>
          <w:sz w:val="22"/>
          <w:szCs w:val="22"/>
        </w:rPr>
        <w:t>8</w:t>
      </w:r>
      <w:r>
        <w:rPr>
          <w:rFonts w:ascii="Arial" w:hAnsi="Arial" w:cs="Arial"/>
          <w:sz w:val="22"/>
          <w:szCs w:val="22"/>
        </w:rPr>
        <w:t>),</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3E0EA1">
        <w:rPr>
          <w:rFonts w:ascii="Arial" w:hAnsi="Arial" w:cs="Arial"/>
          <w:sz w:val="22"/>
          <w:szCs w:val="22"/>
        </w:rPr>
        <w:t>místnost č. 8</w:t>
      </w:r>
      <w:r w:rsidR="003154E2">
        <w:rPr>
          <w:rFonts w:ascii="Arial" w:hAnsi="Arial" w:cs="Arial"/>
          <w:sz w:val="22"/>
          <w:szCs w:val="22"/>
        </w:rPr>
        <w:t>7</w:t>
      </w:r>
      <w:r w:rsidRPr="007D3804">
        <w:rPr>
          <w:rFonts w:ascii="Arial" w:hAnsi="Arial" w:cs="Arial"/>
          <w:sz w:val="22"/>
          <w:szCs w:val="22"/>
        </w:rPr>
        <w:t xml:space="preserve"> ve výši</w:t>
      </w:r>
      <w:r w:rsidR="00B01AE9">
        <w:rPr>
          <w:rFonts w:ascii="Arial" w:hAnsi="Arial" w:cs="Arial"/>
          <w:b/>
          <w:sz w:val="22"/>
          <w:szCs w:val="22"/>
        </w:rPr>
        <w:t xml:space="preserve"> 2</w:t>
      </w:r>
      <w:r w:rsidRPr="007D3804">
        <w:rPr>
          <w:rFonts w:ascii="Arial" w:hAnsi="Arial" w:cs="Arial"/>
          <w:b/>
          <w:sz w:val="22"/>
          <w:szCs w:val="22"/>
        </w:rPr>
        <w:t>.</w:t>
      </w:r>
      <w:r w:rsidR="00CB3C49">
        <w:rPr>
          <w:rFonts w:ascii="Arial" w:hAnsi="Arial" w:cs="Arial"/>
          <w:b/>
          <w:sz w:val="22"/>
          <w:szCs w:val="22"/>
        </w:rPr>
        <w:t>209</w:t>
      </w:r>
      <w:r w:rsidRPr="007D3804">
        <w:rPr>
          <w:rFonts w:ascii="Arial" w:hAnsi="Arial" w:cs="Arial"/>
          <w:b/>
          <w:sz w:val="22"/>
          <w:szCs w:val="22"/>
        </w:rPr>
        <w:t xml:space="preserve">,- </w:t>
      </w:r>
      <w:r w:rsidRPr="007D3804">
        <w:rPr>
          <w:rFonts w:ascii="Arial" w:hAnsi="Arial" w:cs="Arial"/>
          <w:sz w:val="22"/>
          <w:szCs w:val="22"/>
        </w:rPr>
        <w:t xml:space="preserve">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B01AE9">
        <w:rPr>
          <w:rFonts w:ascii="Arial" w:hAnsi="Arial" w:cs="Arial"/>
          <w:sz w:val="22"/>
          <w:szCs w:val="22"/>
        </w:rPr>
        <w:t>dvatisíce</w:t>
      </w:r>
      <w:r w:rsidR="00CB3C49">
        <w:rPr>
          <w:rFonts w:ascii="Arial" w:hAnsi="Arial" w:cs="Arial"/>
          <w:sz w:val="22"/>
          <w:szCs w:val="22"/>
        </w:rPr>
        <w:t>dvěstědevět</w:t>
      </w:r>
      <w:r w:rsidR="00774B67">
        <w:rPr>
          <w:rFonts w:ascii="Arial" w:hAnsi="Arial" w:cs="Arial"/>
          <w:sz w:val="22"/>
          <w:szCs w:val="22"/>
        </w:rPr>
        <w:t xml:space="preserve"> </w:t>
      </w:r>
      <w:r w:rsidRPr="007D3804">
        <w:rPr>
          <w:rFonts w:ascii="Arial" w:hAnsi="Arial" w:cs="Arial"/>
          <w:sz w:val="22"/>
          <w:szCs w:val="22"/>
        </w:rPr>
        <w:t xml:space="preserve">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8B6B7C" w:rsidRDefault="008B6B7C"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CB3C49">
        <w:rPr>
          <w:rFonts w:ascii="Arial" w:hAnsi="Arial" w:cs="Arial"/>
          <w:sz w:val="22"/>
          <w:szCs w:val="22"/>
        </w:rPr>
        <w:t>282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8B6B7C" w:rsidRPr="007D3804" w:rsidRDefault="008B6B7C"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273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282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273,-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86188F">
        <w:rPr>
          <w:rFonts w:ascii="Arial" w:hAnsi="Arial" w:cs="Arial"/>
          <w:sz w:val="22"/>
          <w:szCs w:val="22"/>
        </w:rPr>
        <w:t>7</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282,-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86188F">
        <w:rPr>
          <w:rFonts w:ascii="Arial" w:hAnsi="Arial" w:cs="Arial"/>
          <w:sz w:val="22"/>
          <w:szCs w:val="22"/>
        </w:rPr>
        <w:t>7</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282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86188F">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25</w:t>
      </w:r>
      <w:r w:rsidR="00CB3C49">
        <w:rPr>
          <w:rFonts w:ascii="Arial" w:hAnsi="Arial" w:cs="Arial"/>
          <w:sz w:val="22"/>
          <w:szCs w:val="22"/>
        </w:rPr>
        <w:t>3</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86188F">
        <w:rPr>
          <w:rFonts w:ascii="Arial" w:hAnsi="Arial" w:cs="Arial"/>
          <w:sz w:val="22"/>
          <w:szCs w:val="22"/>
        </w:rPr>
        <w:t>8</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282,-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86188F">
        <w:rPr>
          <w:rFonts w:ascii="Arial" w:hAnsi="Arial" w:cs="Arial"/>
          <w:sz w:val="22"/>
          <w:szCs w:val="22"/>
        </w:rPr>
        <w:t>8</w:t>
      </w:r>
      <w:r>
        <w:rPr>
          <w:rFonts w:ascii="Arial" w:hAnsi="Arial" w:cs="Arial"/>
          <w:sz w:val="22"/>
          <w:szCs w:val="22"/>
        </w:rPr>
        <w:t>),</w:t>
      </w:r>
    </w:p>
    <w:p w:rsidR="006102E8" w:rsidRDefault="006102E8" w:rsidP="007D3804">
      <w:pPr>
        <w:pStyle w:val="Zkladntext"/>
        <w:tabs>
          <w:tab w:val="left" w:pos="851"/>
        </w:tabs>
        <w:ind w:left="851" w:hanging="284"/>
        <w:rPr>
          <w:rFonts w:ascii="Arial" w:hAnsi="Arial" w:cs="Arial"/>
          <w:color w:val="auto"/>
          <w:sz w:val="22"/>
          <w:szCs w:val="22"/>
        </w:rPr>
      </w:pP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lastRenderedPageBreak/>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86146D">
        <w:rPr>
          <w:rFonts w:ascii="Arial" w:hAnsi="Arial" w:cs="Arial"/>
          <w:sz w:val="22"/>
          <w:szCs w:val="22"/>
        </w:rPr>
        <w:t>místnost č. 88</w:t>
      </w:r>
      <w:r w:rsidRPr="007D3804">
        <w:rPr>
          <w:rFonts w:ascii="Arial" w:hAnsi="Arial" w:cs="Arial"/>
          <w:sz w:val="22"/>
          <w:szCs w:val="22"/>
        </w:rPr>
        <w:t xml:space="preserve"> ve výši</w:t>
      </w:r>
      <w:r w:rsidR="00A10218">
        <w:rPr>
          <w:rFonts w:ascii="Arial" w:hAnsi="Arial" w:cs="Arial"/>
          <w:b/>
          <w:sz w:val="22"/>
          <w:szCs w:val="22"/>
        </w:rPr>
        <w:t xml:space="preserve"> 1.</w:t>
      </w:r>
      <w:r w:rsidR="00047570">
        <w:rPr>
          <w:rFonts w:ascii="Arial" w:hAnsi="Arial" w:cs="Arial"/>
          <w:b/>
          <w:sz w:val="22"/>
          <w:szCs w:val="22"/>
        </w:rPr>
        <w:t>114</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A10218">
        <w:rPr>
          <w:rFonts w:ascii="Arial" w:hAnsi="Arial" w:cs="Arial"/>
          <w:sz w:val="22"/>
          <w:szCs w:val="22"/>
        </w:rPr>
        <w:t>jedentisíc</w:t>
      </w:r>
      <w:r w:rsidR="00047570">
        <w:rPr>
          <w:rFonts w:ascii="Arial" w:hAnsi="Arial" w:cs="Arial"/>
          <w:sz w:val="22"/>
          <w:szCs w:val="22"/>
        </w:rPr>
        <w:t>jednostočtrnáct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w:t>
      </w:r>
      <w:r w:rsidR="00AD5799">
        <w:rPr>
          <w:rFonts w:ascii="Arial" w:hAnsi="Arial" w:cs="Arial"/>
          <w:sz w:val="22"/>
          <w:szCs w:val="22"/>
        </w:rPr>
        <w:t>které budou nájemci fakturovány:</w:t>
      </w:r>
    </w:p>
    <w:p w:rsidR="00A10218" w:rsidRDefault="00A10218"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047570">
        <w:rPr>
          <w:rFonts w:ascii="Arial" w:hAnsi="Arial" w:cs="Arial"/>
          <w:sz w:val="22"/>
          <w:szCs w:val="22"/>
        </w:rPr>
        <w:t>42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A10218" w:rsidRPr="007D3804" w:rsidRDefault="00A10218"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138</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142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138,-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86188F">
        <w:rPr>
          <w:rFonts w:ascii="Arial" w:hAnsi="Arial" w:cs="Arial"/>
          <w:sz w:val="22"/>
          <w:szCs w:val="22"/>
        </w:rPr>
        <w:t>7</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142,-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86188F">
        <w:rPr>
          <w:rFonts w:ascii="Arial" w:hAnsi="Arial" w:cs="Arial"/>
          <w:sz w:val="22"/>
          <w:szCs w:val="22"/>
        </w:rPr>
        <w:t>7</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142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86188F">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128,-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86188F">
        <w:rPr>
          <w:rFonts w:ascii="Arial" w:hAnsi="Arial" w:cs="Arial"/>
          <w:sz w:val="22"/>
          <w:szCs w:val="22"/>
        </w:rPr>
        <w:t>8</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142,-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w:t>
      </w:r>
      <w:r w:rsidR="00047570">
        <w:rPr>
          <w:rFonts w:ascii="Arial" w:hAnsi="Arial" w:cs="Arial"/>
          <w:sz w:val="22"/>
          <w:szCs w:val="22"/>
        </w:rPr>
        <w:t xml:space="preserve">PH dle zákona o DPH </w:t>
      </w:r>
      <w:r w:rsidR="00725091">
        <w:rPr>
          <w:rFonts w:ascii="Arial" w:hAnsi="Arial" w:cs="Arial"/>
          <w:sz w:val="22"/>
          <w:szCs w:val="22"/>
        </w:rPr>
        <w:tab/>
      </w:r>
      <w:r w:rsidR="00047570">
        <w:rPr>
          <w:rFonts w:ascii="Arial" w:hAnsi="Arial" w:cs="Arial"/>
          <w:sz w:val="22"/>
          <w:szCs w:val="22"/>
        </w:rPr>
        <w:t>(březen 201</w:t>
      </w:r>
      <w:r w:rsidR="0086188F">
        <w:rPr>
          <w:rFonts w:ascii="Arial" w:hAnsi="Arial" w:cs="Arial"/>
          <w:sz w:val="22"/>
          <w:szCs w:val="22"/>
        </w:rPr>
        <w:t>8</w:t>
      </w:r>
      <w:r>
        <w:rPr>
          <w:rFonts w:ascii="Arial" w:hAnsi="Arial" w:cs="Arial"/>
          <w:sz w:val="22"/>
          <w:szCs w:val="22"/>
        </w:rPr>
        <w:t>),</w:t>
      </w:r>
    </w:p>
    <w:p w:rsidR="0086146D" w:rsidRPr="007D3804" w:rsidRDefault="0086146D" w:rsidP="0086146D">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 č. 89</w:t>
      </w:r>
      <w:r w:rsidRPr="007D3804">
        <w:rPr>
          <w:rFonts w:ascii="Arial" w:hAnsi="Arial" w:cs="Arial"/>
          <w:sz w:val="22"/>
          <w:szCs w:val="22"/>
        </w:rPr>
        <w:t xml:space="preserve"> ve výši</w:t>
      </w:r>
      <w:r w:rsidRPr="007D3804">
        <w:rPr>
          <w:rFonts w:ascii="Arial" w:hAnsi="Arial" w:cs="Arial"/>
          <w:b/>
          <w:sz w:val="22"/>
          <w:szCs w:val="22"/>
        </w:rPr>
        <w:t xml:space="preserve"> </w:t>
      </w:r>
      <w:r w:rsidR="00941D7D">
        <w:rPr>
          <w:rFonts w:ascii="Arial" w:hAnsi="Arial" w:cs="Arial"/>
          <w:b/>
          <w:sz w:val="22"/>
          <w:szCs w:val="22"/>
        </w:rPr>
        <w:t>806</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941D7D">
        <w:rPr>
          <w:rFonts w:ascii="Arial" w:hAnsi="Arial" w:cs="Arial"/>
          <w:sz w:val="22"/>
          <w:szCs w:val="22"/>
        </w:rPr>
        <w:t>osmsetšest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které budou nájemci fakturován</w:t>
      </w:r>
      <w:r w:rsidR="00AD5799">
        <w:rPr>
          <w:rFonts w:ascii="Arial" w:hAnsi="Arial" w:cs="Arial"/>
          <w:sz w:val="22"/>
          <w:szCs w:val="22"/>
        </w:rPr>
        <w:t>y:</w:t>
      </w:r>
    </w:p>
    <w:p w:rsidR="006F2A31" w:rsidRDefault="006F2A31"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941D7D">
        <w:rPr>
          <w:rFonts w:ascii="Arial" w:hAnsi="Arial" w:cs="Arial"/>
          <w:sz w:val="22"/>
          <w:szCs w:val="22"/>
        </w:rPr>
        <w:t>103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6F2A31" w:rsidRPr="007D3804" w:rsidRDefault="006F2A31"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sidR="00941D7D">
        <w:rPr>
          <w:rFonts w:ascii="Arial" w:hAnsi="Arial" w:cs="Arial"/>
          <w:sz w:val="22"/>
          <w:szCs w:val="22"/>
        </w:rPr>
        <w:t>99</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6F2A31" w:rsidRDefault="006F2A31"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sidR="00941D7D">
        <w:rPr>
          <w:rFonts w:ascii="Arial" w:hAnsi="Arial" w:cs="Arial"/>
          <w:sz w:val="22"/>
          <w:szCs w:val="22"/>
        </w:rPr>
        <w:t>103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6F2A31" w:rsidRDefault="00941D7D"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99</w:t>
      </w:r>
      <w:r w:rsidR="006F2A31">
        <w:rPr>
          <w:rFonts w:ascii="Arial" w:hAnsi="Arial" w:cs="Arial"/>
          <w:sz w:val="22"/>
          <w:szCs w:val="22"/>
        </w:rPr>
        <w:t>,- Kč</w:t>
      </w:r>
      <w:r w:rsidR="006F2A31">
        <w:rPr>
          <w:rFonts w:ascii="Arial" w:hAnsi="Arial" w:cs="Arial"/>
          <w:sz w:val="22"/>
          <w:szCs w:val="22"/>
        </w:rPr>
        <w:tab/>
      </w:r>
      <w:r w:rsidR="00725091">
        <w:rPr>
          <w:rFonts w:ascii="Arial" w:hAnsi="Arial" w:cs="Arial"/>
          <w:sz w:val="22"/>
          <w:szCs w:val="22"/>
        </w:rPr>
        <w:t xml:space="preserve">osvobozeno od </w:t>
      </w:r>
      <w:r w:rsidR="006F2A31">
        <w:rPr>
          <w:rFonts w:ascii="Arial" w:hAnsi="Arial" w:cs="Arial"/>
          <w:sz w:val="22"/>
          <w:szCs w:val="22"/>
        </w:rPr>
        <w:t xml:space="preserve">DPH dle zákona o DPH </w:t>
      </w:r>
      <w:r w:rsidR="00725091">
        <w:rPr>
          <w:rFonts w:ascii="Arial" w:hAnsi="Arial" w:cs="Arial"/>
          <w:sz w:val="22"/>
          <w:szCs w:val="22"/>
        </w:rPr>
        <w:tab/>
      </w:r>
      <w:r w:rsidR="006F2A31">
        <w:rPr>
          <w:rFonts w:ascii="Arial" w:hAnsi="Arial" w:cs="Arial"/>
          <w:sz w:val="22"/>
          <w:szCs w:val="22"/>
        </w:rPr>
        <w:t>(listopad 201</w:t>
      </w:r>
      <w:r w:rsidR="0086188F">
        <w:rPr>
          <w:rFonts w:ascii="Arial" w:hAnsi="Arial" w:cs="Arial"/>
          <w:sz w:val="22"/>
          <w:szCs w:val="22"/>
        </w:rPr>
        <w:t>7</w:t>
      </w:r>
      <w:r w:rsidR="006F2A31">
        <w:rPr>
          <w:rFonts w:ascii="Arial" w:hAnsi="Arial" w:cs="Arial"/>
          <w:sz w:val="22"/>
          <w:szCs w:val="22"/>
        </w:rPr>
        <w:t>),</w:t>
      </w:r>
    </w:p>
    <w:p w:rsidR="006F2A31" w:rsidRDefault="00941D7D"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103</w:t>
      </w:r>
      <w:r w:rsidR="006F2A31">
        <w:rPr>
          <w:rFonts w:ascii="Arial" w:hAnsi="Arial" w:cs="Arial"/>
          <w:sz w:val="22"/>
          <w:szCs w:val="22"/>
        </w:rPr>
        <w:t>,- Kč</w:t>
      </w:r>
      <w:r w:rsidR="006F2A31">
        <w:rPr>
          <w:rFonts w:ascii="Arial" w:hAnsi="Arial" w:cs="Arial"/>
          <w:sz w:val="22"/>
          <w:szCs w:val="22"/>
        </w:rPr>
        <w:tab/>
      </w:r>
      <w:r w:rsidR="00725091">
        <w:rPr>
          <w:rFonts w:ascii="Arial" w:hAnsi="Arial" w:cs="Arial"/>
          <w:sz w:val="22"/>
          <w:szCs w:val="22"/>
        </w:rPr>
        <w:t xml:space="preserve">osvobozeno od </w:t>
      </w:r>
      <w:r w:rsidR="006F2A31">
        <w:rPr>
          <w:rFonts w:ascii="Arial" w:hAnsi="Arial" w:cs="Arial"/>
          <w:sz w:val="22"/>
          <w:szCs w:val="22"/>
        </w:rPr>
        <w:t xml:space="preserve">DPH dle zákona o DPH </w:t>
      </w:r>
      <w:r w:rsidR="00725091">
        <w:rPr>
          <w:rFonts w:ascii="Arial" w:hAnsi="Arial" w:cs="Arial"/>
          <w:sz w:val="22"/>
          <w:szCs w:val="22"/>
        </w:rPr>
        <w:tab/>
      </w:r>
      <w:r w:rsidR="006F2A31">
        <w:rPr>
          <w:rFonts w:ascii="Arial" w:hAnsi="Arial" w:cs="Arial"/>
          <w:sz w:val="22"/>
          <w:szCs w:val="22"/>
        </w:rPr>
        <w:t>(prosinec 201</w:t>
      </w:r>
      <w:r w:rsidR="0086188F">
        <w:rPr>
          <w:rFonts w:ascii="Arial" w:hAnsi="Arial" w:cs="Arial"/>
          <w:sz w:val="22"/>
          <w:szCs w:val="22"/>
        </w:rPr>
        <w:t>7</w:t>
      </w:r>
      <w:r w:rsidR="006F2A31">
        <w:rPr>
          <w:rFonts w:ascii="Arial" w:hAnsi="Arial" w:cs="Arial"/>
          <w:sz w:val="22"/>
          <w:szCs w:val="22"/>
        </w:rPr>
        <w:t>),</w:t>
      </w:r>
    </w:p>
    <w:p w:rsidR="006F2A31" w:rsidRDefault="006F2A31"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sidR="00941D7D">
        <w:rPr>
          <w:rFonts w:ascii="Arial" w:hAnsi="Arial" w:cs="Arial"/>
          <w:sz w:val="22"/>
          <w:szCs w:val="22"/>
        </w:rPr>
        <w:t>103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86188F">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6F2A31" w:rsidRDefault="006F2A31"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9</w:t>
      </w:r>
      <w:r w:rsidR="00941D7D">
        <w:rPr>
          <w:rFonts w:ascii="Arial" w:hAnsi="Arial" w:cs="Arial"/>
          <w:sz w:val="22"/>
          <w:szCs w:val="22"/>
        </w:rPr>
        <w:t>3</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86188F">
        <w:rPr>
          <w:rFonts w:ascii="Arial" w:hAnsi="Arial" w:cs="Arial"/>
          <w:sz w:val="22"/>
          <w:szCs w:val="22"/>
        </w:rPr>
        <w:t>8</w:t>
      </w:r>
      <w:r>
        <w:rPr>
          <w:rFonts w:ascii="Arial" w:hAnsi="Arial" w:cs="Arial"/>
          <w:sz w:val="22"/>
          <w:szCs w:val="22"/>
        </w:rPr>
        <w:t>),</w:t>
      </w:r>
    </w:p>
    <w:p w:rsidR="006F2A31" w:rsidRDefault="00941D7D"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103</w:t>
      </w:r>
      <w:r w:rsidR="006F2A31">
        <w:rPr>
          <w:rFonts w:ascii="Arial" w:hAnsi="Arial" w:cs="Arial"/>
          <w:sz w:val="22"/>
          <w:szCs w:val="22"/>
        </w:rPr>
        <w:t>,- Kč</w:t>
      </w:r>
      <w:r w:rsidR="006F2A31">
        <w:rPr>
          <w:rFonts w:ascii="Arial" w:hAnsi="Arial" w:cs="Arial"/>
          <w:sz w:val="22"/>
          <w:szCs w:val="22"/>
        </w:rPr>
        <w:tab/>
      </w:r>
      <w:r w:rsidR="00725091">
        <w:rPr>
          <w:rFonts w:ascii="Arial" w:hAnsi="Arial" w:cs="Arial"/>
          <w:sz w:val="22"/>
          <w:szCs w:val="22"/>
        </w:rPr>
        <w:t xml:space="preserve">osvobozeno od </w:t>
      </w:r>
      <w:r w:rsidR="006F2A31">
        <w:rPr>
          <w:rFonts w:ascii="Arial" w:hAnsi="Arial" w:cs="Arial"/>
          <w:sz w:val="22"/>
          <w:szCs w:val="22"/>
        </w:rPr>
        <w:t xml:space="preserve">DPH dle zákona o DPH </w:t>
      </w:r>
      <w:r w:rsidR="00725091">
        <w:rPr>
          <w:rFonts w:ascii="Arial" w:hAnsi="Arial" w:cs="Arial"/>
          <w:sz w:val="22"/>
          <w:szCs w:val="22"/>
        </w:rPr>
        <w:tab/>
      </w:r>
      <w:r w:rsidR="006F2A31">
        <w:rPr>
          <w:rFonts w:ascii="Arial" w:hAnsi="Arial" w:cs="Arial"/>
          <w:sz w:val="22"/>
          <w:szCs w:val="22"/>
        </w:rPr>
        <w:t>(březen 201</w:t>
      </w:r>
      <w:r w:rsidR="0086188F">
        <w:rPr>
          <w:rFonts w:ascii="Arial" w:hAnsi="Arial" w:cs="Arial"/>
          <w:sz w:val="22"/>
          <w:szCs w:val="22"/>
        </w:rPr>
        <w:t>8</w:t>
      </w:r>
      <w:r w:rsidR="006F2A31">
        <w:rPr>
          <w:rFonts w:ascii="Arial" w:hAnsi="Arial" w:cs="Arial"/>
          <w:sz w:val="22"/>
          <w:szCs w:val="22"/>
        </w:rPr>
        <w:t>),</w:t>
      </w:r>
    </w:p>
    <w:p w:rsidR="009F304E" w:rsidRPr="007D3804" w:rsidRDefault="009F304E" w:rsidP="009F304E">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 xml:space="preserve">místnost č. </w:t>
      </w:r>
      <w:r w:rsidR="00C758AD">
        <w:rPr>
          <w:rFonts w:ascii="Arial" w:hAnsi="Arial" w:cs="Arial"/>
          <w:sz w:val="22"/>
          <w:szCs w:val="22"/>
        </w:rPr>
        <w:t>87-1</w:t>
      </w:r>
      <w:r w:rsidRPr="007D3804">
        <w:rPr>
          <w:rFonts w:ascii="Arial" w:hAnsi="Arial" w:cs="Arial"/>
          <w:sz w:val="22"/>
          <w:szCs w:val="22"/>
        </w:rPr>
        <w:t xml:space="preserve"> ve výši</w:t>
      </w:r>
      <w:r w:rsidRPr="007D3804">
        <w:rPr>
          <w:rFonts w:ascii="Arial" w:hAnsi="Arial" w:cs="Arial"/>
          <w:b/>
          <w:sz w:val="22"/>
          <w:szCs w:val="22"/>
        </w:rPr>
        <w:t xml:space="preserve"> </w:t>
      </w:r>
      <w:r w:rsidR="00090635">
        <w:rPr>
          <w:rFonts w:ascii="Arial" w:hAnsi="Arial" w:cs="Arial"/>
          <w:b/>
          <w:sz w:val="22"/>
          <w:szCs w:val="22"/>
        </w:rPr>
        <w:t>1.1</w:t>
      </w:r>
      <w:r w:rsidR="007B2A63">
        <w:rPr>
          <w:rFonts w:ascii="Arial" w:hAnsi="Arial" w:cs="Arial"/>
          <w:b/>
          <w:sz w:val="22"/>
          <w:szCs w:val="22"/>
        </w:rPr>
        <w:t>34</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090635">
        <w:rPr>
          <w:rFonts w:ascii="Arial" w:hAnsi="Arial" w:cs="Arial"/>
          <w:sz w:val="22"/>
          <w:szCs w:val="22"/>
        </w:rPr>
        <w:t>jedentisícjedno</w:t>
      </w:r>
      <w:r w:rsidR="007B2A63">
        <w:rPr>
          <w:rFonts w:ascii="Arial" w:hAnsi="Arial" w:cs="Arial"/>
          <w:sz w:val="22"/>
          <w:szCs w:val="22"/>
        </w:rPr>
        <w:t>třicetčtyři</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w:t>
      </w:r>
      <w:r w:rsidR="007F28C1">
        <w:rPr>
          <w:rFonts w:ascii="Arial" w:hAnsi="Arial" w:cs="Arial"/>
          <w:sz w:val="22"/>
          <w:szCs w:val="22"/>
        </w:rPr>
        <w:t>které budou nájemci fakturovány:</w:t>
      </w:r>
    </w:p>
    <w:p w:rsidR="00090635" w:rsidRDefault="00090635"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7B2A63">
        <w:rPr>
          <w:rFonts w:ascii="Arial" w:hAnsi="Arial" w:cs="Arial"/>
          <w:sz w:val="22"/>
          <w:szCs w:val="22"/>
        </w:rPr>
        <w:t>45</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090635" w:rsidRPr="007D3804" w:rsidRDefault="00090635"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140</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145</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140,-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86188F">
        <w:rPr>
          <w:rFonts w:ascii="Arial" w:hAnsi="Arial" w:cs="Arial"/>
          <w:sz w:val="22"/>
          <w:szCs w:val="22"/>
        </w:rPr>
        <w:t>7</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145,-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86188F">
        <w:rPr>
          <w:rFonts w:ascii="Arial" w:hAnsi="Arial" w:cs="Arial"/>
          <w:sz w:val="22"/>
          <w:szCs w:val="22"/>
        </w:rPr>
        <w:t>7</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145</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86188F">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w:t>
      </w:r>
      <w:r w:rsidR="007B2A63">
        <w:rPr>
          <w:rFonts w:ascii="Arial" w:hAnsi="Arial" w:cs="Arial"/>
          <w:sz w:val="22"/>
          <w:szCs w:val="22"/>
        </w:rPr>
        <w:t>29</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86188F">
        <w:rPr>
          <w:rFonts w:ascii="Arial" w:hAnsi="Arial" w:cs="Arial"/>
          <w:sz w:val="22"/>
          <w:szCs w:val="22"/>
        </w:rPr>
        <w:t>8</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145,-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00725091">
        <w:rPr>
          <w:rFonts w:ascii="Arial" w:hAnsi="Arial" w:cs="Arial"/>
          <w:sz w:val="22"/>
          <w:szCs w:val="22"/>
        </w:rPr>
        <w:tab/>
      </w:r>
      <w:r>
        <w:rPr>
          <w:rFonts w:ascii="Arial" w:hAnsi="Arial" w:cs="Arial"/>
          <w:sz w:val="22"/>
          <w:szCs w:val="22"/>
        </w:rPr>
        <w:t>(březen 201</w:t>
      </w:r>
      <w:r w:rsidR="0086188F">
        <w:rPr>
          <w:rFonts w:ascii="Arial" w:hAnsi="Arial" w:cs="Arial"/>
          <w:sz w:val="22"/>
          <w:szCs w:val="22"/>
        </w:rPr>
        <w:t>8</w:t>
      </w:r>
      <w:r>
        <w:rPr>
          <w:rFonts w:ascii="Arial" w:hAnsi="Arial" w:cs="Arial"/>
          <w:sz w:val="22"/>
          <w:szCs w:val="22"/>
        </w:rPr>
        <w:t>),</w:t>
      </w:r>
    </w:p>
    <w:p w:rsidR="009F304E" w:rsidRPr="007D3804" w:rsidRDefault="009F304E" w:rsidP="009F304E">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 xml:space="preserve">místnost č. </w:t>
      </w:r>
      <w:r w:rsidR="00C758AD">
        <w:rPr>
          <w:rFonts w:ascii="Arial" w:hAnsi="Arial" w:cs="Arial"/>
          <w:sz w:val="22"/>
          <w:szCs w:val="22"/>
        </w:rPr>
        <w:t>87-</w:t>
      </w:r>
      <w:r>
        <w:rPr>
          <w:rFonts w:ascii="Arial" w:hAnsi="Arial" w:cs="Arial"/>
          <w:sz w:val="22"/>
          <w:szCs w:val="22"/>
        </w:rPr>
        <w:t>2</w:t>
      </w:r>
      <w:r w:rsidRPr="007D3804">
        <w:rPr>
          <w:rFonts w:ascii="Arial" w:hAnsi="Arial" w:cs="Arial"/>
          <w:sz w:val="22"/>
          <w:szCs w:val="22"/>
        </w:rPr>
        <w:t xml:space="preserve"> ve výši</w:t>
      </w:r>
      <w:r w:rsidRPr="007D3804">
        <w:rPr>
          <w:rFonts w:ascii="Arial" w:hAnsi="Arial" w:cs="Arial"/>
          <w:b/>
          <w:sz w:val="22"/>
          <w:szCs w:val="22"/>
        </w:rPr>
        <w:t xml:space="preserve"> </w:t>
      </w:r>
      <w:r w:rsidR="009964A9">
        <w:rPr>
          <w:rFonts w:ascii="Arial" w:hAnsi="Arial" w:cs="Arial"/>
          <w:b/>
          <w:sz w:val="22"/>
          <w:szCs w:val="22"/>
        </w:rPr>
        <w:t>1.0</w:t>
      </w:r>
      <w:r w:rsidR="00E96C02">
        <w:rPr>
          <w:rFonts w:ascii="Arial" w:hAnsi="Arial" w:cs="Arial"/>
          <w:b/>
          <w:sz w:val="22"/>
          <w:szCs w:val="22"/>
        </w:rPr>
        <w:t>72</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9964A9">
        <w:rPr>
          <w:rFonts w:ascii="Arial" w:hAnsi="Arial" w:cs="Arial"/>
          <w:sz w:val="22"/>
          <w:szCs w:val="22"/>
        </w:rPr>
        <w:t>jedentisíc</w:t>
      </w:r>
      <w:r w:rsidR="00E96C02">
        <w:rPr>
          <w:rFonts w:ascii="Arial" w:hAnsi="Arial" w:cs="Arial"/>
          <w:sz w:val="22"/>
          <w:szCs w:val="22"/>
        </w:rPr>
        <w:t>sedmdesátdva</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které budou nájemci fakturovány,</w:t>
      </w:r>
    </w:p>
    <w:p w:rsidR="009964A9" w:rsidRDefault="009964A9"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E96C02">
        <w:rPr>
          <w:rFonts w:ascii="Arial" w:hAnsi="Arial" w:cs="Arial"/>
          <w:sz w:val="22"/>
          <w:szCs w:val="22"/>
        </w:rPr>
        <w:t>37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9964A9" w:rsidRPr="007D3804" w:rsidRDefault="009964A9"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132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137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sidR="005A19FF">
        <w:rPr>
          <w:rFonts w:ascii="Arial" w:hAnsi="Arial" w:cs="Arial"/>
          <w:sz w:val="22"/>
          <w:szCs w:val="22"/>
        </w:rPr>
        <w:t>říjen 201</w:t>
      </w:r>
      <w:r w:rsidR="0086188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132,-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86188F">
        <w:rPr>
          <w:rFonts w:ascii="Arial" w:hAnsi="Arial" w:cs="Arial"/>
          <w:sz w:val="22"/>
          <w:szCs w:val="22"/>
        </w:rPr>
        <w:t>7</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137,-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86188F">
        <w:rPr>
          <w:rFonts w:ascii="Arial" w:hAnsi="Arial" w:cs="Arial"/>
          <w:sz w:val="22"/>
          <w:szCs w:val="22"/>
        </w:rPr>
        <w:t>7</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137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86188F">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12</w:t>
      </w:r>
      <w:r w:rsidR="00E96C02">
        <w:rPr>
          <w:rFonts w:ascii="Arial" w:hAnsi="Arial" w:cs="Arial"/>
          <w:sz w:val="22"/>
          <w:szCs w:val="22"/>
        </w:rPr>
        <w:t>3</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86188F">
        <w:rPr>
          <w:rFonts w:ascii="Arial" w:hAnsi="Arial" w:cs="Arial"/>
          <w:sz w:val="22"/>
          <w:szCs w:val="22"/>
        </w:rPr>
        <w:t>8</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137,-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86188F">
        <w:rPr>
          <w:rFonts w:ascii="Arial" w:hAnsi="Arial" w:cs="Arial"/>
          <w:sz w:val="22"/>
          <w:szCs w:val="22"/>
        </w:rPr>
        <w:t>8</w:t>
      </w:r>
      <w:r w:rsidR="00D46F0C">
        <w:rPr>
          <w:rFonts w:ascii="Arial" w:hAnsi="Arial" w:cs="Arial"/>
          <w:sz w:val="22"/>
          <w:szCs w:val="22"/>
        </w:rPr>
        <w:t>).</w:t>
      </w:r>
    </w:p>
    <w:p w:rsidR="003F13DC" w:rsidRDefault="003F13DC" w:rsidP="00A14E45">
      <w:pPr>
        <w:tabs>
          <w:tab w:val="left" w:pos="1080"/>
        </w:tabs>
        <w:ind w:left="900"/>
        <w:jc w:val="both"/>
        <w:rPr>
          <w:rFonts w:ascii="Arial" w:hAnsi="Arial" w:cs="Arial"/>
          <w:sz w:val="22"/>
          <w:szCs w:val="22"/>
        </w:rPr>
      </w:pPr>
    </w:p>
    <w:p w:rsidR="002C6B3A" w:rsidRDefault="002C6B3A" w:rsidP="00A14E45">
      <w:pPr>
        <w:tabs>
          <w:tab w:val="left" w:pos="1080"/>
        </w:tabs>
        <w:ind w:left="900"/>
        <w:jc w:val="both"/>
        <w:rPr>
          <w:rFonts w:ascii="Arial" w:hAnsi="Arial" w:cs="Arial"/>
          <w:sz w:val="22"/>
          <w:szCs w:val="22"/>
        </w:rPr>
      </w:pPr>
    </w:p>
    <w:p w:rsidR="002C6B3A" w:rsidRDefault="002C6B3A" w:rsidP="00A14E45">
      <w:pPr>
        <w:tabs>
          <w:tab w:val="left" w:pos="1080"/>
        </w:tabs>
        <w:ind w:left="900"/>
        <w:jc w:val="both"/>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lastRenderedPageBreak/>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FF5F8D"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00FF5F8D" w:rsidRPr="0055030B">
        <w:rPr>
          <w:rFonts w:ascii="Arial" w:hAnsi="Arial" w:cs="Arial"/>
          <w:sz w:val="22"/>
          <w:szCs w:val="22"/>
        </w:rPr>
        <w:t xml:space="preserve">pro místnost </w:t>
      </w:r>
      <w:r w:rsidR="00B71C47">
        <w:rPr>
          <w:rFonts w:ascii="Arial" w:hAnsi="Arial" w:cs="Arial"/>
          <w:sz w:val="22"/>
          <w:szCs w:val="22"/>
        </w:rPr>
        <w:t>č. 85</w:t>
      </w:r>
      <w:r w:rsidR="00FF5F8D" w:rsidRPr="0055030B">
        <w:rPr>
          <w:rFonts w:ascii="Arial" w:hAnsi="Arial" w:cs="Arial"/>
          <w:sz w:val="22"/>
          <w:szCs w:val="22"/>
        </w:rPr>
        <w:t xml:space="preserve"> se stanovují ve výši </w:t>
      </w:r>
      <w:r w:rsidR="00684586">
        <w:rPr>
          <w:rFonts w:ascii="Arial" w:hAnsi="Arial" w:cs="Arial"/>
          <w:b/>
          <w:sz w:val="22"/>
          <w:szCs w:val="22"/>
        </w:rPr>
        <w:t>13</w:t>
      </w:r>
      <w:r w:rsidR="00FF5F8D" w:rsidRPr="0055030B">
        <w:rPr>
          <w:rFonts w:ascii="Arial" w:hAnsi="Arial" w:cs="Arial"/>
          <w:b/>
          <w:sz w:val="22"/>
          <w:szCs w:val="22"/>
        </w:rPr>
        <w:t>.</w:t>
      </w:r>
      <w:r w:rsidR="00684586">
        <w:rPr>
          <w:rFonts w:ascii="Arial" w:hAnsi="Arial" w:cs="Arial"/>
          <w:b/>
          <w:sz w:val="22"/>
          <w:szCs w:val="22"/>
        </w:rPr>
        <w:t>545</w:t>
      </w:r>
      <w:r w:rsidR="00FF5F8D" w:rsidRPr="0055030B">
        <w:rPr>
          <w:rFonts w:ascii="Arial" w:hAnsi="Arial" w:cs="Arial"/>
          <w:b/>
          <w:sz w:val="22"/>
          <w:szCs w:val="22"/>
        </w:rPr>
        <w:t>,- Kč</w:t>
      </w:r>
      <w:r w:rsidR="00FF5F8D" w:rsidRPr="0055030B">
        <w:rPr>
          <w:rFonts w:ascii="Arial" w:hAnsi="Arial" w:cs="Arial"/>
          <w:sz w:val="22"/>
          <w:szCs w:val="22"/>
        </w:rPr>
        <w:t xml:space="preserve"> (</w:t>
      </w:r>
      <w:r w:rsidR="00DB1D3A">
        <w:rPr>
          <w:rFonts w:ascii="Arial" w:hAnsi="Arial" w:cs="Arial"/>
          <w:sz w:val="22"/>
          <w:szCs w:val="22"/>
        </w:rPr>
        <w:t>plus</w:t>
      </w:r>
      <w:r w:rsidR="00FF5F8D" w:rsidRPr="0055030B">
        <w:rPr>
          <w:rFonts w:ascii="Arial" w:hAnsi="Arial" w:cs="Arial"/>
          <w:sz w:val="22"/>
          <w:szCs w:val="22"/>
        </w:rPr>
        <w:t xml:space="preserve"> DPH dle zákona o DPH) za </w:t>
      </w:r>
      <w:r w:rsidR="00B71C47">
        <w:rPr>
          <w:rFonts w:ascii="Arial" w:hAnsi="Arial" w:cs="Arial"/>
          <w:sz w:val="22"/>
          <w:szCs w:val="22"/>
        </w:rPr>
        <w:t xml:space="preserve">období trvání smluvního vztahu </w:t>
      </w:r>
      <w:r w:rsidR="00FF5F8D" w:rsidRPr="0055030B">
        <w:rPr>
          <w:rFonts w:ascii="Arial" w:hAnsi="Arial" w:cs="Arial"/>
          <w:sz w:val="22"/>
          <w:szCs w:val="22"/>
        </w:rPr>
        <w:t xml:space="preserve">(slovy </w:t>
      </w:r>
      <w:r w:rsidR="00684586">
        <w:rPr>
          <w:rFonts w:ascii="Arial" w:hAnsi="Arial" w:cs="Arial"/>
          <w:sz w:val="22"/>
          <w:szCs w:val="22"/>
        </w:rPr>
        <w:t>třinácttisícpětsetčtyčicetpět</w:t>
      </w:r>
      <w:r w:rsidR="00880DF7">
        <w:rPr>
          <w:rFonts w:ascii="Arial" w:hAnsi="Arial" w:cs="Arial"/>
          <w:sz w:val="22"/>
          <w:szCs w:val="22"/>
        </w:rPr>
        <w:t xml:space="preserve"> kor</w:t>
      </w:r>
      <w:r w:rsidR="00FF5F8D" w:rsidRPr="0055030B">
        <w:rPr>
          <w:rFonts w:ascii="Arial" w:hAnsi="Arial" w:cs="Arial"/>
          <w:sz w:val="22"/>
          <w:szCs w:val="22"/>
        </w:rPr>
        <w:t xml:space="preserve">un českých) a jsou splatné </w:t>
      </w:r>
      <w:r w:rsidR="004C69F7">
        <w:rPr>
          <w:rFonts w:ascii="Arial" w:hAnsi="Arial" w:cs="Arial"/>
          <w:sz w:val="22"/>
          <w:szCs w:val="22"/>
        </w:rPr>
        <w:t xml:space="preserve">měsíčně </w:t>
      </w:r>
      <w:r w:rsidR="00FF5F8D" w:rsidRPr="0055030B">
        <w:rPr>
          <w:rFonts w:ascii="Arial" w:hAnsi="Arial" w:cs="Arial"/>
          <w:sz w:val="22"/>
          <w:szCs w:val="22"/>
        </w:rPr>
        <w:t>v</w:t>
      </w:r>
      <w:r w:rsidR="00B71C47">
        <w:rPr>
          <w:rFonts w:ascii="Arial" w:hAnsi="Arial" w:cs="Arial"/>
          <w:sz w:val="22"/>
          <w:szCs w:val="22"/>
        </w:rPr>
        <w:t> níže uvedených splátkách, které budou nájemci fakturovány</w:t>
      </w:r>
      <w:r w:rsidR="00FF5F8D" w:rsidRPr="0055030B">
        <w:rPr>
          <w:rFonts w:ascii="Arial" w:hAnsi="Arial" w:cs="Arial"/>
          <w:sz w:val="22"/>
          <w:szCs w:val="22"/>
        </w:rPr>
        <w:t xml:space="preserve">: </w:t>
      </w:r>
    </w:p>
    <w:p w:rsidR="00880DF7" w:rsidRDefault="00880DF7" w:rsidP="00880DF7">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sidR="008B7453">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sidR="008B7453">
        <w:rPr>
          <w:rFonts w:ascii="Arial" w:hAnsi="Arial" w:cs="Arial"/>
          <w:sz w:val="22"/>
          <w:szCs w:val="22"/>
        </w:rPr>
        <w:t>2</w:t>
      </w:r>
      <w:r>
        <w:rPr>
          <w:rFonts w:ascii="Arial" w:hAnsi="Arial" w:cs="Arial"/>
          <w:sz w:val="22"/>
          <w:szCs w:val="22"/>
        </w:rPr>
        <w:t>.</w:t>
      </w:r>
      <w:r w:rsidR="00684586">
        <w:rPr>
          <w:rFonts w:ascii="Arial" w:hAnsi="Arial" w:cs="Arial"/>
          <w:sz w:val="22"/>
          <w:szCs w:val="22"/>
        </w:rPr>
        <w:t>307</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A0420E">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880DF7" w:rsidRDefault="008B7453" w:rsidP="00880DF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2</w:t>
      </w:r>
      <w:r w:rsidR="00880DF7">
        <w:rPr>
          <w:rFonts w:ascii="Arial" w:hAnsi="Arial" w:cs="Arial"/>
          <w:sz w:val="22"/>
          <w:szCs w:val="22"/>
        </w:rPr>
        <w:t>.</w:t>
      </w:r>
      <w:r>
        <w:rPr>
          <w:rFonts w:ascii="Arial" w:hAnsi="Arial" w:cs="Arial"/>
          <w:sz w:val="22"/>
          <w:szCs w:val="22"/>
        </w:rPr>
        <w:t>2</w:t>
      </w:r>
      <w:r w:rsidR="00684586">
        <w:rPr>
          <w:rFonts w:ascii="Arial" w:hAnsi="Arial" w:cs="Arial"/>
          <w:sz w:val="22"/>
          <w:szCs w:val="22"/>
        </w:rPr>
        <w:t>32</w:t>
      </w:r>
      <w:r w:rsidR="00880DF7">
        <w:rPr>
          <w:rFonts w:ascii="Arial" w:hAnsi="Arial" w:cs="Arial"/>
          <w:sz w:val="22"/>
          <w:szCs w:val="22"/>
        </w:rPr>
        <w:t>,- Kč</w:t>
      </w:r>
      <w:r w:rsidR="00880DF7">
        <w:rPr>
          <w:rFonts w:ascii="Arial" w:hAnsi="Arial" w:cs="Arial"/>
          <w:sz w:val="22"/>
          <w:szCs w:val="22"/>
        </w:rPr>
        <w:tab/>
        <w:t>plus DPH dle zákona o DPH (listopad 201</w:t>
      </w:r>
      <w:r w:rsidR="00A0420E">
        <w:rPr>
          <w:rFonts w:ascii="Arial" w:hAnsi="Arial" w:cs="Arial"/>
          <w:sz w:val="22"/>
          <w:szCs w:val="22"/>
        </w:rPr>
        <w:t>7</w:t>
      </w:r>
      <w:r w:rsidR="00880DF7">
        <w:rPr>
          <w:rFonts w:ascii="Arial" w:hAnsi="Arial" w:cs="Arial"/>
          <w:sz w:val="22"/>
          <w:szCs w:val="22"/>
        </w:rPr>
        <w:t>),</w:t>
      </w:r>
    </w:p>
    <w:p w:rsidR="00880DF7" w:rsidRDefault="00684586" w:rsidP="00880DF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w:t>
      </w:r>
      <w:r w:rsidR="008B7453">
        <w:rPr>
          <w:rFonts w:ascii="Arial" w:hAnsi="Arial" w:cs="Arial"/>
          <w:sz w:val="22"/>
          <w:szCs w:val="22"/>
        </w:rPr>
        <w:t>. splátka</w:t>
      </w:r>
      <w:r w:rsidR="008B7453">
        <w:rPr>
          <w:rFonts w:ascii="Arial" w:hAnsi="Arial" w:cs="Arial"/>
          <w:sz w:val="22"/>
          <w:szCs w:val="22"/>
        </w:rPr>
        <w:tab/>
        <w:t>2</w:t>
      </w:r>
      <w:r w:rsidR="00880DF7">
        <w:rPr>
          <w:rFonts w:ascii="Arial" w:hAnsi="Arial" w:cs="Arial"/>
          <w:sz w:val="22"/>
          <w:szCs w:val="22"/>
        </w:rPr>
        <w:t>.</w:t>
      </w:r>
      <w:r>
        <w:rPr>
          <w:rFonts w:ascii="Arial" w:hAnsi="Arial" w:cs="Arial"/>
          <w:sz w:val="22"/>
          <w:szCs w:val="22"/>
        </w:rPr>
        <w:t>307</w:t>
      </w:r>
      <w:r w:rsidR="00880DF7">
        <w:rPr>
          <w:rFonts w:ascii="Arial" w:hAnsi="Arial" w:cs="Arial"/>
          <w:sz w:val="22"/>
          <w:szCs w:val="22"/>
        </w:rPr>
        <w:t>,- Kč</w:t>
      </w:r>
      <w:r w:rsidR="00880DF7">
        <w:rPr>
          <w:rFonts w:ascii="Arial" w:hAnsi="Arial" w:cs="Arial"/>
          <w:sz w:val="22"/>
          <w:szCs w:val="22"/>
        </w:rPr>
        <w:tab/>
        <w:t>plus DPH dle zákona o DPH (prosinec 201</w:t>
      </w:r>
      <w:r w:rsidR="00A0420E">
        <w:rPr>
          <w:rFonts w:ascii="Arial" w:hAnsi="Arial" w:cs="Arial"/>
          <w:sz w:val="22"/>
          <w:szCs w:val="22"/>
        </w:rPr>
        <w:t>7</w:t>
      </w:r>
      <w:r w:rsidR="00880DF7">
        <w:rPr>
          <w:rFonts w:ascii="Arial" w:hAnsi="Arial" w:cs="Arial"/>
          <w:sz w:val="22"/>
          <w:szCs w:val="22"/>
        </w:rPr>
        <w:t>),</w:t>
      </w:r>
    </w:p>
    <w:p w:rsidR="00684586" w:rsidRDefault="00684586" w:rsidP="00684586">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2.307</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A0420E">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684586" w:rsidRDefault="00684586" w:rsidP="00684586">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2.085,- Kč</w:t>
      </w:r>
      <w:r>
        <w:rPr>
          <w:rFonts w:ascii="Arial" w:hAnsi="Arial" w:cs="Arial"/>
          <w:sz w:val="22"/>
          <w:szCs w:val="22"/>
        </w:rPr>
        <w:tab/>
        <w:t>plus DPH dle zákona o DPH (únor 201</w:t>
      </w:r>
      <w:r w:rsidR="00A0420E">
        <w:rPr>
          <w:rFonts w:ascii="Arial" w:hAnsi="Arial" w:cs="Arial"/>
          <w:sz w:val="22"/>
          <w:szCs w:val="22"/>
        </w:rPr>
        <w:t>8</w:t>
      </w:r>
      <w:r>
        <w:rPr>
          <w:rFonts w:ascii="Arial" w:hAnsi="Arial" w:cs="Arial"/>
          <w:sz w:val="22"/>
          <w:szCs w:val="22"/>
        </w:rPr>
        <w:t>),</w:t>
      </w:r>
    </w:p>
    <w:p w:rsidR="00684586" w:rsidRDefault="00684586" w:rsidP="00684586">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2.307,- Kč</w:t>
      </w:r>
      <w:r>
        <w:rPr>
          <w:rFonts w:ascii="Arial" w:hAnsi="Arial" w:cs="Arial"/>
          <w:sz w:val="22"/>
          <w:szCs w:val="22"/>
        </w:rPr>
        <w:tab/>
        <w:t>plus DPH dle zákona o DPH (březen 201</w:t>
      </w:r>
      <w:r w:rsidR="00A0420E">
        <w:rPr>
          <w:rFonts w:ascii="Arial" w:hAnsi="Arial" w:cs="Arial"/>
          <w:sz w:val="22"/>
          <w:szCs w:val="22"/>
        </w:rPr>
        <w:t>8</w:t>
      </w:r>
      <w:r>
        <w:rPr>
          <w:rFonts w:ascii="Arial" w:hAnsi="Arial" w:cs="Arial"/>
          <w:sz w:val="22"/>
          <w:szCs w:val="22"/>
        </w:rPr>
        <w:t>),</w:t>
      </w:r>
    </w:p>
    <w:p w:rsidR="00BE0C52"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w:t>
      </w:r>
      <w:r w:rsidRPr="0055030B">
        <w:rPr>
          <w:rFonts w:ascii="Arial" w:hAnsi="Arial" w:cs="Arial"/>
          <w:sz w:val="22"/>
          <w:szCs w:val="22"/>
        </w:rPr>
        <w:t xml:space="preserve"> se stanovují ve výši </w:t>
      </w:r>
      <w:r w:rsidR="005A4A4A">
        <w:rPr>
          <w:rFonts w:ascii="Arial" w:hAnsi="Arial" w:cs="Arial"/>
          <w:b/>
          <w:sz w:val="22"/>
          <w:szCs w:val="22"/>
        </w:rPr>
        <w:t>2</w:t>
      </w:r>
      <w:r>
        <w:rPr>
          <w:rFonts w:ascii="Arial" w:hAnsi="Arial" w:cs="Arial"/>
          <w:b/>
          <w:sz w:val="22"/>
          <w:szCs w:val="22"/>
        </w:rPr>
        <w:t>.</w:t>
      </w:r>
      <w:r w:rsidR="005A4A4A">
        <w:rPr>
          <w:rFonts w:ascii="Arial" w:hAnsi="Arial" w:cs="Arial"/>
          <w:b/>
          <w:sz w:val="22"/>
          <w:szCs w:val="22"/>
        </w:rPr>
        <w:t>429</w:t>
      </w:r>
      <w:r w:rsidRPr="0055030B">
        <w:rPr>
          <w:rFonts w:ascii="Arial" w:hAnsi="Arial" w:cs="Arial"/>
          <w:b/>
          <w:sz w:val="22"/>
          <w:szCs w:val="22"/>
        </w:rPr>
        <w:t>,- Kč</w:t>
      </w:r>
      <w:r w:rsidRPr="0055030B">
        <w:rPr>
          <w:rFonts w:ascii="Arial" w:hAnsi="Arial" w:cs="Arial"/>
          <w:sz w:val="22"/>
          <w:szCs w:val="22"/>
        </w:rPr>
        <w:t xml:space="preserve"> (</w:t>
      </w:r>
      <w:r w:rsidR="0057319C">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5A4A4A">
        <w:rPr>
          <w:rFonts w:ascii="Arial" w:hAnsi="Arial" w:cs="Arial"/>
          <w:sz w:val="22"/>
          <w:szCs w:val="22"/>
        </w:rPr>
        <w:t>dvatisícečtyřistadvacetdevět</w:t>
      </w:r>
      <w:r w:rsidRPr="0055030B">
        <w:rPr>
          <w:rFonts w:ascii="Arial" w:hAnsi="Arial" w:cs="Arial"/>
          <w:sz w:val="22"/>
          <w:szCs w:val="22"/>
        </w:rPr>
        <w:t xml:space="preserve"> korun českých) a jsou splatné </w:t>
      </w:r>
      <w:r w:rsidR="004C69F7">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414</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A0420E">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400,- Kč</w:t>
      </w:r>
      <w:r>
        <w:rPr>
          <w:rFonts w:ascii="Arial" w:hAnsi="Arial" w:cs="Arial"/>
          <w:sz w:val="22"/>
          <w:szCs w:val="22"/>
        </w:rPr>
        <w:tab/>
        <w:t>plus DPH dle zákona o DPH (listopad 201</w:t>
      </w:r>
      <w:r w:rsidR="00A0420E">
        <w:rPr>
          <w:rFonts w:ascii="Arial" w:hAnsi="Arial" w:cs="Arial"/>
          <w:sz w:val="22"/>
          <w:szCs w:val="22"/>
        </w:rPr>
        <w:t>7</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414,- Kč</w:t>
      </w:r>
      <w:r>
        <w:rPr>
          <w:rFonts w:ascii="Arial" w:hAnsi="Arial" w:cs="Arial"/>
          <w:sz w:val="22"/>
          <w:szCs w:val="22"/>
        </w:rPr>
        <w:tab/>
        <w:t>plus DPH dle zákona o DPH (prosinec 201</w:t>
      </w:r>
      <w:r w:rsidR="00A0420E">
        <w:rPr>
          <w:rFonts w:ascii="Arial" w:hAnsi="Arial" w:cs="Arial"/>
          <w:sz w:val="22"/>
          <w:szCs w:val="22"/>
        </w:rPr>
        <w:t>7</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414</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A0420E">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373,- Kč</w:t>
      </w:r>
      <w:r>
        <w:rPr>
          <w:rFonts w:ascii="Arial" w:hAnsi="Arial" w:cs="Arial"/>
          <w:sz w:val="22"/>
          <w:szCs w:val="22"/>
        </w:rPr>
        <w:tab/>
        <w:t>plus DPH dle zákona o DPH (únor 201</w:t>
      </w:r>
      <w:r w:rsidR="00A0420E">
        <w:rPr>
          <w:rFonts w:ascii="Arial" w:hAnsi="Arial" w:cs="Arial"/>
          <w:sz w:val="22"/>
          <w:szCs w:val="22"/>
        </w:rPr>
        <w:t>8</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414,- Kč</w:t>
      </w:r>
      <w:r>
        <w:rPr>
          <w:rFonts w:ascii="Arial" w:hAnsi="Arial" w:cs="Arial"/>
          <w:sz w:val="22"/>
          <w:szCs w:val="22"/>
        </w:rPr>
        <w:tab/>
        <w:t>plus DPH dle zákona o DPH (březen 201</w:t>
      </w:r>
      <w:r w:rsidR="00A0420E">
        <w:rPr>
          <w:rFonts w:ascii="Arial" w:hAnsi="Arial" w:cs="Arial"/>
          <w:sz w:val="22"/>
          <w:szCs w:val="22"/>
        </w:rPr>
        <w:t>8</w:t>
      </w:r>
      <w:r>
        <w:rPr>
          <w:rFonts w:ascii="Arial" w:hAnsi="Arial" w:cs="Arial"/>
          <w:sz w:val="22"/>
          <w:szCs w:val="22"/>
        </w:rPr>
        <w:t>),</w:t>
      </w:r>
    </w:p>
    <w:p w:rsidR="00BE0C52"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87-1</w:t>
      </w:r>
      <w:r w:rsidRPr="0055030B">
        <w:rPr>
          <w:rFonts w:ascii="Arial" w:hAnsi="Arial" w:cs="Arial"/>
          <w:sz w:val="22"/>
          <w:szCs w:val="22"/>
        </w:rPr>
        <w:t xml:space="preserve"> se stanovují ve výši </w:t>
      </w:r>
      <w:r w:rsidR="00D84968">
        <w:rPr>
          <w:rFonts w:ascii="Arial" w:hAnsi="Arial" w:cs="Arial"/>
          <w:b/>
          <w:sz w:val="22"/>
          <w:szCs w:val="22"/>
        </w:rPr>
        <w:t>2</w:t>
      </w:r>
      <w:r>
        <w:rPr>
          <w:rFonts w:ascii="Arial" w:hAnsi="Arial" w:cs="Arial"/>
          <w:b/>
          <w:sz w:val="22"/>
          <w:szCs w:val="22"/>
        </w:rPr>
        <w:t>.</w:t>
      </w:r>
      <w:r w:rsidR="00D84968">
        <w:rPr>
          <w:rFonts w:ascii="Arial" w:hAnsi="Arial" w:cs="Arial"/>
          <w:b/>
          <w:sz w:val="22"/>
          <w:szCs w:val="22"/>
        </w:rPr>
        <w:t>474</w:t>
      </w:r>
      <w:r w:rsidRPr="0055030B">
        <w:rPr>
          <w:rFonts w:ascii="Arial" w:hAnsi="Arial" w:cs="Arial"/>
          <w:b/>
          <w:sz w:val="22"/>
          <w:szCs w:val="22"/>
        </w:rPr>
        <w:t>,- Kč</w:t>
      </w:r>
      <w:r w:rsidRPr="0055030B">
        <w:rPr>
          <w:rFonts w:ascii="Arial" w:hAnsi="Arial" w:cs="Arial"/>
          <w:sz w:val="22"/>
          <w:szCs w:val="22"/>
        </w:rPr>
        <w:t xml:space="preserve"> (</w:t>
      </w:r>
      <w:r w:rsidR="00A31FAC">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D84968">
        <w:rPr>
          <w:rFonts w:ascii="Arial" w:hAnsi="Arial" w:cs="Arial"/>
          <w:sz w:val="22"/>
          <w:szCs w:val="22"/>
        </w:rPr>
        <w:t>dvatisícečtyřistasedmdesátčtyři</w:t>
      </w:r>
      <w:r w:rsidRPr="0055030B">
        <w:rPr>
          <w:rFonts w:ascii="Arial" w:hAnsi="Arial" w:cs="Arial"/>
          <w:sz w:val="22"/>
          <w:szCs w:val="22"/>
        </w:rPr>
        <w:t xml:space="preserve"> korun českých) a jsou splatné </w:t>
      </w:r>
      <w:r w:rsidR="004C69F7">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421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A0420E">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407,- Kč</w:t>
      </w:r>
      <w:r>
        <w:rPr>
          <w:rFonts w:ascii="Arial" w:hAnsi="Arial" w:cs="Arial"/>
          <w:sz w:val="22"/>
          <w:szCs w:val="22"/>
        </w:rPr>
        <w:tab/>
        <w:t>plus DPH dle zákona o DPH (listopad 201</w:t>
      </w:r>
      <w:r w:rsidR="00A0420E">
        <w:rPr>
          <w:rFonts w:ascii="Arial" w:hAnsi="Arial" w:cs="Arial"/>
          <w:sz w:val="22"/>
          <w:szCs w:val="22"/>
        </w:rPr>
        <w:t>7</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421,- Kč</w:t>
      </w:r>
      <w:r>
        <w:rPr>
          <w:rFonts w:ascii="Arial" w:hAnsi="Arial" w:cs="Arial"/>
          <w:sz w:val="22"/>
          <w:szCs w:val="22"/>
        </w:rPr>
        <w:tab/>
        <w:t>plus DPH dle zákona o DPH (prosinec 201</w:t>
      </w:r>
      <w:r w:rsidR="00A0420E">
        <w:rPr>
          <w:rFonts w:ascii="Arial" w:hAnsi="Arial" w:cs="Arial"/>
          <w:sz w:val="22"/>
          <w:szCs w:val="22"/>
        </w:rPr>
        <w:t>7</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421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A0420E">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383,- Kč</w:t>
      </w:r>
      <w:r>
        <w:rPr>
          <w:rFonts w:ascii="Arial" w:hAnsi="Arial" w:cs="Arial"/>
          <w:sz w:val="22"/>
          <w:szCs w:val="22"/>
        </w:rPr>
        <w:tab/>
        <w:t>plus DPH dle zákona o DPH (únor 201</w:t>
      </w:r>
      <w:r w:rsidR="00A0420E">
        <w:rPr>
          <w:rFonts w:ascii="Arial" w:hAnsi="Arial" w:cs="Arial"/>
          <w:sz w:val="22"/>
          <w:szCs w:val="22"/>
        </w:rPr>
        <w:t>8</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421,- Kč</w:t>
      </w:r>
      <w:r>
        <w:rPr>
          <w:rFonts w:ascii="Arial" w:hAnsi="Arial" w:cs="Arial"/>
          <w:sz w:val="22"/>
          <w:szCs w:val="22"/>
        </w:rPr>
        <w:tab/>
        <w:t>plus DPH dle zákona o DPH (březen 201</w:t>
      </w:r>
      <w:r w:rsidR="00A0420E">
        <w:rPr>
          <w:rFonts w:ascii="Arial" w:hAnsi="Arial" w:cs="Arial"/>
          <w:sz w:val="22"/>
          <w:szCs w:val="22"/>
        </w:rPr>
        <w:t>8</w:t>
      </w:r>
      <w:r>
        <w:rPr>
          <w:rFonts w:ascii="Arial" w:hAnsi="Arial" w:cs="Arial"/>
          <w:sz w:val="22"/>
          <w:szCs w:val="22"/>
        </w:rPr>
        <w:t>),</w:t>
      </w:r>
    </w:p>
    <w:p w:rsidR="00BE0C52"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w:t>
      </w:r>
      <w:r w:rsidR="000A690C">
        <w:rPr>
          <w:rFonts w:ascii="Arial" w:hAnsi="Arial" w:cs="Arial"/>
          <w:sz w:val="22"/>
          <w:szCs w:val="22"/>
        </w:rPr>
        <w:t>8</w:t>
      </w:r>
      <w:r w:rsidRPr="0055030B">
        <w:rPr>
          <w:rFonts w:ascii="Arial" w:hAnsi="Arial" w:cs="Arial"/>
          <w:sz w:val="22"/>
          <w:szCs w:val="22"/>
        </w:rPr>
        <w:t xml:space="preserve"> se stanovují ve výši </w:t>
      </w:r>
      <w:r w:rsidR="00CC7672">
        <w:rPr>
          <w:rFonts w:ascii="Arial" w:hAnsi="Arial" w:cs="Arial"/>
          <w:b/>
          <w:sz w:val="22"/>
          <w:szCs w:val="22"/>
        </w:rPr>
        <w:t>2</w:t>
      </w:r>
      <w:r>
        <w:rPr>
          <w:rFonts w:ascii="Arial" w:hAnsi="Arial" w:cs="Arial"/>
          <w:b/>
          <w:sz w:val="22"/>
          <w:szCs w:val="22"/>
        </w:rPr>
        <w:t>.</w:t>
      </w:r>
      <w:r w:rsidR="00CC7672">
        <w:rPr>
          <w:rFonts w:ascii="Arial" w:hAnsi="Arial" w:cs="Arial"/>
          <w:b/>
          <w:sz w:val="22"/>
          <w:szCs w:val="22"/>
        </w:rPr>
        <w:t>429</w:t>
      </w:r>
      <w:r w:rsidRPr="0055030B">
        <w:rPr>
          <w:rFonts w:ascii="Arial" w:hAnsi="Arial" w:cs="Arial"/>
          <w:b/>
          <w:sz w:val="22"/>
          <w:szCs w:val="22"/>
        </w:rPr>
        <w:t>,- Kč</w:t>
      </w:r>
      <w:r w:rsidRPr="0055030B">
        <w:rPr>
          <w:rFonts w:ascii="Arial" w:hAnsi="Arial" w:cs="Arial"/>
          <w:sz w:val="22"/>
          <w:szCs w:val="22"/>
        </w:rPr>
        <w:t xml:space="preserve"> (</w:t>
      </w:r>
      <w:r w:rsidR="00A31FAC">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CC7672">
        <w:rPr>
          <w:rFonts w:ascii="Arial" w:hAnsi="Arial" w:cs="Arial"/>
          <w:sz w:val="22"/>
          <w:szCs w:val="22"/>
        </w:rPr>
        <w:t>dvatisícečtyřistadvacetdevět</w:t>
      </w:r>
      <w:r w:rsidR="00D74490">
        <w:rPr>
          <w:rFonts w:ascii="Arial" w:hAnsi="Arial" w:cs="Arial"/>
          <w:sz w:val="22"/>
          <w:szCs w:val="22"/>
        </w:rPr>
        <w:t xml:space="preserve"> </w:t>
      </w:r>
      <w:r w:rsidRPr="0055030B">
        <w:rPr>
          <w:rFonts w:ascii="Arial" w:hAnsi="Arial" w:cs="Arial"/>
          <w:sz w:val="22"/>
          <w:szCs w:val="22"/>
        </w:rPr>
        <w:t xml:space="preserve">korun českých) a jsou splatné </w:t>
      </w:r>
      <w:r w:rsidR="004C69F7">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413</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A0420E">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400,- Kč</w:t>
      </w:r>
      <w:r>
        <w:rPr>
          <w:rFonts w:ascii="Arial" w:hAnsi="Arial" w:cs="Arial"/>
          <w:sz w:val="22"/>
          <w:szCs w:val="22"/>
        </w:rPr>
        <w:tab/>
        <w:t>plus DPH dle zákona o DPH (listopad 201</w:t>
      </w:r>
      <w:r w:rsidR="00A0420E">
        <w:rPr>
          <w:rFonts w:ascii="Arial" w:hAnsi="Arial" w:cs="Arial"/>
          <w:sz w:val="22"/>
          <w:szCs w:val="22"/>
        </w:rPr>
        <w:t>7</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413,- Kč</w:t>
      </w:r>
      <w:r>
        <w:rPr>
          <w:rFonts w:ascii="Arial" w:hAnsi="Arial" w:cs="Arial"/>
          <w:sz w:val="22"/>
          <w:szCs w:val="22"/>
        </w:rPr>
        <w:tab/>
        <w:t>plus DPH dle zákona o DPH (prosinec 201</w:t>
      </w:r>
      <w:r w:rsidR="00A0420E">
        <w:rPr>
          <w:rFonts w:ascii="Arial" w:hAnsi="Arial" w:cs="Arial"/>
          <w:sz w:val="22"/>
          <w:szCs w:val="22"/>
        </w:rPr>
        <w:t>7</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413</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A0420E">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377,- Kč</w:t>
      </w:r>
      <w:r>
        <w:rPr>
          <w:rFonts w:ascii="Arial" w:hAnsi="Arial" w:cs="Arial"/>
          <w:sz w:val="22"/>
          <w:szCs w:val="22"/>
        </w:rPr>
        <w:tab/>
        <w:t>plus DPH dle zákona o DPH (únor 201</w:t>
      </w:r>
      <w:r w:rsidR="00A0420E">
        <w:rPr>
          <w:rFonts w:ascii="Arial" w:hAnsi="Arial" w:cs="Arial"/>
          <w:sz w:val="22"/>
          <w:szCs w:val="22"/>
        </w:rPr>
        <w:t>8</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413,- Kč</w:t>
      </w:r>
      <w:r>
        <w:rPr>
          <w:rFonts w:ascii="Arial" w:hAnsi="Arial" w:cs="Arial"/>
          <w:sz w:val="22"/>
          <w:szCs w:val="22"/>
        </w:rPr>
        <w:tab/>
        <w:t>plus DPH dle zákona o DPH (březen 201</w:t>
      </w:r>
      <w:r w:rsidR="00A0420E">
        <w:rPr>
          <w:rFonts w:ascii="Arial" w:hAnsi="Arial" w:cs="Arial"/>
          <w:sz w:val="22"/>
          <w:szCs w:val="22"/>
        </w:rPr>
        <w:t>8</w:t>
      </w:r>
      <w:r>
        <w:rPr>
          <w:rFonts w:ascii="Arial" w:hAnsi="Arial" w:cs="Arial"/>
          <w:sz w:val="22"/>
          <w:szCs w:val="22"/>
        </w:rPr>
        <w:t>),</w:t>
      </w:r>
    </w:p>
    <w:p w:rsidR="00BE0C52"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86 není tato služba poskytována</w:t>
      </w:r>
      <w:r w:rsidR="009E7482">
        <w:rPr>
          <w:rFonts w:ascii="Arial" w:hAnsi="Arial" w:cs="Arial"/>
          <w:sz w:val="22"/>
          <w:szCs w:val="22"/>
        </w:rPr>
        <w:t xml:space="preserve"> (není nainstalováno)</w:t>
      </w:r>
      <w:r>
        <w:rPr>
          <w:rFonts w:ascii="Arial" w:hAnsi="Arial" w:cs="Arial"/>
          <w:sz w:val="22"/>
          <w:szCs w:val="22"/>
        </w:rPr>
        <w:t>,</w:t>
      </w:r>
    </w:p>
    <w:p w:rsidR="00BE0C52"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87-2 není tato služba poskytována</w:t>
      </w:r>
      <w:r w:rsidR="009E7482">
        <w:rPr>
          <w:rFonts w:ascii="Arial" w:hAnsi="Arial" w:cs="Arial"/>
          <w:sz w:val="22"/>
          <w:szCs w:val="22"/>
        </w:rPr>
        <w:t xml:space="preserve"> (není nainstalováno),</w:t>
      </w:r>
    </w:p>
    <w:p w:rsidR="00BE0C52"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89 není tato služba poskytována</w:t>
      </w:r>
      <w:r w:rsidR="009E7482">
        <w:rPr>
          <w:rFonts w:ascii="Arial" w:hAnsi="Arial" w:cs="Arial"/>
          <w:sz w:val="22"/>
          <w:szCs w:val="22"/>
        </w:rPr>
        <w:t xml:space="preserve"> (není nainstalováno),</w:t>
      </w:r>
    </w:p>
    <w:p w:rsidR="00A31FAC" w:rsidRDefault="00A31FAC" w:rsidP="00FF5F8D">
      <w:pPr>
        <w:tabs>
          <w:tab w:val="left" w:pos="540"/>
        </w:tabs>
        <w:ind w:left="900" w:hanging="360"/>
        <w:jc w:val="both"/>
        <w:rPr>
          <w:rFonts w:ascii="Arial" w:hAnsi="Arial" w:cs="Arial"/>
          <w:sz w:val="22"/>
          <w:szCs w:val="22"/>
        </w:rPr>
      </w:pP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 xml:space="preserve">b) náklady na služby (studená voda) se stanovují </w:t>
      </w:r>
    </w:p>
    <w:p w:rsidR="009E7482" w:rsidRDefault="009E7482" w:rsidP="00532B06">
      <w:pPr>
        <w:pStyle w:val="Zkladntext"/>
        <w:tabs>
          <w:tab w:val="left" w:pos="993"/>
        </w:tabs>
        <w:ind w:left="993" w:hanging="142"/>
        <w:rPr>
          <w:rFonts w:ascii="Arial" w:hAnsi="Arial" w:cs="Arial"/>
          <w:sz w:val="22"/>
          <w:szCs w:val="22"/>
        </w:rPr>
      </w:pPr>
      <w:r>
        <w:rPr>
          <w:rFonts w:ascii="Arial" w:hAnsi="Arial" w:cs="Arial"/>
          <w:color w:val="auto"/>
          <w:sz w:val="22"/>
          <w:szCs w:val="22"/>
        </w:rPr>
        <w:t>-</w:t>
      </w:r>
      <w:r w:rsidR="00532B06">
        <w:rPr>
          <w:rFonts w:ascii="Arial" w:hAnsi="Arial" w:cs="Arial"/>
          <w:color w:val="auto"/>
          <w:sz w:val="22"/>
          <w:szCs w:val="22"/>
        </w:rPr>
        <w:tab/>
      </w:r>
      <w:r w:rsidRPr="009E7482">
        <w:rPr>
          <w:rFonts w:ascii="Arial" w:hAnsi="Arial" w:cs="Arial"/>
          <w:sz w:val="22"/>
          <w:szCs w:val="22"/>
        </w:rPr>
        <w:t xml:space="preserve">pro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85</w:t>
      </w:r>
      <w:r w:rsidRPr="009E7482">
        <w:rPr>
          <w:rFonts w:ascii="Arial" w:hAnsi="Arial" w:cs="Arial"/>
          <w:sz w:val="22"/>
          <w:szCs w:val="22"/>
        </w:rPr>
        <w:t xml:space="preserve"> ve výši</w:t>
      </w:r>
      <w:r w:rsidR="00164C88">
        <w:rPr>
          <w:rFonts w:ascii="Arial" w:hAnsi="Arial" w:cs="Arial"/>
          <w:sz w:val="22"/>
          <w:szCs w:val="22"/>
        </w:rPr>
        <w:t xml:space="preserve"> městem Klatovy vyhlašované roční sazby (vodné + stočné), </w:t>
      </w:r>
      <w:r w:rsidR="00032918">
        <w:rPr>
          <w:rFonts w:ascii="Arial" w:hAnsi="Arial" w:cs="Arial"/>
          <w:sz w:val="22"/>
          <w:szCs w:val="22"/>
        </w:rPr>
        <w:t>plus DPH dle zákona o DPH</w:t>
      </w:r>
      <w:r w:rsidR="00164C88">
        <w:rPr>
          <w:rFonts w:ascii="Arial" w:hAnsi="Arial" w:cs="Arial"/>
          <w:sz w:val="22"/>
          <w:szCs w:val="22"/>
        </w:rPr>
        <w:t>,</w:t>
      </w:r>
      <w:r w:rsidRPr="009E7482">
        <w:rPr>
          <w:rFonts w:ascii="Arial" w:hAnsi="Arial" w:cs="Arial"/>
          <w:sz w:val="22"/>
          <w:szCs w:val="22"/>
        </w:rPr>
        <w:t xml:space="preserve">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sidR="00911C49">
        <w:rPr>
          <w:rFonts w:ascii="Arial" w:hAnsi="Arial" w:cs="Arial"/>
          <w:sz w:val="22"/>
          <w:szCs w:val="22"/>
        </w:rPr>
        <w:t>měsíčně</w:t>
      </w:r>
      <w:r w:rsidRPr="009E7482">
        <w:rPr>
          <w:rFonts w:ascii="Arial" w:hAnsi="Arial" w:cs="Arial"/>
          <w:sz w:val="22"/>
          <w:szCs w:val="22"/>
        </w:rPr>
        <w:t>, náklady budou nájemci fakturo</w:t>
      </w:r>
      <w:r w:rsidR="000A7319">
        <w:rPr>
          <w:rFonts w:ascii="Arial" w:hAnsi="Arial" w:cs="Arial"/>
          <w:sz w:val="22"/>
          <w:szCs w:val="22"/>
        </w:rPr>
        <w:t>vány dle odečtového vodoměru – 6</w:t>
      </w:r>
      <w:r w:rsidRPr="009E7482">
        <w:rPr>
          <w:rFonts w:ascii="Arial" w:hAnsi="Arial" w:cs="Arial"/>
          <w:sz w:val="22"/>
          <w:szCs w:val="22"/>
        </w:rPr>
        <w:t>0% skutečné spotřeby,</w:t>
      </w:r>
    </w:p>
    <w:p w:rsidR="009E7482" w:rsidRDefault="009E7482" w:rsidP="009E7482">
      <w:pPr>
        <w:tabs>
          <w:tab w:val="left" w:pos="851"/>
        </w:tabs>
        <w:ind w:left="993" w:hanging="142"/>
        <w:jc w:val="both"/>
        <w:rPr>
          <w:rFonts w:ascii="Arial" w:hAnsi="Arial" w:cs="Arial"/>
          <w:sz w:val="22"/>
          <w:szCs w:val="22"/>
        </w:rPr>
      </w:pPr>
      <w:r>
        <w:rPr>
          <w:rFonts w:ascii="Arial" w:hAnsi="Arial" w:cs="Arial"/>
          <w:sz w:val="22"/>
          <w:szCs w:val="22"/>
        </w:rPr>
        <w:lastRenderedPageBreak/>
        <w:t xml:space="preserve">- </w:t>
      </w:r>
      <w:r w:rsidRPr="0055030B">
        <w:rPr>
          <w:rFonts w:ascii="Arial" w:hAnsi="Arial" w:cs="Arial"/>
          <w:sz w:val="22"/>
          <w:szCs w:val="22"/>
        </w:rPr>
        <w:t xml:space="preserve">pro místnost </w:t>
      </w:r>
      <w:r>
        <w:rPr>
          <w:rFonts w:ascii="Arial" w:hAnsi="Arial" w:cs="Arial"/>
          <w:sz w:val="22"/>
          <w:szCs w:val="22"/>
        </w:rPr>
        <w:t>č. 86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 není tato služba poskytována (není nainstalováno),</w:t>
      </w:r>
    </w:p>
    <w:p w:rsidR="009E7482" w:rsidRDefault="009E7482" w:rsidP="009E748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w:t>
      </w:r>
      <w:r w:rsidR="00532B06">
        <w:rPr>
          <w:rFonts w:ascii="Arial" w:hAnsi="Arial" w:cs="Arial"/>
          <w:sz w:val="22"/>
          <w:szCs w:val="22"/>
        </w:rPr>
        <w:t>1</w:t>
      </w:r>
      <w:r>
        <w:rPr>
          <w:rFonts w:ascii="Arial" w:hAnsi="Arial" w:cs="Arial"/>
          <w:sz w:val="22"/>
          <w:szCs w:val="22"/>
        </w:rPr>
        <w:t xml:space="preserve">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87-2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88 není tato služba poskytována (není nainstalováno),</w:t>
      </w:r>
    </w:p>
    <w:p w:rsidR="009E7482" w:rsidRDefault="009E7482" w:rsidP="009E748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89 není tato služba poskytována (není nainstalováno),</w:t>
      </w:r>
    </w:p>
    <w:p w:rsidR="009E7482" w:rsidRPr="009E7482" w:rsidRDefault="009E7482" w:rsidP="009E7482">
      <w:pPr>
        <w:pStyle w:val="Zkladntext"/>
        <w:tabs>
          <w:tab w:val="left" w:pos="1134"/>
        </w:tabs>
        <w:ind w:left="1134" w:hanging="283"/>
        <w:rPr>
          <w:rFonts w:ascii="Arial" w:hAnsi="Arial" w:cs="Arial"/>
          <w:sz w:val="22"/>
          <w:szCs w:val="22"/>
        </w:rPr>
      </w:pP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 xml:space="preserve">c) náklady na služby (teplá voda) se stanovují </w:t>
      </w:r>
    </w:p>
    <w:p w:rsidR="00532B06" w:rsidRDefault="00532B06" w:rsidP="00532B06">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r>
      <w:r w:rsidRPr="009E7482">
        <w:rPr>
          <w:rFonts w:ascii="Arial" w:hAnsi="Arial" w:cs="Arial"/>
          <w:sz w:val="22"/>
          <w:szCs w:val="22"/>
        </w:rPr>
        <w:t xml:space="preserve">pro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85</w:t>
      </w:r>
      <w:r w:rsidRPr="009E7482">
        <w:rPr>
          <w:rFonts w:ascii="Arial" w:hAnsi="Arial" w:cs="Arial"/>
          <w:sz w:val="22"/>
          <w:szCs w:val="22"/>
        </w:rPr>
        <w:t xml:space="preserve"> ve výši</w:t>
      </w:r>
      <w:r w:rsidR="00F9412F">
        <w:rPr>
          <w:rFonts w:ascii="Arial" w:hAnsi="Arial" w:cs="Arial"/>
          <w:b/>
          <w:sz w:val="22"/>
          <w:szCs w:val="22"/>
        </w:rPr>
        <w:t xml:space="preserve"> 34</w:t>
      </w:r>
      <w:r w:rsidR="00DA08C1">
        <w:rPr>
          <w:rFonts w:ascii="Arial" w:hAnsi="Arial" w:cs="Arial"/>
          <w:b/>
          <w:sz w:val="22"/>
          <w:szCs w:val="22"/>
        </w:rPr>
        <w:t>4</w:t>
      </w:r>
      <w:r w:rsidR="00F9412F">
        <w:rPr>
          <w:rFonts w:ascii="Arial" w:hAnsi="Arial" w:cs="Arial"/>
          <w:b/>
          <w:sz w:val="22"/>
          <w:szCs w:val="22"/>
        </w:rPr>
        <w:t>,</w:t>
      </w:r>
      <w:r w:rsidR="00DA08C1">
        <w:rPr>
          <w:rFonts w:ascii="Arial" w:hAnsi="Arial" w:cs="Arial"/>
          <w:b/>
          <w:sz w:val="22"/>
          <w:szCs w:val="22"/>
        </w:rPr>
        <w:t>94</w:t>
      </w:r>
      <w:r w:rsidRPr="009E7482">
        <w:rPr>
          <w:rFonts w:ascii="Arial" w:hAnsi="Arial" w:cs="Arial"/>
          <w:b/>
          <w:sz w:val="22"/>
          <w:szCs w:val="22"/>
        </w:rPr>
        <w:t xml:space="preserve"> </w:t>
      </w:r>
      <w:r w:rsidRPr="009E7482">
        <w:rPr>
          <w:rFonts w:ascii="Arial" w:hAnsi="Arial" w:cs="Arial"/>
          <w:sz w:val="22"/>
          <w:szCs w:val="22"/>
        </w:rPr>
        <w:t>Kč (</w:t>
      </w:r>
      <w:r w:rsidR="00032918">
        <w:rPr>
          <w:rFonts w:ascii="Arial" w:hAnsi="Arial" w:cs="Arial"/>
          <w:sz w:val="22"/>
          <w:szCs w:val="22"/>
        </w:rPr>
        <w:t>plus DPH dle zákona o DPH</w:t>
      </w:r>
      <w:r w:rsidRPr="009E7482">
        <w:rPr>
          <w:rFonts w:ascii="Arial" w:hAnsi="Arial" w:cs="Arial"/>
          <w:sz w:val="22"/>
          <w:szCs w:val="22"/>
        </w:rPr>
        <w:t>)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sidR="00911C49">
        <w:rPr>
          <w:rFonts w:ascii="Arial" w:hAnsi="Arial" w:cs="Arial"/>
          <w:sz w:val="22"/>
          <w:szCs w:val="22"/>
        </w:rPr>
        <w:t>měsíčně</w:t>
      </w:r>
      <w:r w:rsidRPr="009E7482">
        <w:rPr>
          <w:rFonts w:ascii="Arial" w:hAnsi="Arial" w:cs="Arial"/>
          <w:sz w:val="22"/>
          <w:szCs w:val="22"/>
        </w:rPr>
        <w:t>, náklady budou nájemci fakturo</w:t>
      </w:r>
      <w:r w:rsidR="000A7319">
        <w:rPr>
          <w:rFonts w:ascii="Arial" w:hAnsi="Arial" w:cs="Arial"/>
          <w:sz w:val="22"/>
          <w:szCs w:val="22"/>
        </w:rPr>
        <w:t>vány dle odečtového vodoměru – 6</w:t>
      </w:r>
      <w:r w:rsidRPr="009E7482">
        <w:rPr>
          <w:rFonts w:ascii="Arial" w:hAnsi="Arial" w:cs="Arial"/>
          <w:sz w:val="22"/>
          <w:szCs w:val="22"/>
        </w:rPr>
        <w:t>0% skutečné spotřeby,</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86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87-1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87-2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88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89 není tato služba poskytována (není nainstalováno),</w:t>
      </w:r>
    </w:p>
    <w:p w:rsidR="00532B06" w:rsidRDefault="00532B06" w:rsidP="009E7482">
      <w:pPr>
        <w:pStyle w:val="Zkladntext"/>
        <w:tabs>
          <w:tab w:val="left" w:pos="163"/>
        </w:tabs>
        <w:ind w:left="1134" w:hanging="283"/>
        <w:rPr>
          <w:rFonts w:ascii="Arial" w:hAnsi="Arial" w:cs="Arial"/>
          <w:color w:val="auto"/>
          <w:sz w:val="22"/>
          <w:szCs w:val="22"/>
        </w:rPr>
      </w:pP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 xml:space="preserve">d) náklady na služby (elektrická energie) se stanovují </w:t>
      </w:r>
    </w:p>
    <w:p w:rsidR="00532B06" w:rsidRDefault="00532B06" w:rsidP="002C6B3A">
      <w:pPr>
        <w:tabs>
          <w:tab w:val="left" w:pos="993"/>
        </w:tabs>
        <w:ind w:left="993" w:hanging="142"/>
        <w:jc w:val="both"/>
        <w:rPr>
          <w:rFonts w:ascii="Arial" w:hAnsi="Arial" w:cs="Arial"/>
          <w:sz w:val="22"/>
          <w:szCs w:val="22"/>
        </w:rPr>
      </w:pPr>
      <w:r>
        <w:rPr>
          <w:rFonts w:ascii="Arial" w:hAnsi="Arial" w:cs="Arial"/>
          <w:sz w:val="22"/>
          <w:szCs w:val="22"/>
        </w:rPr>
        <w:t>-</w:t>
      </w:r>
      <w:r>
        <w:rPr>
          <w:rFonts w:ascii="Arial" w:hAnsi="Arial" w:cs="Arial"/>
          <w:sz w:val="22"/>
          <w:szCs w:val="22"/>
        </w:rPr>
        <w:tab/>
      </w:r>
      <w:r w:rsidRPr="009E7482">
        <w:rPr>
          <w:rFonts w:ascii="Arial" w:hAnsi="Arial" w:cs="Arial"/>
          <w:sz w:val="22"/>
          <w:szCs w:val="22"/>
        </w:rPr>
        <w:t xml:space="preserve">pro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85, 86, 87, 87-1, 87-2, 88, 89</w:t>
      </w:r>
      <w:r w:rsidRPr="009E7482">
        <w:rPr>
          <w:rFonts w:ascii="Arial" w:hAnsi="Arial" w:cs="Arial"/>
          <w:sz w:val="22"/>
          <w:szCs w:val="22"/>
        </w:rPr>
        <w:t xml:space="preserve"> 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sidR="00032918">
        <w:rPr>
          <w:rFonts w:ascii="Arial" w:hAnsi="Arial" w:cs="Arial"/>
          <w:sz w:val="22"/>
          <w:szCs w:val="22"/>
        </w:rPr>
        <w:t>plus DPH dle zákona o DPH</w:t>
      </w:r>
      <w:r w:rsidRPr="002E17A5">
        <w:rPr>
          <w:rFonts w:ascii="Arial" w:hAnsi="Arial" w:cs="Arial"/>
          <w:sz w:val="22"/>
          <w:szCs w:val="22"/>
        </w:rPr>
        <w:t>) za kWh</w:t>
      </w:r>
      <w:r>
        <w:rPr>
          <w:rFonts w:ascii="Arial" w:hAnsi="Arial" w:cs="Arial"/>
          <w:sz w:val="22"/>
          <w:szCs w:val="22"/>
        </w:rPr>
        <w:t xml:space="preserve">, které </w:t>
      </w:r>
      <w:r w:rsidRPr="002E17A5">
        <w:rPr>
          <w:rFonts w:ascii="Arial" w:hAnsi="Arial" w:cs="Arial"/>
          <w:sz w:val="22"/>
          <w:szCs w:val="22"/>
        </w:rPr>
        <w:t xml:space="preserve">budou nájemci </w:t>
      </w:r>
      <w:r w:rsidR="004C69F7">
        <w:rPr>
          <w:rFonts w:ascii="Arial" w:hAnsi="Arial" w:cs="Arial"/>
          <w:sz w:val="22"/>
          <w:szCs w:val="22"/>
        </w:rPr>
        <w:t>měsíčně</w:t>
      </w:r>
      <w:r>
        <w:rPr>
          <w:rFonts w:ascii="Arial" w:hAnsi="Arial" w:cs="Arial"/>
          <w:sz w:val="22"/>
          <w:szCs w:val="22"/>
        </w:rPr>
        <w:t xml:space="preserve"> </w:t>
      </w:r>
      <w:r w:rsidRPr="002E17A5">
        <w:rPr>
          <w:rFonts w:ascii="Arial" w:hAnsi="Arial" w:cs="Arial"/>
          <w:sz w:val="22"/>
          <w:szCs w:val="22"/>
        </w:rPr>
        <w:t>fakturo</w:t>
      </w:r>
      <w:r>
        <w:rPr>
          <w:rFonts w:ascii="Arial" w:hAnsi="Arial" w:cs="Arial"/>
          <w:sz w:val="22"/>
          <w:szCs w:val="22"/>
        </w:rPr>
        <w:t>vány:</w:t>
      </w:r>
    </w:p>
    <w:p w:rsidR="002C6B3A" w:rsidRDefault="002C6B3A" w:rsidP="002C6B3A">
      <w:pPr>
        <w:pStyle w:val="Zkladntext"/>
        <w:tabs>
          <w:tab w:val="left" w:pos="1276"/>
        </w:tabs>
        <w:ind w:left="1276" w:hanging="283"/>
        <w:rPr>
          <w:rFonts w:ascii="Arial" w:hAnsi="Arial" w:cs="Arial"/>
          <w:sz w:val="22"/>
          <w:szCs w:val="22"/>
        </w:rPr>
      </w:pPr>
      <w:r w:rsidRPr="00532B06">
        <w:rPr>
          <w:rFonts w:ascii="Arial" w:hAnsi="Arial" w:cs="Arial"/>
          <w:sz w:val="22"/>
          <w:szCs w:val="22"/>
        </w:rPr>
        <w:t xml:space="preserve">- </w:t>
      </w:r>
      <w:r>
        <w:rPr>
          <w:rFonts w:ascii="Arial" w:hAnsi="Arial" w:cs="Arial"/>
          <w:sz w:val="22"/>
          <w:szCs w:val="22"/>
        </w:rPr>
        <w:tab/>
      </w:r>
      <w:r w:rsidRPr="00532B06">
        <w:rPr>
          <w:rFonts w:ascii="Arial" w:hAnsi="Arial" w:cs="Arial"/>
          <w:sz w:val="22"/>
          <w:szCs w:val="22"/>
        </w:rPr>
        <w:t>dle odečtového elektroměru S</w:t>
      </w:r>
      <w:r w:rsidR="000A7319">
        <w:rPr>
          <w:rFonts w:ascii="Arial" w:hAnsi="Arial" w:cs="Arial"/>
          <w:sz w:val="22"/>
          <w:szCs w:val="22"/>
        </w:rPr>
        <w:t>HC 1  -  6</w:t>
      </w:r>
      <w:r>
        <w:rPr>
          <w:rFonts w:ascii="Arial" w:hAnsi="Arial" w:cs="Arial"/>
          <w:sz w:val="22"/>
          <w:szCs w:val="22"/>
        </w:rPr>
        <w:t>0%  skutečné spotřeby</w:t>
      </w:r>
      <w:r w:rsidR="00164C88">
        <w:rPr>
          <w:rFonts w:ascii="Arial" w:hAnsi="Arial" w:cs="Arial"/>
          <w:sz w:val="22"/>
          <w:szCs w:val="22"/>
        </w:rPr>
        <w:t>.</w:t>
      </w:r>
    </w:p>
    <w:p w:rsidR="00532B06" w:rsidRDefault="00532B06" w:rsidP="00532B06">
      <w:pPr>
        <w:tabs>
          <w:tab w:val="left" w:pos="851"/>
        </w:tabs>
        <w:ind w:left="851" w:hanging="311"/>
        <w:jc w:val="both"/>
        <w:rPr>
          <w:rFonts w:ascii="Arial" w:hAnsi="Arial" w:cs="Arial"/>
          <w:sz w:val="22"/>
          <w:szCs w:val="22"/>
        </w:rPr>
      </w:pPr>
    </w:p>
    <w:p w:rsidR="00A14E45" w:rsidRPr="00E70E11" w:rsidRDefault="00A14E45" w:rsidP="00A14E45">
      <w:pPr>
        <w:pStyle w:val="Zkladntext"/>
        <w:tabs>
          <w:tab w:val="left" w:pos="163"/>
        </w:tabs>
        <w:rPr>
          <w:rFonts w:ascii="Arial" w:hAnsi="Arial" w:cs="Arial"/>
          <w:sz w:val="22"/>
          <w:szCs w:val="22"/>
        </w:rPr>
      </w:pPr>
      <w:r w:rsidRPr="00E70E11">
        <w:rPr>
          <w:rFonts w:ascii="Arial" w:hAnsi="Arial" w:cs="Arial"/>
          <w:sz w:val="22"/>
          <w:szCs w:val="22"/>
        </w:rPr>
        <w:t xml:space="preserve">  </w:t>
      </w: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A14E45" w:rsidRPr="00E70E11" w:rsidRDefault="00A14E45"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Obsahem povinnosti dle ustanovení odst. 6.1 je zabezpečení příslušných zařízení  (el. energie</w:t>
      </w:r>
      <w:r w:rsidR="001E6C15">
        <w:rPr>
          <w:rFonts w:cs="Arial"/>
          <w:sz w:val="22"/>
          <w:szCs w:val="22"/>
        </w:rPr>
        <w:t>,</w:t>
      </w:r>
      <w:r w:rsidRPr="00E70E11">
        <w:rPr>
          <w:rFonts w:cs="Arial"/>
          <w:sz w:val="22"/>
          <w:szCs w:val="22"/>
        </w:rPr>
        <w:t xml:space="preserve"> rozvodu </w:t>
      </w:r>
      <w:r w:rsidR="001E6C15">
        <w:rPr>
          <w:rFonts w:cs="Arial"/>
          <w:sz w:val="22"/>
          <w:szCs w:val="22"/>
        </w:rPr>
        <w:t xml:space="preserve">vody a </w:t>
      </w:r>
      <w:r w:rsidRPr="00E70E11">
        <w:rPr>
          <w:rFonts w:cs="Arial"/>
          <w:sz w:val="22"/>
          <w:szCs w:val="22"/>
        </w:rPr>
        <w:t>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Pr="00E70E11"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Default="0016028C" w:rsidP="00A14E45">
      <w:pPr>
        <w:pStyle w:val="Zkladntext2"/>
        <w:tabs>
          <w:tab w:val="center" w:pos="-426"/>
          <w:tab w:val="left" w:pos="567"/>
        </w:tabs>
        <w:ind w:left="567" w:hanging="567"/>
        <w:rPr>
          <w:rFonts w:ascii="Arial" w:hAnsi="Arial" w:cs="Arial"/>
          <w:sz w:val="22"/>
          <w:szCs w:val="22"/>
        </w:rPr>
      </w:pPr>
    </w:p>
    <w:p w:rsidR="003A71E0" w:rsidRDefault="003A71E0"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lastRenderedPageBreak/>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16028C" w:rsidRPr="00E70E11" w:rsidRDefault="0016028C" w:rsidP="00A14E45">
      <w:pPr>
        <w:pStyle w:val="Zkladntext2"/>
        <w:tabs>
          <w:tab w:val="center" w:pos="-426"/>
          <w:tab w:val="left" w:pos="567"/>
        </w:tabs>
        <w:ind w:left="567" w:hanging="567"/>
        <w:rPr>
          <w:rFonts w:ascii="Arial" w:hAnsi="Arial" w:cs="Arial"/>
          <w:sz w:val="22"/>
          <w:szCs w:val="22"/>
        </w:rPr>
      </w:pPr>
    </w:p>
    <w:p w:rsidR="00700626"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B15418" w:rsidRDefault="00B15418" w:rsidP="00700626">
      <w:pPr>
        <w:pStyle w:val="Zkladntext"/>
        <w:tabs>
          <w:tab w:val="left" w:pos="567"/>
        </w:tabs>
        <w:spacing w:after="80"/>
        <w:ind w:left="567" w:hanging="567"/>
        <w:rPr>
          <w:rFonts w:ascii="Arial" w:hAnsi="Arial" w:cs="Arial"/>
          <w:sz w:val="22"/>
          <w:szCs w:val="22"/>
        </w:rPr>
      </w:pPr>
    </w:p>
    <w:p w:rsidR="00B15418" w:rsidRDefault="00B15418" w:rsidP="00700626">
      <w:pPr>
        <w:pStyle w:val="Zkladntext"/>
        <w:tabs>
          <w:tab w:val="left" w:pos="567"/>
        </w:tabs>
        <w:spacing w:after="80"/>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A14E45" w:rsidRPr="00E70E11" w:rsidRDefault="00A14E45"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700626" w:rsidRPr="00E70E11" w:rsidRDefault="00700626"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2C6B3A" w:rsidRDefault="002C6B3A"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Default="00A14E45" w:rsidP="00A14E45">
      <w:pPr>
        <w:pStyle w:val="Normln0"/>
        <w:tabs>
          <w:tab w:val="left" w:pos="567"/>
        </w:tabs>
        <w:ind w:left="567" w:hanging="567"/>
        <w:jc w:val="both"/>
        <w:rPr>
          <w:rFonts w:cs="Arial"/>
          <w:sz w:val="22"/>
          <w:szCs w:val="22"/>
        </w:rPr>
      </w:pPr>
    </w:p>
    <w:p w:rsidR="003A71E0" w:rsidRDefault="003A71E0" w:rsidP="00A14E45">
      <w:pPr>
        <w:pStyle w:val="Normln0"/>
        <w:tabs>
          <w:tab w:val="left" w:pos="567"/>
        </w:tabs>
        <w:ind w:left="567" w:hanging="567"/>
        <w:jc w:val="both"/>
        <w:rPr>
          <w:rFonts w:cs="Arial"/>
          <w:sz w:val="22"/>
          <w:szCs w:val="22"/>
        </w:rPr>
      </w:pPr>
    </w:p>
    <w:p w:rsidR="003A71E0" w:rsidRPr="00E70E11" w:rsidRDefault="003A71E0"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lastRenderedPageBreak/>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153A0B" w:rsidRDefault="00153A0B" w:rsidP="00A14E45">
      <w:pPr>
        <w:pStyle w:val="Normln0"/>
        <w:tabs>
          <w:tab w:val="left" w:pos="567"/>
        </w:tabs>
        <w:ind w:left="567" w:hanging="567"/>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Pr="00E70E11"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6102E8" w:rsidRPr="00E70E11" w:rsidRDefault="006102E8" w:rsidP="00A14E45">
      <w:pPr>
        <w:pStyle w:val="Zkladntext"/>
        <w:spacing w:line="240" w:lineRule="atLeast"/>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a.j.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a.j.), a je tím založen ve smyslu ustanovení § 42 občanského zákoníku důvod k odstoupení pronajimatele od nájemní smlouvy. Způsob úhrady zhodnocení pronajatých prostor závisí na dohodě účastníků smlouvy.</w:t>
      </w:r>
    </w:p>
    <w:p w:rsidR="006102E8" w:rsidRDefault="006102E8" w:rsidP="006102E8">
      <w:pPr>
        <w:pStyle w:val="Zkladntext"/>
        <w:tabs>
          <w:tab w:val="left" w:pos="567"/>
          <w:tab w:val="left" w:pos="3686"/>
        </w:tabs>
        <w:ind w:left="539" w:hanging="539"/>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6102E8" w:rsidRPr="00536323" w:rsidRDefault="006102E8" w:rsidP="006102E8">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lastRenderedPageBreak/>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1E6C15">
        <w:rPr>
          <w:rFonts w:ascii="Arial" w:hAnsi="Arial" w:cs="Arial"/>
          <w:color w:val="auto"/>
          <w:sz w:val="22"/>
          <w:szCs w:val="22"/>
        </w:rPr>
        <w:t>1</w:t>
      </w:r>
      <w:r w:rsidRPr="00E70E11">
        <w:rPr>
          <w:rFonts w:ascii="Arial" w:hAnsi="Arial" w:cs="Arial"/>
          <w:color w:val="auto"/>
          <w:sz w:val="22"/>
          <w:szCs w:val="22"/>
        </w:rPr>
        <w:t xml:space="preserve"> </w:t>
      </w:r>
      <w:r w:rsidR="001E6C15">
        <w:rPr>
          <w:rFonts w:ascii="Arial" w:hAnsi="Arial" w:cs="Arial"/>
          <w:color w:val="auto"/>
          <w:sz w:val="22"/>
          <w:szCs w:val="22"/>
        </w:rPr>
        <w:t>měsíc</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A14E45" w:rsidRDefault="00A14E45" w:rsidP="00A14E45">
      <w:pPr>
        <w:pStyle w:val="Zkladntext"/>
        <w:tabs>
          <w:tab w:val="left" w:pos="163"/>
        </w:tabs>
        <w:rPr>
          <w:rFonts w:ascii="Arial" w:hAnsi="Arial" w:cs="Arial"/>
          <w:color w:val="auto"/>
          <w:sz w:val="22"/>
          <w:szCs w:val="22"/>
        </w:rPr>
      </w:pPr>
    </w:p>
    <w:p w:rsidR="006102E8" w:rsidRDefault="006102E8"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s>
        <w:rPr>
          <w:rFonts w:ascii="Arial" w:hAnsi="Arial" w:cs="Arial"/>
          <w:color w:val="000000"/>
          <w:sz w:val="22"/>
          <w:szCs w:val="22"/>
        </w:rPr>
      </w:pPr>
    </w:p>
    <w:p w:rsidR="00A14E45" w:rsidRDefault="00A14E45"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7F73DB"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m</w:t>
      </w:r>
      <w:r w:rsidR="003A71E0">
        <w:rPr>
          <w:rFonts w:ascii="Arial" w:hAnsi="Arial" w:cs="Arial"/>
          <w:sz w:val="22"/>
          <w:szCs w:val="22"/>
        </w:rPr>
        <w:t>ůže</w:t>
      </w:r>
      <w:r>
        <w:rPr>
          <w:rFonts w:ascii="Arial" w:hAnsi="Arial" w:cs="Arial"/>
          <w:sz w:val="22"/>
          <w:szCs w:val="22"/>
        </w:rPr>
        <w:t xml:space="preserve"> pronajímatel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slovy jednosto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153A0B" w:rsidRDefault="00153A0B" w:rsidP="00606211">
      <w:pPr>
        <w:pStyle w:val="Normln0"/>
        <w:tabs>
          <w:tab w:val="left" w:pos="163"/>
        </w:tabs>
        <w:jc w:val="both"/>
        <w:rPr>
          <w:rFonts w:cs="Arial"/>
          <w:b/>
          <w:sz w:val="22"/>
          <w:szCs w:val="22"/>
        </w:rPr>
      </w:pPr>
    </w:p>
    <w:p w:rsidR="003A71E0" w:rsidRDefault="003A71E0" w:rsidP="00606211">
      <w:pPr>
        <w:pStyle w:val="Normln0"/>
        <w:tabs>
          <w:tab w:val="left" w:pos="163"/>
        </w:tabs>
        <w:jc w:val="both"/>
        <w:rPr>
          <w:rFonts w:cs="Arial"/>
          <w:b/>
          <w:sz w:val="22"/>
          <w:szCs w:val="22"/>
        </w:rPr>
      </w:pPr>
    </w:p>
    <w:p w:rsidR="003A71E0" w:rsidRDefault="003A71E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lastRenderedPageBreak/>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m a včasným předáním předmětu nájmu, uhradí nájemce pronajímateli smluvní pokutu ve výši 100,- Kč, slovy jednosto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cs="Arial"/>
          <w:sz w:val="22"/>
          <w:szCs w:val="22"/>
        </w:rPr>
      </w:pPr>
    </w:p>
    <w:p w:rsidR="007F73DB" w:rsidRDefault="007F73DB"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ing. Pavel Kaňák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492C23" w:rsidP="00492C23">
      <w:pPr>
        <w:pStyle w:val="ZkladntextIMP"/>
        <w:spacing w:line="240" w:lineRule="auto"/>
        <w:ind w:firstLine="567"/>
        <w:rPr>
          <w:rFonts w:cs="Arial"/>
          <w:b/>
          <w:sz w:val="22"/>
          <w:szCs w:val="22"/>
        </w:rPr>
      </w:pPr>
      <w:r w:rsidRPr="00492C23">
        <w:rPr>
          <w:rFonts w:cs="Arial"/>
          <w:b/>
          <w:sz w:val="22"/>
          <w:szCs w:val="22"/>
        </w:rPr>
        <w:t>Senior HC KLATOVY, s.r.o.</w:t>
      </w:r>
    </w:p>
    <w:p w:rsidR="00492C23" w:rsidRPr="00492C23" w:rsidRDefault="00492C23" w:rsidP="00492C23">
      <w:pPr>
        <w:pStyle w:val="ZkladntextIMP"/>
        <w:spacing w:line="240" w:lineRule="auto"/>
        <w:ind w:firstLine="567"/>
        <w:rPr>
          <w:rFonts w:cs="Arial"/>
          <w:sz w:val="22"/>
          <w:szCs w:val="22"/>
        </w:rPr>
      </w:pPr>
      <w:r w:rsidRPr="00492C23">
        <w:rPr>
          <w:rFonts w:cs="Arial"/>
          <w:sz w:val="22"/>
          <w:szCs w:val="22"/>
        </w:rPr>
        <w:t>Václav Šimek - jednatel</w:t>
      </w:r>
    </w:p>
    <w:p w:rsidR="00492C23" w:rsidRPr="00492C23" w:rsidRDefault="00492C23" w:rsidP="00492C23">
      <w:pPr>
        <w:tabs>
          <w:tab w:val="left" w:pos="540"/>
        </w:tabs>
        <w:ind w:left="3261" w:hanging="2694"/>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t xml:space="preserve">Senior HC Klatovy, s.r.o., Nerudova 721/III., </w:t>
      </w:r>
    </w:p>
    <w:p w:rsidR="00492C23" w:rsidRPr="00492C23" w:rsidRDefault="00492C23" w:rsidP="00492C23">
      <w:pPr>
        <w:tabs>
          <w:tab w:val="left" w:pos="3261"/>
        </w:tabs>
        <w:ind w:left="3402" w:hanging="2694"/>
        <w:jc w:val="both"/>
        <w:rPr>
          <w:rFonts w:ascii="Arial" w:hAnsi="Arial" w:cs="Arial"/>
          <w:sz w:val="22"/>
          <w:szCs w:val="22"/>
        </w:rPr>
      </w:pPr>
      <w:r w:rsidRPr="00492C23">
        <w:rPr>
          <w:rFonts w:ascii="Arial" w:hAnsi="Arial" w:cs="Arial"/>
          <w:sz w:val="22"/>
          <w:szCs w:val="22"/>
        </w:rPr>
        <w:tab/>
        <w:t>339 01 Klatovy</w:t>
      </w:r>
    </w:p>
    <w:p w:rsidR="00A14E45" w:rsidRDefault="00A14E45" w:rsidP="00A14E45">
      <w:pPr>
        <w:pStyle w:val="Normln0"/>
        <w:tabs>
          <w:tab w:val="left" w:pos="163"/>
        </w:tabs>
        <w:rPr>
          <w:rFonts w:cs="Arial"/>
          <w:color w:val="000000"/>
          <w:sz w:val="22"/>
          <w:szCs w:val="22"/>
        </w:rPr>
      </w:pPr>
    </w:p>
    <w:p w:rsidR="006102E8" w:rsidRPr="00E70E11" w:rsidRDefault="006102E8"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Pr="00E70E11" w:rsidRDefault="00A14E45" w:rsidP="00A14E45">
      <w:pPr>
        <w:pStyle w:val="Normln0"/>
        <w:tabs>
          <w:tab w:val="center" w:pos="0"/>
        </w:tabs>
        <w:jc w:val="both"/>
        <w:rPr>
          <w:rFonts w:cs="Arial"/>
          <w:color w:val="000000"/>
          <w:sz w:val="22"/>
          <w:szCs w:val="22"/>
        </w:rPr>
      </w:pPr>
    </w:p>
    <w:p w:rsidR="00A14E45" w:rsidRDefault="00A14E45"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700626" w:rsidRPr="00E70E11" w:rsidRDefault="00700626"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41234D">
        <w:rPr>
          <w:rFonts w:cs="Arial"/>
          <w:sz w:val="22"/>
          <w:szCs w:val="22"/>
        </w:rPr>
        <w:t>1</w:t>
      </w:r>
      <w:r w:rsidR="0045476B">
        <w:rPr>
          <w:rFonts w:cs="Arial"/>
          <w:sz w:val="22"/>
          <w:szCs w:val="22"/>
        </w:rPr>
        <w:t>1</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C953CE" w:rsidRPr="00E70E11" w:rsidRDefault="00C953CE" w:rsidP="00C953CE">
      <w:pPr>
        <w:pStyle w:val="Normln0"/>
        <w:ind w:left="709" w:hanging="142"/>
        <w:jc w:val="both"/>
        <w:rPr>
          <w:rFonts w:cs="Arial"/>
          <w:sz w:val="22"/>
          <w:szCs w:val="22"/>
        </w:rPr>
      </w:pPr>
      <w:r w:rsidRPr="00E70E11">
        <w:rPr>
          <w:rFonts w:cs="Arial"/>
          <w:sz w:val="22"/>
          <w:szCs w:val="22"/>
        </w:rPr>
        <w:t xml:space="preserve">- příloha č. </w:t>
      </w:r>
      <w:r w:rsidR="00B01876">
        <w:rPr>
          <w:rFonts w:cs="Arial"/>
          <w:sz w:val="22"/>
          <w:szCs w:val="22"/>
        </w:rPr>
        <w:t>3</w:t>
      </w:r>
      <w:r w:rsidRPr="00E70E11">
        <w:rPr>
          <w:rFonts w:cs="Arial"/>
          <w:sz w:val="22"/>
          <w:szCs w:val="22"/>
        </w:rPr>
        <w:t xml:space="preserve"> - předávací protokol</w:t>
      </w:r>
    </w:p>
    <w:p w:rsidR="00A14E45" w:rsidRDefault="00A14E45" w:rsidP="00A14E45">
      <w:pPr>
        <w:pStyle w:val="Normln0"/>
        <w:jc w:val="both"/>
        <w:rPr>
          <w:rFonts w:cs="Arial"/>
          <w:sz w:val="22"/>
          <w:szCs w:val="22"/>
        </w:rPr>
      </w:pPr>
    </w:p>
    <w:p w:rsidR="00B01876" w:rsidRDefault="00B01876"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166507" w:rsidRDefault="0057100D" w:rsidP="0057100D">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00166507"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sidR="00166507">
        <w:rPr>
          <w:rFonts w:ascii="Arial" w:hAnsi="Arial" w:cs="Arial"/>
          <w:sz w:val="22"/>
          <w:szCs w:val="22"/>
        </w:rPr>
        <w:t xml:space="preserve"> </w:t>
      </w:r>
      <w:r w:rsidR="00166507" w:rsidRPr="00166507">
        <w:rPr>
          <w:rFonts w:ascii="Arial" w:hAnsi="Arial" w:cs="Arial"/>
          <w:sz w:val="22"/>
          <w:szCs w:val="22"/>
        </w:rPr>
        <w:t>takto uzavřenou smlouvou.</w:t>
      </w:r>
    </w:p>
    <w:p w:rsidR="0057100D" w:rsidRDefault="0057100D" w:rsidP="0057100D">
      <w:pPr>
        <w:pStyle w:val="Zkladntext"/>
        <w:tabs>
          <w:tab w:val="left" w:pos="567"/>
        </w:tabs>
        <w:ind w:left="567" w:hanging="567"/>
        <w:rPr>
          <w:rFonts w:ascii="Arial" w:hAnsi="Arial" w:cs="Arial"/>
          <w:sz w:val="22"/>
          <w:szCs w:val="22"/>
        </w:rPr>
      </w:pPr>
    </w:p>
    <w:p w:rsidR="0057100D" w:rsidRPr="0057100D" w:rsidRDefault="0057100D" w:rsidP="0057100D">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Pr="00E70E11" w:rsidRDefault="00166507"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391C9C">
        <w:rPr>
          <w:rFonts w:cs="Arial"/>
          <w:sz w:val="22"/>
          <w:szCs w:val="22"/>
        </w:rPr>
        <w:t>01</w:t>
      </w:r>
      <w:r w:rsidRPr="00E70E11">
        <w:rPr>
          <w:rFonts w:cs="Arial"/>
          <w:sz w:val="22"/>
          <w:szCs w:val="22"/>
        </w:rPr>
        <w:t>.0</w:t>
      </w:r>
      <w:r w:rsidR="00391C9C">
        <w:rPr>
          <w:rFonts w:cs="Arial"/>
          <w:sz w:val="22"/>
          <w:szCs w:val="22"/>
        </w:rPr>
        <w:t>8</w:t>
      </w:r>
      <w:r w:rsidRPr="00E70E11">
        <w:rPr>
          <w:rFonts w:cs="Arial"/>
          <w:sz w:val="22"/>
          <w:szCs w:val="22"/>
        </w:rPr>
        <w:t>.20</w:t>
      </w:r>
      <w:r w:rsidR="00032918">
        <w:rPr>
          <w:rFonts w:cs="Arial"/>
          <w:sz w:val="22"/>
          <w:szCs w:val="22"/>
        </w:rPr>
        <w:t>1</w:t>
      </w:r>
      <w:r w:rsidR="00810AE6">
        <w:rPr>
          <w:rFonts w:cs="Arial"/>
          <w:sz w:val="22"/>
          <w:szCs w:val="22"/>
        </w:rPr>
        <w:t>7</w:t>
      </w:r>
      <w:r w:rsidRPr="00E70E11">
        <w:rPr>
          <w:rFonts w:cs="Arial"/>
          <w:sz w:val="22"/>
          <w:szCs w:val="22"/>
        </w:rPr>
        <w:t xml:space="preserve">    </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E70E11" w:rsidRDefault="00E70E11">
      <w:pPr>
        <w:pStyle w:val="Normln0"/>
        <w:jc w:val="both"/>
        <w:rPr>
          <w:rFonts w:cs="Arial"/>
          <w:sz w:val="22"/>
          <w:szCs w:val="22"/>
        </w:rPr>
      </w:pPr>
    </w:p>
    <w:p w:rsidR="00E70E11" w:rsidRDefault="00E70E11">
      <w:pPr>
        <w:pStyle w:val="Normln0"/>
        <w:jc w:val="both"/>
        <w:rPr>
          <w:rFonts w:cs="Arial"/>
          <w:sz w:val="22"/>
          <w:szCs w:val="22"/>
        </w:rPr>
      </w:pPr>
    </w:p>
    <w:p w:rsidR="003A71E0" w:rsidRDefault="003A71E0">
      <w:pPr>
        <w:pStyle w:val="Normln0"/>
        <w:jc w:val="both"/>
        <w:rPr>
          <w:rFonts w:cs="Arial"/>
          <w:sz w:val="22"/>
          <w:szCs w:val="22"/>
        </w:rPr>
      </w:pP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ing. Pavel Ka</w:t>
      </w:r>
      <w:r w:rsidR="00166507">
        <w:rPr>
          <w:rFonts w:cs="Arial"/>
          <w:sz w:val="22"/>
          <w:szCs w:val="22"/>
        </w:rPr>
        <w:t>ňák</w:t>
      </w:r>
      <w:r w:rsidR="00166507">
        <w:rPr>
          <w:rFonts w:cs="Arial"/>
          <w:sz w:val="22"/>
          <w:szCs w:val="22"/>
        </w:rPr>
        <w:tab/>
      </w:r>
      <w:r w:rsidR="00E7232C">
        <w:rPr>
          <w:rFonts w:cs="Arial"/>
          <w:sz w:val="22"/>
          <w:szCs w:val="22"/>
        </w:rPr>
        <w:t xml:space="preserve">Václav </w:t>
      </w:r>
      <w:r w:rsidR="00492C23">
        <w:rPr>
          <w:rFonts w:cs="Arial"/>
          <w:sz w:val="22"/>
          <w:szCs w:val="22"/>
        </w:rPr>
        <w:t>Šimek</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r w:rsidR="00492C23">
        <w:rPr>
          <w:rFonts w:cs="Arial"/>
          <w:sz w:val="22"/>
          <w:szCs w:val="22"/>
        </w:rPr>
        <w:t>jednatel</w:t>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E7" w:rsidRDefault="000011E7" w:rsidP="00E70E11">
      <w:r>
        <w:separator/>
      </w:r>
    </w:p>
  </w:endnote>
  <w:endnote w:type="continuationSeparator" w:id="0">
    <w:p w:rsidR="000011E7" w:rsidRDefault="000011E7"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6D0516" w:rsidP="00DD25CD">
    <w:pPr>
      <w:pStyle w:val="Zpat"/>
      <w:jc w:val="center"/>
    </w:pPr>
    <w:r>
      <w:rPr>
        <w:b/>
        <w:szCs w:val="24"/>
      </w:rPr>
      <w:fldChar w:fldCharType="begin"/>
    </w:r>
    <w:r w:rsidR="00DD25CD">
      <w:rPr>
        <w:b/>
      </w:rPr>
      <w:instrText>PAGE</w:instrText>
    </w:r>
    <w:r>
      <w:rPr>
        <w:b/>
        <w:szCs w:val="24"/>
      </w:rPr>
      <w:fldChar w:fldCharType="separate"/>
    </w:r>
    <w:r w:rsidR="007E7EBA">
      <w:rPr>
        <w:b/>
        <w:noProof/>
      </w:rPr>
      <w:t>6</w:t>
    </w:r>
    <w:r>
      <w:rPr>
        <w:b/>
        <w:szCs w:val="24"/>
      </w:rPr>
      <w:fldChar w:fldCharType="end"/>
    </w:r>
    <w:r w:rsidR="00DD25CD">
      <w:t xml:space="preserve"> z </w:t>
    </w:r>
    <w:r>
      <w:rPr>
        <w:b/>
        <w:szCs w:val="24"/>
      </w:rPr>
      <w:fldChar w:fldCharType="begin"/>
    </w:r>
    <w:r w:rsidR="00DD25CD">
      <w:rPr>
        <w:b/>
      </w:rPr>
      <w:instrText>NUMPAGES</w:instrText>
    </w:r>
    <w:r>
      <w:rPr>
        <w:b/>
        <w:szCs w:val="24"/>
      </w:rPr>
      <w:fldChar w:fldCharType="separate"/>
    </w:r>
    <w:r w:rsidR="007E7EBA">
      <w:rPr>
        <w:b/>
        <w:noProof/>
      </w:rPr>
      <w:t>11</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E7" w:rsidRDefault="000011E7" w:rsidP="00E70E11">
      <w:r>
        <w:separator/>
      </w:r>
    </w:p>
  </w:footnote>
  <w:footnote w:type="continuationSeparator" w:id="0">
    <w:p w:rsidR="000011E7" w:rsidRDefault="000011E7"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011E7"/>
    <w:rsid w:val="0000435A"/>
    <w:rsid w:val="00012C1B"/>
    <w:rsid w:val="00032918"/>
    <w:rsid w:val="0004439E"/>
    <w:rsid w:val="00047570"/>
    <w:rsid w:val="00060F21"/>
    <w:rsid w:val="0006596A"/>
    <w:rsid w:val="0006712D"/>
    <w:rsid w:val="00080F02"/>
    <w:rsid w:val="00090635"/>
    <w:rsid w:val="00091DE4"/>
    <w:rsid w:val="000945E7"/>
    <w:rsid w:val="000A2D11"/>
    <w:rsid w:val="000A690C"/>
    <w:rsid w:val="000A7319"/>
    <w:rsid w:val="000B4485"/>
    <w:rsid w:val="000C2FAC"/>
    <w:rsid w:val="000D68D9"/>
    <w:rsid w:val="000E7FA8"/>
    <w:rsid w:val="000F2CB2"/>
    <w:rsid w:val="000F5B51"/>
    <w:rsid w:val="00100386"/>
    <w:rsid w:val="00104208"/>
    <w:rsid w:val="00104EC6"/>
    <w:rsid w:val="00112B71"/>
    <w:rsid w:val="00115BA3"/>
    <w:rsid w:val="00133B7A"/>
    <w:rsid w:val="00153A0B"/>
    <w:rsid w:val="0016028C"/>
    <w:rsid w:val="00164C88"/>
    <w:rsid w:val="00165EDC"/>
    <w:rsid w:val="00166507"/>
    <w:rsid w:val="00184A1F"/>
    <w:rsid w:val="00186AF9"/>
    <w:rsid w:val="00186E4E"/>
    <w:rsid w:val="001A7609"/>
    <w:rsid w:val="001B228C"/>
    <w:rsid w:val="001C5E57"/>
    <w:rsid w:val="001D5FF8"/>
    <w:rsid w:val="001E6C15"/>
    <w:rsid w:val="0022756D"/>
    <w:rsid w:val="00230836"/>
    <w:rsid w:val="00235508"/>
    <w:rsid w:val="00262A69"/>
    <w:rsid w:val="00272651"/>
    <w:rsid w:val="00281830"/>
    <w:rsid w:val="00283B85"/>
    <w:rsid w:val="00284CEB"/>
    <w:rsid w:val="00294AB8"/>
    <w:rsid w:val="002A5604"/>
    <w:rsid w:val="002C6B3A"/>
    <w:rsid w:val="002E200C"/>
    <w:rsid w:val="002E219E"/>
    <w:rsid w:val="002E717C"/>
    <w:rsid w:val="003061CA"/>
    <w:rsid w:val="003145C7"/>
    <w:rsid w:val="003154E2"/>
    <w:rsid w:val="003407A0"/>
    <w:rsid w:val="00346860"/>
    <w:rsid w:val="003469EE"/>
    <w:rsid w:val="00364EF1"/>
    <w:rsid w:val="00370387"/>
    <w:rsid w:val="00391C9C"/>
    <w:rsid w:val="00392FE1"/>
    <w:rsid w:val="003A1DFB"/>
    <w:rsid w:val="003A71E0"/>
    <w:rsid w:val="003B5CE4"/>
    <w:rsid w:val="003C788C"/>
    <w:rsid w:val="003E033C"/>
    <w:rsid w:val="003E0EA1"/>
    <w:rsid w:val="003E2615"/>
    <w:rsid w:val="003F13DC"/>
    <w:rsid w:val="003F1D85"/>
    <w:rsid w:val="003F1DBD"/>
    <w:rsid w:val="00401D92"/>
    <w:rsid w:val="0041234D"/>
    <w:rsid w:val="00414801"/>
    <w:rsid w:val="00433A70"/>
    <w:rsid w:val="00437B81"/>
    <w:rsid w:val="00442C3A"/>
    <w:rsid w:val="00452527"/>
    <w:rsid w:val="0045476B"/>
    <w:rsid w:val="00460334"/>
    <w:rsid w:val="004724CE"/>
    <w:rsid w:val="00474419"/>
    <w:rsid w:val="0048406C"/>
    <w:rsid w:val="00484E93"/>
    <w:rsid w:val="004910AA"/>
    <w:rsid w:val="00492C23"/>
    <w:rsid w:val="0049691B"/>
    <w:rsid w:val="004B74EC"/>
    <w:rsid w:val="004C69F7"/>
    <w:rsid w:val="004D01CC"/>
    <w:rsid w:val="004D50E1"/>
    <w:rsid w:val="004E0488"/>
    <w:rsid w:val="004E1E92"/>
    <w:rsid w:val="004F3E42"/>
    <w:rsid w:val="005259BF"/>
    <w:rsid w:val="00527A65"/>
    <w:rsid w:val="00532B06"/>
    <w:rsid w:val="00536323"/>
    <w:rsid w:val="005442BA"/>
    <w:rsid w:val="005478DD"/>
    <w:rsid w:val="00556466"/>
    <w:rsid w:val="00560F15"/>
    <w:rsid w:val="0057100D"/>
    <w:rsid w:val="0057319C"/>
    <w:rsid w:val="0057539F"/>
    <w:rsid w:val="0058352F"/>
    <w:rsid w:val="00594B31"/>
    <w:rsid w:val="005A1325"/>
    <w:rsid w:val="005A19FF"/>
    <w:rsid w:val="005A4A4A"/>
    <w:rsid w:val="005B67BE"/>
    <w:rsid w:val="005C3CEB"/>
    <w:rsid w:val="005C4B1C"/>
    <w:rsid w:val="005D038E"/>
    <w:rsid w:val="005D58E7"/>
    <w:rsid w:val="005E4FFA"/>
    <w:rsid w:val="00604A68"/>
    <w:rsid w:val="00606211"/>
    <w:rsid w:val="006102E8"/>
    <w:rsid w:val="00614488"/>
    <w:rsid w:val="0061556D"/>
    <w:rsid w:val="0062168A"/>
    <w:rsid w:val="00647D58"/>
    <w:rsid w:val="00652023"/>
    <w:rsid w:val="00684586"/>
    <w:rsid w:val="00686948"/>
    <w:rsid w:val="0069307C"/>
    <w:rsid w:val="006A2E34"/>
    <w:rsid w:val="006A7B91"/>
    <w:rsid w:val="006B7A28"/>
    <w:rsid w:val="006D0516"/>
    <w:rsid w:val="006D72CE"/>
    <w:rsid w:val="006E60E3"/>
    <w:rsid w:val="006F2A31"/>
    <w:rsid w:val="00700626"/>
    <w:rsid w:val="00712581"/>
    <w:rsid w:val="00722AE8"/>
    <w:rsid w:val="00725091"/>
    <w:rsid w:val="00730AF8"/>
    <w:rsid w:val="00734184"/>
    <w:rsid w:val="00770F89"/>
    <w:rsid w:val="00774B67"/>
    <w:rsid w:val="007810B6"/>
    <w:rsid w:val="007B2A63"/>
    <w:rsid w:val="007C167A"/>
    <w:rsid w:val="007D3804"/>
    <w:rsid w:val="007E33F9"/>
    <w:rsid w:val="007E4E1D"/>
    <w:rsid w:val="007E4EFF"/>
    <w:rsid w:val="007E7EBA"/>
    <w:rsid w:val="007F28C1"/>
    <w:rsid w:val="007F73DB"/>
    <w:rsid w:val="00802E46"/>
    <w:rsid w:val="00810AE6"/>
    <w:rsid w:val="00850E81"/>
    <w:rsid w:val="00854159"/>
    <w:rsid w:val="0086146D"/>
    <w:rsid w:val="0086188F"/>
    <w:rsid w:val="00873C9D"/>
    <w:rsid w:val="00880DF7"/>
    <w:rsid w:val="008A02CC"/>
    <w:rsid w:val="008B2BB7"/>
    <w:rsid w:val="008B6B7C"/>
    <w:rsid w:val="008B7453"/>
    <w:rsid w:val="008B7738"/>
    <w:rsid w:val="008D4031"/>
    <w:rsid w:val="008D59A9"/>
    <w:rsid w:val="008F44D3"/>
    <w:rsid w:val="008F4E16"/>
    <w:rsid w:val="0090064B"/>
    <w:rsid w:val="00905DB7"/>
    <w:rsid w:val="00907E33"/>
    <w:rsid w:val="00911C49"/>
    <w:rsid w:val="009226E4"/>
    <w:rsid w:val="00923FC2"/>
    <w:rsid w:val="00931BE4"/>
    <w:rsid w:val="00940201"/>
    <w:rsid w:val="00941D7D"/>
    <w:rsid w:val="00967088"/>
    <w:rsid w:val="00971CE4"/>
    <w:rsid w:val="0097301D"/>
    <w:rsid w:val="00987F1D"/>
    <w:rsid w:val="009938BD"/>
    <w:rsid w:val="00995BA1"/>
    <w:rsid w:val="009964A9"/>
    <w:rsid w:val="009B73BF"/>
    <w:rsid w:val="009E7482"/>
    <w:rsid w:val="009F304E"/>
    <w:rsid w:val="00A0420E"/>
    <w:rsid w:val="00A10218"/>
    <w:rsid w:val="00A13116"/>
    <w:rsid w:val="00A14BB6"/>
    <w:rsid w:val="00A14E45"/>
    <w:rsid w:val="00A24503"/>
    <w:rsid w:val="00A31FAC"/>
    <w:rsid w:val="00A525FF"/>
    <w:rsid w:val="00A817B2"/>
    <w:rsid w:val="00A83094"/>
    <w:rsid w:val="00AA2C6A"/>
    <w:rsid w:val="00AC1B96"/>
    <w:rsid w:val="00AD5799"/>
    <w:rsid w:val="00AE318E"/>
    <w:rsid w:val="00AE6A4D"/>
    <w:rsid w:val="00B01876"/>
    <w:rsid w:val="00B01AE9"/>
    <w:rsid w:val="00B15418"/>
    <w:rsid w:val="00B24012"/>
    <w:rsid w:val="00B24929"/>
    <w:rsid w:val="00B341F2"/>
    <w:rsid w:val="00B3441E"/>
    <w:rsid w:val="00B40D4F"/>
    <w:rsid w:val="00B45619"/>
    <w:rsid w:val="00B552A6"/>
    <w:rsid w:val="00B71C47"/>
    <w:rsid w:val="00B80348"/>
    <w:rsid w:val="00BB164B"/>
    <w:rsid w:val="00BB53B8"/>
    <w:rsid w:val="00BC022B"/>
    <w:rsid w:val="00BD2EC6"/>
    <w:rsid w:val="00BD6041"/>
    <w:rsid w:val="00BE0C52"/>
    <w:rsid w:val="00BF1E54"/>
    <w:rsid w:val="00BF27AE"/>
    <w:rsid w:val="00C077FA"/>
    <w:rsid w:val="00C3301D"/>
    <w:rsid w:val="00C36274"/>
    <w:rsid w:val="00C416F8"/>
    <w:rsid w:val="00C70F4D"/>
    <w:rsid w:val="00C716E5"/>
    <w:rsid w:val="00C729AF"/>
    <w:rsid w:val="00C758AD"/>
    <w:rsid w:val="00C862D1"/>
    <w:rsid w:val="00C926AC"/>
    <w:rsid w:val="00C953CE"/>
    <w:rsid w:val="00CB3C49"/>
    <w:rsid w:val="00CB5262"/>
    <w:rsid w:val="00CC39D5"/>
    <w:rsid w:val="00CC7672"/>
    <w:rsid w:val="00CE33D0"/>
    <w:rsid w:val="00CE5D77"/>
    <w:rsid w:val="00CE7234"/>
    <w:rsid w:val="00CE7C03"/>
    <w:rsid w:val="00CF4E5A"/>
    <w:rsid w:val="00D02A66"/>
    <w:rsid w:val="00D2121E"/>
    <w:rsid w:val="00D21FB2"/>
    <w:rsid w:val="00D46F0C"/>
    <w:rsid w:val="00D531BE"/>
    <w:rsid w:val="00D7134B"/>
    <w:rsid w:val="00D74490"/>
    <w:rsid w:val="00D84968"/>
    <w:rsid w:val="00D864DF"/>
    <w:rsid w:val="00DA08C1"/>
    <w:rsid w:val="00DA2692"/>
    <w:rsid w:val="00DA4A49"/>
    <w:rsid w:val="00DA67D9"/>
    <w:rsid w:val="00DB1D3A"/>
    <w:rsid w:val="00DC0FB1"/>
    <w:rsid w:val="00DD0159"/>
    <w:rsid w:val="00DD138A"/>
    <w:rsid w:val="00DD25CD"/>
    <w:rsid w:val="00DE642A"/>
    <w:rsid w:val="00DF4963"/>
    <w:rsid w:val="00E00C63"/>
    <w:rsid w:val="00E2359A"/>
    <w:rsid w:val="00E3419F"/>
    <w:rsid w:val="00E41D53"/>
    <w:rsid w:val="00E55349"/>
    <w:rsid w:val="00E70E11"/>
    <w:rsid w:val="00E7232C"/>
    <w:rsid w:val="00E9584F"/>
    <w:rsid w:val="00E96C02"/>
    <w:rsid w:val="00EB1611"/>
    <w:rsid w:val="00EB6861"/>
    <w:rsid w:val="00EE0629"/>
    <w:rsid w:val="00EE13BB"/>
    <w:rsid w:val="00EF2613"/>
    <w:rsid w:val="00F06B40"/>
    <w:rsid w:val="00F336B0"/>
    <w:rsid w:val="00F4362B"/>
    <w:rsid w:val="00F50950"/>
    <w:rsid w:val="00F61007"/>
    <w:rsid w:val="00F65FEF"/>
    <w:rsid w:val="00F70DD1"/>
    <w:rsid w:val="00F714C4"/>
    <w:rsid w:val="00F87BDB"/>
    <w:rsid w:val="00F9412F"/>
    <w:rsid w:val="00F96370"/>
    <w:rsid w:val="00FA4E8E"/>
    <w:rsid w:val="00FB5388"/>
    <w:rsid w:val="00FC2878"/>
    <w:rsid w:val="00FC64B6"/>
    <w:rsid w:val="00FF2813"/>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68A"/>
    <w:pPr>
      <w:widowControl w:val="0"/>
    </w:pPr>
    <w:rPr>
      <w:sz w:val="24"/>
    </w:rPr>
  </w:style>
  <w:style w:type="paragraph" w:styleId="Nadpis1">
    <w:name w:val="heading 1"/>
    <w:basedOn w:val="Normln"/>
    <w:next w:val="Normln"/>
    <w:qFormat/>
    <w:rsid w:val="0062168A"/>
    <w:pPr>
      <w:spacing w:before="240" w:after="60"/>
      <w:outlineLvl w:val="0"/>
    </w:pPr>
    <w:rPr>
      <w:rFonts w:ascii="Arial" w:hAnsi="Arial"/>
      <w:b/>
      <w:sz w:val="32"/>
    </w:rPr>
  </w:style>
  <w:style w:type="paragraph" w:styleId="Nadpis2">
    <w:name w:val="heading 2"/>
    <w:basedOn w:val="Normln"/>
    <w:next w:val="Normln"/>
    <w:qFormat/>
    <w:rsid w:val="0062168A"/>
    <w:pPr>
      <w:spacing w:before="240" w:after="60"/>
      <w:outlineLvl w:val="1"/>
    </w:pPr>
    <w:rPr>
      <w:rFonts w:ascii="Arial" w:hAnsi="Arial"/>
      <w:b/>
      <w:i/>
      <w:sz w:val="28"/>
    </w:rPr>
  </w:style>
  <w:style w:type="paragraph" w:styleId="Nadpis3">
    <w:name w:val="heading 3"/>
    <w:basedOn w:val="Normln"/>
    <w:next w:val="Normln"/>
    <w:qFormat/>
    <w:rsid w:val="0062168A"/>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62168A"/>
    <w:rPr>
      <w:rFonts w:ascii="Arial" w:hAnsi="Arial"/>
      <w:sz w:val="20"/>
    </w:rPr>
  </w:style>
  <w:style w:type="paragraph" w:customStyle="1" w:styleId="ZkladntextIMP">
    <w:name w:val="Základní text_IMP"/>
    <w:basedOn w:val="Normln0"/>
    <w:rsid w:val="0062168A"/>
    <w:pPr>
      <w:spacing w:line="276" w:lineRule="auto"/>
    </w:pPr>
    <w:rPr>
      <w:sz w:val="24"/>
    </w:rPr>
  </w:style>
  <w:style w:type="paragraph" w:styleId="Zkladntext2">
    <w:name w:val="Body Text 2"/>
    <w:basedOn w:val="Normln0"/>
    <w:rsid w:val="0062168A"/>
    <w:pPr>
      <w:jc w:val="both"/>
    </w:pPr>
    <w:rPr>
      <w:rFonts w:ascii="Times New Roman" w:hAnsi="Times New Roman"/>
      <w:sz w:val="24"/>
    </w:rPr>
  </w:style>
  <w:style w:type="paragraph" w:styleId="Zkladntext">
    <w:name w:val="Body Text"/>
    <w:basedOn w:val="Normln0"/>
    <w:link w:val="ZkladntextChar"/>
    <w:rsid w:val="0062168A"/>
    <w:pPr>
      <w:spacing w:line="220" w:lineRule="atLeast"/>
      <w:jc w:val="both"/>
    </w:pPr>
    <w:rPr>
      <w:rFonts w:ascii="Times New Roman" w:hAnsi="Times New Roman"/>
      <w:color w:val="000000"/>
      <w:sz w:val="18"/>
    </w:rPr>
  </w:style>
  <w:style w:type="paragraph" w:customStyle="1" w:styleId="Nadpis20">
    <w:name w:val="Nadpis 2~"/>
    <w:basedOn w:val="Normln0"/>
    <w:rsid w:val="0062168A"/>
    <w:pPr>
      <w:jc w:val="center"/>
    </w:pPr>
    <w:rPr>
      <w:rFonts w:ascii="Times New Roman" w:hAnsi="Times New Roman"/>
      <w:sz w:val="24"/>
    </w:rPr>
  </w:style>
  <w:style w:type="paragraph" w:customStyle="1" w:styleId="Nzevlnku">
    <w:name w:val="N‡zev ‹l‡nku"/>
    <w:basedOn w:val="Normln0"/>
    <w:rsid w:val="0062168A"/>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62168A"/>
    <w:pPr>
      <w:tabs>
        <w:tab w:val="center" w:pos="4536"/>
      </w:tabs>
      <w:jc w:val="both"/>
    </w:pPr>
    <w:rPr>
      <w:rFonts w:ascii="Times New Roman" w:hAnsi="Times New Roman"/>
      <w:sz w:val="24"/>
    </w:rPr>
  </w:style>
  <w:style w:type="paragraph" w:styleId="Textkomente">
    <w:name w:val="annotation text"/>
    <w:basedOn w:val="Normln0"/>
    <w:rsid w:val="0062168A"/>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C964-E554-448B-9868-8AD3AC7F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3997</Words>
  <Characters>23583</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11</cp:revision>
  <cp:lastPrinted>2017-09-15T06:23:00Z</cp:lastPrinted>
  <dcterms:created xsi:type="dcterms:W3CDTF">2017-08-07T12:22:00Z</dcterms:created>
  <dcterms:modified xsi:type="dcterms:W3CDTF">2017-09-15T06:31:00Z</dcterms:modified>
</cp:coreProperties>
</file>