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F6916" w:rsidRDefault="001F6916" w:rsidP="005704F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Microdent</w:t>
            </w:r>
            <w:proofErr w:type="spellEnd"/>
            <w:r>
              <w:rPr>
                <w:rFonts w:ascii="Calibri" w:hAnsi="Calibri" w:cs="Calibri"/>
              </w:rPr>
              <w:t xml:space="preserve"> s.r.o.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1F6916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Roháčova 188/37, </w:t>
            </w:r>
            <w:proofErr w:type="gramStart"/>
            <w:r>
              <w:rPr>
                <w:rFonts w:ascii="Calibri" w:hAnsi="Calibri" w:cs="Calibri"/>
              </w:rPr>
              <w:t>130 00  Praha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1F6916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28776275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1F6916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1F6916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CZ28776275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B21306" w:rsidRDefault="00AD3F9D" w:rsidP="001F691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D76FC7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D76FC7"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3D2467">
              <w:rPr>
                <w:rFonts w:asciiTheme="minorHAnsi" w:hAnsiTheme="minorHAnsi" w:cs="Calibri"/>
              </w:rPr>
              <w:t>43 – 546 848 0217 / 0100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914FF8" w:rsidRPr="00BE2176" w:rsidRDefault="00261DFB" w:rsidP="003B46E8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914FF8" w:rsidRPr="00BE2176">
        <w:rPr>
          <w:rFonts w:asciiTheme="minorHAnsi" w:hAnsiTheme="minorHAnsi" w:cs="Calibri"/>
        </w:rPr>
        <w:t>:</w:t>
      </w:r>
    </w:p>
    <w:p w:rsidR="00914FF8" w:rsidRPr="00BE2176" w:rsidRDefault="002060C2" w:rsidP="00914FF8">
      <w:pPr>
        <w:pStyle w:val="Zkladntextodsazen"/>
        <w:numPr>
          <w:ilvl w:val="1"/>
          <w:numId w:val="8"/>
        </w:numPr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>s</w:t>
      </w:r>
      <w:r w:rsidR="003D2467" w:rsidRPr="00BE2176">
        <w:rPr>
          <w:rFonts w:asciiTheme="minorHAnsi" w:hAnsiTheme="minorHAnsi" w:cs="Calibri"/>
        </w:rPr>
        <w:t xml:space="preserve">kener </w:t>
      </w:r>
      <w:proofErr w:type="spellStart"/>
      <w:r w:rsidRPr="00BE2176">
        <w:rPr>
          <w:rFonts w:asciiTheme="minorHAnsi" w:hAnsiTheme="minorHAnsi" w:cs="Calibri"/>
        </w:rPr>
        <w:t>Dental</w:t>
      </w:r>
      <w:proofErr w:type="spellEnd"/>
      <w:r w:rsidRPr="00BE2176">
        <w:rPr>
          <w:rFonts w:asciiTheme="minorHAnsi" w:hAnsiTheme="minorHAnsi" w:cs="Calibri"/>
        </w:rPr>
        <w:t xml:space="preserve"> </w:t>
      </w:r>
      <w:proofErr w:type="spellStart"/>
      <w:r w:rsidRPr="00BE2176">
        <w:rPr>
          <w:rFonts w:asciiTheme="minorHAnsi" w:hAnsiTheme="minorHAnsi" w:cs="Calibri"/>
        </w:rPr>
        <w:t>Wings</w:t>
      </w:r>
      <w:proofErr w:type="spellEnd"/>
      <w:r w:rsidRPr="00BE2176">
        <w:rPr>
          <w:rFonts w:asciiTheme="minorHAnsi" w:hAnsiTheme="minorHAnsi" w:cs="Calibri"/>
        </w:rPr>
        <w:t xml:space="preserve"> 3series</w:t>
      </w:r>
      <w:r w:rsidR="00A6763D" w:rsidRPr="00BE2176">
        <w:rPr>
          <w:rFonts w:asciiTheme="minorHAnsi" w:hAnsiTheme="minorHAnsi" w:cs="Calibri"/>
        </w:rPr>
        <w:t xml:space="preserve"> </w:t>
      </w:r>
      <w:r w:rsidR="00BE752F" w:rsidRPr="00BE2176">
        <w:rPr>
          <w:rFonts w:asciiTheme="minorHAnsi" w:hAnsiTheme="minorHAnsi" w:cs="Calibri"/>
        </w:rPr>
        <w:t xml:space="preserve">s integrovaným PC </w:t>
      </w:r>
      <w:r w:rsidR="00A6763D" w:rsidRPr="00BE2176">
        <w:rPr>
          <w:rFonts w:asciiTheme="minorHAnsi" w:hAnsiTheme="minorHAnsi" w:cs="Calibri"/>
        </w:rPr>
        <w:t xml:space="preserve">– CPU </w:t>
      </w:r>
      <w:proofErr w:type="spellStart"/>
      <w:r w:rsidR="00A6763D" w:rsidRPr="00BE2176">
        <w:rPr>
          <w:rFonts w:asciiTheme="minorHAnsi" w:hAnsiTheme="minorHAnsi" w:cs="Calibri"/>
        </w:rPr>
        <w:t>Core</w:t>
      </w:r>
      <w:proofErr w:type="spellEnd"/>
      <w:r w:rsidR="00A6763D" w:rsidRPr="00BE2176">
        <w:rPr>
          <w:rFonts w:asciiTheme="minorHAnsi" w:hAnsiTheme="minorHAnsi" w:cs="Calibri"/>
        </w:rPr>
        <w:t xml:space="preserve"> i5, Win7 64bit, 8 GB RAM, SSD</w:t>
      </w:r>
      <w:r w:rsidRPr="00BE2176">
        <w:rPr>
          <w:rFonts w:asciiTheme="minorHAnsi" w:hAnsiTheme="minorHAnsi" w:cs="Calibri"/>
        </w:rPr>
        <w:t>;</w:t>
      </w:r>
    </w:p>
    <w:p w:rsidR="00914FF8" w:rsidRPr="00BE2176" w:rsidRDefault="00BE752F" w:rsidP="00914FF8">
      <w:pPr>
        <w:pStyle w:val="Zkladntextodsazen"/>
        <w:numPr>
          <w:ilvl w:val="1"/>
          <w:numId w:val="8"/>
        </w:numPr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>1 ks d</w:t>
      </w:r>
      <w:r w:rsidR="00A6763D" w:rsidRPr="00BE2176">
        <w:rPr>
          <w:rFonts w:asciiTheme="minorHAnsi" w:hAnsiTheme="minorHAnsi" w:cs="Calibri"/>
        </w:rPr>
        <w:t>entální SW DWOS modul CNB</w:t>
      </w:r>
      <w:r w:rsidRPr="00BE2176">
        <w:rPr>
          <w:rFonts w:asciiTheme="minorHAnsi" w:hAnsiTheme="minorHAnsi" w:cs="Calibri"/>
        </w:rPr>
        <w:t xml:space="preserve"> instalovaný na skeneru</w:t>
      </w:r>
      <w:r w:rsidR="002060C2" w:rsidRPr="00BE2176">
        <w:rPr>
          <w:rFonts w:asciiTheme="minorHAnsi" w:hAnsiTheme="minorHAnsi" w:cs="Calibri"/>
        </w:rPr>
        <w:t>;</w:t>
      </w:r>
    </w:p>
    <w:p w:rsidR="00BE752F" w:rsidRPr="00BE2176" w:rsidRDefault="00BE752F" w:rsidP="00914FF8">
      <w:pPr>
        <w:pStyle w:val="Zkladntextodsazen"/>
        <w:numPr>
          <w:ilvl w:val="1"/>
          <w:numId w:val="8"/>
        </w:numPr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>2 ks dentální SW DWOS modul CNB – samostatná PC licence (PC není součástí dodávky)</w:t>
      </w:r>
      <w:r w:rsidR="002060C2" w:rsidRPr="00BE2176">
        <w:rPr>
          <w:rFonts w:asciiTheme="minorHAnsi" w:hAnsiTheme="minorHAnsi" w:cs="Calibri"/>
        </w:rPr>
        <w:t>;</w:t>
      </w:r>
    </w:p>
    <w:p w:rsidR="00BE752F" w:rsidRPr="00BE2176" w:rsidRDefault="002060C2" w:rsidP="00724F13">
      <w:pPr>
        <w:pStyle w:val="Zkladntextodsazen"/>
        <w:numPr>
          <w:ilvl w:val="1"/>
          <w:numId w:val="8"/>
        </w:numPr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>l</w:t>
      </w:r>
      <w:r w:rsidR="00BE752F" w:rsidRPr="00BE2176">
        <w:rPr>
          <w:rFonts w:asciiTheme="minorHAnsi" w:hAnsiTheme="minorHAnsi" w:cs="Calibri"/>
        </w:rPr>
        <w:t>icenční práva na užív</w:t>
      </w:r>
      <w:r w:rsidRPr="00BE2176">
        <w:rPr>
          <w:rFonts w:asciiTheme="minorHAnsi" w:hAnsiTheme="minorHAnsi" w:cs="Calibri"/>
        </w:rPr>
        <w:t>á</w:t>
      </w:r>
      <w:r w:rsidR="00BE752F" w:rsidRPr="00BE2176">
        <w:rPr>
          <w:rFonts w:asciiTheme="minorHAnsi" w:hAnsiTheme="minorHAnsi" w:cs="Calibri"/>
        </w:rPr>
        <w:t xml:space="preserve">ní DWOS SW CNB na </w:t>
      </w:r>
      <w:r w:rsidR="003B46E8" w:rsidRPr="00BE2176">
        <w:rPr>
          <w:rFonts w:asciiTheme="minorHAnsi" w:hAnsiTheme="minorHAnsi" w:cs="Calibri"/>
        </w:rPr>
        <w:t>4 ro</w:t>
      </w:r>
      <w:r w:rsidR="00BE752F" w:rsidRPr="00BE2176">
        <w:rPr>
          <w:rFonts w:asciiTheme="minorHAnsi" w:hAnsiTheme="minorHAnsi" w:cs="Calibri"/>
        </w:rPr>
        <w:t>ky</w:t>
      </w:r>
      <w:r w:rsidRPr="00BE2176">
        <w:rPr>
          <w:rFonts w:asciiTheme="minorHAnsi" w:hAnsiTheme="minorHAnsi" w:cs="Calibri"/>
        </w:rPr>
        <w:t>;</w:t>
      </w:r>
    </w:p>
    <w:p w:rsidR="002060C2" w:rsidRPr="00BE2176" w:rsidRDefault="001F6916" w:rsidP="00914FF8">
      <w:pPr>
        <w:pStyle w:val="Zkladntextodsazen"/>
        <w:ind w:left="0"/>
        <w:jc w:val="both"/>
        <w:rPr>
          <w:rFonts w:asciiTheme="minorHAnsi" w:hAnsiTheme="minorHAnsi" w:cs="Calibri"/>
        </w:rPr>
      </w:pPr>
      <w:r w:rsidRPr="00BE2176">
        <w:rPr>
          <w:rFonts w:asciiTheme="minorHAnsi" w:hAnsiTheme="minorHAnsi" w:cs="Calibri"/>
        </w:rPr>
        <w:t>a kupující</w:t>
      </w:r>
      <w:r w:rsidR="003B46E8" w:rsidRPr="00BE2176">
        <w:rPr>
          <w:rFonts w:asciiTheme="minorHAnsi" w:hAnsiTheme="minorHAnsi" w:cs="Calibri"/>
        </w:rPr>
        <w:t xml:space="preserve"> se zavazuje, že věc převezme a </w:t>
      </w:r>
      <w:r w:rsidRPr="00BE2176">
        <w:rPr>
          <w:rFonts w:asciiTheme="minorHAnsi" w:hAnsiTheme="minorHAnsi" w:cs="Calibri"/>
        </w:rPr>
        <w:t>zaplatí prodávajícímu kupní cenu.</w:t>
      </w:r>
      <w:r w:rsidR="00261DFB" w:rsidRPr="00BE217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641A6" w:rsidRPr="00724346" w:rsidRDefault="003D2467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Kupující prohlašuje, že sc</w:t>
      </w:r>
      <w:r w:rsidR="00A641A6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>n</w:t>
      </w:r>
      <w:r w:rsidR="00A641A6">
        <w:rPr>
          <w:rFonts w:asciiTheme="minorHAnsi" w:hAnsiTheme="minorHAnsi" w:cs="Calibri"/>
        </w:rPr>
        <w:t>ner bude využíván pro výuku nikoliv ke komerčním účelům.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5704F9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Zboží bude dodáno do 15. 12</w:t>
      </w:r>
      <w:r w:rsidR="00E04EB6">
        <w:rPr>
          <w:rFonts w:asciiTheme="minorHAnsi" w:hAnsiTheme="minorHAnsi" w:cs="Calibri"/>
        </w:rPr>
        <w:t>. 2016.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717D4" w:rsidRDefault="004717D4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3D2467" w:rsidP="00E04EB6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C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ena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scanneru </w:t>
      </w:r>
      <w:proofErr w:type="spellStart"/>
      <w:r w:rsidR="0032734F">
        <w:rPr>
          <w:rFonts w:ascii="Calibri" w:hAnsi="Calibri" w:cs="Calibri"/>
          <w:b w:val="0"/>
          <w:color w:val="000000"/>
          <w:sz w:val="24"/>
          <w:szCs w:val="24"/>
        </w:rPr>
        <w:t>Dental</w:t>
      </w:r>
      <w:proofErr w:type="spellEnd"/>
      <w:r w:rsidR="0032734F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="0032734F">
        <w:rPr>
          <w:rFonts w:ascii="Calibri" w:hAnsi="Calibri" w:cs="Calibri"/>
          <w:b w:val="0"/>
          <w:color w:val="000000"/>
          <w:sz w:val="24"/>
          <w:szCs w:val="24"/>
        </w:rPr>
        <w:t>Wings</w:t>
      </w:r>
      <w:proofErr w:type="spellEnd"/>
      <w:r w:rsidR="0032734F">
        <w:rPr>
          <w:rFonts w:ascii="Calibri" w:hAnsi="Calibri" w:cs="Calibri"/>
          <w:b w:val="0"/>
          <w:color w:val="000000"/>
          <w:sz w:val="24"/>
          <w:szCs w:val="24"/>
        </w:rPr>
        <w:t xml:space="preserve"> 3series</w:t>
      </w:r>
      <w:r>
        <w:rPr>
          <w:rFonts w:ascii="Calibri" w:hAnsi="Calibri" w:cs="Calibri"/>
          <w:b w:val="0"/>
          <w:color w:val="000000"/>
          <w:sz w:val="24"/>
          <w:szCs w:val="24"/>
        </w:rPr>
        <w:t>………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…..</w:t>
      </w:r>
      <w:r w:rsidR="00AB38BB">
        <w:rPr>
          <w:rFonts w:ascii="Calibri" w:hAnsi="Calibri" w:cs="Calibri"/>
          <w:b w:val="0"/>
          <w:color w:val="000000"/>
          <w:sz w:val="24"/>
          <w:szCs w:val="24"/>
        </w:rPr>
        <w:t>…</w:t>
      </w:r>
      <w:proofErr w:type="gramEnd"/>
      <w:r w:rsidR="00E04EB6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</w:t>
      </w:r>
      <w:r w:rsidR="008D097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164</w:t>
      </w:r>
      <w:r w:rsidR="00E04EB6">
        <w:rPr>
          <w:rFonts w:ascii="Calibri" w:hAnsi="Calibri" w:cs="Calibri"/>
          <w:b w:val="0"/>
          <w:color w:val="000000"/>
          <w:sz w:val="24"/>
          <w:szCs w:val="24"/>
        </w:rPr>
        <w:t> </w:t>
      </w:r>
      <w:r>
        <w:rPr>
          <w:rFonts w:ascii="Calibri" w:hAnsi="Calibri" w:cs="Calibri"/>
          <w:b w:val="0"/>
          <w:color w:val="000000"/>
          <w:sz w:val="24"/>
          <w:szCs w:val="24"/>
        </w:rPr>
        <w:t>462</w:t>
      </w:r>
      <w:r w:rsidR="00E04EB6">
        <w:rPr>
          <w:rFonts w:ascii="Calibri" w:hAnsi="Calibri" w:cs="Calibri"/>
          <w:b w:val="0"/>
          <w:color w:val="000000"/>
          <w:sz w:val="24"/>
          <w:szCs w:val="24"/>
        </w:rPr>
        <w:t xml:space="preserve">,81 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E04EB6">
        <w:rPr>
          <w:rFonts w:ascii="Calibri" w:hAnsi="Calibri" w:cs="Calibri"/>
          <w:b w:val="0"/>
          <w:color w:val="000000"/>
          <w:sz w:val="24"/>
          <w:szCs w:val="24"/>
        </w:rPr>
        <w:t xml:space="preserve"> bez DPH</w:t>
      </w:r>
    </w:p>
    <w:p w:rsidR="00E04EB6" w:rsidRDefault="00E04EB6" w:rsidP="003D246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DPH 21% ………………………………………………………………………………</w:t>
      </w:r>
      <w:r w:rsidR="003D2467">
        <w:rPr>
          <w:rFonts w:ascii="Calibri" w:hAnsi="Calibri" w:cs="Calibri"/>
          <w:b w:val="0"/>
          <w:color w:val="000000"/>
          <w:sz w:val="24"/>
          <w:szCs w:val="24"/>
        </w:rPr>
        <w:t>…</w:t>
      </w:r>
      <w:proofErr w:type="gramStart"/>
      <w:r w:rsidR="003D2467">
        <w:rPr>
          <w:rFonts w:ascii="Calibri" w:hAnsi="Calibri" w:cs="Calibri"/>
          <w:b w:val="0"/>
          <w:color w:val="000000"/>
          <w:sz w:val="24"/>
          <w:szCs w:val="24"/>
        </w:rPr>
        <w:t>….      34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3D2467">
        <w:rPr>
          <w:rFonts w:ascii="Calibri" w:hAnsi="Calibri" w:cs="Calibri"/>
          <w:b w:val="0"/>
          <w:color w:val="000000"/>
          <w:sz w:val="24"/>
          <w:szCs w:val="24"/>
        </w:rPr>
        <w:t>537</w:t>
      </w:r>
      <w:r>
        <w:rPr>
          <w:rFonts w:ascii="Calibri" w:hAnsi="Calibri" w:cs="Calibri"/>
          <w:b w:val="0"/>
          <w:color w:val="000000"/>
          <w:sz w:val="24"/>
          <w:szCs w:val="24"/>
        </w:rPr>
        <w:t>,</w:t>
      </w:r>
      <w:r w:rsidR="003D2467">
        <w:rPr>
          <w:rFonts w:ascii="Calibri" w:hAnsi="Calibri" w:cs="Calibri"/>
          <w:b w:val="0"/>
          <w:color w:val="000000"/>
          <w:sz w:val="24"/>
          <w:szCs w:val="24"/>
        </w:rPr>
        <w:t>1</w:t>
      </w:r>
      <w:r>
        <w:rPr>
          <w:rFonts w:ascii="Calibri" w:hAnsi="Calibri" w:cs="Calibri"/>
          <w:b w:val="0"/>
          <w:color w:val="000000"/>
          <w:sz w:val="24"/>
          <w:szCs w:val="24"/>
        </w:rPr>
        <w:t>9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 </w:t>
      </w:r>
    </w:p>
    <w:p w:rsidR="003D2467" w:rsidRDefault="003D2467" w:rsidP="003D246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Licence na 1 scanner + 2 další PC na období 4 roky celkem…………       32 519,80 Kč bez DPH</w:t>
      </w:r>
    </w:p>
    <w:p w:rsidR="003D2467" w:rsidRDefault="003D2467" w:rsidP="003D246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DPH 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21% .........................................................................................        6 829,20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:rsidR="00E04EB6" w:rsidRDefault="00E04EB6" w:rsidP="00E04EB6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cena celkem s DPH ………………………………………………………………</w:t>
      </w:r>
      <w:r w:rsidR="003D2467">
        <w:rPr>
          <w:rFonts w:ascii="Calibri" w:hAnsi="Calibri" w:cs="Calibri"/>
          <w:b w:val="0"/>
          <w:color w:val="000000"/>
          <w:sz w:val="24"/>
          <w:szCs w:val="24"/>
        </w:rPr>
        <w:t>…</w:t>
      </w:r>
      <w:proofErr w:type="gramStart"/>
      <w:r w:rsidR="003D2467">
        <w:rPr>
          <w:rFonts w:ascii="Calibri" w:hAnsi="Calibri" w:cs="Calibri"/>
          <w:b w:val="0"/>
          <w:color w:val="000000"/>
          <w:sz w:val="24"/>
          <w:szCs w:val="24"/>
        </w:rPr>
        <w:t>….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3D2467">
        <w:rPr>
          <w:rFonts w:ascii="Calibri" w:hAnsi="Calibri" w:cs="Calibri"/>
          <w:b w:val="0"/>
          <w:color w:val="000000"/>
          <w:sz w:val="24"/>
          <w:szCs w:val="24"/>
        </w:rPr>
        <w:t xml:space="preserve"> 238 349,00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 s DPH</w:t>
      </w:r>
    </w:p>
    <w:p w:rsidR="00AB38BB" w:rsidRDefault="00AB38BB" w:rsidP="00E04EB6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Cena zahrnuje osobní dodání zboží do školy, školení a instalaci.</w:t>
      </w:r>
    </w:p>
    <w:p w:rsidR="001B4FDA" w:rsidRPr="005541B3" w:rsidRDefault="001B4FDA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5541B3">
        <w:rPr>
          <w:rFonts w:ascii="Calibri" w:hAnsi="Calibri" w:cs="Calibri"/>
          <w:b w:val="0"/>
          <w:sz w:val="24"/>
          <w:szCs w:val="24"/>
        </w:rPr>
        <w:t>Po uplynutí lhůty 4 let je Kupující povinen Prodávají</w:t>
      </w:r>
      <w:r w:rsidR="008D0975" w:rsidRPr="005541B3">
        <w:rPr>
          <w:rFonts w:ascii="Calibri" w:hAnsi="Calibri" w:cs="Calibri"/>
          <w:b w:val="0"/>
          <w:sz w:val="24"/>
          <w:szCs w:val="24"/>
        </w:rPr>
        <w:t xml:space="preserve">címu </w:t>
      </w:r>
      <w:r w:rsidR="00BE2792">
        <w:rPr>
          <w:rFonts w:ascii="Calibri" w:hAnsi="Calibri" w:cs="Calibri"/>
          <w:b w:val="0"/>
          <w:sz w:val="24"/>
          <w:szCs w:val="24"/>
        </w:rPr>
        <w:t xml:space="preserve">hradit </w:t>
      </w:r>
      <w:r w:rsidR="008D0975" w:rsidRPr="005541B3">
        <w:rPr>
          <w:rFonts w:ascii="Calibri" w:hAnsi="Calibri" w:cs="Calibri"/>
          <w:b w:val="0"/>
          <w:sz w:val="24"/>
          <w:szCs w:val="24"/>
        </w:rPr>
        <w:t>roční licenční poplatky ve </w:t>
      </w:r>
      <w:r w:rsidR="00BE2792">
        <w:rPr>
          <w:rFonts w:ascii="Calibri" w:hAnsi="Calibri" w:cs="Calibri"/>
          <w:b w:val="0"/>
          <w:sz w:val="24"/>
          <w:szCs w:val="24"/>
        </w:rPr>
        <w:t xml:space="preserve">výši 100 EUR bez DPH za každou nainstalovanou a používanou </w:t>
      </w:r>
      <w:r w:rsidR="009A4A2F">
        <w:rPr>
          <w:rFonts w:ascii="Calibri" w:hAnsi="Calibri" w:cs="Calibri"/>
          <w:b w:val="0"/>
          <w:sz w:val="24"/>
          <w:szCs w:val="24"/>
        </w:rPr>
        <w:t>licenci</w:t>
      </w:r>
      <w:r w:rsidRPr="005541B3">
        <w:rPr>
          <w:rFonts w:ascii="Calibri" w:hAnsi="Calibri" w:cs="Calibri"/>
          <w:b w:val="0"/>
          <w:sz w:val="24"/>
          <w:szCs w:val="24"/>
        </w:rPr>
        <w:t>.</w:t>
      </w:r>
      <w:r w:rsidR="00BE2792">
        <w:rPr>
          <w:rFonts w:ascii="Calibri" w:hAnsi="Calibri" w:cs="Calibri"/>
          <w:b w:val="0"/>
          <w:sz w:val="24"/>
          <w:szCs w:val="24"/>
        </w:rPr>
        <w:t xml:space="preserve"> Licenční poplatky se platí vždy na 12 měsíců dopředu. Prodávající si vyhrazuje právo výši poplatků upravit z důvodu změny licenční politiky výrobce.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3D2467">
        <w:rPr>
          <w:rStyle w:val="standardtext"/>
          <w:rFonts w:cs="Calibri"/>
          <w:sz w:val="24"/>
          <w:szCs w:val="24"/>
        </w:rPr>
        <w:t xml:space="preserve">v den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včetně veškerých dokladů nutných pro 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</w:t>
      </w:r>
      <w:r w:rsidRPr="00800932">
        <w:rPr>
          <w:rStyle w:val="standardtext"/>
          <w:rFonts w:ascii="Calibri" w:hAnsi="Calibri" w:cs="Calibri"/>
        </w:rPr>
        <w:lastRenderedPageBreak/>
        <w:t xml:space="preserve">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E52F60" w:rsidRPr="000D48AF">
        <w:rPr>
          <w:rStyle w:val="standardtext"/>
          <w:rFonts w:cs="Calibri"/>
          <w:sz w:val="24"/>
          <w:szCs w:val="24"/>
        </w:rPr>
        <w:t xml:space="preserve">dílo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Pr="000D48AF">
        <w:rPr>
          <w:rStyle w:val="standardtext"/>
          <w:rFonts w:cs="Calibri"/>
          <w:sz w:val="24"/>
          <w:szCs w:val="24"/>
        </w:rPr>
        <w:t>12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Pr="000D48AF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5704F9" w:rsidRDefault="00E84265" w:rsidP="005704F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5704F9">
        <w:rPr>
          <w:rStyle w:val="standardtext"/>
          <w:rFonts w:cs="Calibri"/>
          <w:sz w:val="24"/>
          <w:szCs w:val="24"/>
        </w:rPr>
        <w:t>Kupující</w:t>
      </w:r>
      <w:r w:rsidR="00EC3C02" w:rsidRPr="005704F9">
        <w:rPr>
          <w:rStyle w:val="standardtext"/>
          <w:rFonts w:cs="Calibri"/>
          <w:sz w:val="24"/>
          <w:szCs w:val="24"/>
        </w:rPr>
        <w:t xml:space="preserve"> oznámí vadu </w:t>
      </w:r>
      <w:r w:rsidRPr="005704F9">
        <w:rPr>
          <w:rStyle w:val="standardtext"/>
          <w:rFonts w:cs="Calibri"/>
          <w:sz w:val="24"/>
          <w:szCs w:val="24"/>
        </w:rPr>
        <w:t>Prodávajícímu</w:t>
      </w:r>
      <w:r w:rsidR="00EC3C02" w:rsidRPr="005704F9">
        <w:rPr>
          <w:rStyle w:val="standardtext"/>
          <w:rFonts w:cs="Calibri"/>
          <w:sz w:val="24"/>
          <w:szCs w:val="24"/>
        </w:rPr>
        <w:t xml:space="preserve"> bezprostředně po jejím </w:t>
      </w:r>
      <w:r w:rsidR="00A560E5" w:rsidRPr="005704F9">
        <w:rPr>
          <w:rStyle w:val="standardtext"/>
          <w:rFonts w:cs="Calibri"/>
          <w:sz w:val="24"/>
          <w:szCs w:val="24"/>
        </w:rPr>
        <w:t>zjištění</w:t>
      </w:r>
      <w:r w:rsidR="003D2467" w:rsidRPr="005704F9">
        <w:rPr>
          <w:rStyle w:val="standardtext"/>
          <w:rFonts w:cs="Calibri"/>
          <w:sz w:val="24"/>
          <w:szCs w:val="24"/>
        </w:rPr>
        <w:t>,</w:t>
      </w:r>
      <w:r w:rsidR="00A560E5" w:rsidRPr="005704F9">
        <w:rPr>
          <w:rStyle w:val="standardtext"/>
          <w:rFonts w:cs="Calibri"/>
          <w:sz w:val="24"/>
          <w:szCs w:val="24"/>
        </w:rPr>
        <w:t xml:space="preserve"> </w:t>
      </w:r>
      <w:r w:rsidR="003D2467" w:rsidRPr="005704F9">
        <w:rPr>
          <w:rStyle w:val="standardtext"/>
          <w:rFonts w:cs="Calibri"/>
          <w:sz w:val="24"/>
          <w:szCs w:val="24"/>
        </w:rPr>
        <w:t>v souladu s reklamačním řádem, který je nedílnou součástí této smlouvy.</w:t>
      </w:r>
    </w:p>
    <w:p w:rsidR="00EC3C02" w:rsidRPr="005704F9" w:rsidRDefault="003D3A40" w:rsidP="005704F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5704F9">
        <w:rPr>
          <w:rStyle w:val="standardtext"/>
          <w:rFonts w:cs="Calibri"/>
          <w:sz w:val="24"/>
          <w:szCs w:val="24"/>
        </w:rPr>
        <w:t>Prodávající</w:t>
      </w:r>
      <w:r w:rsidR="00EC3C02" w:rsidRPr="005704F9">
        <w:rPr>
          <w:rStyle w:val="standardtext"/>
          <w:rFonts w:cs="Calibri"/>
          <w:sz w:val="24"/>
          <w:szCs w:val="24"/>
        </w:rPr>
        <w:t xml:space="preserve"> od nahlášení vady </w:t>
      </w:r>
      <w:r w:rsidRPr="005704F9">
        <w:rPr>
          <w:rStyle w:val="standardtext"/>
          <w:rFonts w:cs="Calibri"/>
          <w:sz w:val="24"/>
          <w:szCs w:val="24"/>
        </w:rPr>
        <w:t>Kupujícím</w:t>
      </w:r>
      <w:r w:rsidR="003D2467" w:rsidRPr="005704F9">
        <w:rPr>
          <w:rStyle w:val="standardtext"/>
          <w:rFonts w:cs="Calibri"/>
          <w:sz w:val="24"/>
          <w:szCs w:val="24"/>
        </w:rPr>
        <w:t xml:space="preserve"> se řídí podmínkami reklamačního řádu</w:t>
      </w:r>
      <w:r w:rsidR="00EC3C02" w:rsidRPr="005704F9">
        <w:rPr>
          <w:rStyle w:val="standardtext"/>
          <w:rFonts w:cs="Calibri"/>
          <w:sz w:val="24"/>
          <w:szCs w:val="24"/>
        </w:rPr>
        <w:t xml:space="preserve">.  </w:t>
      </w:r>
    </w:p>
    <w:p w:rsidR="00FC2725" w:rsidRPr="003D3A40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3D3A40">
        <w:rPr>
          <w:rFonts w:asciiTheme="minorHAnsi" w:hAnsiTheme="minorHAnsi"/>
          <w:sz w:val="24"/>
          <w:szCs w:val="24"/>
        </w:rPr>
        <w:t xml:space="preserve">Za záruční opravy nebude </w:t>
      </w:r>
      <w:r w:rsidR="003D3A40" w:rsidRPr="003D3A40">
        <w:rPr>
          <w:rFonts w:asciiTheme="minorHAnsi" w:hAnsiTheme="minorHAnsi"/>
          <w:sz w:val="24"/>
          <w:szCs w:val="24"/>
        </w:rPr>
        <w:t xml:space="preserve">Prodávajícím </w:t>
      </w:r>
      <w:r w:rsidRPr="003D3A40">
        <w:rPr>
          <w:rFonts w:asciiTheme="minorHAnsi" w:hAnsiTheme="minorHAnsi"/>
          <w:sz w:val="24"/>
          <w:szCs w:val="24"/>
        </w:rPr>
        <w:t xml:space="preserve">účtován materiál, práce za odstranění vad, ani cestovní či jiné náhrady. </w:t>
      </w:r>
    </w:p>
    <w:p w:rsidR="00D76FC7" w:rsidRPr="00E55C8F" w:rsidRDefault="002C7543" w:rsidP="00E55C8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Calibri"/>
          <w:b/>
          <w:bCs/>
          <w:color w:val="000000"/>
        </w:rPr>
      </w:pPr>
      <w:r w:rsidRPr="00E55C8F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je v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DF12A0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585203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Kupujícímu</w:t>
      </w:r>
      <w:r w:rsidR="00585203">
        <w:rPr>
          <w:rFonts w:cs="Calibri"/>
          <w:sz w:val="24"/>
          <w:szCs w:val="24"/>
        </w:rPr>
        <w:t xml:space="preserve">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>27. 9</w:t>
      </w:r>
      <w:r w:rsidR="0007082D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="0007082D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> Praze</w:t>
      </w:r>
      <w:proofErr w:type="gramEnd"/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F" w:rsidRDefault="00DD1DEF" w:rsidP="00F21921">
      <w:r>
        <w:separator/>
      </w:r>
    </w:p>
  </w:endnote>
  <w:endnote w:type="continuationSeparator" w:id="0">
    <w:p w:rsidR="00DD1DEF" w:rsidRDefault="00DD1DEF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E55C8F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F" w:rsidRDefault="00DD1DEF" w:rsidP="00F21921">
      <w:r>
        <w:separator/>
      </w:r>
    </w:p>
  </w:footnote>
  <w:footnote w:type="continuationSeparator" w:id="0">
    <w:p w:rsidR="00DD1DEF" w:rsidRDefault="00DD1DEF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61579"/>
    <w:rsid w:val="0006292F"/>
    <w:rsid w:val="000661D7"/>
    <w:rsid w:val="0007082D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5298A"/>
    <w:rsid w:val="00165800"/>
    <w:rsid w:val="001674D6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6916"/>
    <w:rsid w:val="00203C6E"/>
    <w:rsid w:val="002060C2"/>
    <w:rsid w:val="00216136"/>
    <w:rsid w:val="002171AA"/>
    <w:rsid w:val="002227C0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35FF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336BD"/>
    <w:rsid w:val="00C3688B"/>
    <w:rsid w:val="00C53F9F"/>
    <w:rsid w:val="00C6599B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D1DEF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5C8F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5C25"/>
    <w:rsid w:val="00F92725"/>
    <w:rsid w:val="00F94D1E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2016-04-20T06:30:00Z</cp:lastPrinted>
  <dcterms:created xsi:type="dcterms:W3CDTF">2016-10-04T05:56:00Z</dcterms:created>
  <dcterms:modified xsi:type="dcterms:W3CDTF">2016-10-10T08:14:00Z</dcterms:modified>
</cp:coreProperties>
</file>