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1" w:rsidRPr="008075BF" w:rsidRDefault="00CA1FD1" w:rsidP="00C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75BF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CA1FD1" w:rsidRPr="008075BF" w:rsidRDefault="00CA1FD1" w:rsidP="00C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BF">
        <w:rPr>
          <w:rFonts w:ascii="Times New Roman" w:hAnsi="Times New Roman" w:cs="Times New Roman"/>
          <w:b/>
          <w:sz w:val="28"/>
          <w:szCs w:val="28"/>
        </w:rPr>
        <w:t xml:space="preserve">k Příkazní smlouvě č. 015/TSA/2016 ze dne </w:t>
      </w:r>
      <w:r w:rsidR="00286509" w:rsidRPr="008075BF">
        <w:rPr>
          <w:rFonts w:ascii="Times New Roman" w:hAnsi="Times New Roman" w:cs="Times New Roman"/>
          <w:b/>
          <w:sz w:val="28"/>
          <w:szCs w:val="28"/>
        </w:rPr>
        <w:t>1.12</w:t>
      </w:r>
      <w:r w:rsidRPr="008075BF">
        <w:rPr>
          <w:rFonts w:ascii="Times New Roman" w:hAnsi="Times New Roman" w:cs="Times New Roman"/>
          <w:b/>
          <w:sz w:val="28"/>
          <w:szCs w:val="28"/>
        </w:rPr>
        <w:t>.2016</w:t>
      </w:r>
    </w:p>
    <w:p w:rsidR="00CA1FD1" w:rsidRPr="008075BF" w:rsidRDefault="00CA1FD1" w:rsidP="00CA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5BF">
        <w:rPr>
          <w:rFonts w:ascii="Times New Roman" w:hAnsi="Times New Roman" w:cs="Times New Roman"/>
          <w:sz w:val="24"/>
          <w:szCs w:val="24"/>
        </w:rPr>
        <w:t xml:space="preserve">uzavřené podle zákona č. 89/2012 Sb. 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Mikrobiologický ústav AV ČR, </w:t>
      </w:r>
      <w:proofErr w:type="spellStart"/>
      <w:r w:rsidRPr="008075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v.v.i</w:t>
      </w:r>
      <w:proofErr w:type="spellEnd"/>
      <w:r w:rsidRPr="008075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sídlem: Vídeňská 1083, 142 20 Praha 4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61388971</w:t>
      </w:r>
      <w:r w:rsidR="001F6D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CZ61388971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zastoupený: </w:t>
      </w:r>
      <w:r w:rsidR="008075BF"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Jiří Hašek, CSc</w:t>
      </w: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., ředitel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příkazce</w:t>
      </w:r>
      <w:r w:rsidRPr="00807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Ing. Miroslav </w:t>
      </w:r>
      <w:proofErr w:type="spellStart"/>
      <w:r w:rsidRPr="00807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Škrlant</w:t>
      </w:r>
      <w:proofErr w:type="spellEnd"/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se sídlem: </w:t>
      </w:r>
      <w:proofErr w:type="spellStart"/>
      <w:r w:rsidRPr="008075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Pašinovice</w:t>
      </w:r>
      <w:proofErr w:type="spellEnd"/>
      <w:r w:rsidRPr="008075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19, 374 01 Komařice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IČ: 72180412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Na základě Živnostenského oprávnění ze dne 23.09.2013, zapsaného v živnostenském rejstříku vedeném Magistrátem města České Budějovice, obecní živnostenský úřad</w:t>
      </w:r>
      <w:r w:rsidRPr="00807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075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(dále jen „</w:t>
      </w:r>
      <w:r w:rsidR="008075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příkazník</w:t>
      </w:r>
      <w:r w:rsidRPr="008075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“)</w:t>
      </w:r>
    </w:p>
    <w:p w:rsidR="00CA1FD1" w:rsidRPr="008075BF" w:rsidRDefault="00CA1FD1" w:rsidP="00CA1F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CA1FD1" w:rsidRPr="008075BF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 w:rsidRPr="008075BF">
        <w:rPr>
          <w:rFonts w:ascii="Times New Roman" w:hAnsi="Times New Roman" w:cs="Times New Roman"/>
          <w:sz w:val="24"/>
          <w:szCs w:val="24"/>
        </w:rPr>
        <w:t>tímto uzavírají níže uvedeného dne, měsíce a roku tento Dodatek č. 1,</w:t>
      </w:r>
    </w:p>
    <w:p w:rsidR="00CA1FD1" w:rsidRDefault="00CA1FD1" w:rsidP="00CA1FD1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CA1FD1" w:rsidRPr="00B75E7E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uzavřely Příkazní smlouvu č. 015/TSA/2016 </w:t>
      </w:r>
      <w:r w:rsidRPr="00AB09CA">
        <w:rPr>
          <w:rFonts w:ascii="Times New Roman" w:hAnsi="Times New Roman" w:cs="Times New Roman"/>
          <w:sz w:val="24"/>
          <w:szCs w:val="24"/>
        </w:rPr>
        <w:t xml:space="preserve">ze dne </w:t>
      </w:r>
      <w:r w:rsidR="00AB09CA" w:rsidRPr="00AB09CA">
        <w:rPr>
          <w:rFonts w:ascii="Times New Roman" w:hAnsi="Times New Roman" w:cs="Times New Roman"/>
          <w:sz w:val="24"/>
          <w:szCs w:val="24"/>
        </w:rPr>
        <w:t>1.12</w:t>
      </w:r>
      <w:r w:rsidRPr="00AB09CA">
        <w:rPr>
          <w:rFonts w:ascii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hAnsi="Times New Roman" w:cs="Times New Roman"/>
          <w:sz w:val="24"/>
          <w:szCs w:val="24"/>
        </w:rPr>
        <w:t xml:space="preserve">(dále také „Smlouva“). </w:t>
      </w:r>
      <w:r w:rsidRPr="005E062B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5E062B">
        <w:rPr>
          <w:rFonts w:ascii="Times New Roman" w:hAnsi="Times New Roman" w:cs="Times New Roman"/>
          <w:sz w:val="24"/>
          <w:szCs w:val="24"/>
        </w:rPr>
        <w:t>změny harmonogramu prací</w:t>
      </w:r>
      <w:r w:rsidR="00547A35">
        <w:rPr>
          <w:rFonts w:ascii="Times New Roman" w:hAnsi="Times New Roman" w:cs="Times New Roman"/>
          <w:sz w:val="24"/>
          <w:szCs w:val="24"/>
        </w:rPr>
        <w:t xml:space="preserve"> došlo k posunu termínu dokončení stavebních prací</w:t>
      </w:r>
      <w:r w:rsidR="00AB09CA">
        <w:rPr>
          <w:rFonts w:ascii="Times New Roman" w:hAnsi="Times New Roman" w:cs="Times New Roman"/>
          <w:sz w:val="24"/>
          <w:szCs w:val="24"/>
        </w:rPr>
        <w:t>, a to do 31.3.2018 (celkově 22 týdnů)</w:t>
      </w:r>
      <w:r w:rsidR="00547A35">
        <w:rPr>
          <w:rFonts w:ascii="Times New Roman" w:hAnsi="Times New Roman" w:cs="Times New Roman"/>
          <w:sz w:val="24"/>
          <w:szCs w:val="24"/>
        </w:rPr>
        <w:t>.</w:t>
      </w:r>
      <w:r w:rsidR="005E062B">
        <w:rPr>
          <w:rFonts w:ascii="Times New Roman" w:hAnsi="Times New Roman" w:cs="Times New Roman"/>
          <w:sz w:val="24"/>
          <w:szCs w:val="24"/>
        </w:rPr>
        <w:t xml:space="preserve"> </w:t>
      </w:r>
      <w:r w:rsidRPr="005E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ohledem na tyto skutečnosti se smluvní strany dohodly na změně některých ustanovení Smlouvy.</w:t>
      </w:r>
    </w:p>
    <w:p w:rsidR="00CA1FD1" w:rsidRDefault="00CA1FD1" w:rsidP="00CA1FD1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CA1FD1" w:rsidRPr="00D031C6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6">
        <w:rPr>
          <w:rFonts w:ascii="Times New Roman" w:hAnsi="Times New Roman" w:cs="Times New Roman"/>
        </w:rPr>
        <w:t xml:space="preserve">Smluvní strany se dohodly, že ustanovení čl. </w:t>
      </w:r>
      <w:r w:rsidR="002B09DF">
        <w:rPr>
          <w:rFonts w:ascii="Times New Roman" w:hAnsi="Times New Roman" w:cs="Times New Roman"/>
        </w:rPr>
        <w:t>4</w:t>
      </w:r>
      <w:r w:rsidRPr="00D031C6">
        <w:rPr>
          <w:rFonts w:ascii="Times New Roman" w:hAnsi="Times New Roman" w:cs="Times New Roman"/>
        </w:rPr>
        <w:t xml:space="preserve"> bod </w:t>
      </w:r>
      <w:r w:rsidR="00F9172A">
        <w:rPr>
          <w:rFonts w:ascii="Times New Roman" w:hAnsi="Times New Roman" w:cs="Times New Roman"/>
        </w:rPr>
        <w:t>4.1</w:t>
      </w:r>
      <w:r w:rsidRPr="00D031C6">
        <w:rPr>
          <w:rFonts w:ascii="Times New Roman" w:hAnsi="Times New Roman" w:cs="Times New Roman"/>
        </w:rPr>
        <w:t xml:space="preserve"> </w:t>
      </w:r>
      <w:r w:rsidRPr="00D031C6">
        <w:rPr>
          <w:rFonts w:ascii="Times New Roman" w:hAnsi="Times New Roman" w:cs="Times New Roman"/>
          <w:sz w:val="24"/>
          <w:szCs w:val="24"/>
        </w:rPr>
        <w:t>Smlouvy se v celém rozsahu ruší a nahrazuje následujícím zněním:</w:t>
      </w:r>
    </w:p>
    <w:p w:rsidR="00CA1FD1" w:rsidRDefault="00CA1FD1" w:rsidP="00CA1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C6">
        <w:rPr>
          <w:rFonts w:ascii="Times New Roman" w:hAnsi="Times New Roman" w:cs="Times New Roman"/>
          <w:b/>
          <w:sz w:val="24"/>
          <w:szCs w:val="24"/>
        </w:rPr>
        <w:t>„</w:t>
      </w:r>
      <w:r w:rsidR="00D965CF">
        <w:rPr>
          <w:rFonts w:ascii="Times New Roman" w:hAnsi="Times New Roman" w:cs="Times New Roman"/>
          <w:b/>
          <w:sz w:val="24"/>
          <w:szCs w:val="24"/>
        </w:rPr>
        <w:t>4.1</w:t>
      </w:r>
      <w:r w:rsidR="002B09DF">
        <w:rPr>
          <w:rFonts w:ascii="Times New Roman" w:hAnsi="Times New Roman" w:cs="Times New Roman"/>
          <w:b/>
          <w:sz w:val="24"/>
          <w:szCs w:val="24"/>
        </w:rPr>
        <w:t xml:space="preserve"> Původně sjednaná celková úplata za činnosti Příkazníka ve výši 121.800,- Kč </w:t>
      </w:r>
      <w:r w:rsidR="003563C1">
        <w:rPr>
          <w:rFonts w:ascii="Times New Roman" w:hAnsi="Times New Roman" w:cs="Times New Roman"/>
          <w:b/>
          <w:sz w:val="24"/>
          <w:szCs w:val="24"/>
        </w:rPr>
        <w:t xml:space="preserve">bez DPH (slovy: jedno sto dvacet jeden tisíc osm set korun českých) se na základě </w:t>
      </w:r>
      <w:r w:rsidR="00F9172A">
        <w:rPr>
          <w:rFonts w:ascii="Times New Roman" w:hAnsi="Times New Roman" w:cs="Times New Roman"/>
          <w:b/>
          <w:sz w:val="24"/>
          <w:szCs w:val="24"/>
        </w:rPr>
        <w:t>rozšíření</w:t>
      </w:r>
      <w:r w:rsidR="00AB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3C1">
        <w:rPr>
          <w:rFonts w:ascii="Times New Roman" w:hAnsi="Times New Roman" w:cs="Times New Roman"/>
          <w:b/>
          <w:sz w:val="24"/>
          <w:szCs w:val="24"/>
        </w:rPr>
        <w:t>doby pro výkon Koordinátora BOZP pro realizaci díla o dalších 22 týdnů, navyšuje o částku 62.164,10 Kč</w:t>
      </w:r>
      <w:r w:rsidRPr="00D031C6">
        <w:rPr>
          <w:rFonts w:ascii="Times New Roman" w:hAnsi="Times New Roman" w:cs="Times New Roman"/>
          <w:b/>
          <w:sz w:val="24"/>
          <w:szCs w:val="24"/>
        </w:rPr>
        <w:t>.</w:t>
      </w:r>
      <w:r w:rsidR="003563C1">
        <w:rPr>
          <w:rFonts w:ascii="Times New Roman" w:hAnsi="Times New Roman" w:cs="Times New Roman"/>
          <w:b/>
          <w:sz w:val="24"/>
          <w:szCs w:val="24"/>
        </w:rPr>
        <w:t xml:space="preserve"> Cena sjednaná za vypracování plánu zajištění BOZP stavby a jeho aktualizace zůstává nezměněna, a to ve výši 11.600,- Kč</w:t>
      </w:r>
      <w:r w:rsidR="00AB09CA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="003563C1">
        <w:rPr>
          <w:rFonts w:ascii="Times New Roman" w:hAnsi="Times New Roman" w:cs="Times New Roman"/>
          <w:b/>
          <w:sz w:val="24"/>
          <w:szCs w:val="24"/>
        </w:rPr>
        <w:t xml:space="preserve">. Celková cena díla tedy činí 183.964,10 Kč (slovy: </w:t>
      </w:r>
      <w:r w:rsidR="00AB09CA">
        <w:rPr>
          <w:rFonts w:ascii="Times New Roman" w:hAnsi="Times New Roman" w:cs="Times New Roman"/>
          <w:b/>
          <w:sz w:val="24"/>
          <w:szCs w:val="24"/>
        </w:rPr>
        <w:t>jedno sto osmdesát tři tisíc devět set šedesát čtyři korun českých deset haléřů).</w:t>
      </w:r>
      <w:r w:rsidRPr="00D031C6">
        <w:rPr>
          <w:rFonts w:ascii="Times New Roman" w:hAnsi="Times New Roman" w:cs="Times New Roman"/>
          <w:b/>
          <w:sz w:val="24"/>
          <w:szCs w:val="24"/>
        </w:rPr>
        <w:t>“</w:t>
      </w:r>
    </w:p>
    <w:p w:rsidR="00CA1FD1" w:rsidRDefault="00CA1FD1" w:rsidP="00CA1FD1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CA1FD1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Součástí tohoto Doda</w:t>
      </w:r>
      <w:r w:rsidR="00F9172A">
        <w:rPr>
          <w:rFonts w:ascii="Times New Roman" w:hAnsi="Times New Roman" w:cs="Times New Roman"/>
          <w:sz w:val="24"/>
          <w:szCs w:val="24"/>
        </w:rPr>
        <w:t>tku č. 1, jako Příloha č. 1, je cenová nabídka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9CA" w:rsidRDefault="00AB09CA" w:rsidP="00CA1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Default="00CA1FD1" w:rsidP="00CA1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CA1FD1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Ostatní ustanovení Smlouvy se nemění a zůstávají nadále v platnosti.</w:t>
      </w:r>
    </w:p>
    <w:p w:rsidR="00CA1FD1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Tento Dodatek č. 1 je vyhotoven ve dvou vyhotoveních, z nichž každá ze smluvních stran obdrží po jednom.</w:t>
      </w:r>
    </w:p>
    <w:p w:rsidR="00CA1FD1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Tento Dodatek č. 1 nabývá platnosti dnem podpisu oběma smluvními stranami</w:t>
      </w:r>
      <w:r w:rsidR="00AB09CA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FD1" w:rsidRDefault="00CA1FD1" w:rsidP="00CA1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CA1FD1" w:rsidRPr="00F9172A" w:rsidRDefault="00CA1FD1" w:rsidP="00F9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F9172A" w:rsidRPr="00F9172A">
        <w:rPr>
          <w:rFonts w:ascii="Times New Roman" w:hAnsi="Times New Roman" w:cs="Times New Roman"/>
          <w:sz w:val="24"/>
          <w:szCs w:val="24"/>
        </w:rPr>
        <w:t>cenová nabídka</w:t>
      </w:r>
    </w:p>
    <w:p w:rsidR="00CA1FD1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5BF" w:rsidRDefault="008075BF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příkazníka: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příkazce:</w:t>
      </w:r>
    </w:p>
    <w:p w:rsidR="00CA1FD1" w:rsidRPr="008075BF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Pr="008075BF" w:rsidRDefault="00CA1FD1" w:rsidP="00CA1FD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BF">
        <w:rPr>
          <w:rFonts w:ascii="Times New Roman" w:hAnsi="Times New Roman" w:cs="Times New Roman"/>
          <w:sz w:val="24"/>
          <w:szCs w:val="24"/>
        </w:rPr>
        <w:t>V </w:t>
      </w:r>
      <w:r w:rsidR="008075BF" w:rsidRPr="008075BF">
        <w:rPr>
          <w:rFonts w:ascii="Times New Roman" w:hAnsi="Times New Roman" w:cs="Times New Roman"/>
          <w:sz w:val="24"/>
          <w:szCs w:val="24"/>
        </w:rPr>
        <w:t>…</w:t>
      </w:r>
      <w:r w:rsidR="008075BF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8075BF">
        <w:rPr>
          <w:rFonts w:ascii="Times New Roman" w:hAnsi="Times New Roman" w:cs="Times New Roman"/>
          <w:sz w:val="24"/>
          <w:szCs w:val="24"/>
        </w:rPr>
        <w:t xml:space="preserve">dne ………………  </w:t>
      </w:r>
      <w:r w:rsidRPr="008075BF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8075BF" w:rsidRPr="008075BF">
        <w:rPr>
          <w:rFonts w:ascii="Times New Roman" w:hAnsi="Times New Roman" w:cs="Times New Roman"/>
          <w:sz w:val="24"/>
          <w:szCs w:val="24"/>
        </w:rPr>
        <w:t>Praze</w:t>
      </w:r>
      <w:r w:rsidRPr="008075BF">
        <w:rPr>
          <w:rFonts w:ascii="Times New Roman" w:hAnsi="Times New Roman" w:cs="Times New Roman"/>
          <w:sz w:val="24"/>
          <w:szCs w:val="24"/>
        </w:rPr>
        <w:t xml:space="preserve"> dne ………</w:t>
      </w:r>
      <w:r w:rsidR="008075BF" w:rsidRPr="008075BF">
        <w:rPr>
          <w:rFonts w:ascii="Times New Roman" w:hAnsi="Times New Roman" w:cs="Times New Roman"/>
          <w:sz w:val="24"/>
          <w:szCs w:val="24"/>
        </w:rPr>
        <w:t>……….</w:t>
      </w:r>
      <w:r w:rsidRPr="008075BF">
        <w:rPr>
          <w:rFonts w:ascii="Times New Roman" w:hAnsi="Times New Roman" w:cs="Times New Roman"/>
          <w:sz w:val="24"/>
          <w:szCs w:val="24"/>
        </w:rPr>
        <w:t>.</w:t>
      </w:r>
    </w:p>
    <w:p w:rsidR="00CA1FD1" w:rsidRPr="008075BF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Pr="008075BF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Pr="008075BF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Pr="008075BF" w:rsidRDefault="00CA1FD1" w:rsidP="00CA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D1" w:rsidRPr="008075BF" w:rsidRDefault="00CA1FD1" w:rsidP="00CA1FD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B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8075BF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E446B" w:rsidRPr="008075BF" w:rsidRDefault="008075BF">
      <w:pPr>
        <w:rPr>
          <w:rFonts w:ascii="Times New Roman" w:hAnsi="Times New Roman" w:cs="Times New Roman"/>
          <w:sz w:val="24"/>
          <w:szCs w:val="24"/>
        </w:rPr>
      </w:pPr>
      <w:r w:rsidRPr="008075BF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8075BF">
        <w:rPr>
          <w:rFonts w:ascii="Times New Roman" w:hAnsi="Times New Roman" w:cs="Times New Roman"/>
          <w:sz w:val="24"/>
          <w:szCs w:val="24"/>
        </w:rPr>
        <w:t>Škrlant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5BF">
        <w:rPr>
          <w:rFonts w:ascii="Times New Roman" w:hAnsi="Times New Roman" w:cs="Times New Roman"/>
          <w:sz w:val="24"/>
          <w:szCs w:val="24"/>
        </w:rPr>
        <w:t>Ing. Jiří Hašek, CSc., ředitel</w:t>
      </w:r>
    </w:p>
    <w:sectPr w:rsidR="00CE446B" w:rsidRPr="0080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1"/>
    <w:rsid w:val="001F6DBC"/>
    <w:rsid w:val="00286509"/>
    <w:rsid w:val="002B09DF"/>
    <w:rsid w:val="003563C1"/>
    <w:rsid w:val="00510A82"/>
    <w:rsid w:val="00547A35"/>
    <w:rsid w:val="005E062B"/>
    <w:rsid w:val="006B1087"/>
    <w:rsid w:val="008075BF"/>
    <w:rsid w:val="00950249"/>
    <w:rsid w:val="00AB09CA"/>
    <w:rsid w:val="00CA1FD1"/>
    <w:rsid w:val="00CE446B"/>
    <w:rsid w:val="00D31ADE"/>
    <w:rsid w:val="00D965CF"/>
    <w:rsid w:val="00F9172A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F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F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F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F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</dc:creator>
  <cp:lastModifiedBy>Čudová Lucie</cp:lastModifiedBy>
  <cp:revision>2</cp:revision>
  <cp:lastPrinted>2017-10-27T08:20:00Z</cp:lastPrinted>
  <dcterms:created xsi:type="dcterms:W3CDTF">2017-11-01T16:26:00Z</dcterms:created>
  <dcterms:modified xsi:type="dcterms:W3CDTF">2017-11-01T16:26:00Z</dcterms:modified>
</cp:coreProperties>
</file>