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F21749" w:rsidRDefault="00F21749"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C77CE0" w:rsidRPr="00C77CE0">
        <w:rPr>
          <w:rFonts w:ascii="Arial" w:hAnsi="Arial" w:cs="Arial"/>
          <w:b/>
          <w:sz w:val="22"/>
          <w:szCs w:val="22"/>
        </w:rPr>
        <w:t>z92/</w:t>
      </w:r>
      <w:r w:rsidR="00C77CE0">
        <w:rPr>
          <w:rFonts w:ascii="Arial" w:hAnsi="Arial" w:cs="Arial"/>
          <w:b/>
          <w:sz w:val="22"/>
          <w:szCs w:val="22"/>
        </w:rPr>
        <w:t>17</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AD753B" w:rsidRPr="00AD753B">
        <w:rPr>
          <w:rFonts w:ascii="Arial" w:hAnsi="Arial" w:cs="Arial"/>
          <w:b/>
          <w:sz w:val="22"/>
          <w:szCs w:val="22"/>
        </w:rPr>
        <w:t>1218</w:t>
      </w:r>
      <w:r w:rsidRPr="00AD753B">
        <w:rPr>
          <w:rFonts w:ascii="Arial" w:hAnsi="Arial" w:cs="Arial"/>
          <w:b/>
          <w:sz w:val="22"/>
          <w:szCs w:val="22"/>
        </w:rPr>
        <w:t>/20</w:t>
      </w:r>
      <w:r w:rsidR="00AD753B" w:rsidRPr="00AD753B">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F64C55" w:rsidP="002A01A5">
      <w:pPr>
        <w:tabs>
          <w:tab w:val="left" w:pos="4080"/>
        </w:tabs>
        <w:jc w:val="center"/>
        <w:rPr>
          <w:rFonts w:ascii="Arial" w:hAnsi="Arial" w:cs="Arial"/>
          <w:b/>
          <w:sz w:val="28"/>
          <w:szCs w:val="28"/>
        </w:rPr>
      </w:pPr>
      <w:r w:rsidRPr="00F64C55">
        <w:rPr>
          <w:rFonts w:ascii="Arial" w:hAnsi="Arial" w:cs="Arial"/>
          <w:b/>
          <w:sz w:val="28"/>
          <w:szCs w:val="28"/>
        </w:rPr>
        <w:t>ČS Rašovice - potápěčské práce 2017</w:t>
      </w:r>
    </w:p>
    <w:p w:rsidR="00F64C55" w:rsidRPr="00386410" w:rsidRDefault="00F64C55"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2D7A2B" w:rsidRDefault="00B015A5" w:rsidP="002D7A2B">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2D7A2B" w:rsidRPr="00F64C55" w:rsidRDefault="002D7A2B" w:rsidP="00B015A5">
      <w:pPr>
        <w:tabs>
          <w:tab w:val="left" w:pos="3960"/>
        </w:tabs>
        <w:jc w:val="both"/>
        <w:rPr>
          <w:rFonts w:ascii="Arial" w:hAnsi="Arial" w:cs="Arial"/>
          <w:sz w:val="22"/>
          <w:szCs w:val="22"/>
        </w:rPr>
      </w:pPr>
    </w:p>
    <w:p w:rsidR="002D7A2B" w:rsidRDefault="00B015A5" w:rsidP="00B015A5">
      <w:pPr>
        <w:tabs>
          <w:tab w:val="left" w:pos="3960"/>
        </w:tabs>
        <w:jc w:val="both"/>
        <w:rPr>
          <w:rFonts w:ascii="Arial" w:hAnsi="Arial" w:cs="Arial"/>
          <w:sz w:val="22"/>
          <w:szCs w:val="22"/>
        </w:rPr>
      </w:pPr>
      <w:r w:rsidRPr="00F64C55">
        <w:rPr>
          <w:rFonts w:ascii="Arial" w:hAnsi="Arial" w:cs="Arial"/>
          <w:b/>
          <w:sz w:val="22"/>
          <w:szCs w:val="22"/>
        </w:rPr>
        <w:t>bankovní spojení:</w:t>
      </w:r>
      <w:r w:rsidRPr="00F64C55">
        <w:rPr>
          <w:rFonts w:ascii="Arial" w:hAnsi="Arial" w:cs="Arial"/>
          <w:b/>
          <w:sz w:val="22"/>
          <w:szCs w:val="22"/>
        </w:rPr>
        <w:tab/>
      </w:r>
    </w:p>
    <w:p w:rsidR="00B015A5" w:rsidRDefault="00B015A5" w:rsidP="00B015A5">
      <w:pPr>
        <w:tabs>
          <w:tab w:val="left" w:pos="3960"/>
        </w:tabs>
        <w:jc w:val="both"/>
        <w:rPr>
          <w:rFonts w:ascii="Arial" w:hAnsi="Arial" w:cs="Arial"/>
          <w:sz w:val="22"/>
          <w:szCs w:val="22"/>
        </w:rPr>
      </w:pPr>
      <w:r w:rsidRPr="00F64C55">
        <w:rPr>
          <w:rFonts w:ascii="Arial" w:hAnsi="Arial" w:cs="Arial"/>
          <w:b/>
          <w:sz w:val="22"/>
          <w:szCs w:val="22"/>
        </w:rPr>
        <w:t>číslo účtu:</w:t>
      </w:r>
      <w:r w:rsidRPr="00F64C55">
        <w:rPr>
          <w:rFonts w:ascii="Arial" w:hAnsi="Arial" w:cs="Arial"/>
          <w:b/>
          <w:sz w:val="22"/>
          <w:szCs w:val="22"/>
        </w:rPr>
        <w:tab/>
      </w:r>
    </w:p>
    <w:p w:rsidR="002D7A2B" w:rsidRPr="00D74A50" w:rsidRDefault="002D7A2B"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C77CE0">
        <w:rPr>
          <w:rFonts w:ascii="Arial" w:hAnsi="Arial" w:cs="Arial"/>
          <w:b/>
          <w:sz w:val="22"/>
          <w:szCs w:val="22"/>
        </w:rPr>
        <w:t>Potápěčská stanice, a.s.</w:t>
      </w:r>
    </w:p>
    <w:p w:rsidR="003755DC" w:rsidRPr="00386410" w:rsidRDefault="00C77CE0" w:rsidP="003755DC">
      <w:pPr>
        <w:tabs>
          <w:tab w:val="left" w:pos="3960"/>
        </w:tabs>
        <w:jc w:val="both"/>
        <w:rPr>
          <w:rFonts w:ascii="Arial" w:hAnsi="Arial" w:cs="Arial"/>
          <w:sz w:val="22"/>
          <w:szCs w:val="22"/>
        </w:rPr>
      </w:pPr>
      <w:r>
        <w:rPr>
          <w:rFonts w:ascii="Arial" w:hAnsi="Arial" w:cs="Arial"/>
          <w:sz w:val="22"/>
          <w:szCs w:val="22"/>
        </w:rPr>
        <w:tab/>
        <w:t>Rybná 682/14, Staré Město, 110 00 Praha 1</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00C77CE0">
        <w:rPr>
          <w:rFonts w:ascii="Arial" w:hAnsi="Arial" w:cs="Arial"/>
          <w:b/>
          <w:sz w:val="22"/>
          <w:szCs w:val="22"/>
        </w:rPr>
        <w:tab/>
      </w:r>
      <w:r w:rsidR="00C77CE0" w:rsidRPr="00C77CE0">
        <w:rPr>
          <w:rFonts w:ascii="Arial" w:hAnsi="Arial" w:cs="Arial"/>
          <w:sz w:val="22"/>
          <w:szCs w:val="22"/>
        </w:rPr>
        <w:t>47285532</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C77CE0" w:rsidRPr="00C77CE0">
        <w:rPr>
          <w:rFonts w:ascii="Arial" w:hAnsi="Arial" w:cs="Arial"/>
          <w:sz w:val="22"/>
          <w:szCs w:val="22"/>
        </w:rPr>
        <w:t>CZ47285532</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C77CE0">
        <w:rPr>
          <w:rFonts w:ascii="Arial" w:hAnsi="Arial" w:cs="Arial"/>
          <w:b/>
          <w:sz w:val="22"/>
          <w:szCs w:val="22"/>
        </w:rPr>
        <w:tab/>
      </w:r>
      <w:r w:rsidR="00C77CE0" w:rsidRPr="00C77CE0">
        <w:rPr>
          <w:rFonts w:ascii="Arial" w:hAnsi="Arial" w:cs="Arial"/>
          <w:sz w:val="22"/>
          <w:szCs w:val="22"/>
        </w:rPr>
        <w:t>Ing. Jaroslavem Šotem, statutárním ředitelem</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C77CE0" w:rsidRPr="00C77CE0">
        <w:rPr>
          <w:rFonts w:ascii="Arial" w:hAnsi="Arial" w:cs="Arial"/>
          <w:sz w:val="22"/>
          <w:szCs w:val="22"/>
        </w:rPr>
        <w:t>Ing. Jaroslav Šot, statutární ředitel</w:t>
      </w:r>
    </w:p>
    <w:p w:rsidR="002D7A2B"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00C77CE0">
        <w:rPr>
          <w:rFonts w:ascii="Arial" w:hAnsi="Arial" w:cs="Arial"/>
          <w:b/>
          <w:sz w:val="22"/>
          <w:szCs w:val="22"/>
        </w:rPr>
        <w:tab/>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C77CE0" w:rsidP="003755DC">
      <w:pPr>
        <w:tabs>
          <w:tab w:val="left" w:pos="1260"/>
          <w:tab w:val="left" w:pos="3969"/>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2D7A2B" w:rsidRPr="00C77CE0" w:rsidRDefault="002D7A2B" w:rsidP="003755DC">
      <w:pPr>
        <w:tabs>
          <w:tab w:val="left" w:pos="3960"/>
        </w:tabs>
        <w:jc w:val="both"/>
        <w:rPr>
          <w:rFonts w:ascii="Arial" w:hAnsi="Arial" w:cs="Arial"/>
          <w:sz w:val="22"/>
          <w:szCs w:val="22"/>
        </w:rPr>
      </w:pPr>
    </w:p>
    <w:p w:rsidR="003755DC" w:rsidRPr="00386410" w:rsidRDefault="00C77CE0" w:rsidP="003755DC">
      <w:pPr>
        <w:jc w:val="both"/>
        <w:rPr>
          <w:rFonts w:ascii="Arial" w:hAnsi="Arial" w:cs="Arial"/>
          <w:sz w:val="22"/>
          <w:szCs w:val="22"/>
        </w:rPr>
      </w:pPr>
      <w:r>
        <w:rPr>
          <w:rFonts w:ascii="Arial" w:hAnsi="Arial" w:cs="Arial"/>
          <w:sz w:val="22"/>
          <w:szCs w:val="22"/>
        </w:rPr>
        <w:t>Potápěčská stanice, a.s.</w:t>
      </w:r>
      <w:r w:rsidR="003755DC" w:rsidRPr="00386410">
        <w:rPr>
          <w:rFonts w:ascii="Arial" w:hAnsi="Arial" w:cs="Arial"/>
          <w:sz w:val="22"/>
          <w:szCs w:val="22"/>
        </w:rPr>
        <w:t xml:space="preserve"> je zapsán</w:t>
      </w:r>
      <w:r>
        <w:rPr>
          <w:rFonts w:ascii="Arial" w:hAnsi="Arial" w:cs="Arial"/>
          <w:sz w:val="22"/>
          <w:szCs w:val="22"/>
        </w:rPr>
        <w:t>a v Obchodním rejstříku Městského soudu v Praze, v oddílu B</w:t>
      </w:r>
      <w:r w:rsidR="003755DC" w:rsidRPr="00386410">
        <w:rPr>
          <w:rFonts w:ascii="Arial" w:hAnsi="Arial" w:cs="Arial"/>
          <w:sz w:val="22"/>
          <w:szCs w:val="22"/>
        </w:rPr>
        <w:t xml:space="preserve">, vložce č. </w:t>
      </w:r>
      <w:r>
        <w:rPr>
          <w:rFonts w:ascii="Arial" w:hAnsi="Arial" w:cs="Arial"/>
          <w:sz w:val="22"/>
          <w:szCs w:val="22"/>
        </w:rPr>
        <w:t>20037</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F64C55" w:rsidP="002C23D8">
      <w:pPr>
        <w:keepNext/>
        <w:spacing w:before="120" w:after="120"/>
        <w:ind w:left="720" w:right="142" w:hanging="720"/>
        <w:jc w:val="center"/>
        <w:rPr>
          <w:rFonts w:ascii="Arial" w:hAnsi="Arial" w:cs="Arial"/>
          <w:b/>
          <w:szCs w:val="24"/>
        </w:rPr>
      </w:pPr>
      <w:r w:rsidRPr="00F64C55">
        <w:rPr>
          <w:rFonts w:ascii="Arial" w:hAnsi="Arial" w:cs="Arial"/>
          <w:b/>
          <w:szCs w:val="24"/>
        </w:rPr>
        <w:t>ČS Rašovice - potápěčské práce 2017</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FF1CEF">
      <w:pPr>
        <w:ind w:left="3600" w:hanging="3174"/>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Default="00FF1CEF" w:rsidP="002C23D8">
      <w:pPr>
        <w:ind w:left="426"/>
        <w:rPr>
          <w:rFonts w:ascii="Arial" w:hAnsi="Arial" w:cs="Arial"/>
          <w:b/>
          <w:sz w:val="22"/>
          <w:szCs w:val="22"/>
        </w:rPr>
      </w:pPr>
      <w:r>
        <w:rPr>
          <w:rFonts w:ascii="Arial" w:hAnsi="Arial" w:cs="Arial"/>
          <w:b/>
          <w:sz w:val="22"/>
          <w:szCs w:val="22"/>
        </w:rPr>
        <w:t>Lhůta pro provedení zakázky:</w:t>
      </w:r>
      <w:r>
        <w:rPr>
          <w:rFonts w:ascii="Arial" w:hAnsi="Arial" w:cs="Arial"/>
          <w:b/>
          <w:sz w:val="22"/>
          <w:szCs w:val="22"/>
        </w:rPr>
        <w:tab/>
        <w:t>7 týdnů</w:t>
      </w:r>
    </w:p>
    <w:p w:rsidR="00F21749" w:rsidRDefault="00F21749" w:rsidP="002C23D8">
      <w:pPr>
        <w:ind w:left="426"/>
        <w:rPr>
          <w:rFonts w:ascii="Arial" w:hAnsi="Arial" w:cs="Arial"/>
          <w:b/>
          <w:sz w:val="22"/>
          <w:szCs w:val="22"/>
        </w:rPr>
      </w:pPr>
    </w:p>
    <w:p w:rsidR="00F21749" w:rsidRPr="00F21749" w:rsidRDefault="00F21749" w:rsidP="002C23D8">
      <w:pPr>
        <w:ind w:left="426"/>
        <w:rPr>
          <w:rFonts w:ascii="Arial" w:hAnsi="Arial" w:cs="Arial"/>
          <w:sz w:val="22"/>
          <w:szCs w:val="22"/>
        </w:rPr>
      </w:pPr>
      <w:r w:rsidRPr="00F21749">
        <w:rPr>
          <w:rFonts w:ascii="Arial" w:hAnsi="Arial" w:cs="Arial"/>
          <w:sz w:val="22"/>
          <w:szCs w:val="22"/>
        </w:rPr>
        <w:t>Lhůta počíná běžet dnem zahájení plnění veřejné zakázky a končí dnem podpisu protokolu o předání a převzetí díla. Zadavatel si vymiňuje právo na odsouhlasení potřeby a termínů případného přerušení prací po řádném zdůvodnění dodavatelem. Období přerušení prací nebude počítáno do lhůty pro provedení zakázky.</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sidRPr="00140C3A">
        <w:rPr>
          <w:rFonts w:ascii="Arial" w:hAnsi="Arial" w:cs="Arial"/>
          <w:sz w:val="22"/>
          <w:szCs w:val="22"/>
        </w:rPr>
        <w:t>.</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2D7A2B"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C77CE0">
        <w:rPr>
          <w:rFonts w:ascii="Arial" w:hAnsi="Arial" w:cs="Arial"/>
          <w:b/>
          <w:sz w:val="22"/>
          <w:szCs w:val="22"/>
        </w:rPr>
        <w:t>735.816,-</w:t>
      </w:r>
      <w:r>
        <w:rPr>
          <w:rFonts w:ascii="Arial" w:hAnsi="Arial" w:cs="Arial"/>
          <w:sz w:val="22"/>
          <w:szCs w:val="22"/>
        </w:rPr>
        <w:t xml:space="preserve"> </w:t>
      </w:r>
      <w:r w:rsidRPr="002D7A2B">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lastRenderedPageBreak/>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FF1CEF" w:rsidRDefault="00FF1CEF" w:rsidP="008156E1">
      <w:pPr>
        <w:pStyle w:val="Zkladntext"/>
        <w:widowControl/>
        <w:jc w:val="center"/>
        <w:rPr>
          <w:rFonts w:cs="Arial"/>
          <w:b/>
          <w:sz w:val="22"/>
          <w:szCs w:val="22"/>
          <w:u w:val="single"/>
        </w:rPr>
      </w:pPr>
    </w:p>
    <w:p w:rsidR="00FF1CEF" w:rsidRDefault="00FF1CEF" w:rsidP="008156E1">
      <w:pPr>
        <w:pStyle w:val="Zkladntext"/>
        <w:widowControl/>
        <w:jc w:val="center"/>
        <w:rPr>
          <w:rFonts w:cs="Arial"/>
          <w:b/>
          <w:sz w:val="22"/>
          <w:szCs w:val="22"/>
          <w:u w:val="single"/>
        </w:rPr>
      </w:pPr>
    </w:p>
    <w:p w:rsidR="00FF1CEF" w:rsidRDefault="00FF1CEF" w:rsidP="008156E1">
      <w:pPr>
        <w:pStyle w:val="Zkladntext"/>
        <w:widowControl/>
        <w:jc w:val="center"/>
        <w:rPr>
          <w:rFonts w:cs="Arial"/>
          <w:b/>
          <w:sz w:val="22"/>
          <w:szCs w:val="22"/>
          <w:u w:val="single"/>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F64C55" w:rsidRDefault="000A28F1" w:rsidP="000A28F1">
      <w:pPr>
        <w:numPr>
          <w:ilvl w:val="3"/>
          <w:numId w:val="13"/>
        </w:numPr>
        <w:ind w:left="426" w:hanging="426"/>
        <w:jc w:val="both"/>
        <w:textAlignment w:val="auto"/>
        <w:rPr>
          <w:rFonts w:ascii="Arial" w:hAnsi="Arial" w:cs="Arial"/>
          <w:sz w:val="22"/>
          <w:szCs w:val="22"/>
        </w:rPr>
      </w:pPr>
      <w:r w:rsidRPr="00F64C55">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F64C55">
        <w:rPr>
          <w:rFonts w:ascii="Arial" w:hAnsi="Arial" w:cs="Arial"/>
          <w:color w:val="auto"/>
          <w:sz w:val="22"/>
          <w:szCs w:val="22"/>
        </w:rPr>
        <w:t xml:space="preserve">faktury je </w:t>
      </w:r>
      <w:r w:rsidRPr="00F64C55">
        <w:rPr>
          <w:rFonts w:ascii="Arial" w:hAnsi="Arial" w:cs="Arial"/>
          <w:b/>
          <w:color w:val="auto"/>
          <w:sz w:val="22"/>
          <w:szCs w:val="22"/>
        </w:rPr>
        <w:t>30 dnů</w:t>
      </w:r>
      <w:r w:rsidRPr="00F64C55">
        <w:rPr>
          <w:rFonts w:ascii="Arial" w:hAnsi="Arial" w:cs="Arial"/>
          <w:color w:val="auto"/>
          <w:sz w:val="22"/>
          <w:szCs w:val="22"/>
        </w:rPr>
        <w:t xml:space="preserve"> od data doručení</w:t>
      </w:r>
      <w:r w:rsidRPr="0059593F">
        <w:rPr>
          <w:rFonts w:ascii="Arial" w:hAnsi="Arial" w:cs="Arial"/>
          <w:color w:val="auto"/>
          <w:sz w:val="22"/>
          <w:szCs w:val="22"/>
        </w:rPr>
        <w:t xml:space="preserve">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DD45FA" w:rsidRPr="00DD45FA" w:rsidRDefault="00DD45FA" w:rsidP="00DD45FA">
      <w:pPr>
        <w:pStyle w:val="Odstavecseseznamem"/>
        <w:rPr>
          <w:rFonts w:ascii="Arial" w:hAnsi="Arial" w:cs="Arial"/>
          <w:color w:val="auto"/>
          <w:sz w:val="22"/>
          <w:szCs w:val="22"/>
        </w:rPr>
      </w:pPr>
    </w:p>
    <w:p w:rsidR="00DD45FA" w:rsidRPr="00DD45FA" w:rsidRDefault="00DD45FA" w:rsidP="00DD45FA">
      <w:pPr>
        <w:jc w:val="both"/>
        <w:rPr>
          <w:rFonts w:ascii="Arial" w:hAnsi="Arial" w:cs="Arial"/>
          <w:sz w:val="22"/>
          <w:szCs w:val="22"/>
        </w:rPr>
      </w:pP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lastRenderedPageBreak/>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FF1CEF">
        <w:rPr>
          <w:rFonts w:cs="Arial"/>
          <w:sz w:val="22"/>
          <w:szCs w:val="22"/>
        </w:rPr>
        <w:t xml:space="preserve">na </w:t>
      </w:r>
      <w:r w:rsidRPr="00FF1CEF">
        <w:rPr>
          <w:rFonts w:cs="Arial"/>
          <w:b/>
          <w:color w:val="auto"/>
          <w:sz w:val="22"/>
          <w:szCs w:val="22"/>
        </w:rPr>
        <w:t xml:space="preserve">60 </w:t>
      </w:r>
      <w:r w:rsidRPr="00FF1CEF">
        <w:rPr>
          <w:rFonts w:cs="Arial"/>
          <w:b/>
          <w:sz w:val="22"/>
          <w:szCs w:val="22"/>
        </w:rPr>
        <w:t>měsíců</w:t>
      </w:r>
      <w:r w:rsidRPr="00FF1CEF">
        <w:rPr>
          <w:rFonts w:cs="Arial"/>
          <w:sz w:val="22"/>
          <w:szCs w:val="22"/>
        </w:rPr>
        <w:t xml:space="preserve"> ode dne předání</w:t>
      </w:r>
      <w:r w:rsidRPr="00386410">
        <w:rPr>
          <w:rFonts w:cs="Arial"/>
          <w:sz w:val="22"/>
          <w:szCs w:val="22"/>
        </w:rPr>
        <w:t xml:space="preserve">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DD45FA" w:rsidRDefault="00DD45FA" w:rsidP="00661EDA">
      <w:pPr>
        <w:pStyle w:val="Zkladntext"/>
        <w:widowControl/>
        <w:spacing w:before="120"/>
        <w:jc w:val="center"/>
        <w:rPr>
          <w:rFonts w:cs="Arial"/>
          <w:b/>
          <w:sz w:val="22"/>
          <w:szCs w:val="22"/>
          <w:u w:val="single"/>
        </w:rPr>
      </w:pPr>
    </w:p>
    <w:p w:rsidR="00DD45FA" w:rsidRDefault="00DD45FA" w:rsidP="00661EDA">
      <w:pPr>
        <w:pStyle w:val="Zkladntext"/>
        <w:widowControl/>
        <w:spacing w:before="120"/>
        <w:jc w:val="center"/>
        <w:rPr>
          <w:rFonts w:cs="Arial"/>
          <w:b/>
          <w:sz w:val="22"/>
          <w:szCs w:val="22"/>
          <w:u w:val="single"/>
        </w:rPr>
      </w:pPr>
    </w:p>
    <w:p w:rsidR="00DD45FA" w:rsidRDefault="00DD45FA"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661EDA">
      <w:pPr>
        <w:pStyle w:val="Zkladntext"/>
        <w:widowControl/>
        <w:ind w:left="360"/>
        <w:jc w:val="both"/>
        <w:rPr>
          <w:rFonts w:cs="Arial"/>
          <w:sz w:val="22"/>
          <w:szCs w:val="22"/>
        </w:rPr>
      </w:pP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Pr="00BE743A">
        <w:rPr>
          <w:rFonts w:cs="Arial"/>
          <w:color w:val="auto"/>
          <w:sz w:val="22"/>
          <w:szCs w:val="22"/>
        </w:rPr>
        <w:tab/>
        <w:t xml:space="preserve">Smlouvy a veškerých činností s </w:t>
      </w:r>
      <w:r w:rsidRPr="00BE743A">
        <w:rPr>
          <w:rFonts w:cs="Arial"/>
          <w:color w:val="auto"/>
          <w:sz w:val="22"/>
          <w:szCs w:val="22"/>
        </w:rPr>
        <w:tab/>
      </w:r>
      <w:r w:rsidRPr="00BE743A">
        <w:rPr>
          <w:rFonts w:cs="Arial"/>
          <w:color w:val="auto"/>
          <w:sz w:val="22"/>
          <w:szCs w:val="22"/>
        </w:rPr>
        <w:tab/>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59257C" w:rsidRDefault="00005B63" w:rsidP="00005B63">
      <w:pPr>
        <w:pStyle w:val="Zkladntext"/>
        <w:widowControl/>
        <w:tabs>
          <w:tab w:val="left" w:pos="360"/>
        </w:tabs>
        <w:ind w:left="360"/>
        <w:jc w:val="both"/>
        <w:rPr>
          <w:rFonts w:cs="Arial"/>
          <w:i/>
          <w:color w:val="auto"/>
          <w:sz w:val="22"/>
          <w:szCs w:val="22"/>
        </w:rPr>
      </w:pPr>
      <w:r w:rsidRPr="0059257C">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lastRenderedPageBreak/>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59257C" w:rsidP="00661EDA">
      <w:pPr>
        <w:keepNext/>
        <w:jc w:val="both"/>
        <w:rPr>
          <w:rFonts w:ascii="Arial" w:hAnsi="Arial" w:cs="Arial"/>
          <w:sz w:val="22"/>
          <w:szCs w:val="22"/>
        </w:rPr>
      </w:pPr>
      <w:r>
        <w:rPr>
          <w:rFonts w:ascii="Arial" w:hAnsi="Arial" w:cs="Arial"/>
          <w:sz w:val="22"/>
          <w:szCs w:val="22"/>
        </w:rPr>
        <w:t>V Chomutově dne 01.11.2017</w:t>
      </w:r>
      <w:bookmarkStart w:id="0" w:name="_GoBack"/>
      <w:bookmarkEnd w:id="0"/>
      <w:r w:rsidR="00C77CE0">
        <w:rPr>
          <w:rFonts w:ascii="Arial" w:hAnsi="Arial" w:cs="Arial"/>
          <w:sz w:val="22"/>
          <w:szCs w:val="22"/>
        </w:rPr>
        <w:tab/>
      </w:r>
      <w:r w:rsidR="00C77CE0">
        <w:rPr>
          <w:rFonts w:ascii="Arial" w:hAnsi="Arial" w:cs="Arial"/>
          <w:sz w:val="22"/>
          <w:szCs w:val="22"/>
        </w:rPr>
        <w:tab/>
      </w:r>
      <w:r w:rsidR="00C77CE0">
        <w:rPr>
          <w:rFonts w:ascii="Arial" w:hAnsi="Arial" w:cs="Arial"/>
          <w:sz w:val="22"/>
          <w:szCs w:val="22"/>
        </w:rPr>
        <w:tab/>
        <w:t xml:space="preserve">V Praze dne </w:t>
      </w:r>
      <w:r>
        <w:rPr>
          <w:rFonts w:ascii="Arial" w:hAnsi="Arial" w:cs="Arial"/>
          <w:sz w:val="22"/>
          <w:szCs w:val="22"/>
        </w:rPr>
        <w:t>31</w:t>
      </w:r>
      <w:r w:rsidR="00C77CE0">
        <w:rPr>
          <w:rFonts w:ascii="Arial" w:hAnsi="Arial" w:cs="Arial"/>
          <w:sz w:val="22"/>
          <w:szCs w:val="22"/>
        </w:rPr>
        <w:t>.10.2017</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C77CE0" w:rsidRDefault="00C77CE0"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00C77CE0">
        <w:rPr>
          <w:rFonts w:ascii="Arial" w:hAnsi="Arial" w:cs="Arial"/>
          <w:sz w:val="22"/>
          <w:szCs w:val="22"/>
        </w:rPr>
        <w:tab/>
      </w:r>
      <w:r w:rsidR="00C77CE0">
        <w:rPr>
          <w:rFonts w:ascii="Arial" w:hAnsi="Arial" w:cs="Arial"/>
          <w:sz w:val="22"/>
          <w:szCs w:val="22"/>
        </w:rPr>
        <w:tab/>
      </w:r>
      <w:r w:rsidR="00C77CE0">
        <w:rPr>
          <w:rFonts w:ascii="Arial" w:hAnsi="Arial" w:cs="Arial"/>
          <w:sz w:val="22"/>
          <w:szCs w:val="22"/>
        </w:rPr>
        <w:tab/>
      </w:r>
      <w:r w:rsidR="00C77CE0">
        <w:rPr>
          <w:rFonts w:ascii="Arial" w:hAnsi="Arial" w:cs="Arial"/>
          <w:sz w:val="22"/>
          <w:szCs w:val="22"/>
        </w:rPr>
        <w:tab/>
        <w:t>Ing. Jaroslav Šot</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77CE0">
        <w:rPr>
          <w:rFonts w:ascii="Arial" w:hAnsi="Arial" w:cs="Arial"/>
          <w:sz w:val="22"/>
          <w:szCs w:val="22"/>
        </w:rPr>
        <w:t>statutární ředitel</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C77CE0">
        <w:rPr>
          <w:rFonts w:ascii="Arial" w:hAnsi="Arial" w:cs="Arial"/>
          <w:sz w:val="22"/>
          <w:szCs w:val="22"/>
        </w:rPr>
        <w:tab/>
      </w:r>
      <w:r w:rsidR="00C77CE0">
        <w:rPr>
          <w:rFonts w:ascii="Arial" w:hAnsi="Arial" w:cs="Arial"/>
          <w:sz w:val="22"/>
          <w:szCs w:val="22"/>
        </w:rPr>
        <w:tab/>
      </w:r>
      <w:r w:rsidR="00C77CE0">
        <w:rPr>
          <w:rFonts w:ascii="Arial" w:hAnsi="Arial" w:cs="Arial"/>
          <w:sz w:val="22"/>
          <w:szCs w:val="22"/>
        </w:rPr>
        <w:tab/>
      </w:r>
      <w:r w:rsidR="00C77CE0">
        <w:rPr>
          <w:rFonts w:ascii="Arial" w:hAnsi="Arial" w:cs="Arial"/>
          <w:sz w:val="22"/>
          <w:szCs w:val="22"/>
        </w:rPr>
        <w:tab/>
        <w:t>Potápěčská stanice, a.s.</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19" w:rsidRDefault="006B6A19">
      <w:r>
        <w:separator/>
      </w:r>
    </w:p>
  </w:endnote>
  <w:endnote w:type="continuationSeparator" w:id="0">
    <w:p w:rsidR="006B6A19" w:rsidRDefault="006B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59257C">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59257C">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19" w:rsidRDefault="006B6A19">
      <w:r>
        <w:separator/>
      </w:r>
    </w:p>
  </w:footnote>
  <w:footnote w:type="continuationSeparator" w:id="0">
    <w:p w:rsidR="006B6A19" w:rsidRDefault="006B6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37825"/>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D7938"/>
    <w:rsid w:val="000F7037"/>
    <w:rsid w:val="00104D42"/>
    <w:rsid w:val="001059B7"/>
    <w:rsid w:val="0011076F"/>
    <w:rsid w:val="00114503"/>
    <w:rsid w:val="00114CFD"/>
    <w:rsid w:val="00123974"/>
    <w:rsid w:val="00140C3A"/>
    <w:rsid w:val="00145445"/>
    <w:rsid w:val="00151C33"/>
    <w:rsid w:val="001556E2"/>
    <w:rsid w:val="00191A3B"/>
    <w:rsid w:val="001C04BD"/>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50E0"/>
    <w:rsid w:val="002D1039"/>
    <w:rsid w:val="002D299B"/>
    <w:rsid w:val="002D7A2B"/>
    <w:rsid w:val="002E73A1"/>
    <w:rsid w:val="00302394"/>
    <w:rsid w:val="003042A5"/>
    <w:rsid w:val="00312AFD"/>
    <w:rsid w:val="00312BF9"/>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3F1AB5"/>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6025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257C"/>
    <w:rsid w:val="00595DCE"/>
    <w:rsid w:val="005B1728"/>
    <w:rsid w:val="005B2F97"/>
    <w:rsid w:val="005B53AA"/>
    <w:rsid w:val="005C10DB"/>
    <w:rsid w:val="005C6983"/>
    <w:rsid w:val="005F217B"/>
    <w:rsid w:val="005F34D9"/>
    <w:rsid w:val="00602394"/>
    <w:rsid w:val="0060531F"/>
    <w:rsid w:val="0063547B"/>
    <w:rsid w:val="00661EDA"/>
    <w:rsid w:val="0067189F"/>
    <w:rsid w:val="0068009D"/>
    <w:rsid w:val="00687E88"/>
    <w:rsid w:val="006A302C"/>
    <w:rsid w:val="006B6A19"/>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44BF4"/>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D753B"/>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3982"/>
    <w:rsid w:val="00BD5E01"/>
    <w:rsid w:val="00BE743A"/>
    <w:rsid w:val="00BF3D9B"/>
    <w:rsid w:val="00C06135"/>
    <w:rsid w:val="00C20C4F"/>
    <w:rsid w:val="00C516BF"/>
    <w:rsid w:val="00C5270F"/>
    <w:rsid w:val="00C56345"/>
    <w:rsid w:val="00C66556"/>
    <w:rsid w:val="00C77CE0"/>
    <w:rsid w:val="00C9156E"/>
    <w:rsid w:val="00CA4A39"/>
    <w:rsid w:val="00CB7B50"/>
    <w:rsid w:val="00CF4E18"/>
    <w:rsid w:val="00D02446"/>
    <w:rsid w:val="00D13F01"/>
    <w:rsid w:val="00D276F7"/>
    <w:rsid w:val="00D41B2F"/>
    <w:rsid w:val="00D533AF"/>
    <w:rsid w:val="00D53451"/>
    <w:rsid w:val="00D75EBF"/>
    <w:rsid w:val="00D87104"/>
    <w:rsid w:val="00D87CD3"/>
    <w:rsid w:val="00D94469"/>
    <w:rsid w:val="00D968F8"/>
    <w:rsid w:val="00DA1280"/>
    <w:rsid w:val="00DC10D8"/>
    <w:rsid w:val="00DD0E1B"/>
    <w:rsid w:val="00DD45FA"/>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1749"/>
    <w:rsid w:val="00F22DC0"/>
    <w:rsid w:val="00F25221"/>
    <w:rsid w:val="00F25381"/>
    <w:rsid w:val="00F352E0"/>
    <w:rsid w:val="00F50190"/>
    <w:rsid w:val="00F503E9"/>
    <w:rsid w:val="00F52D0A"/>
    <w:rsid w:val="00F54D46"/>
    <w:rsid w:val="00F5552E"/>
    <w:rsid w:val="00F64C55"/>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1C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1FD5-11C7-4957-A4E9-76B7D2CE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140</TotalTime>
  <Pages>1</Pages>
  <Words>2537</Words>
  <Characters>14974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78</cp:revision>
  <cp:lastPrinted>2017-10-09T06:15:00Z</cp:lastPrinted>
  <dcterms:created xsi:type="dcterms:W3CDTF">2016-09-15T12:43:00Z</dcterms:created>
  <dcterms:modified xsi:type="dcterms:W3CDTF">2017-11-01T05:56:00Z</dcterms:modified>
</cp:coreProperties>
</file>