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4953DE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Interiéry Toman, s.r.o.</w:t>
      </w:r>
      <w:r w:rsidR="006B58AC">
        <w:rPr>
          <w:sz w:val="28"/>
          <w:szCs w:val="28"/>
        </w:rPr>
        <w:tab/>
      </w:r>
      <w:r w:rsidR="00F613F7">
        <w:rPr>
          <w:sz w:val="28"/>
          <w:szCs w:val="28"/>
        </w:rPr>
        <w:tab/>
      </w:r>
      <w:r w:rsidR="00F613F7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9900D4">
        <w:rPr>
          <w:b/>
          <w:sz w:val="28"/>
          <w:szCs w:val="28"/>
        </w:rPr>
        <w:t>4</w:t>
      </w:r>
      <w:r w:rsidR="005C1CD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</w:t>
      </w:r>
      <w:r w:rsidR="00B96BC0">
        <w:rPr>
          <w:b/>
          <w:sz w:val="28"/>
          <w:szCs w:val="28"/>
        </w:rPr>
        <w:t>/2017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239B8" w:rsidRDefault="004953DE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Purkyňova 3050/99a</w:t>
      </w:r>
    </w:p>
    <w:p w:rsidR="00F74E7F" w:rsidRDefault="004953DE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612 00 Brno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87854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4953DE">
        <w:t>888/2400</w:t>
      </w:r>
      <w:r w:rsidR="00010DF1">
        <w:rPr>
          <w:b/>
        </w:rPr>
        <w:tab/>
      </w:r>
      <w:r w:rsidR="00010DF1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r w:rsidR="004953DE" w:rsidRPr="00A520FB">
        <w:rPr>
          <w:sz w:val="20"/>
          <w:szCs w:val="20"/>
        </w:rPr>
        <w:t>Ing. Pochop</w:t>
      </w:r>
      <w:r w:rsidR="004953DE">
        <w:rPr>
          <w:sz w:val="16"/>
          <w:szCs w:val="16"/>
        </w:rPr>
        <w:tab/>
      </w:r>
      <w:r w:rsidR="00372453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5C1CDF">
        <w:t>2</w:t>
      </w:r>
      <w:r w:rsidR="005F247D">
        <w:t>5</w:t>
      </w:r>
      <w:r w:rsidR="009D60C5">
        <w:t>.10</w:t>
      </w:r>
      <w:r w:rsidR="00996076">
        <w:t>.2017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5F247D" w:rsidRDefault="001552AA" w:rsidP="005F247D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5F247D" w:rsidRPr="004953DE" w:rsidRDefault="004953DE" w:rsidP="005F247D">
      <w:pPr>
        <w:spacing w:line="240" w:lineRule="auto"/>
        <w:rPr>
          <w:sz w:val="24"/>
          <w:szCs w:val="24"/>
        </w:rPr>
      </w:pPr>
      <w:r w:rsidRPr="004953DE">
        <w:rPr>
          <w:sz w:val="24"/>
          <w:szCs w:val="24"/>
        </w:rPr>
        <w:t xml:space="preserve">Kancelářský nábytek do zasedací místnosti č. </w:t>
      </w:r>
      <w:proofErr w:type="spellStart"/>
      <w:r w:rsidRPr="004953DE">
        <w:rPr>
          <w:sz w:val="24"/>
          <w:szCs w:val="24"/>
        </w:rPr>
        <w:t>dv</w:t>
      </w:r>
      <w:proofErr w:type="spellEnd"/>
      <w:r w:rsidRPr="004953DE">
        <w:rPr>
          <w:sz w:val="24"/>
          <w:szCs w:val="24"/>
        </w:rPr>
        <w:t xml:space="preserve">. 141, 5. patro, dle cenové nabídky, na pracoviště Výzkumného ústavu meliorací a ochrany půdy, </w:t>
      </w:r>
      <w:proofErr w:type="spellStart"/>
      <w:proofErr w:type="gramStart"/>
      <w:r w:rsidRPr="004953DE">
        <w:rPr>
          <w:sz w:val="24"/>
          <w:szCs w:val="24"/>
        </w:rPr>
        <w:t>v.v.</w:t>
      </w:r>
      <w:proofErr w:type="gramEnd"/>
      <w:r w:rsidRPr="004953DE">
        <w:rPr>
          <w:sz w:val="24"/>
          <w:szCs w:val="24"/>
        </w:rPr>
        <w:t>i</w:t>
      </w:r>
      <w:proofErr w:type="spellEnd"/>
      <w:r w:rsidRPr="004953DE">
        <w:rPr>
          <w:sz w:val="24"/>
          <w:szCs w:val="24"/>
        </w:rPr>
        <w:t>., Lidická 25/27, 602 00 Brno</w:t>
      </w:r>
    </w:p>
    <w:p w:rsidR="005F247D" w:rsidRDefault="005F247D" w:rsidP="005F247D">
      <w:pPr>
        <w:spacing w:line="240" w:lineRule="auto"/>
        <w:rPr>
          <w:b/>
          <w:sz w:val="24"/>
          <w:szCs w:val="24"/>
          <w:u w:val="single"/>
        </w:rPr>
      </w:pPr>
    </w:p>
    <w:p w:rsidR="00F613F7" w:rsidRDefault="00F613F7" w:rsidP="00F613F7">
      <w:pPr>
        <w:spacing w:after="0" w:line="240" w:lineRule="auto"/>
        <w:rPr>
          <w:sz w:val="24"/>
          <w:szCs w:val="24"/>
        </w:rPr>
      </w:pPr>
    </w:p>
    <w:p w:rsidR="00F613F7" w:rsidRPr="00F613F7" w:rsidRDefault="00F613F7" w:rsidP="00F613F7">
      <w:pPr>
        <w:spacing w:after="0" w:line="240" w:lineRule="auto"/>
        <w:rPr>
          <w:sz w:val="24"/>
          <w:szCs w:val="24"/>
        </w:rPr>
      </w:pPr>
    </w:p>
    <w:p w:rsidR="00010DF1" w:rsidRDefault="00010DF1" w:rsidP="00010DF1">
      <w:pPr>
        <w:spacing w:after="0" w:line="240" w:lineRule="auto"/>
        <w:ind w:firstLine="708"/>
        <w:rPr>
          <w:sz w:val="24"/>
          <w:szCs w:val="24"/>
        </w:rPr>
      </w:pPr>
      <w:r w:rsidRPr="00010DF1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127610">
        <w:rPr>
          <w:sz w:val="24"/>
          <w:szCs w:val="24"/>
        </w:rPr>
        <w:t>115 020</w:t>
      </w:r>
      <w:r w:rsidR="00A520FB">
        <w:rPr>
          <w:sz w:val="24"/>
          <w:szCs w:val="24"/>
        </w:rPr>
        <w:t>,- Kč bez DPH, vč. montáže a dopravy</w:t>
      </w:r>
    </w:p>
    <w:p w:rsidR="008D69A8" w:rsidRDefault="008D69A8" w:rsidP="00F21DB8">
      <w:pPr>
        <w:spacing w:after="0" w:line="240" w:lineRule="auto"/>
        <w:rPr>
          <w:sz w:val="24"/>
          <w:szCs w:val="24"/>
        </w:rPr>
      </w:pPr>
    </w:p>
    <w:p w:rsidR="00F21DB8" w:rsidRPr="00F21DB8" w:rsidRDefault="00F21DB8" w:rsidP="00F21DB8">
      <w:pPr>
        <w:spacing w:after="0" w:line="240" w:lineRule="auto"/>
        <w:rPr>
          <w:sz w:val="24"/>
          <w:szCs w:val="24"/>
        </w:rPr>
      </w:pPr>
    </w:p>
    <w:p w:rsidR="0039235F" w:rsidRPr="009D60C5" w:rsidRDefault="0039235F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Pr="004B4CED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07CF"/>
    <w:multiLevelType w:val="hybridMultilevel"/>
    <w:tmpl w:val="1EB08D76"/>
    <w:lvl w:ilvl="0" w:tplc="213413CE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23"/>
  </w:num>
  <w:num w:numId="7">
    <w:abstractNumId w:val="11"/>
  </w:num>
  <w:num w:numId="8">
    <w:abstractNumId w:val="7"/>
  </w:num>
  <w:num w:numId="9">
    <w:abstractNumId w:val="20"/>
  </w:num>
  <w:num w:numId="10">
    <w:abstractNumId w:val="26"/>
  </w:num>
  <w:num w:numId="11">
    <w:abstractNumId w:val="0"/>
  </w:num>
  <w:num w:numId="12">
    <w:abstractNumId w:val="16"/>
  </w:num>
  <w:num w:numId="13">
    <w:abstractNumId w:val="25"/>
  </w:num>
  <w:num w:numId="14">
    <w:abstractNumId w:val="4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27"/>
  </w:num>
  <w:num w:numId="20">
    <w:abstractNumId w:val="9"/>
  </w:num>
  <w:num w:numId="21">
    <w:abstractNumId w:val="17"/>
  </w:num>
  <w:num w:numId="22">
    <w:abstractNumId w:val="18"/>
  </w:num>
  <w:num w:numId="23">
    <w:abstractNumId w:val="24"/>
  </w:num>
  <w:num w:numId="24">
    <w:abstractNumId w:val="22"/>
  </w:num>
  <w:num w:numId="25">
    <w:abstractNumId w:val="2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0DF1"/>
    <w:rsid w:val="000175B8"/>
    <w:rsid w:val="00020D02"/>
    <w:rsid w:val="00024E81"/>
    <w:rsid w:val="00042C82"/>
    <w:rsid w:val="00052D63"/>
    <w:rsid w:val="0005465E"/>
    <w:rsid w:val="00070DE9"/>
    <w:rsid w:val="00081B50"/>
    <w:rsid w:val="00082FB4"/>
    <w:rsid w:val="0009004B"/>
    <w:rsid w:val="000A1E9D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27610"/>
    <w:rsid w:val="00132076"/>
    <w:rsid w:val="001432AF"/>
    <w:rsid w:val="00147EDA"/>
    <w:rsid w:val="00150F65"/>
    <w:rsid w:val="00152C57"/>
    <w:rsid w:val="001552AA"/>
    <w:rsid w:val="0015645A"/>
    <w:rsid w:val="00156BDA"/>
    <w:rsid w:val="001669C4"/>
    <w:rsid w:val="00183B90"/>
    <w:rsid w:val="00184C10"/>
    <w:rsid w:val="00186CC9"/>
    <w:rsid w:val="001A162D"/>
    <w:rsid w:val="001A2B74"/>
    <w:rsid w:val="001B240C"/>
    <w:rsid w:val="001B603A"/>
    <w:rsid w:val="001C48B0"/>
    <w:rsid w:val="001C5E3E"/>
    <w:rsid w:val="001C7653"/>
    <w:rsid w:val="001D064F"/>
    <w:rsid w:val="001D37AE"/>
    <w:rsid w:val="001E5432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6F16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2453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35A91"/>
    <w:rsid w:val="0044158E"/>
    <w:rsid w:val="004418C4"/>
    <w:rsid w:val="004462C2"/>
    <w:rsid w:val="004508A0"/>
    <w:rsid w:val="00451669"/>
    <w:rsid w:val="00453A2F"/>
    <w:rsid w:val="00454999"/>
    <w:rsid w:val="00457CFB"/>
    <w:rsid w:val="0046344C"/>
    <w:rsid w:val="004652B9"/>
    <w:rsid w:val="00470705"/>
    <w:rsid w:val="0048391F"/>
    <w:rsid w:val="00484867"/>
    <w:rsid w:val="004953DE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1CD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247D"/>
    <w:rsid w:val="005F7B8C"/>
    <w:rsid w:val="0060696F"/>
    <w:rsid w:val="006125DE"/>
    <w:rsid w:val="00622488"/>
    <w:rsid w:val="00627B40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66B9"/>
    <w:rsid w:val="007757E3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7F6F3F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D510F"/>
    <w:rsid w:val="008D69A8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3EB1"/>
    <w:rsid w:val="00A464E8"/>
    <w:rsid w:val="00A47F0D"/>
    <w:rsid w:val="00A5076D"/>
    <w:rsid w:val="00A520FB"/>
    <w:rsid w:val="00A6147D"/>
    <w:rsid w:val="00A628F4"/>
    <w:rsid w:val="00A7241F"/>
    <w:rsid w:val="00A72FE9"/>
    <w:rsid w:val="00A737DE"/>
    <w:rsid w:val="00A75379"/>
    <w:rsid w:val="00A7545C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1408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2DC2"/>
    <w:rsid w:val="00C50CC8"/>
    <w:rsid w:val="00C52304"/>
    <w:rsid w:val="00C639F4"/>
    <w:rsid w:val="00C84ADB"/>
    <w:rsid w:val="00C90F78"/>
    <w:rsid w:val="00C91062"/>
    <w:rsid w:val="00C9295D"/>
    <w:rsid w:val="00CA70D8"/>
    <w:rsid w:val="00CB047A"/>
    <w:rsid w:val="00CE54F3"/>
    <w:rsid w:val="00CE6986"/>
    <w:rsid w:val="00D0189B"/>
    <w:rsid w:val="00D02CF7"/>
    <w:rsid w:val="00D05F97"/>
    <w:rsid w:val="00D10300"/>
    <w:rsid w:val="00D1413F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82720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66C0"/>
    <w:rsid w:val="00E70E67"/>
    <w:rsid w:val="00E74725"/>
    <w:rsid w:val="00E86F7C"/>
    <w:rsid w:val="00E940B5"/>
    <w:rsid w:val="00E946AF"/>
    <w:rsid w:val="00E97701"/>
    <w:rsid w:val="00EA786E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787B"/>
    <w:rsid w:val="00F1261D"/>
    <w:rsid w:val="00F15F7A"/>
    <w:rsid w:val="00F21DB8"/>
    <w:rsid w:val="00F24B6F"/>
    <w:rsid w:val="00F32C46"/>
    <w:rsid w:val="00F44CE5"/>
    <w:rsid w:val="00F5283F"/>
    <w:rsid w:val="00F53971"/>
    <w:rsid w:val="00F613F7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51BB-1602-412E-8465-7CB926AA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2017-10-27T10:49:00Z</cp:lastPrinted>
  <dcterms:created xsi:type="dcterms:W3CDTF">2017-10-30T12:41:00Z</dcterms:created>
  <dcterms:modified xsi:type="dcterms:W3CDTF">2017-10-30T12:41:00Z</dcterms:modified>
</cp:coreProperties>
</file>