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C756A0">
        <w:rPr>
          <w:b/>
          <w:noProof/>
          <w:sz w:val="32"/>
          <w:szCs w:val="32"/>
        </w:rPr>
        <w:t>149/1/17/06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C756A0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C756A0">
        <w:rPr>
          <w:b/>
          <w:noProof/>
          <w:sz w:val="24"/>
        </w:rPr>
        <w:t>VECTURA Pardubice s.r.o.</w:t>
      </w:r>
    </w:p>
    <w:p w:rsidR="00C756A0" w:rsidRPr="0043174B" w:rsidRDefault="00C756A0" w:rsidP="001B7A22">
      <w:pPr>
        <w:tabs>
          <w:tab w:val="left" w:pos="1276"/>
        </w:tabs>
        <w:rPr>
          <w:b/>
          <w:noProof/>
          <w:sz w:val="24"/>
          <w:szCs w:val="24"/>
        </w:rPr>
      </w:pPr>
      <w:r>
        <w:rPr>
          <w:b/>
          <w:noProof/>
          <w:sz w:val="24"/>
        </w:rPr>
        <w:tab/>
      </w:r>
      <w:r w:rsidR="0043174B" w:rsidRPr="0043174B">
        <w:rPr>
          <w:b/>
          <w:sz w:val="24"/>
          <w:szCs w:val="24"/>
        </w:rPr>
        <w:t>17. listopadu 400, Zelené Předměstí</w:t>
      </w:r>
    </w:p>
    <w:p w:rsidR="00AC0472" w:rsidRDefault="00C756A0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</w:r>
      <w:proofErr w:type="gramStart"/>
      <w:r>
        <w:rPr>
          <w:b/>
          <w:noProof/>
          <w:sz w:val="24"/>
        </w:rPr>
        <w:t>530 02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="00C756A0" w:rsidRPr="00DF0941">
        <w:rPr>
          <w:b/>
          <w:noProof/>
          <w:sz w:val="24"/>
          <w:szCs w:val="24"/>
        </w:rPr>
        <w:t>03020223</w:t>
      </w:r>
      <w:r w:rsidRPr="00B5149B">
        <w:t xml:space="preserve"> </w:t>
      </w:r>
    </w:p>
    <w:p w:rsidR="007E7C70" w:rsidRDefault="007E7C70"/>
    <w:p w:rsidR="00B8387D" w:rsidRDefault="004B546A" w:rsidP="00AF0070">
      <w:pPr>
        <w:tabs>
          <w:tab w:val="left" w:pos="2268"/>
        </w:tabs>
        <w:rPr>
          <w:b/>
          <w:sz w:val="24"/>
        </w:rPr>
      </w:pPr>
      <w:r>
        <w:t>Dodací lhůta</w:t>
      </w:r>
      <w:r w:rsidR="00AC6C31" w:rsidRPr="00AC6C31">
        <w:t>:</w:t>
      </w:r>
      <w:r w:rsidR="00AC6C31"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  <w:proofErr w:type="gramStart"/>
      <w:r w:rsidR="00C756A0">
        <w:rPr>
          <w:rFonts w:ascii="Courier New" w:hAnsi="Courier New"/>
          <w:sz w:val="24"/>
        </w:rPr>
        <w:t>25.11.2017</w:t>
      </w:r>
      <w:proofErr w:type="gramEnd"/>
    </w:p>
    <w:p w:rsidR="00AC6C31" w:rsidRDefault="004B546A" w:rsidP="00AF0070">
      <w:pPr>
        <w:tabs>
          <w:tab w:val="left" w:pos="2268"/>
        </w:tabs>
        <w:rPr>
          <w:rFonts w:ascii="Courier New" w:hAnsi="Courier New"/>
          <w:sz w:val="24"/>
        </w:rPr>
      </w:pPr>
      <w:r>
        <w:t>Místo a způsob dodávky</w:t>
      </w:r>
      <w:r w:rsidR="00AC6C31" w:rsidRPr="00AC6C31">
        <w:t>:</w:t>
      </w:r>
      <w:r w:rsidR="00AC6C31"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C756A0">
        <w:rPr>
          <w:b/>
          <w:noProof/>
          <w:sz w:val="24"/>
        </w:rPr>
        <w:t>Město Chrudim</w:t>
      </w:r>
      <w:r w:rsidR="00AC6C31">
        <w:rPr>
          <w:b/>
          <w:sz w:val="24"/>
        </w:rPr>
        <w:t xml:space="preserve"> </w:t>
      </w:r>
    </w:p>
    <w:p w:rsidR="00B25394" w:rsidRDefault="00341682">
      <w:pPr>
        <w:rPr>
          <w:rFonts w:ascii="Courier New" w:hAnsi="Courier New"/>
          <w:sz w:val="24"/>
        </w:rPr>
      </w:pPr>
      <w:r w:rsidRPr="00341682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66940">
        <w:rPr>
          <w:rFonts w:ascii="Times New Roman" w:hAnsi="Times New Roman" w:cs="Times New Roman"/>
          <w:sz w:val="22"/>
          <w:szCs w:val="22"/>
        </w:rPr>
        <w:t>Objednáváme u Vás zpracování dopravně-inženýrské studie prostoru vlakového přednádraží s názvem: „Dopravně-inženýrská analýza terminálu veřejné dopravy Chrudimi“.</w:t>
      </w:r>
    </w:p>
    <w:p w:rsidR="00C756A0" w:rsidRPr="00023862" w:rsidRDefault="00C756A0" w:rsidP="00A66940">
      <w:pPr>
        <w:pStyle w:val="Default"/>
        <w:jc w:val="both"/>
        <w:rPr>
          <w:rFonts w:ascii="Times New Roman" w:hAnsi="Times New Roman" w:cs="Times New Roman"/>
          <w:b/>
          <w:noProof/>
        </w:rPr>
      </w:pPr>
    </w:p>
    <w:p w:rsidR="00C756A0" w:rsidRPr="00023862" w:rsidRDefault="00C756A0" w:rsidP="00A66940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862">
        <w:rPr>
          <w:rFonts w:ascii="Times New Roman" w:hAnsi="Times New Roman" w:cs="Times New Roman"/>
          <w:b/>
          <w:sz w:val="28"/>
          <w:szCs w:val="28"/>
        </w:rPr>
        <w:t>Předmět dodávky</w:t>
      </w: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66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6A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66940">
        <w:rPr>
          <w:rFonts w:ascii="Times New Roman" w:hAnsi="Times New Roman" w:cs="Times New Roman"/>
          <w:sz w:val="22"/>
          <w:szCs w:val="22"/>
        </w:rPr>
        <w:t xml:space="preserve">Na základě zadání investora, předaných podkladů a vzájemné dohody o rozsahu uvažované dokumentace studie je stanoven rozsah projektové a inženýrské činnosti: </w:t>
      </w:r>
    </w:p>
    <w:p w:rsidR="004B546A" w:rsidRPr="00A66940" w:rsidRDefault="004B546A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756A0" w:rsidRPr="00A66940" w:rsidRDefault="00C756A0" w:rsidP="00A66940">
      <w:pPr>
        <w:pStyle w:val="Default"/>
        <w:spacing w:after="87"/>
        <w:jc w:val="both"/>
        <w:rPr>
          <w:rFonts w:ascii="Times New Roman" w:hAnsi="Times New Roman" w:cs="Times New Roman"/>
          <w:sz w:val="22"/>
          <w:szCs w:val="22"/>
        </w:rPr>
      </w:pPr>
      <w:r w:rsidRPr="00A66940">
        <w:rPr>
          <w:rFonts w:ascii="Times New Roman" w:hAnsi="Times New Roman" w:cs="Times New Roman"/>
          <w:sz w:val="22"/>
          <w:szCs w:val="22"/>
        </w:rPr>
        <w:t xml:space="preserve">• dopravně inženýrský průzkum ve dvou pracovních dnech (pondělí a pátek), v průběhu celého dne pro zachycení přepravních vztahů se zaměřením na počty rezidentního parkování, P+R, K+R a cyklisty; </w:t>
      </w: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66940">
        <w:rPr>
          <w:rFonts w:ascii="Times New Roman" w:hAnsi="Times New Roman" w:cs="Times New Roman"/>
          <w:sz w:val="22"/>
          <w:szCs w:val="22"/>
        </w:rPr>
        <w:t xml:space="preserve">• zpracování kompletní analýzy s výstupem minimálního počtu požadovaných parkovacích stání pro jednotlivé sledované druhy; </w:t>
      </w: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756A0" w:rsidRPr="00023862" w:rsidRDefault="00C756A0" w:rsidP="00A66940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862">
        <w:rPr>
          <w:rFonts w:ascii="Times New Roman" w:hAnsi="Times New Roman" w:cs="Times New Roman"/>
          <w:b/>
          <w:sz w:val="28"/>
          <w:szCs w:val="28"/>
        </w:rPr>
        <w:t xml:space="preserve">Forma a způsob předání dokumentace </w:t>
      </w: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756A0" w:rsidRPr="00A66940" w:rsidRDefault="00C756A0" w:rsidP="00A66940">
      <w:pPr>
        <w:pStyle w:val="Default"/>
        <w:spacing w:after="86"/>
        <w:jc w:val="both"/>
        <w:rPr>
          <w:rFonts w:ascii="Times New Roman" w:hAnsi="Times New Roman" w:cs="Times New Roman"/>
          <w:sz w:val="22"/>
          <w:szCs w:val="22"/>
        </w:rPr>
      </w:pPr>
      <w:r w:rsidRPr="00A66940">
        <w:rPr>
          <w:rFonts w:ascii="Times New Roman" w:hAnsi="Times New Roman" w:cs="Times New Roman"/>
          <w:sz w:val="22"/>
          <w:szCs w:val="22"/>
        </w:rPr>
        <w:t xml:space="preserve">• veškerá předávaná dokumentace bude zhotovena v českém jazyce; </w:t>
      </w:r>
    </w:p>
    <w:p w:rsidR="00C756A0" w:rsidRPr="00A66940" w:rsidRDefault="00C756A0" w:rsidP="00A66940">
      <w:pPr>
        <w:pStyle w:val="Default"/>
        <w:spacing w:after="86"/>
        <w:jc w:val="both"/>
        <w:rPr>
          <w:rFonts w:ascii="Times New Roman" w:hAnsi="Times New Roman" w:cs="Times New Roman"/>
          <w:sz w:val="22"/>
          <w:szCs w:val="22"/>
        </w:rPr>
      </w:pPr>
      <w:r w:rsidRPr="00A66940">
        <w:rPr>
          <w:rFonts w:ascii="Times New Roman" w:hAnsi="Times New Roman" w:cs="Times New Roman"/>
          <w:sz w:val="22"/>
          <w:szCs w:val="22"/>
        </w:rPr>
        <w:t xml:space="preserve">• projektová dokumentace studie bude zpracována celkem v 6 </w:t>
      </w:r>
      <w:proofErr w:type="spellStart"/>
      <w:r w:rsidRPr="00A66940">
        <w:rPr>
          <w:rFonts w:ascii="Times New Roman" w:hAnsi="Times New Roman" w:cs="Times New Roman"/>
          <w:sz w:val="22"/>
          <w:szCs w:val="22"/>
        </w:rPr>
        <w:t>paré</w:t>
      </w:r>
      <w:proofErr w:type="spellEnd"/>
      <w:r w:rsidRPr="00A66940">
        <w:rPr>
          <w:rFonts w:ascii="Times New Roman" w:hAnsi="Times New Roman" w:cs="Times New Roman"/>
          <w:sz w:val="22"/>
          <w:szCs w:val="22"/>
        </w:rPr>
        <w:t xml:space="preserve"> a 1x na CD-ROM; </w:t>
      </w:r>
    </w:p>
    <w:p w:rsidR="00C756A0" w:rsidRPr="00A66940" w:rsidRDefault="00C756A0" w:rsidP="00A66940">
      <w:pPr>
        <w:pStyle w:val="Default"/>
        <w:spacing w:after="86"/>
        <w:jc w:val="both"/>
        <w:rPr>
          <w:rFonts w:ascii="Times New Roman" w:hAnsi="Times New Roman" w:cs="Times New Roman"/>
          <w:sz w:val="22"/>
          <w:szCs w:val="22"/>
        </w:rPr>
      </w:pPr>
      <w:r w:rsidRPr="00A66940">
        <w:rPr>
          <w:rFonts w:ascii="Times New Roman" w:hAnsi="Times New Roman" w:cs="Times New Roman"/>
          <w:sz w:val="22"/>
          <w:szCs w:val="22"/>
        </w:rPr>
        <w:t xml:space="preserve">• případná zajištěná stanoviska, posudky a výsledky jednání vedených v průběhu zpracování PD (vyjádření jednotlivých DOSS a STI) budou předány v 1 tištěném vyhotovení (originály stanovisek a vyjádření), + 1 </w:t>
      </w:r>
      <w:proofErr w:type="spellStart"/>
      <w:r w:rsidRPr="00A66940">
        <w:rPr>
          <w:rFonts w:ascii="Times New Roman" w:hAnsi="Times New Roman" w:cs="Times New Roman"/>
          <w:sz w:val="22"/>
          <w:szCs w:val="22"/>
        </w:rPr>
        <w:t>paré</w:t>
      </w:r>
      <w:proofErr w:type="spellEnd"/>
      <w:r w:rsidRPr="00A66940">
        <w:rPr>
          <w:rFonts w:ascii="Times New Roman" w:hAnsi="Times New Roman" w:cs="Times New Roman"/>
          <w:sz w:val="22"/>
          <w:szCs w:val="22"/>
        </w:rPr>
        <w:t xml:space="preserve"> kopií stanovisek a vyjádření; </w:t>
      </w: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66940">
        <w:rPr>
          <w:rFonts w:ascii="Times New Roman" w:hAnsi="Times New Roman" w:cs="Times New Roman"/>
          <w:sz w:val="22"/>
          <w:szCs w:val="22"/>
        </w:rPr>
        <w:t xml:space="preserve">• pro zpracování dokumentace bude použit software Open Office s konverzí </w:t>
      </w:r>
      <w:r w:rsidR="00A66940" w:rsidRPr="00A66940">
        <w:rPr>
          <w:rFonts w:ascii="Times New Roman" w:hAnsi="Times New Roman" w:cs="Times New Roman"/>
          <w:sz w:val="22"/>
          <w:szCs w:val="22"/>
        </w:rPr>
        <w:t>do formátu Microsoft Office, veř</w:t>
      </w:r>
      <w:r w:rsidRPr="00A66940">
        <w:rPr>
          <w:rFonts w:ascii="Times New Roman" w:hAnsi="Times New Roman" w:cs="Times New Roman"/>
          <w:sz w:val="22"/>
          <w:szCs w:val="22"/>
        </w:rPr>
        <w:t xml:space="preserve">. 97-2003 a vektorový software </w:t>
      </w:r>
      <w:proofErr w:type="spellStart"/>
      <w:r w:rsidRPr="00A66940">
        <w:rPr>
          <w:rFonts w:ascii="Times New Roman" w:hAnsi="Times New Roman" w:cs="Times New Roman"/>
          <w:sz w:val="22"/>
          <w:szCs w:val="22"/>
        </w:rPr>
        <w:t>AutoCAD</w:t>
      </w:r>
      <w:proofErr w:type="spellEnd"/>
      <w:r w:rsidRPr="00A66940">
        <w:rPr>
          <w:rFonts w:ascii="Times New Roman" w:hAnsi="Times New Roman" w:cs="Times New Roman"/>
          <w:sz w:val="22"/>
          <w:szCs w:val="22"/>
        </w:rPr>
        <w:t xml:space="preserve"> Civil 3D </w:t>
      </w:r>
      <w:proofErr w:type="spellStart"/>
      <w:r w:rsidRPr="00A66940">
        <w:rPr>
          <w:rFonts w:ascii="Times New Roman" w:hAnsi="Times New Roman" w:cs="Times New Roman"/>
          <w:sz w:val="22"/>
          <w:szCs w:val="22"/>
        </w:rPr>
        <w:t>ver</w:t>
      </w:r>
      <w:proofErr w:type="spellEnd"/>
      <w:r w:rsidRPr="00A66940">
        <w:rPr>
          <w:rFonts w:ascii="Times New Roman" w:hAnsi="Times New Roman" w:cs="Times New Roman"/>
          <w:sz w:val="22"/>
          <w:szCs w:val="22"/>
        </w:rPr>
        <w:t xml:space="preserve">. 2016 a vyšší – formáty elektronicky předaných dokumentů budou DWG, XLS a DOC a současně ve formátu PDF; </w:t>
      </w: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756A0" w:rsidRPr="00023862" w:rsidRDefault="00C756A0" w:rsidP="00A66940">
      <w:pPr>
        <w:pStyle w:val="Default"/>
        <w:pageBreakBefore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86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Podklady </w:t>
      </w:r>
    </w:p>
    <w:p w:rsidR="00460FF4" w:rsidRPr="00A66940" w:rsidRDefault="00460FF4" w:rsidP="00A66940">
      <w:pPr>
        <w:pStyle w:val="Default"/>
        <w:spacing w:after="86"/>
        <w:jc w:val="both"/>
        <w:rPr>
          <w:rFonts w:ascii="Times New Roman" w:hAnsi="Times New Roman" w:cs="Times New Roman"/>
          <w:sz w:val="22"/>
          <w:szCs w:val="22"/>
        </w:rPr>
      </w:pPr>
    </w:p>
    <w:p w:rsidR="00C756A0" w:rsidRPr="00A66940" w:rsidRDefault="00C756A0" w:rsidP="00A66940">
      <w:pPr>
        <w:pStyle w:val="Default"/>
        <w:spacing w:after="86"/>
        <w:jc w:val="both"/>
        <w:rPr>
          <w:rFonts w:ascii="Times New Roman" w:hAnsi="Times New Roman" w:cs="Times New Roman"/>
          <w:sz w:val="22"/>
          <w:szCs w:val="22"/>
        </w:rPr>
      </w:pPr>
      <w:r w:rsidRPr="00A66940">
        <w:rPr>
          <w:rFonts w:ascii="Times New Roman" w:hAnsi="Times New Roman" w:cs="Times New Roman"/>
          <w:sz w:val="22"/>
          <w:szCs w:val="22"/>
        </w:rPr>
        <w:t xml:space="preserve">• dostupné informace o projektové přípravě prostoru přednádraží; </w:t>
      </w: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66940">
        <w:rPr>
          <w:rFonts w:ascii="Times New Roman" w:hAnsi="Times New Roman" w:cs="Times New Roman"/>
          <w:sz w:val="22"/>
          <w:szCs w:val="22"/>
        </w:rPr>
        <w:t xml:space="preserve">• další případná potřebná vyžádaná součinnost; </w:t>
      </w: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756A0" w:rsidRPr="00023862" w:rsidRDefault="00C756A0" w:rsidP="00A66940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862">
        <w:rPr>
          <w:rFonts w:ascii="Times New Roman" w:hAnsi="Times New Roman" w:cs="Times New Roman"/>
          <w:b/>
          <w:sz w:val="28"/>
          <w:szCs w:val="28"/>
        </w:rPr>
        <w:t xml:space="preserve">Cena prací a platební podmínky </w:t>
      </w:r>
    </w:p>
    <w:p w:rsidR="00460FF4" w:rsidRPr="00A66940" w:rsidRDefault="00460FF4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66940">
        <w:rPr>
          <w:rFonts w:ascii="Times New Roman" w:hAnsi="Times New Roman" w:cs="Times New Roman"/>
          <w:sz w:val="22"/>
          <w:szCs w:val="22"/>
        </w:rPr>
        <w:t xml:space="preserve">Cena za projektové a inženýrské </w:t>
      </w:r>
      <w:r w:rsidR="00460FF4" w:rsidRPr="00A66940">
        <w:rPr>
          <w:rFonts w:ascii="Times New Roman" w:hAnsi="Times New Roman" w:cs="Times New Roman"/>
          <w:sz w:val="22"/>
          <w:szCs w:val="22"/>
        </w:rPr>
        <w:t>služby dle zadávacích podmínek</w:t>
      </w:r>
      <w:r w:rsidRPr="00A66940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460FF4" w:rsidRPr="00A66940" w:rsidRDefault="00460FF4" w:rsidP="00A66940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756A0" w:rsidRPr="00A66940" w:rsidRDefault="00023862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• c</w:t>
      </w:r>
      <w:r w:rsidR="00C756A0" w:rsidRPr="00A66940">
        <w:rPr>
          <w:rFonts w:ascii="Times New Roman" w:hAnsi="Times New Roman" w:cs="Times New Roman"/>
          <w:sz w:val="22"/>
          <w:szCs w:val="22"/>
        </w:rPr>
        <w:t xml:space="preserve">elková cena bez DPH 56 000,- Kč </w:t>
      </w: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66940">
        <w:rPr>
          <w:rFonts w:ascii="Times New Roman" w:hAnsi="Times New Roman" w:cs="Times New Roman"/>
          <w:sz w:val="22"/>
          <w:szCs w:val="22"/>
        </w:rPr>
        <w:t xml:space="preserve">Fakturace bude provedena po odevzdání PD formou konečné faktury s náležitostmi daňového dokladu se splatností 14 dnů. </w:t>
      </w: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C756A0" w:rsidRPr="00023862" w:rsidRDefault="00C756A0" w:rsidP="00A66940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862">
        <w:rPr>
          <w:rFonts w:ascii="Times New Roman" w:hAnsi="Times New Roman" w:cs="Times New Roman"/>
          <w:b/>
          <w:sz w:val="28"/>
          <w:szCs w:val="28"/>
        </w:rPr>
        <w:t xml:space="preserve">Předpokládané termíny </w:t>
      </w:r>
    </w:p>
    <w:p w:rsidR="00460FF4" w:rsidRPr="00A66940" w:rsidRDefault="00460FF4" w:rsidP="00A66940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A66940">
        <w:rPr>
          <w:rFonts w:ascii="Times New Roman" w:hAnsi="Times New Roman" w:cs="Times New Roman"/>
          <w:sz w:val="18"/>
          <w:szCs w:val="18"/>
        </w:rPr>
        <w:t xml:space="preserve">• </w:t>
      </w:r>
      <w:r w:rsidRPr="00A66940">
        <w:rPr>
          <w:rFonts w:ascii="Times New Roman" w:hAnsi="Times New Roman" w:cs="Times New Roman"/>
          <w:sz w:val="22"/>
          <w:szCs w:val="22"/>
        </w:rPr>
        <w:t xml:space="preserve">předání hotové DI studie </w:t>
      </w:r>
      <w:proofErr w:type="gramStart"/>
      <w:r w:rsidRPr="00A66940">
        <w:rPr>
          <w:rFonts w:ascii="Times New Roman" w:hAnsi="Times New Roman" w:cs="Times New Roman"/>
          <w:iCs/>
          <w:sz w:val="22"/>
          <w:szCs w:val="22"/>
        </w:rPr>
        <w:t>25.11.2017</w:t>
      </w:r>
      <w:proofErr w:type="gramEnd"/>
      <w:r w:rsidRPr="00A6694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756A0" w:rsidRPr="00A66940" w:rsidRDefault="00C756A0" w:rsidP="00A669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756A0">
        <w:rPr>
          <w:noProof/>
          <w:sz w:val="24"/>
        </w:rPr>
        <w:t>Ing. Petr Kopecký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C756A0">
        <w:rPr>
          <w:noProof/>
          <w:sz w:val="24"/>
          <w:szCs w:val="24"/>
        </w:rPr>
        <w:t>vedoucí Odboru územního plánu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C756A0">
        <w:rPr>
          <w:noProof/>
          <w:sz w:val="20"/>
        </w:rPr>
        <w:t>31. 10. 2017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C756A0">
        <w:rPr>
          <w:noProof/>
          <w:sz w:val="20"/>
        </w:rPr>
        <w:t>David Chudomský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C756A0">
        <w:rPr>
          <w:noProof/>
          <w:sz w:val="20"/>
        </w:rPr>
        <w:t>469 657 472</w:t>
      </w:r>
      <w:r w:rsidR="00977BF8" w:rsidRPr="001B7A22">
        <w:rPr>
          <w:sz w:val="20"/>
        </w:rPr>
        <w:t xml:space="preserve">, </w:t>
      </w:r>
      <w:proofErr w:type="gramStart"/>
      <w:r w:rsidR="00977BF8" w:rsidRPr="001B7A22">
        <w:rPr>
          <w:sz w:val="20"/>
        </w:rPr>
        <w:t>fax: , e-mail</w:t>
      </w:r>
      <w:proofErr w:type="gramEnd"/>
      <w:r w:rsidR="00977BF8" w:rsidRPr="001B7A22">
        <w:rPr>
          <w:sz w:val="20"/>
        </w:rPr>
        <w:t xml:space="preserve">: </w:t>
      </w:r>
      <w:r w:rsidR="00C756A0">
        <w:rPr>
          <w:noProof/>
          <w:sz w:val="20"/>
        </w:rPr>
        <w:t>david.chudomsky@chrudim-city.cz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160" w:rsidRDefault="00077160">
      <w:r>
        <w:separator/>
      </w:r>
    </w:p>
  </w:endnote>
  <w:endnote w:type="continuationSeparator" w:id="0">
    <w:p w:rsidR="00077160" w:rsidRDefault="00077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160" w:rsidRDefault="00077160">
      <w:r>
        <w:separator/>
      </w:r>
    </w:p>
  </w:footnote>
  <w:footnote w:type="continuationSeparator" w:id="0">
    <w:p w:rsidR="00077160" w:rsidRDefault="00077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160"/>
    <w:rsid w:val="00002B58"/>
    <w:rsid w:val="0000490B"/>
    <w:rsid w:val="00005335"/>
    <w:rsid w:val="00023862"/>
    <w:rsid w:val="00030E07"/>
    <w:rsid w:val="000648D0"/>
    <w:rsid w:val="0007716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41682"/>
    <w:rsid w:val="00391A54"/>
    <w:rsid w:val="0043174B"/>
    <w:rsid w:val="004450A2"/>
    <w:rsid w:val="00460FF4"/>
    <w:rsid w:val="004A2337"/>
    <w:rsid w:val="004A3D0C"/>
    <w:rsid w:val="004B546A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66940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45C9F"/>
    <w:rsid w:val="00C65633"/>
    <w:rsid w:val="00C756A0"/>
    <w:rsid w:val="00D050E3"/>
    <w:rsid w:val="00D36283"/>
    <w:rsid w:val="00D56378"/>
    <w:rsid w:val="00D74793"/>
    <w:rsid w:val="00D9348B"/>
    <w:rsid w:val="00DD4775"/>
    <w:rsid w:val="00DE26F9"/>
    <w:rsid w:val="00DF0941"/>
    <w:rsid w:val="00E43063"/>
    <w:rsid w:val="00E5024D"/>
    <w:rsid w:val="00E72D1E"/>
    <w:rsid w:val="00E835F3"/>
    <w:rsid w:val="00E84A37"/>
    <w:rsid w:val="00E91612"/>
    <w:rsid w:val="00EC71DA"/>
    <w:rsid w:val="00F033F1"/>
    <w:rsid w:val="00F154E3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154E3"/>
    <w:pPr>
      <w:suppressAutoHyphens/>
      <w:spacing w:after="120"/>
    </w:pPr>
  </w:style>
  <w:style w:type="paragraph" w:styleId="Nadpis1">
    <w:name w:val="heading 1"/>
    <w:next w:val="Normln"/>
    <w:qFormat/>
    <w:rsid w:val="00F154E3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F154E3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F154E3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F154E3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F154E3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F154E3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F154E3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F154E3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F154E3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F154E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F154E3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F154E3"/>
    <w:pPr>
      <w:spacing w:line="240" w:lineRule="exact"/>
      <w:ind w:left="567" w:hanging="283"/>
    </w:pPr>
  </w:style>
  <w:style w:type="paragraph" w:styleId="Zhlav">
    <w:name w:val="header"/>
    <w:basedOn w:val="Normln"/>
    <w:rsid w:val="00F154E3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F154E3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F154E3"/>
    <w:rPr>
      <w:sz w:val="16"/>
    </w:rPr>
  </w:style>
  <w:style w:type="paragraph" w:styleId="Textkomente">
    <w:name w:val="annotation text"/>
    <w:basedOn w:val="Normln"/>
    <w:semiHidden/>
    <w:rsid w:val="00F154E3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56A0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2535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novakovai</dc:creator>
  <cp:lastModifiedBy>novakovai</cp:lastModifiedBy>
  <cp:revision>2</cp:revision>
  <cp:lastPrinted>2007-11-02T09:11:00Z</cp:lastPrinted>
  <dcterms:created xsi:type="dcterms:W3CDTF">2017-11-01T06:24:00Z</dcterms:created>
  <dcterms:modified xsi:type="dcterms:W3CDTF">2017-11-01T06:24:00Z</dcterms:modified>
</cp:coreProperties>
</file>