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53F" w:rsidRPr="0031678C" w:rsidRDefault="00F9753F" w:rsidP="00F9753F">
      <w:pPr>
        <w:widowControl w:val="0"/>
        <w:spacing w:after="0" w:line="240" w:lineRule="auto"/>
        <w:jc w:val="center"/>
        <w:rPr>
          <w:rFonts w:ascii="Arial Black" w:hAnsi="Arial Black" w:cs="Arial"/>
          <w:b/>
          <w:sz w:val="40"/>
          <w:szCs w:val="40"/>
        </w:rPr>
      </w:pPr>
      <w:r w:rsidRPr="0031678C">
        <w:rPr>
          <w:rFonts w:ascii="Arial Black" w:hAnsi="Arial Black" w:cs="Arial"/>
          <w:b/>
          <w:sz w:val="40"/>
          <w:szCs w:val="40"/>
        </w:rPr>
        <w:t>OBCHODNÍ PODMÍNKY</w:t>
      </w:r>
    </w:p>
    <w:p w:rsidR="00F9753F" w:rsidRPr="0031678C" w:rsidRDefault="00F9753F" w:rsidP="00F9753F">
      <w:pPr>
        <w:spacing w:after="0" w:line="240" w:lineRule="auto"/>
        <w:jc w:val="center"/>
        <w:rPr>
          <w:rFonts w:ascii="Arial Black" w:hAnsi="Arial Black" w:cs="Arial"/>
          <w:b/>
          <w:sz w:val="32"/>
          <w:szCs w:val="32"/>
        </w:rPr>
      </w:pPr>
      <w:r w:rsidRPr="0031678C">
        <w:rPr>
          <w:rFonts w:ascii="Arial Black" w:hAnsi="Arial Black" w:cs="Arial"/>
          <w:b/>
          <w:sz w:val="32"/>
          <w:szCs w:val="32"/>
        </w:rPr>
        <w:t xml:space="preserve">ve formě závazného návrhu </w:t>
      </w:r>
    </w:p>
    <w:p w:rsidR="00F9753F" w:rsidRPr="0031678C" w:rsidRDefault="00F9753F" w:rsidP="00F9753F">
      <w:pPr>
        <w:widowControl w:val="0"/>
        <w:spacing w:after="0" w:line="240" w:lineRule="auto"/>
        <w:jc w:val="center"/>
        <w:rPr>
          <w:rFonts w:ascii="Arial Black" w:hAnsi="Arial Black" w:cs="Arial"/>
          <w:b/>
          <w:sz w:val="40"/>
          <w:szCs w:val="40"/>
        </w:rPr>
      </w:pPr>
      <w:r>
        <w:rPr>
          <w:rFonts w:ascii="Arial Black" w:hAnsi="Arial Black" w:cs="Arial"/>
          <w:b/>
          <w:sz w:val="40"/>
          <w:szCs w:val="40"/>
        </w:rPr>
        <w:t>KUPNÍ SMLOUVY</w:t>
      </w:r>
    </w:p>
    <w:p w:rsidR="00F9753F" w:rsidRPr="00EA497A" w:rsidRDefault="00F9753F" w:rsidP="00F9753F">
      <w:pPr>
        <w:spacing w:after="0" w:line="240" w:lineRule="auto"/>
        <w:ind w:left="1418" w:hanging="1418"/>
        <w:jc w:val="center"/>
        <w:rPr>
          <w:rFonts w:ascii="Arial" w:hAnsi="Arial" w:cs="Arial"/>
          <w:b/>
          <w:snapToGrid w:val="0"/>
          <w:sz w:val="20"/>
          <w:szCs w:val="20"/>
        </w:rPr>
      </w:pPr>
    </w:p>
    <w:p w:rsidR="00F9753F" w:rsidRPr="00EA497A" w:rsidRDefault="00F9753F" w:rsidP="00F9753F">
      <w:pPr>
        <w:spacing w:after="0" w:line="240" w:lineRule="auto"/>
        <w:ind w:left="1418" w:hanging="1418"/>
        <w:jc w:val="center"/>
        <w:rPr>
          <w:rFonts w:ascii="Arial" w:hAnsi="Arial" w:cs="Arial"/>
          <w:b/>
          <w:snapToGrid w:val="0"/>
          <w:sz w:val="20"/>
          <w:szCs w:val="20"/>
        </w:rPr>
      </w:pPr>
      <w:r>
        <w:rPr>
          <w:rFonts w:ascii="Arial" w:hAnsi="Arial" w:cs="Arial"/>
          <w:b/>
          <w:snapToGrid w:val="0"/>
          <w:sz w:val="20"/>
          <w:szCs w:val="20"/>
        </w:rPr>
        <w:t>na veřejnou zakázku malého rozsahu:</w:t>
      </w:r>
    </w:p>
    <w:p w:rsidR="00F9753F" w:rsidRDefault="00F9753F" w:rsidP="00F9753F">
      <w:pPr>
        <w:spacing w:after="0" w:line="240" w:lineRule="auto"/>
        <w:rPr>
          <w:rFonts w:ascii="Arial" w:hAnsi="Arial" w:cs="Arial"/>
          <w:b/>
          <w:sz w:val="20"/>
          <w:szCs w:val="20"/>
        </w:rPr>
      </w:pPr>
    </w:p>
    <w:p w:rsidR="00394DE6" w:rsidRPr="007D4ABE" w:rsidRDefault="00394DE6" w:rsidP="00394DE6">
      <w:pPr>
        <w:spacing w:after="0" w:line="240" w:lineRule="auto"/>
        <w:jc w:val="both"/>
        <w:rPr>
          <w:rFonts w:ascii="Arial" w:hAnsi="Arial" w:cs="Arial"/>
          <w:b/>
          <w:sz w:val="18"/>
          <w:szCs w:val="18"/>
        </w:rPr>
      </w:pPr>
      <w:r>
        <w:rPr>
          <w:rFonts w:ascii="Arial" w:hAnsi="Arial" w:cs="Arial"/>
          <w:b/>
          <w:sz w:val="20"/>
          <w:szCs w:val="20"/>
        </w:rPr>
        <w:t xml:space="preserve">Název </w:t>
      </w:r>
      <w:r w:rsidRPr="00025F79">
        <w:rPr>
          <w:rFonts w:ascii="Arial" w:hAnsi="Arial" w:cs="Arial"/>
          <w:b/>
          <w:sz w:val="20"/>
          <w:szCs w:val="20"/>
        </w:rPr>
        <w:t>veřejné zakázky:</w:t>
      </w:r>
    </w:p>
    <w:p w:rsidR="00320A5C" w:rsidRPr="00320A5C" w:rsidRDefault="00320A5C" w:rsidP="00320A5C">
      <w:pPr>
        <w:spacing w:after="0" w:line="240" w:lineRule="auto"/>
        <w:ind w:right="-2"/>
        <w:jc w:val="center"/>
        <w:rPr>
          <w:rFonts w:ascii="Arial Black" w:hAnsi="Arial Black" w:cs="Arial"/>
          <w:sz w:val="16"/>
          <w:szCs w:val="16"/>
        </w:rPr>
      </w:pPr>
    </w:p>
    <w:p w:rsidR="00320A5C" w:rsidRPr="00320A5C" w:rsidRDefault="00320A5C" w:rsidP="00320A5C">
      <w:pPr>
        <w:pBdr>
          <w:top w:val="single" w:sz="4" w:space="1" w:color="auto"/>
          <w:left w:val="single" w:sz="4" w:space="4" w:color="auto"/>
          <w:bottom w:val="single" w:sz="4" w:space="1" w:color="auto"/>
          <w:right w:val="single" w:sz="4" w:space="4" w:color="auto"/>
        </w:pBdr>
        <w:spacing w:after="0" w:line="240" w:lineRule="auto"/>
        <w:ind w:right="-2"/>
        <w:jc w:val="center"/>
        <w:rPr>
          <w:rFonts w:ascii="Arial Black" w:hAnsi="Arial Black" w:cs="Arial"/>
          <w:sz w:val="32"/>
          <w:szCs w:val="32"/>
        </w:rPr>
      </w:pPr>
      <w:r w:rsidRPr="00320A5C">
        <w:rPr>
          <w:rFonts w:ascii="Arial Black" w:hAnsi="Arial Black" w:cs="Arial"/>
          <w:sz w:val="32"/>
          <w:szCs w:val="32"/>
        </w:rPr>
        <w:t>„Pořízení osobního automobilu pro MěÚSS“</w:t>
      </w:r>
    </w:p>
    <w:p w:rsidR="00394DE6" w:rsidRPr="007D4ABE" w:rsidRDefault="00394DE6" w:rsidP="00394DE6">
      <w:pPr>
        <w:spacing w:after="0" w:line="240" w:lineRule="auto"/>
        <w:jc w:val="both"/>
        <w:rPr>
          <w:rFonts w:ascii="Arial Black" w:hAnsi="Arial Black" w:cs="Arial"/>
          <w:b/>
          <w:sz w:val="18"/>
          <w:szCs w:val="18"/>
        </w:rPr>
      </w:pPr>
    </w:p>
    <w:p w:rsidR="00394DE6" w:rsidRPr="005153E9" w:rsidRDefault="00394DE6" w:rsidP="00394DE6">
      <w:pPr>
        <w:spacing w:after="0" w:line="240" w:lineRule="auto"/>
        <w:jc w:val="both"/>
        <w:rPr>
          <w:rFonts w:ascii="Arial" w:hAnsi="Arial" w:cs="Arial"/>
          <w:b/>
          <w:sz w:val="20"/>
          <w:szCs w:val="20"/>
        </w:rPr>
      </w:pPr>
      <w:r w:rsidRPr="00025F79">
        <w:rPr>
          <w:rFonts w:ascii="Arial" w:hAnsi="Arial" w:cs="Arial"/>
          <w:b/>
          <w:sz w:val="20"/>
          <w:szCs w:val="20"/>
        </w:rPr>
        <w:t xml:space="preserve">Druh veřejné zakázky: </w:t>
      </w:r>
      <w:r w:rsidRPr="00025F79">
        <w:rPr>
          <w:rFonts w:ascii="Arial" w:hAnsi="Arial" w:cs="Arial"/>
          <w:sz w:val="20"/>
          <w:szCs w:val="20"/>
        </w:rPr>
        <w:t xml:space="preserve">Na </w:t>
      </w:r>
      <w:r>
        <w:rPr>
          <w:rFonts w:ascii="Arial" w:hAnsi="Arial" w:cs="Arial"/>
          <w:sz w:val="20"/>
          <w:szCs w:val="20"/>
        </w:rPr>
        <w:t>dodávky</w:t>
      </w:r>
    </w:p>
    <w:p w:rsidR="00394DE6" w:rsidRPr="007D4ABE" w:rsidRDefault="00394DE6" w:rsidP="00394DE6">
      <w:pPr>
        <w:spacing w:after="0" w:line="240" w:lineRule="auto"/>
        <w:jc w:val="both"/>
        <w:rPr>
          <w:rFonts w:ascii="Arial" w:hAnsi="Arial" w:cs="Arial"/>
          <w:b/>
          <w:sz w:val="18"/>
          <w:szCs w:val="18"/>
        </w:rPr>
      </w:pPr>
    </w:p>
    <w:p w:rsidR="00394DE6" w:rsidRDefault="00394DE6" w:rsidP="00394DE6">
      <w:pPr>
        <w:autoSpaceDE w:val="0"/>
        <w:autoSpaceDN w:val="0"/>
        <w:adjustRightInd w:val="0"/>
        <w:spacing w:after="0" w:line="240" w:lineRule="auto"/>
        <w:jc w:val="both"/>
        <w:rPr>
          <w:rFonts w:ascii="Arial" w:hAnsi="Arial" w:cs="Arial"/>
          <w:b/>
          <w:sz w:val="20"/>
          <w:szCs w:val="20"/>
        </w:rPr>
      </w:pPr>
      <w:r w:rsidRPr="00025F79">
        <w:rPr>
          <w:rFonts w:ascii="Arial" w:hAnsi="Arial" w:cs="Arial"/>
          <w:b/>
          <w:sz w:val="20"/>
          <w:szCs w:val="20"/>
        </w:rPr>
        <w:t xml:space="preserve">Druh </w:t>
      </w:r>
      <w:r>
        <w:rPr>
          <w:rFonts w:ascii="Arial" w:hAnsi="Arial" w:cs="Arial"/>
          <w:b/>
          <w:sz w:val="20"/>
          <w:szCs w:val="20"/>
        </w:rPr>
        <w:t>výběrového</w:t>
      </w:r>
      <w:r w:rsidRPr="00025F79">
        <w:rPr>
          <w:rFonts w:ascii="Arial" w:hAnsi="Arial" w:cs="Arial"/>
          <w:b/>
          <w:sz w:val="20"/>
          <w:szCs w:val="20"/>
        </w:rPr>
        <w:t xml:space="preserve"> řízení: </w:t>
      </w:r>
    </w:p>
    <w:p w:rsidR="00394DE6" w:rsidRPr="00F261DB" w:rsidRDefault="00394DE6" w:rsidP="00394DE6">
      <w:pPr>
        <w:spacing w:after="0"/>
        <w:ind w:right="-2"/>
        <w:jc w:val="both"/>
        <w:rPr>
          <w:rFonts w:ascii="Arial" w:hAnsi="Arial" w:cs="Arial"/>
        </w:rPr>
      </w:pPr>
      <w:r w:rsidRPr="00F261DB">
        <w:rPr>
          <w:rFonts w:ascii="Arial" w:hAnsi="Arial" w:cs="Arial"/>
        </w:rPr>
        <w:t xml:space="preserve">Veřejná zakázka malého rozsahu dle § 27 písm. </w:t>
      </w:r>
      <w:r>
        <w:rPr>
          <w:rFonts w:ascii="Arial" w:hAnsi="Arial" w:cs="Arial"/>
        </w:rPr>
        <w:t>a</w:t>
      </w:r>
      <w:r w:rsidRPr="00F261DB">
        <w:rPr>
          <w:rFonts w:ascii="Arial" w:hAnsi="Arial" w:cs="Arial"/>
        </w:rPr>
        <w:t xml:space="preserve">) </w:t>
      </w:r>
      <w:proofErr w:type="gramStart"/>
      <w:r w:rsidRPr="00F261DB">
        <w:rPr>
          <w:rFonts w:ascii="Arial" w:hAnsi="Arial" w:cs="Arial"/>
        </w:rPr>
        <w:t xml:space="preserve">zákona </w:t>
      </w:r>
      <w:r>
        <w:rPr>
          <w:rFonts w:ascii="Arial" w:hAnsi="Arial" w:cs="Arial"/>
        </w:rPr>
        <w:t xml:space="preserve"> </w:t>
      </w:r>
      <w:r w:rsidRPr="00F261DB">
        <w:rPr>
          <w:rFonts w:ascii="Arial" w:hAnsi="Arial" w:cs="Arial"/>
        </w:rPr>
        <w:t>č.</w:t>
      </w:r>
      <w:proofErr w:type="gramEnd"/>
      <w:r w:rsidRPr="00F261DB">
        <w:rPr>
          <w:rFonts w:ascii="Arial" w:hAnsi="Arial" w:cs="Arial"/>
        </w:rPr>
        <w:t xml:space="preserve"> 134/2016 Sb., o zadávání veřejných zakázek, v platném znění (dále jen ZZVZ). </w:t>
      </w:r>
      <w:r w:rsidRPr="00A0245F">
        <w:rPr>
          <w:rFonts w:ascii="Arial" w:hAnsi="Arial" w:cs="Arial"/>
          <w:b/>
        </w:rPr>
        <w:t>Veřejná zakázka</w:t>
      </w:r>
      <w:r>
        <w:rPr>
          <w:rFonts w:ascii="Arial" w:hAnsi="Arial" w:cs="Arial"/>
          <w:b/>
        </w:rPr>
        <w:t xml:space="preserve"> malého rozsahu je zadávána</w:t>
      </w:r>
      <w:r w:rsidRPr="00A0245F">
        <w:rPr>
          <w:rFonts w:ascii="Arial" w:hAnsi="Arial" w:cs="Arial"/>
          <w:b/>
        </w:rPr>
        <w:t xml:space="preserve"> mimo režim ZZVZ, </w:t>
      </w:r>
      <w:r>
        <w:rPr>
          <w:rFonts w:ascii="Arial" w:hAnsi="Arial" w:cs="Arial"/>
          <w:b/>
        </w:rPr>
        <w:t>v souladu s ustanovením</w:t>
      </w:r>
      <w:r w:rsidRPr="00A0245F">
        <w:rPr>
          <w:rFonts w:ascii="Arial" w:hAnsi="Arial" w:cs="Arial"/>
          <w:b/>
        </w:rPr>
        <w:t xml:space="preserve"> § 31 ZZVZ.</w:t>
      </w:r>
      <w:r w:rsidRPr="00F261DB">
        <w:rPr>
          <w:rFonts w:ascii="Arial" w:hAnsi="Arial" w:cs="Arial"/>
        </w:rPr>
        <w:t xml:space="preserve"> Při jejím zadávání je zadavatel povinen dodržovat zásady uvedené v § 6 ZZVZ, tj. </w:t>
      </w:r>
      <w:r w:rsidRPr="00A0245F">
        <w:rPr>
          <w:rFonts w:ascii="Arial" w:hAnsi="Arial" w:cs="Arial"/>
          <w:b/>
          <w:u w:val="single"/>
        </w:rPr>
        <w:t>zásady transparentnosti, přiměř</w:t>
      </w:r>
      <w:r w:rsidRPr="00A0245F">
        <w:rPr>
          <w:rFonts w:ascii="Arial" w:hAnsi="Arial" w:cs="Arial"/>
          <w:b/>
          <w:u w:val="single"/>
        </w:rPr>
        <w:t>e</w:t>
      </w:r>
      <w:r w:rsidRPr="00A0245F">
        <w:rPr>
          <w:rFonts w:ascii="Arial" w:hAnsi="Arial" w:cs="Arial"/>
          <w:b/>
          <w:u w:val="single"/>
        </w:rPr>
        <w:t>nosti, rovného zacházení a zákazu diskriminace.</w:t>
      </w:r>
    </w:p>
    <w:p w:rsidR="00394DE6" w:rsidRPr="00D47040" w:rsidRDefault="00394DE6" w:rsidP="00394DE6">
      <w:pPr>
        <w:autoSpaceDE w:val="0"/>
        <w:autoSpaceDN w:val="0"/>
        <w:adjustRightInd w:val="0"/>
        <w:spacing w:after="0" w:line="240" w:lineRule="auto"/>
        <w:jc w:val="both"/>
        <w:rPr>
          <w:rFonts w:ascii="Arial" w:hAnsi="Arial" w:cs="Arial"/>
          <w:sz w:val="20"/>
          <w:szCs w:val="20"/>
        </w:rPr>
      </w:pPr>
      <w:r w:rsidRPr="00D47040">
        <w:rPr>
          <w:rFonts w:ascii="Arial" w:hAnsi="Arial" w:cs="Arial"/>
          <w:sz w:val="20"/>
          <w:szCs w:val="20"/>
        </w:rPr>
        <w:t>Výběrové řízení je v souladu s „Pravidly pro zadávání veřejných zakázek v podmínkách města Strakonice“</w:t>
      </w:r>
      <w:r w:rsidR="00147CF8">
        <w:rPr>
          <w:rFonts w:ascii="Arial" w:hAnsi="Arial" w:cs="Arial"/>
          <w:sz w:val="20"/>
          <w:szCs w:val="20"/>
        </w:rPr>
        <w:t>.</w:t>
      </w:r>
    </w:p>
    <w:p w:rsidR="00394DE6" w:rsidRDefault="00394DE6" w:rsidP="00394DE6">
      <w:pPr>
        <w:spacing w:after="0" w:line="240" w:lineRule="auto"/>
        <w:jc w:val="both"/>
        <w:rPr>
          <w:rFonts w:ascii="Arial" w:hAnsi="Arial" w:cs="Arial"/>
          <w:b/>
          <w:sz w:val="20"/>
          <w:szCs w:val="20"/>
        </w:rPr>
      </w:pPr>
    </w:p>
    <w:p w:rsidR="00394DE6" w:rsidRPr="00D0120E" w:rsidRDefault="00394DE6" w:rsidP="00394DE6">
      <w:pPr>
        <w:numPr>
          <w:ilvl w:val="0"/>
          <w:numId w:val="22"/>
        </w:numPr>
        <w:pBdr>
          <w:top w:val="single" w:sz="4" w:space="1" w:color="auto"/>
          <w:left w:val="single" w:sz="4" w:space="4" w:color="auto"/>
          <w:bottom w:val="single" w:sz="4" w:space="1" w:color="auto"/>
          <w:right w:val="single" w:sz="4" w:space="4" w:color="auto"/>
        </w:pBdr>
        <w:spacing w:after="0" w:line="240" w:lineRule="auto"/>
        <w:ind w:left="426" w:hanging="426"/>
        <w:rPr>
          <w:rFonts w:ascii="Arial" w:hAnsi="Arial" w:cs="Arial"/>
          <w:b/>
          <w:sz w:val="24"/>
          <w:szCs w:val="24"/>
        </w:rPr>
      </w:pPr>
      <w:r w:rsidRPr="00D0120E">
        <w:rPr>
          <w:rFonts w:ascii="Arial" w:hAnsi="Arial" w:cs="Arial"/>
          <w:b/>
          <w:sz w:val="24"/>
          <w:szCs w:val="24"/>
        </w:rPr>
        <w:t xml:space="preserve">ZADAVATEL </w:t>
      </w:r>
      <w:r>
        <w:rPr>
          <w:rFonts w:ascii="Arial" w:hAnsi="Arial" w:cs="Arial"/>
          <w:b/>
          <w:sz w:val="24"/>
          <w:szCs w:val="24"/>
        </w:rPr>
        <w:t xml:space="preserve">VEŘEJNÉ </w:t>
      </w:r>
      <w:r w:rsidRPr="00D0120E">
        <w:rPr>
          <w:rFonts w:ascii="Arial" w:hAnsi="Arial" w:cs="Arial"/>
          <w:b/>
          <w:sz w:val="24"/>
          <w:szCs w:val="24"/>
        </w:rPr>
        <w:t>ZAKÁZKY</w:t>
      </w:r>
    </w:p>
    <w:p w:rsidR="00394DE6" w:rsidRDefault="00394DE6" w:rsidP="00394DE6">
      <w:pPr>
        <w:spacing w:after="0" w:line="240" w:lineRule="auto"/>
        <w:rPr>
          <w:rFonts w:ascii="Arial" w:hAnsi="Arial" w:cs="Arial"/>
          <w:b/>
          <w:sz w:val="20"/>
          <w:szCs w:val="20"/>
        </w:rPr>
      </w:pPr>
    </w:p>
    <w:p w:rsidR="00394DE6" w:rsidRPr="00F50929" w:rsidRDefault="00394DE6" w:rsidP="00394DE6">
      <w:pPr>
        <w:pStyle w:val="Standard"/>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27"/>
          <w:tab w:val="left" w:pos="3402"/>
        </w:tabs>
        <w:spacing w:before="0" w:after="0"/>
        <w:ind w:left="0"/>
        <w:jc w:val="both"/>
        <w:rPr>
          <w:rFonts w:ascii="Arial" w:hAnsi="Arial" w:cs="Arial"/>
        </w:rPr>
      </w:pPr>
      <w:r w:rsidRPr="00F50929">
        <w:rPr>
          <w:rFonts w:ascii="Arial" w:hAnsi="Arial" w:cs="Arial"/>
        </w:rPr>
        <w:t xml:space="preserve">Název: </w:t>
      </w:r>
      <w:r>
        <w:rPr>
          <w:rFonts w:ascii="Arial" w:hAnsi="Arial" w:cs="Arial"/>
        </w:rPr>
        <w:tab/>
      </w:r>
      <w:r w:rsidRPr="00D760F4">
        <w:rPr>
          <w:rFonts w:ascii="Arial Black" w:hAnsi="Arial Black" w:cs="Arial"/>
          <w:b/>
        </w:rPr>
        <w:t>Městský ústav sociálních služeb</w:t>
      </w:r>
      <w:r>
        <w:rPr>
          <w:rFonts w:ascii="Arial Black" w:hAnsi="Arial Black" w:cs="Arial"/>
          <w:b/>
        </w:rPr>
        <w:t xml:space="preserve"> Strakonice</w:t>
      </w:r>
    </w:p>
    <w:p w:rsidR="00394DE6" w:rsidRPr="00F50929" w:rsidRDefault="00394DE6" w:rsidP="00394DE6">
      <w:pPr>
        <w:pStyle w:val="Standard"/>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27"/>
          <w:tab w:val="left" w:pos="3402"/>
        </w:tabs>
        <w:spacing w:before="0" w:after="0"/>
        <w:ind w:left="0"/>
        <w:jc w:val="both"/>
        <w:rPr>
          <w:rFonts w:ascii="Arial" w:hAnsi="Arial" w:cs="Arial"/>
        </w:rPr>
      </w:pPr>
      <w:r w:rsidRPr="00F50929">
        <w:rPr>
          <w:rFonts w:ascii="Arial" w:hAnsi="Arial" w:cs="Arial"/>
        </w:rPr>
        <w:t>Sídlo:</w:t>
      </w:r>
      <w:r w:rsidRPr="00F50929">
        <w:rPr>
          <w:rFonts w:ascii="Arial" w:hAnsi="Arial" w:cs="Arial"/>
        </w:rPr>
        <w:tab/>
        <w:t>Jezerní 1281, 386 01 Strakonice</w:t>
      </w:r>
    </w:p>
    <w:p w:rsidR="00394DE6" w:rsidRPr="00F50929" w:rsidRDefault="00394DE6" w:rsidP="00394DE6">
      <w:pPr>
        <w:pStyle w:val="Standard"/>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27"/>
          <w:tab w:val="left" w:pos="3402"/>
        </w:tabs>
        <w:spacing w:before="0" w:after="0"/>
        <w:ind w:left="0"/>
        <w:jc w:val="both"/>
        <w:rPr>
          <w:rFonts w:ascii="Arial" w:hAnsi="Arial" w:cs="Arial"/>
        </w:rPr>
      </w:pPr>
      <w:r w:rsidRPr="00F50929">
        <w:rPr>
          <w:rFonts w:ascii="Arial" w:hAnsi="Arial" w:cs="Arial"/>
        </w:rPr>
        <w:t>Právní forma:</w:t>
      </w:r>
      <w:r w:rsidRPr="00F50929">
        <w:rPr>
          <w:rFonts w:ascii="Arial" w:hAnsi="Arial" w:cs="Arial"/>
        </w:rPr>
        <w:tab/>
        <w:t>příspěvková organizace města Strakonice</w:t>
      </w:r>
    </w:p>
    <w:p w:rsidR="00394DE6" w:rsidRPr="00F50929" w:rsidRDefault="00394DE6" w:rsidP="00394DE6">
      <w:pPr>
        <w:pStyle w:val="Standard"/>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27"/>
          <w:tab w:val="left" w:pos="3402"/>
        </w:tabs>
        <w:spacing w:before="0" w:after="0"/>
        <w:ind w:left="0"/>
        <w:jc w:val="both"/>
        <w:rPr>
          <w:rFonts w:ascii="Arial" w:hAnsi="Arial" w:cs="Arial"/>
        </w:rPr>
      </w:pPr>
      <w:r w:rsidRPr="00F50929">
        <w:rPr>
          <w:rFonts w:ascii="Arial" w:hAnsi="Arial" w:cs="Arial"/>
        </w:rPr>
        <w:t>Zastoupen</w:t>
      </w:r>
      <w:r>
        <w:rPr>
          <w:rFonts w:ascii="Arial" w:hAnsi="Arial" w:cs="Arial"/>
        </w:rPr>
        <w:t>ý</w:t>
      </w:r>
      <w:r w:rsidRPr="00F50929">
        <w:rPr>
          <w:rFonts w:ascii="Arial" w:hAnsi="Arial" w:cs="Arial"/>
        </w:rPr>
        <w:t>:</w:t>
      </w:r>
      <w:r w:rsidRPr="00F50929">
        <w:rPr>
          <w:rFonts w:ascii="Arial" w:hAnsi="Arial" w:cs="Arial"/>
        </w:rPr>
        <w:tab/>
        <w:t>Mgr. Dagmar Prokopiusová, ředitelka</w:t>
      </w:r>
    </w:p>
    <w:p w:rsidR="00394DE6" w:rsidRPr="00F50929" w:rsidRDefault="00394DE6" w:rsidP="00394DE6">
      <w:pPr>
        <w:pStyle w:val="Standard"/>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27"/>
          <w:tab w:val="left" w:pos="3402"/>
        </w:tabs>
        <w:spacing w:before="0" w:after="0"/>
        <w:ind w:left="0"/>
        <w:jc w:val="both"/>
        <w:rPr>
          <w:rFonts w:ascii="Arial" w:hAnsi="Arial" w:cs="Arial"/>
        </w:rPr>
      </w:pPr>
      <w:r w:rsidRPr="00F50929">
        <w:rPr>
          <w:rFonts w:ascii="Arial" w:hAnsi="Arial" w:cs="Arial"/>
        </w:rPr>
        <w:t>IČO:</w:t>
      </w:r>
      <w:r w:rsidRPr="00F50929">
        <w:rPr>
          <w:rFonts w:ascii="Arial" w:hAnsi="Arial" w:cs="Arial"/>
        </w:rPr>
        <w:tab/>
        <w:t>70828334</w:t>
      </w:r>
    </w:p>
    <w:p w:rsidR="00394DE6" w:rsidRPr="00F50929" w:rsidRDefault="00394DE6" w:rsidP="00394DE6">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127"/>
          <w:tab w:val="left" w:pos="3402"/>
        </w:tabs>
        <w:spacing w:after="0" w:line="240" w:lineRule="auto"/>
        <w:ind w:right="-88"/>
        <w:rPr>
          <w:rFonts w:ascii="Arial" w:hAnsi="Arial" w:cs="Arial"/>
          <w:sz w:val="24"/>
          <w:szCs w:val="24"/>
        </w:rPr>
      </w:pPr>
      <w:r w:rsidRPr="00F50929">
        <w:rPr>
          <w:rFonts w:ascii="Arial" w:hAnsi="Arial" w:cs="Arial"/>
          <w:sz w:val="24"/>
          <w:szCs w:val="24"/>
        </w:rPr>
        <w:t>zápis v </w:t>
      </w:r>
      <w:r>
        <w:rPr>
          <w:rFonts w:ascii="Arial" w:hAnsi="Arial" w:cs="Arial"/>
          <w:sz w:val="24"/>
          <w:szCs w:val="24"/>
        </w:rPr>
        <w:t>OR</w:t>
      </w:r>
      <w:r w:rsidRPr="00F50929">
        <w:rPr>
          <w:rFonts w:ascii="Arial" w:hAnsi="Arial" w:cs="Arial"/>
          <w:sz w:val="24"/>
          <w:szCs w:val="24"/>
        </w:rPr>
        <w:t>:</w:t>
      </w:r>
      <w:r w:rsidRPr="00F50929">
        <w:rPr>
          <w:rFonts w:ascii="Arial" w:hAnsi="Arial" w:cs="Arial"/>
          <w:sz w:val="24"/>
          <w:szCs w:val="24"/>
        </w:rPr>
        <w:tab/>
      </w:r>
      <w:proofErr w:type="spellStart"/>
      <w:r w:rsidRPr="00F50929">
        <w:rPr>
          <w:rFonts w:ascii="Arial" w:hAnsi="Arial" w:cs="Arial"/>
          <w:sz w:val="24"/>
          <w:szCs w:val="24"/>
        </w:rPr>
        <w:t>Pr</w:t>
      </w:r>
      <w:proofErr w:type="spellEnd"/>
      <w:r w:rsidRPr="00F50929">
        <w:rPr>
          <w:rFonts w:ascii="Arial" w:hAnsi="Arial" w:cs="Arial"/>
          <w:sz w:val="24"/>
          <w:szCs w:val="24"/>
        </w:rPr>
        <w:t xml:space="preserve"> 97 vedená u Krajského soudu v Českých Budějovicích</w:t>
      </w:r>
    </w:p>
    <w:p w:rsidR="00394DE6" w:rsidRPr="00F50929" w:rsidRDefault="00394DE6" w:rsidP="00394D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cs="Arial"/>
          <w:sz w:val="24"/>
          <w:szCs w:val="24"/>
        </w:rPr>
      </w:pPr>
      <w:r w:rsidRPr="00F50929">
        <w:rPr>
          <w:rFonts w:ascii="Arial" w:hAnsi="Arial" w:cs="Arial"/>
          <w:sz w:val="24"/>
          <w:szCs w:val="24"/>
        </w:rPr>
        <w:t>kontaktní údaje</w:t>
      </w:r>
      <w:r>
        <w:rPr>
          <w:rFonts w:ascii="Arial" w:hAnsi="Arial" w:cs="Arial"/>
          <w:sz w:val="24"/>
          <w:szCs w:val="24"/>
        </w:rPr>
        <w:t>:</w:t>
      </w:r>
    </w:p>
    <w:p w:rsidR="00394DE6" w:rsidRPr="00D760F4" w:rsidRDefault="00394DE6" w:rsidP="00394DE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27"/>
          <w:tab w:val="left" w:pos="3402"/>
        </w:tabs>
        <w:spacing w:after="0" w:line="240" w:lineRule="auto"/>
        <w:rPr>
          <w:rFonts w:ascii="Arial" w:hAnsi="Arial" w:cs="Arial"/>
          <w:sz w:val="24"/>
          <w:szCs w:val="24"/>
        </w:rPr>
      </w:pPr>
      <w:r w:rsidRPr="00D760F4">
        <w:rPr>
          <w:rFonts w:ascii="Arial" w:hAnsi="Arial" w:cs="Arial"/>
          <w:sz w:val="24"/>
          <w:szCs w:val="24"/>
        </w:rPr>
        <w:t xml:space="preserve">tel: </w:t>
      </w:r>
      <w:r w:rsidRPr="00D760F4">
        <w:rPr>
          <w:rFonts w:ascii="Arial" w:hAnsi="Arial" w:cs="Arial"/>
          <w:sz w:val="24"/>
          <w:szCs w:val="24"/>
        </w:rPr>
        <w:tab/>
        <w:t>383 312 270</w:t>
      </w:r>
      <w:r w:rsidRPr="00D760F4">
        <w:rPr>
          <w:rFonts w:ascii="Arial" w:hAnsi="Arial" w:cs="Arial"/>
          <w:sz w:val="24"/>
          <w:szCs w:val="24"/>
        </w:rPr>
        <w:br/>
        <w:t>e-mail: </w:t>
      </w:r>
      <w:r w:rsidRPr="00D760F4">
        <w:rPr>
          <w:rFonts w:ascii="Arial" w:hAnsi="Arial" w:cs="Arial"/>
          <w:sz w:val="24"/>
          <w:szCs w:val="24"/>
        </w:rPr>
        <w:tab/>
      </w:r>
      <w:hyperlink r:id="rId8" w:history="1">
        <w:r w:rsidRPr="00D760F4">
          <w:rPr>
            <w:rFonts w:ascii="Arial" w:hAnsi="Arial" w:cs="Arial"/>
            <w:sz w:val="24"/>
            <w:szCs w:val="24"/>
          </w:rPr>
          <w:t>reditel@muss.strakonice.eu</w:t>
        </w:r>
      </w:hyperlink>
    </w:p>
    <w:p w:rsidR="00394DE6" w:rsidRDefault="00394DE6" w:rsidP="00394DE6">
      <w:pPr>
        <w:spacing w:after="0" w:line="240" w:lineRule="auto"/>
        <w:jc w:val="both"/>
        <w:rPr>
          <w:rFonts w:ascii="Arial" w:hAnsi="Arial" w:cs="Arial"/>
          <w:sz w:val="20"/>
          <w:szCs w:val="20"/>
        </w:rPr>
      </w:pPr>
      <w:r w:rsidRPr="00F24F79">
        <w:rPr>
          <w:rFonts w:ascii="Arial" w:hAnsi="Arial" w:cs="Arial"/>
          <w:sz w:val="24"/>
          <w:szCs w:val="24"/>
        </w:rPr>
        <w:t xml:space="preserve">/dále jen </w:t>
      </w:r>
      <w:r>
        <w:rPr>
          <w:rFonts w:ascii="Arial" w:hAnsi="Arial" w:cs="Arial"/>
          <w:sz w:val="24"/>
          <w:szCs w:val="24"/>
        </w:rPr>
        <w:t>MěÚSS</w:t>
      </w:r>
      <w:r w:rsidRPr="00F24F79">
        <w:rPr>
          <w:rFonts w:ascii="Arial" w:hAnsi="Arial" w:cs="Arial"/>
          <w:sz w:val="24"/>
          <w:szCs w:val="24"/>
        </w:rPr>
        <w:t>/</w:t>
      </w:r>
    </w:p>
    <w:p w:rsidR="00E44B1A" w:rsidRDefault="00E44B1A" w:rsidP="00E44B1A">
      <w:pPr>
        <w:spacing w:after="0" w:line="240" w:lineRule="auto"/>
        <w:ind w:right="-2"/>
        <w:jc w:val="both"/>
        <w:rPr>
          <w:rFonts w:ascii="Arial" w:hAnsi="Arial" w:cs="Arial"/>
          <w:b/>
        </w:rPr>
      </w:pPr>
    </w:p>
    <w:p w:rsidR="00F9753F" w:rsidRPr="00E44B1A" w:rsidRDefault="00F9753F" w:rsidP="00E44B1A">
      <w:pPr>
        <w:spacing w:after="0" w:line="240" w:lineRule="auto"/>
        <w:ind w:right="-2"/>
        <w:jc w:val="both"/>
        <w:rPr>
          <w:rFonts w:ascii="Arial" w:hAnsi="Arial" w:cs="Arial"/>
        </w:rPr>
      </w:pPr>
      <w:r w:rsidRPr="00E44B1A">
        <w:rPr>
          <w:rFonts w:ascii="Arial" w:hAnsi="Arial" w:cs="Arial"/>
          <w:b/>
        </w:rPr>
        <w:t>Preambule:</w:t>
      </w:r>
      <w:r w:rsidRPr="005B7275">
        <w:rPr>
          <w:rFonts w:ascii="Arial" w:hAnsi="Arial" w:cs="Arial"/>
        </w:rPr>
        <w:t xml:space="preserve"> </w:t>
      </w:r>
      <w:r w:rsidRPr="00E44B1A">
        <w:rPr>
          <w:rFonts w:ascii="Arial" w:hAnsi="Arial" w:cs="Arial"/>
          <w:bCs/>
        </w:rPr>
        <w:t xml:space="preserve">Tyto obchodní podmínky jsou vypracovány ve formě a struktuře kupní smlouvy. Uchazeči do těchto obchodních podmínek pouze doplní údaje nezbytné pro vznik návrhu smlouvy (zejména vlastní identifikační údaje, kupní cenu a případné další údaje, jejichž doplnění text obchodních podmínek předpokládá) a následně takto doplněné obchodní podmínky předloží jako svůj návrh smlouvy na veřejnou zakázku. Návrh kupní smlouvy musí být podepsaný za uchazeče statutárním orgánem, členem statutárního orgánu nebo osobou příslušně zmocněnou (originál nebo úředně ověřené kopie zmocnění musí být v takovém případě součástí nabídky uchazeče. Zadavatel nepřipouští jakékoliv změny v předloženém návrhu </w:t>
      </w:r>
      <w:r w:rsidR="00842324" w:rsidRPr="00E44B1A">
        <w:rPr>
          <w:rFonts w:ascii="Arial" w:hAnsi="Arial" w:cs="Arial"/>
          <w:bCs/>
        </w:rPr>
        <w:t>kupní smlouvy</w:t>
      </w:r>
      <w:r w:rsidRPr="00E44B1A">
        <w:rPr>
          <w:rFonts w:ascii="Arial" w:hAnsi="Arial" w:cs="Arial"/>
          <w:bCs/>
        </w:rPr>
        <w:t xml:space="preserve"> vyjma vyplnění identifikačních údajů uchazeče, vyplnění nabídkové ceny, a případné další</w:t>
      </w:r>
      <w:r w:rsidR="00842324" w:rsidRPr="00E44B1A">
        <w:rPr>
          <w:rFonts w:ascii="Arial" w:hAnsi="Arial" w:cs="Arial"/>
          <w:bCs/>
        </w:rPr>
        <w:t>ch</w:t>
      </w:r>
      <w:r w:rsidRPr="00E44B1A">
        <w:rPr>
          <w:rFonts w:ascii="Arial" w:hAnsi="Arial" w:cs="Arial"/>
          <w:bCs/>
        </w:rPr>
        <w:t xml:space="preserve"> údaj</w:t>
      </w:r>
      <w:r w:rsidR="00842324" w:rsidRPr="00E44B1A">
        <w:rPr>
          <w:rFonts w:ascii="Arial" w:hAnsi="Arial" w:cs="Arial"/>
          <w:bCs/>
        </w:rPr>
        <w:t>ů</w:t>
      </w:r>
      <w:r w:rsidRPr="00E44B1A">
        <w:rPr>
          <w:rFonts w:ascii="Arial" w:hAnsi="Arial" w:cs="Arial"/>
          <w:bCs/>
        </w:rPr>
        <w:t xml:space="preserve">, jejichž doplnění text obchodních podmínek předpokládá. Předložení nepodepsaného návrhu (nebo podepsaného neoprávněnou osobou) není předložením návrhu </w:t>
      </w:r>
      <w:r w:rsidR="002F296A" w:rsidRPr="00E44B1A">
        <w:rPr>
          <w:rFonts w:ascii="Arial" w:hAnsi="Arial" w:cs="Arial"/>
          <w:bCs/>
        </w:rPr>
        <w:t>kupní smlouvy</w:t>
      </w:r>
      <w:r w:rsidRPr="00E44B1A">
        <w:rPr>
          <w:rFonts w:ascii="Arial" w:hAnsi="Arial" w:cs="Arial"/>
          <w:bCs/>
        </w:rPr>
        <w:t>, nabídka uchazeče se tak stává neúplnou a tato nabídka se vyřadí z dalšího hodnocení.</w:t>
      </w:r>
    </w:p>
    <w:p w:rsidR="00F9753F" w:rsidRDefault="00F9753F" w:rsidP="00E44B1A">
      <w:pPr>
        <w:spacing w:after="0" w:line="240" w:lineRule="auto"/>
        <w:sectPr w:rsidR="00F9753F" w:rsidSect="00F9753F">
          <w:headerReference w:type="first" r:id="rId9"/>
          <w:pgSz w:w="11906" w:h="16838"/>
          <w:pgMar w:top="1417" w:right="1417" w:bottom="1417" w:left="1417" w:header="708" w:footer="708" w:gutter="0"/>
          <w:cols w:space="708"/>
          <w:titlePg/>
          <w:docGrid w:linePitch="360"/>
        </w:sectPr>
      </w:pPr>
    </w:p>
    <w:p w:rsidR="00DE7DDE" w:rsidRDefault="00DE7DDE" w:rsidP="00DE7DDE">
      <w:pPr>
        <w:spacing w:after="60"/>
        <w:jc w:val="center"/>
        <w:outlineLvl w:val="0"/>
        <w:rPr>
          <w:rFonts w:ascii="Arial" w:hAnsi="Arial" w:cs="Arial"/>
          <w:b/>
          <w:sz w:val="32"/>
        </w:rPr>
      </w:pPr>
      <w:r w:rsidRPr="002F296A">
        <w:rPr>
          <w:rFonts w:ascii="Arial" w:hAnsi="Arial" w:cs="Arial"/>
          <w:b/>
          <w:sz w:val="32"/>
        </w:rPr>
        <w:lastRenderedPageBreak/>
        <w:t>KUPNÍ SMLOUV</w:t>
      </w:r>
      <w:r w:rsidR="00270813">
        <w:rPr>
          <w:rFonts w:ascii="Arial" w:hAnsi="Arial" w:cs="Arial"/>
          <w:b/>
          <w:sz w:val="32"/>
        </w:rPr>
        <w:t>A</w:t>
      </w:r>
    </w:p>
    <w:p w:rsidR="00270813" w:rsidRPr="002F296A" w:rsidRDefault="00270813" w:rsidP="00DE7DDE">
      <w:pPr>
        <w:spacing w:after="60"/>
        <w:jc w:val="center"/>
        <w:outlineLvl w:val="0"/>
        <w:rPr>
          <w:rFonts w:ascii="Arial" w:hAnsi="Arial" w:cs="Arial"/>
          <w:b/>
          <w:sz w:val="32"/>
        </w:rPr>
      </w:pPr>
      <w:r>
        <w:rPr>
          <w:rFonts w:ascii="Arial" w:hAnsi="Arial" w:cs="Arial"/>
          <w:b/>
          <w:sz w:val="32"/>
        </w:rPr>
        <w:t xml:space="preserve">č. </w:t>
      </w:r>
      <w:r w:rsidR="00A60A2B" w:rsidRPr="00A60A2B">
        <w:rPr>
          <w:rFonts w:ascii="Arial" w:hAnsi="Arial" w:cs="Arial"/>
          <w:b/>
          <w:sz w:val="32"/>
        </w:rPr>
        <w:t>63526215</w:t>
      </w:r>
    </w:p>
    <w:p w:rsidR="00DE7DDE" w:rsidRPr="002F296A" w:rsidRDefault="00DE7DDE" w:rsidP="00DE7DDE">
      <w:pPr>
        <w:spacing w:after="60"/>
        <w:jc w:val="center"/>
        <w:rPr>
          <w:rFonts w:ascii="Arial" w:hAnsi="Arial" w:cs="Arial"/>
        </w:rPr>
      </w:pPr>
      <w:r w:rsidRPr="002F296A">
        <w:rPr>
          <w:rFonts w:ascii="Arial" w:hAnsi="Arial" w:cs="Arial"/>
        </w:rPr>
        <w:t>(dále jen „</w:t>
      </w:r>
      <w:r w:rsidRPr="002F296A">
        <w:rPr>
          <w:rFonts w:ascii="Arial" w:hAnsi="Arial" w:cs="Arial"/>
          <w:b/>
        </w:rPr>
        <w:t>Smlouva</w:t>
      </w:r>
      <w:r w:rsidRPr="002F296A">
        <w:rPr>
          <w:rFonts w:ascii="Arial" w:hAnsi="Arial" w:cs="Arial"/>
        </w:rPr>
        <w:t>“)</w:t>
      </w:r>
    </w:p>
    <w:p w:rsidR="00DE7DDE" w:rsidRPr="002F296A" w:rsidRDefault="00DE7DDE" w:rsidP="00DE7DDE">
      <w:pPr>
        <w:spacing w:after="60"/>
        <w:jc w:val="center"/>
        <w:rPr>
          <w:rFonts w:ascii="Arial" w:hAnsi="Arial" w:cs="Arial"/>
          <w:sz w:val="20"/>
        </w:rPr>
      </w:pPr>
      <w:r w:rsidRPr="002F296A">
        <w:rPr>
          <w:rFonts w:ascii="Arial" w:hAnsi="Arial" w:cs="Arial"/>
          <w:sz w:val="20"/>
        </w:rPr>
        <w:t xml:space="preserve">uzavřená ve smyslu § 2079 a </w:t>
      </w:r>
      <w:proofErr w:type="spellStart"/>
      <w:r w:rsidRPr="002F296A">
        <w:rPr>
          <w:rFonts w:ascii="Arial" w:hAnsi="Arial" w:cs="Arial"/>
          <w:sz w:val="20"/>
        </w:rPr>
        <w:t>násl</w:t>
      </w:r>
      <w:proofErr w:type="spellEnd"/>
      <w:r w:rsidRPr="002F296A">
        <w:rPr>
          <w:rFonts w:ascii="Arial" w:hAnsi="Arial" w:cs="Arial"/>
          <w:sz w:val="20"/>
        </w:rPr>
        <w:t xml:space="preserve">. zákona č. 89/2012 Sb., </w:t>
      </w:r>
      <w:r w:rsidRPr="002F296A">
        <w:rPr>
          <w:rStyle w:val="st"/>
          <w:rFonts w:ascii="Arial" w:hAnsi="Arial" w:cs="Arial"/>
          <w:sz w:val="20"/>
          <w:szCs w:val="20"/>
        </w:rPr>
        <w:t>občanský zákoník</w:t>
      </w:r>
      <w:r w:rsidRPr="002F296A">
        <w:rPr>
          <w:rFonts w:ascii="Arial" w:hAnsi="Arial" w:cs="Arial"/>
          <w:sz w:val="20"/>
        </w:rPr>
        <w:t>, v platném znění</w:t>
      </w:r>
      <w:r w:rsidR="00270813">
        <w:rPr>
          <w:rFonts w:ascii="Arial" w:hAnsi="Arial" w:cs="Arial"/>
          <w:sz w:val="20"/>
        </w:rPr>
        <w:t>.</w:t>
      </w:r>
    </w:p>
    <w:p w:rsidR="00DE7DDE" w:rsidRPr="002F296A" w:rsidRDefault="00DE7DDE" w:rsidP="00DE7DDE">
      <w:pPr>
        <w:spacing w:after="0"/>
        <w:jc w:val="center"/>
        <w:rPr>
          <w:rFonts w:ascii="Arial" w:hAnsi="Arial" w:cs="Arial"/>
          <w:b/>
        </w:rPr>
      </w:pPr>
    </w:p>
    <w:p w:rsidR="00DE7DDE" w:rsidRPr="002F296A" w:rsidRDefault="00DE7DDE" w:rsidP="00DE7DDE">
      <w:pPr>
        <w:spacing w:after="0"/>
        <w:jc w:val="center"/>
        <w:rPr>
          <w:rFonts w:ascii="Arial" w:hAnsi="Arial" w:cs="Arial"/>
          <w:b/>
        </w:rPr>
      </w:pPr>
      <w:r w:rsidRPr="002F296A">
        <w:rPr>
          <w:rFonts w:ascii="Arial" w:hAnsi="Arial" w:cs="Arial"/>
          <w:b/>
        </w:rPr>
        <w:t>I.</w:t>
      </w:r>
    </w:p>
    <w:p w:rsidR="00DE7DDE" w:rsidRPr="002F296A" w:rsidRDefault="00DE7DDE" w:rsidP="00DE7DDE">
      <w:pPr>
        <w:spacing w:after="0"/>
        <w:jc w:val="center"/>
        <w:rPr>
          <w:rFonts w:ascii="Arial" w:hAnsi="Arial" w:cs="Arial"/>
          <w:b/>
        </w:rPr>
      </w:pPr>
      <w:r w:rsidRPr="002F296A">
        <w:rPr>
          <w:rFonts w:ascii="Arial" w:hAnsi="Arial" w:cs="Arial"/>
          <w:b/>
        </w:rPr>
        <w:t>SMLUVNÍ STRANY</w:t>
      </w:r>
    </w:p>
    <w:p w:rsidR="00270813" w:rsidRPr="003A00AD" w:rsidRDefault="00270813" w:rsidP="00270813">
      <w:pPr>
        <w:spacing w:after="0" w:line="240" w:lineRule="auto"/>
        <w:rPr>
          <w:rFonts w:ascii="Arial" w:hAnsi="Arial" w:cs="Arial"/>
          <w:b/>
        </w:rPr>
      </w:pPr>
    </w:p>
    <w:p w:rsidR="00394DE6" w:rsidRPr="00F50929" w:rsidRDefault="00394DE6" w:rsidP="00394DE6">
      <w:pPr>
        <w:pStyle w:val="Standard"/>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27"/>
          <w:tab w:val="left" w:pos="3402"/>
        </w:tabs>
        <w:spacing w:before="0" w:after="0"/>
        <w:ind w:left="0"/>
        <w:jc w:val="both"/>
        <w:rPr>
          <w:rFonts w:ascii="Arial" w:hAnsi="Arial" w:cs="Arial"/>
        </w:rPr>
      </w:pPr>
      <w:r w:rsidRPr="00F50929">
        <w:rPr>
          <w:rFonts w:ascii="Arial" w:hAnsi="Arial" w:cs="Arial"/>
        </w:rPr>
        <w:t xml:space="preserve">Název: </w:t>
      </w:r>
      <w:r>
        <w:rPr>
          <w:rFonts w:ascii="Arial" w:hAnsi="Arial" w:cs="Arial"/>
        </w:rPr>
        <w:tab/>
      </w:r>
      <w:r w:rsidRPr="00D760F4">
        <w:rPr>
          <w:rFonts w:ascii="Arial Black" w:hAnsi="Arial Black" w:cs="Arial"/>
          <w:b/>
        </w:rPr>
        <w:t>Městský ústav sociálních služeb</w:t>
      </w:r>
      <w:r>
        <w:rPr>
          <w:rFonts w:ascii="Arial Black" w:hAnsi="Arial Black" w:cs="Arial"/>
          <w:b/>
        </w:rPr>
        <w:t xml:space="preserve"> Strakonice</w:t>
      </w:r>
    </w:p>
    <w:p w:rsidR="00394DE6" w:rsidRPr="00F50929" w:rsidRDefault="00394DE6" w:rsidP="00394DE6">
      <w:pPr>
        <w:pStyle w:val="Standard"/>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27"/>
          <w:tab w:val="left" w:pos="3402"/>
        </w:tabs>
        <w:spacing w:before="0" w:after="0"/>
        <w:ind w:left="0"/>
        <w:jc w:val="both"/>
        <w:rPr>
          <w:rFonts w:ascii="Arial" w:hAnsi="Arial" w:cs="Arial"/>
        </w:rPr>
      </w:pPr>
      <w:r w:rsidRPr="00F50929">
        <w:rPr>
          <w:rFonts w:ascii="Arial" w:hAnsi="Arial" w:cs="Arial"/>
        </w:rPr>
        <w:t>Sídlo:</w:t>
      </w:r>
      <w:r w:rsidRPr="00F50929">
        <w:rPr>
          <w:rFonts w:ascii="Arial" w:hAnsi="Arial" w:cs="Arial"/>
        </w:rPr>
        <w:tab/>
        <w:t>Jezerní 1281, 386 01 Strakonice</w:t>
      </w:r>
    </w:p>
    <w:p w:rsidR="00394DE6" w:rsidRPr="00F50929" w:rsidRDefault="00394DE6" w:rsidP="00394DE6">
      <w:pPr>
        <w:pStyle w:val="Standard"/>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27"/>
          <w:tab w:val="left" w:pos="3402"/>
        </w:tabs>
        <w:spacing w:before="0" w:after="0"/>
        <w:ind w:left="0"/>
        <w:jc w:val="both"/>
        <w:rPr>
          <w:rFonts w:ascii="Arial" w:hAnsi="Arial" w:cs="Arial"/>
        </w:rPr>
      </w:pPr>
      <w:r w:rsidRPr="00F50929">
        <w:rPr>
          <w:rFonts w:ascii="Arial" w:hAnsi="Arial" w:cs="Arial"/>
        </w:rPr>
        <w:t>Právní forma:</w:t>
      </w:r>
      <w:r w:rsidRPr="00F50929">
        <w:rPr>
          <w:rFonts w:ascii="Arial" w:hAnsi="Arial" w:cs="Arial"/>
        </w:rPr>
        <w:tab/>
        <w:t>příspěvková organizace města Strakonice</w:t>
      </w:r>
    </w:p>
    <w:p w:rsidR="00394DE6" w:rsidRPr="00F50929" w:rsidRDefault="00394DE6" w:rsidP="00394DE6">
      <w:pPr>
        <w:pStyle w:val="Standard"/>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27"/>
          <w:tab w:val="left" w:pos="3402"/>
        </w:tabs>
        <w:spacing w:before="0" w:after="0"/>
        <w:ind w:left="0"/>
        <w:jc w:val="both"/>
        <w:rPr>
          <w:rFonts w:ascii="Arial" w:hAnsi="Arial" w:cs="Arial"/>
        </w:rPr>
      </w:pPr>
      <w:r w:rsidRPr="00F50929">
        <w:rPr>
          <w:rFonts w:ascii="Arial" w:hAnsi="Arial" w:cs="Arial"/>
        </w:rPr>
        <w:t>Zastoupen</w:t>
      </w:r>
      <w:r>
        <w:rPr>
          <w:rFonts w:ascii="Arial" w:hAnsi="Arial" w:cs="Arial"/>
        </w:rPr>
        <w:t>ý</w:t>
      </w:r>
      <w:r w:rsidRPr="00F50929">
        <w:rPr>
          <w:rFonts w:ascii="Arial" w:hAnsi="Arial" w:cs="Arial"/>
        </w:rPr>
        <w:t>:</w:t>
      </w:r>
      <w:r w:rsidRPr="00F50929">
        <w:rPr>
          <w:rFonts w:ascii="Arial" w:hAnsi="Arial" w:cs="Arial"/>
        </w:rPr>
        <w:tab/>
        <w:t>Mgr. Dagmar Prokopiusová, ředitelka</w:t>
      </w:r>
    </w:p>
    <w:p w:rsidR="00394DE6" w:rsidRPr="00F50929" w:rsidRDefault="00394DE6" w:rsidP="00394DE6">
      <w:pPr>
        <w:pStyle w:val="Standard"/>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27"/>
          <w:tab w:val="left" w:pos="3402"/>
        </w:tabs>
        <w:spacing w:before="0" w:after="0"/>
        <w:ind w:left="0"/>
        <w:jc w:val="both"/>
        <w:rPr>
          <w:rFonts w:ascii="Arial" w:hAnsi="Arial" w:cs="Arial"/>
        </w:rPr>
      </w:pPr>
      <w:r w:rsidRPr="00F50929">
        <w:rPr>
          <w:rFonts w:ascii="Arial" w:hAnsi="Arial" w:cs="Arial"/>
        </w:rPr>
        <w:t>IČO:</w:t>
      </w:r>
      <w:r w:rsidRPr="00F50929">
        <w:rPr>
          <w:rFonts w:ascii="Arial" w:hAnsi="Arial" w:cs="Arial"/>
        </w:rPr>
        <w:tab/>
        <w:t>70828334</w:t>
      </w:r>
    </w:p>
    <w:p w:rsidR="00394DE6" w:rsidRPr="00F50929" w:rsidRDefault="00394DE6" w:rsidP="00394DE6">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127"/>
          <w:tab w:val="left" w:pos="3402"/>
        </w:tabs>
        <w:spacing w:after="0" w:line="240" w:lineRule="auto"/>
        <w:ind w:right="-88"/>
        <w:rPr>
          <w:rFonts w:ascii="Arial" w:hAnsi="Arial" w:cs="Arial"/>
          <w:sz w:val="24"/>
          <w:szCs w:val="24"/>
        </w:rPr>
      </w:pPr>
      <w:r w:rsidRPr="00F50929">
        <w:rPr>
          <w:rFonts w:ascii="Arial" w:hAnsi="Arial" w:cs="Arial"/>
          <w:sz w:val="24"/>
          <w:szCs w:val="24"/>
        </w:rPr>
        <w:t>zápis v </w:t>
      </w:r>
      <w:r>
        <w:rPr>
          <w:rFonts w:ascii="Arial" w:hAnsi="Arial" w:cs="Arial"/>
          <w:sz w:val="24"/>
          <w:szCs w:val="24"/>
        </w:rPr>
        <w:t>OR</w:t>
      </w:r>
      <w:r w:rsidRPr="00F50929">
        <w:rPr>
          <w:rFonts w:ascii="Arial" w:hAnsi="Arial" w:cs="Arial"/>
          <w:sz w:val="24"/>
          <w:szCs w:val="24"/>
        </w:rPr>
        <w:t>:</w:t>
      </w:r>
      <w:r w:rsidRPr="00F50929">
        <w:rPr>
          <w:rFonts w:ascii="Arial" w:hAnsi="Arial" w:cs="Arial"/>
          <w:sz w:val="24"/>
          <w:szCs w:val="24"/>
        </w:rPr>
        <w:tab/>
      </w:r>
      <w:proofErr w:type="spellStart"/>
      <w:r w:rsidRPr="00F50929">
        <w:rPr>
          <w:rFonts w:ascii="Arial" w:hAnsi="Arial" w:cs="Arial"/>
          <w:sz w:val="24"/>
          <w:szCs w:val="24"/>
        </w:rPr>
        <w:t>Pr</w:t>
      </w:r>
      <w:proofErr w:type="spellEnd"/>
      <w:r w:rsidRPr="00F50929">
        <w:rPr>
          <w:rFonts w:ascii="Arial" w:hAnsi="Arial" w:cs="Arial"/>
          <w:sz w:val="24"/>
          <w:szCs w:val="24"/>
        </w:rPr>
        <w:t xml:space="preserve"> 97 vedená u Krajského soudu v Českých Budějovicích</w:t>
      </w:r>
    </w:p>
    <w:p w:rsidR="00394DE6" w:rsidRPr="00F50929" w:rsidRDefault="00394DE6" w:rsidP="00394D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cs="Arial"/>
          <w:sz w:val="24"/>
          <w:szCs w:val="24"/>
        </w:rPr>
      </w:pPr>
      <w:r w:rsidRPr="00F50929">
        <w:rPr>
          <w:rFonts w:ascii="Arial" w:hAnsi="Arial" w:cs="Arial"/>
          <w:sz w:val="24"/>
          <w:szCs w:val="24"/>
        </w:rPr>
        <w:t>kontaktní údaje</w:t>
      </w:r>
      <w:r>
        <w:rPr>
          <w:rFonts w:ascii="Arial" w:hAnsi="Arial" w:cs="Arial"/>
          <w:sz w:val="24"/>
          <w:szCs w:val="24"/>
        </w:rPr>
        <w:t>:</w:t>
      </w:r>
    </w:p>
    <w:p w:rsidR="00394DE6" w:rsidRPr="00D760F4" w:rsidRDefault="00394DE6" w:rsidP="00394DE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127"/>
          <w:tab w:val="left" w:pos="3402"/>
        </w:tabs>
        <w:spacing w:after="0" w:line="240" w:lineRule="auto"/>
        <w:rPr>
          <w:rFonts w:ascii="Arial" w:hAnsi="Arial" w:cs="Arial"/>
          <w:sz w:val="24"/>
          <w:szCs w:val="24"/>
        </w:rPr>
      </w:pPr>
      <w:r w:rsidRPr="00D760F4">
        <w:rPr>
          <w:rFonts w:ascii="Arial" w:hAnsi="Arial" w:cs="Arial"/>
          <w:sz w:val="24"/>
          <w:szCs w:val="24"/>
        </w:rPr>
        <w:t xml:space="preserve">tel: </w:t>
      </w:r>
      <w:r w:rsidRPr="00D760F4">
        <w:rPr>
          <w:rFonts w:ascii="Arial" w:hAnsi="Arial" w:cs="Arial"/>
          <w:sz w:val="24"/>
          <w:szCs w:val="24"/>
        </w:rPr>
        <w:tab/>
        <w:t>383 312 270</w:t>
      </w:r>
      <w:r w:rsidRPr="00D760F4">
        <w:rPr>
          <w:rFonts w:ascii="Arial" w:hAnsi="Arial" w:cs="Arial"/>
          <w:sz w:val="24"/>
          <w:szCs w:val="24"/>
        </w:rPr>
        <w:br/>
        <w:t>e-mail: </w:t>
      </w:r>
      <w:r w:rsidRPr="00D760F4">
        <w:rPr>
          <w:rFonts w:ascii="Arial" w:hAnsi="Arial" w:cs="Arial"/>
          <w:sz w:val="24"/>
          <w:szCs w:val="24"/>
        </w:rPr>
        <w:tab/>
      </w:r>
      <w:hyperlink r:id="rId10" w:history="1">
        <w:r w:rsidRPr="00D760F4">
          <w:rPr>
            <w:rFonts w:ascii="Arial" w:hAnsi="Arial" w:cs="Arial"/>
            <w:sz w:val="24"/>
            <w:szCs w:val="24"/>
          </w:rPr>
          <w:t>reditel@muss.strakonice.eu</w:t>
        </w:r>
      </w:hyperlink>
    </w:p>
    <w:p w:rsidR="00DE7DDE" w:rsidRPr="002F296A" w:rsidRDefault="00E44B1A" w:rsidP="00E44B1A">
      <w:pPr>
        <w:shd w:val="clear" w:color="auto" w:fill="FFFFFF"/>
        <w:spacing w:after="0" w:line="240" w:lineRule="auto"/>
        <w:rPr>
          <w:rFonts w:ascii="Arial" w:hAnsi="Arial" w:cs="Arial"/>
        </w:rPr>
      </w:pPr>
      <w:r w:rsidRPr="002F296A">
        <w:rPr>
          <w:rFonts w:ascii="Arial" w:hAnsi="Arial" w:cs="Arial"/>
        </w:rPr>
        <w:t xml:space="preserve"> </w:t>
      </w:r>
      <w:r w:rsidR="00DE7DDE" w:rsidRPr="002F296A">
        <w:rPr>
          <w:rFonts w:ascii="Arial" w:hAnsi="Arial" w:cs="Arial"/>
        </w:rPr>
        <w:t>(dále jen “</w:t>
      </w:r>
      <w:r w:rsidR="00DE7DDE" w:rsidRPr="002F296A">
        <w:rPr>
          <w:rFonts w:ascii="Arial" w:hAnsi="Arial" w:cs="Arial"/>
          <w:b/>
        </w:rPr>
        <w:t>Kupující</w:t>
      </w:r>
      <w:r w:rsidR="00DE7DDE" w:rsidRPr="002F296A">
        <w:rPr>
          <w:rFonts w:ascii="Arial" w:hAnsi="Arial" w:cs="Arial"/>
        </w:rPr>
        <w:t>”) na straně jedné</w:t>
      </w:r>
    </w:p>
    <w:p w:rsidR="00DE7DDE" w:rsidRPr="002F296A" w:rsidRDefault="00DE7DDE" w:rsidP="00DE7DDE">
      <w:pPr>
        <w:tabs>
          <w:tab w:val="left" w:pos="2127"/>
          <w:tab w:val="left" w:pos="3402"/>
        </w:tabs>
        <w:spacing w:after="0" w:line="240" w:lineRule="auto"/>
        <w:rPr>
          <w:rFonts w:ascii="Arial" w:hAnsi="Arial" w:cs="Arial"/>
          <w:sz w:val="24"/>
          <w:szCs w:val="24"/>
        </w:rPr>
      </w:pPr>
    </w:p>
    <w:p w:rsidR="00DE7DDE" w:rsidRPr="002F296A" w:rsidRDefault="00DE7DDE" w:rsidP="00270813">
      <w:pPr>
        <w:spacing w:after="0" w:line="240" w:lineRule="auto"/>
        <w:jc w:val="center"/>
        <w:rPr>
          <w:rFonts w:ascii="Arial" w:hAnsi="Arial" w:cs="Arial"/>
        </w:rPr>
      </w:pPr>
      <w:r w:rsidRPr="002F296A">
        <w:rPr>
          <w:rFonts w:ascii="Arial" w:hAnsi="Arial" w:cs="Arial"/>
        </w:rPr>
        <w:t>a</w:t>
      </w:r>
    </w:p>
    <w:p w:rsidR="00DE7DDE" w:rsidRPr="002F296A" w:rsidRDefault="00DE7DDE" w:rsidP="00DE7DDE">
      <w:pPr>
        <w:spacing w:after="0" w:line="240" w:lineRule="auto"/>
        <w:jc w:val="both"/>
        <w:rPr>
          <w:rFonts w:ascii="Arial" w:hAnsi="Arial" w:cs="Arial"/>
        </w:rPr>
      </w:pPr>
    </w:p>
    <w:p w:rsidR="00DE7DDE" w:rsidRPr="00270813" w:rsidRDefault="00DE7DDE" w:rsidP="0027081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4"/>
          <w:szCs w:val="24"/>
        </w:rPr>
      </w:pPr>
      <w:r w:rsidRPr="00270813">
        <w:rPr>
          <w:rFonts w:ascii="Arial" w:hAnsi="Arial" w:cs="Arial"/>
          <w:b/>
          <w:sz w:val="24"/>
          <w:szCs w:val="24"/>
        </w:rPr>
        <w:t>Prodávající:</w:t>
      </w:r>
      <w:r w:rsidRPr="00270813">
        <w:rPr>
          <w:rFonts w:ascii="Arial" w:hAnsi="Arial" w:cs="Arial"/>
          <w:b/>
          <w:sz w:val="24"/>
          <w:szCs w:val="24"/>
        </w:rPr>
        <w:tab/>
      </w:r>
      <w:r w:rsidRPr="00270813">
        <w:rPr>
          <w:rFonts w:ascii="Arial" w:hAnsi="Arial" w:cs="Arial"/>
          <w:sz w:val="24"/>
          <w:szCs w:val="24"/>
        </w:rPr>
        <w:tab/>
      </w:r>
      <w:r w:rsidRPr="00270813">
        <w:rPr>
          <w:rFonts w:ascii="Arial" w:hAnsi="Arial" w:cs="Arial"/>
          <w:sz w:val="24"/>
          <w:szCs w:val="24"/>
        </w:rPr>
        <w:tab/>
      </w:r>
      <w:r w:rsidRPr="00270813">
        <w:rPr>
          <w:rFonts w:ascii="Arial" w:hAnsi="Arial" w:cs="Arial"/>
          <w:sz w:val="24"/>
          <w:szCs w:val="24"/>
        </w:rPr>
        <w:tab/>
      </w:r>
      <w:r w:rsidR="006168EC">
        <w:rPr>
          <w:rFonts w:ascii="Arial" w:hAnsi="Arial" w:cs="Arial"/>
          <w:sz w:val="24"/>
          <w:szCs w:val="24"/>
        </w:rPr>
        <w:t>AUTO KÁPL s.r.o.</w:t>
      </w:r>
    </w:p>
    <w:p w:rsidR="00DE7DDE" w:rsidRPr="00270813" w:rsidRDefault="00DE7DDE" w:rsidP="0027081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4"/>
          <w:szCs w:val="24"/>
          <w:highlight w:val="yellow"/>
        </w:rPr>
      </w:pPr>
      <w:r w:rsidRPr="00270813">
        <w:rPr>
          <w:rFonts w:ascii="Arial" w:hAnsi="Arial" w:cs="Arial"/>
          <w:sz w:val="24"/>
          <w:szCs w:val="24"/>
        </w:rPr>
        <w:t>se sídlem/místem podnikání:</w:t>
      </w:r>
      <w:r w:rsidRPr="00270813">
        <w:rPr>
          <w:rFonts w:ascii="Arial" w:hAnsi="Arial" w:cs="Arial"/>
          <w:sz w:val="24"/>
          <w:szCs w:val="24"/>
        </w:rPr>
        <w:tab/>
      </w:r>
      <w:r w:rsidR="006168EC" w:rsidRPr="006168EC">
        <w:rPr>
          <w:rFonts w:ascii="Arial" w:hAnsi="Arial" w:cs="Arial"/>
          <w:sz w:val="24"/>
          <w:szCs w:val="24"/>
        </w:rPr>
        <w:t xml:space="preserve">Malé </w:t>
      </w:r>
      <w:proofErr w:type="spellStart"/>
      <w:r w:rsidR="006168EC" w:rsidRPr="006168EC">
        <w:rPr>
          <w:rFonts w:ascii="Arial" w:hAnsi="Arial" w:cs="Arial"/>
          <w:sz w:val="24"/>
          <w:szCs w:val="24"/>
        </w:rPr>
        <w:t>Nepodřice</w:t>
      </w:r>
      <w:proofErr w:type="spellEnd"/>
      <w:r w:rsidR="006168EC" w:rsidRPr="006168EC">
        <w:rPr>
          <w:rFonts w:ascii="Arial" w:hAnsi="Arial" w:cs="Arial"/>
          <w:sz w:val="24"/>
          <w:szCs w:val="24"/>
        </w:rPr>
        <w:t xml:space="preserve"> 41, 397 01 Dobev</w:t>
      </w:r>
    </w:p>
    <w:p w:rsidR="00DE7DDE" w:rsidRPr="00270813" w:rsidRDefault="00DE7DDE" w:rsidP="0027081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4"/>
          <w:szCs w:val="24"/>
        </w:rPr>
      </w:pPr>
      <w:r w:rsidRPr="00270813">
        <w:rPr>
          <w:rFonts w:ascii="Arial" w:hAnsi="Arial" w:cs="Arial"/>
          <w:sz w:val="24"/>
          <w:szCs w:val="24"/>
        </w:rPr>
        <w:t>zapsaná v:</w:t>
      </w:r>
      <w:r w:rsidRPr="00270813">
        <w:rPr>
          <w:rFonts w:ascii="Arial" w:hAnsi="Arial" w:cs="Arial"/>
          <w:sz w:val="24"/>
          <w:szCs w:val="24"/>
        </w:rPr>
        <w:tab/>
      </w:r>
      <w:r w:rsidRPr="00270813">
        <w:rPr>
          <w:rFonts w:ascii="Arial" w:hAnsi="Arial" w:cs="Arial"/>
          <w:sz w:val="24"/>
          <w:szCs w:val="24"/>
        </w:rPr>
        <w:tab/>
      </w:r>
      <w:r w:rsidRPr="00270813">
        <w:rPr>
          <w:rFonts w:ascii="Arial" w:hAnsi="Arial" w:cs="Arial"/>
          <w:sz w:val="24"/>
          <w:szCs w:val="24"/>
        </w:rPr>
        <w:tab/>
      </w:r>
      <w:r w:rsidRPr="00270813">
        <w:rPr>
          <w:rFonts w:ascii="Arial" w:hAnsi="Arial" w:cs="Arial"/>
          <w:sz w:val="24"/>
          <w:szCs w:val="24"/>
        </w:rPr>
        <w:tab/>
      </w:r>
      <w:r w:rsidR="006168EC">
        <w:rPr>
          <w:rFonts w:ascii="Arial" w:hAnsi="Arial" w:cs="Arial"/>
          <w:sz w:val="24"/>
          <w:szCs w:val="24"/>
        </w:rPr>
        <w:t>u Krajského soudu v Českých Budějovicích</w:t>
      </w:r>
    </w:p>
    <w:p w:rsidR="00DE7DDE" w:rsidRPr="00270813" w:rsidRDefault="00DE7DDE" w:rsidP="0027081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4"/>
          <w:szCs w:val="24"/>
          <w:highlight w:val="yellow"/>
        </w:rPr>
      </w:pPr>
      <w:r w:rsidRPr="00270813">
        <w:rPr>
          <w:rFonts w:ascii="Arial" w:hAnsi="Arial" w:cs="Arial"/>
          <w:sz w:val="24"/>
          <w:szCs w:val="24"/>
        </w:rPr>
        <w:t xml:space="preserve">IČO: </w:t>
      </w:r>
      <w:r w:rsidRPr="00270813">
        <w:rPr>
          <w:rFonts w:ascii="Arial" w:hAnsi="Arial" w:cs="Arial"/>
          <w:sz w:val="24"/>
          <w:szCs w:val="24"/>
        </w:rPr>
        <w:tab/>
      </w:r>
      <w:r w:rsidRPr="00270813">
        <w:rPr>
          <w:rFonts w:ascii="Arial" w:hAnsi="Arial" w:cs="Arial"/>
          <w:sz w:val="24"/>
          <w:szCs w:val="24"/>
        </w:rPr>
        <w:tab/>
      </w:r>
      <w:r w:rsidRPr="00270813">
        <w:rPr>
          <w:rFonts w:ascii="Arial" w:hAnsi="Arial" w:cs="Arial"/>
          <w:sz w:val="24"/>
          <w:szCs w:val="24"/>
        </w:rPr>
        <w:tab/>
      </w:r>
      <w:r w:rsidRPr="00270813">
        <w:rPr>
          <w:rFonts w:ascii="Arial" w:hAnsi="Arial" w:cs="Arial"/>
          <w:sz w:val="24"/>
          <w:szCs w:val="24"/>
        </w:rPr>
        <w:tab/>
      </w:r>
      <w:r w:rsidRPr="00270813">
        <w:rPr>
          <w:rFonts w:ascii="Arial" w:hAnsi="Arial" w:cs="Arial"/>
          <w:sz w:val="24"/>
          <w:szCs w:val="24"/>
        </w:rPr>
        <w:tab/>
      </w:r>
      <w:r w:rsidR="006168EC" w:rsidRPr="006168EC">
        <w:rPr>
          <w:rFonts w:ascii="Arial" w:hAnsi="Arial" w:cs="Arial"/>
          <w:sz w:val="24"/>
          <w:szCs w:val="24"/>
        </w:rPr>
        <w:t>48207284</w:t>
      </w:r>
    </w:p>
    <w:p w:rsidR="00DE7DDE" w:rsidRPr="00270813" w:rsidRDefault="00DE7DDE" w:rsidP="0027081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4"/>
          <w:szCs w:val="24"/>
          <w:highlight w:val="yellow"/>
        </w:rPr>
      </w:pPr>
      <w:r w:rsidRPr="00270813">
        <w:rPr>
          <w:rFonts w:ascii="Arial" w:hAnsi="Arial" w:cs="Arial"/>
          <w:sz w:val="24"/>
          <w:szCs w:val="24"/>
        </w:rPr>
        <w:t xml:space="preserve">DIČ: </w:t>
      </w:r>
      <w:r w:rsidRPr="00270813">
        <w:rPr>
          <w:rFonts w:ascii="Arial" w:hAnsi="Arial" w:cs="Arial"/>
          <w:sz w:val="24"/>
          <w:szCs w:val="24"/>
        </w:rPr>
        <w:tab/>
      </w:r>
      <w:r w:rsidRPr="00270813">
        <w:rPr>
          <w:rFonts w:ascii="Arial" w:hAnsi="Arial" w:cs="Arial"/>
          <w:sz w:val="24"/>
          <w:szCs w:val="24"/>
        </w:rPr>
        <w:tab/>
      </w:r>
      <w:r w:rsidRPr="00270813">
        <w:rPr>
          <w:rFonts w:ascii="Arial" w:hAnsi="Arial" w:cs="Arial"/>
          <w:sz w:val="24"/>
          <w:szCs w:val="24"/>
        </w:rPr>
        <w:tab/>
      </w:r>
      <w:r w:rsidRPr="00270813">
        <w:rPr>
          <w:rFonts w:ascii="Arial" w:hAnsi="Arial" w:cs="Arial"/>
          <w:sz w:val="24"/>
          <w:szCs w:val="24"/>
        </w:rPr>
        <w:tab/>
      </w:r>
      <w:r w:rsidRPr="00270813">
        <w:rPr>
          <w:rFonts w:ascii="Arial" w:hAnsi="Arial" w:cs="Arial"/>
          <w:sz w:val="24"/>
          <w:szCs w:val="24"/>
        </w:rPr>
        <w:tab/>
      </w:r>
      <w:r w:rsidR="006168EC" w:rsidRPr="006168EC">
        <w:rPr>
          <w:rFonts w:ascii="Arial" w:hAnsi="Arial" w:cs="Arial"/>
          <w:sz w:val="24"/>
          <w:szCs w:val="24"/>
        </w:rPr>
        <w:t>CZ48207284</w:t>
      </w:r>
    </w:p>
    <w:p w:rsidR="00DE7DDE" w:rsidRPr="00270813" w:rsidRDefault="00DE7DDE" w:rsidP="0027081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4"/>
          <w:szCs w:val="24"/>
          <w:highlight w:val="yellow"/>
        </w:rPr>
      </w:pPr>
      <w:r w:rsidRPr="00270813">
        <w:rPr>
          <w:rFonts w:ascii="Arial" w:hAnsi="Arial" w:cs="Arial"/>
          <w:sz w:val="24"/>
          <w:szCs w:val="24"/>
        </w:rPr>
        <w:t>zastoupený/jednající:</w:t>
      </w:r>
      <w:r w:rsidRPr="00270813">
        <w:rPr>
          <w:rFonts w:ascii="Arial" w:hAnsi="Arial" w:cs="Arial"/>
          <w:i/>
          <w:sz w:val="24"/>
          <w:szCs w:val="24"/>
        </w:rPr>
        <w:tab/>
      </w:r>
      <w:r w:rsidRPr="00270813">
        <w:rPr>
          <w:rFonts w:ascii="Arial" w:hAnsi="Arial" w:cs="Arial"/>
          <w:i/>
          <w:sz w:val="24"/>
          <w:szCs w:val="24"/>
        </w:rPr>
        <w:tab/>
      </w:r>
      <w:r w:rsidR="006168EC" w:rsidRPr="006168EC">
        <w:rPr>
          <w:rFonts w:ascii="Arial" w:hAnsi="Arial" w:cs="Arial"/>
          <w:sz w:val="24"/>
          <w:szCs w:val="24"/>
        </w:rPr>
        <w:t xml:space="preserve">Václav Kápl </w:t>
      </w:r>
    </w:p>
    <w:p w:rsidR="00DE7DDE" w:rsidRPr="00270813" w:rsidRDefault="00DE7DDE" w:rsidP="0027081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4"/>
          <w:szCs w:val="24"/>
          <w:highlight w:val="yellow"/>
        </w:rPr>
      </w:pPr>
      <w:r w:rsidRPr="00270813">
        <w:rPr>
          <w:rFonts w:ascii="Arial" w:hAnsi="Arial" w:cs="Arial"/>
          <w:sz w:val="24"/>
          <w:szCs w:val="24"/>
        </w:rPr>
        <w:t>bankovní spojení:</w:t>
      </w:r>
      <w:r w:rsidRPr="00270813">
        <w:rPr>
          <w:rFonts w:ascii="Arial" w:hAnsi="Arial" w:cs="Arial"/>
          <w:sz w:val="24"/>
          <w:szCs w:val="24"/>
        </w:rPr>
        <w:tab/>
      </w:r>
      <w:r w:rsidRPr="00270813">
        <w:rPr>
          <w:rFonts w:ascii="Arial" w:hAnsi="Arial" w:cs="Arial"/>
          <w:sz w:val="24"/>
          <w:szCs w:val="24"/>
        </w:rPr>
        <w:tab/>
      </w:r>
      <w:r w:rsidRPr="00270813">
        <w:rPr>
          <w:rFonts w:ascii="Arial" w:hAnsi="Arial" w:cs="Arial"/>
          <w:sz w:val="24"/>
          <w:szCs w:val="24"/>
        </w:rPr>
        <w:tab/>
      </w:r>
      <w:r w:rsidR="006168EC" w:rsidRPr="006168EC">
        <w:rPr>
          <w:rFonts w:ascii="Arial" w:hAnsi="Arial" w:cs="Arial"/>
          <w:sz w:val="24"/>
          <w:szCs w:val="24"/>
        </w:rPr>
        <w:t>Česká spořitelna a.s.</w:t>
      </w:r>
    </w:p>
    <w:p w:rsidR="00DE7DDE" w:rsidRPr="00270813" w:rsidRDefault="00DE7DDE" w:rsidP="0027081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4"/>
          <w:szCs w:val="24"/>
          <w:highlight w:val="yellow"/>
        </w:rPr>
      </w:pPr>
      <w:r w:rsidRPr="00270813">
        <w:rPr>
          <w:rFonts w:ascii="Arial" w:hAnsi="Arial" w:cs="Arial"/>
          <w:sz w:val="24"/>
          <w:szCs w:val="24"/>
        </w:rPr>
        <w:t>číslo účtu:</w:t>
      </w:r>
      <w:r w:rsidRPr="00270813">
        <w:rPr>
          <w:rFonts w:ascii="Arial" w:hAnsi="Arial" w:cs="Arial"/>
          <w:sz w:val="24"/>
          <w:szCs w:val="24"/>
        </w:rPr>
        <w:tab/>
      </w:r>
      <w:r w:rsidRPr="00270813">
        <w:rPr>
          <w:rFonts w:ascii="Arial" w:hAnsi="Arial" w:cs="Arial"/>
          <w:sz w:val="24"/>
          <w:szCs w:val="24"/>
        </w:rPr>
        <w:tab/>
      </w:r>
      <w:r w:rsidRPr="00270813">
        <w:rPr>
          <w:rFonts w:ascii="Arial" w:hAnsi="Arial" w:cs="Arial"/>
          <w:sz w:val="24"/>
          <w:szCs w:val="24"/>
        </w:rPr>
        <w:tab/>
      </w:r>
      <w:r w:rsidRPr="00270813">
        <w:rPr>
          <w:rFonts w:ascii="Arial" w:hAnsi="Arial" w:cs="Arial"/>
          <w:sz w:val="24"/>
          <w:szCs w:val="24"/>
        </w:rPr>
        <w:tab/>
      </w:r>
      <w:r w:rsidR="00887223">
        <w:rPr>
          <w:rFonts w:ascii="Arial" w:hAnsi="Arial" w:cs="Arial"/>
          <w:sz w:val="24"/>
          <w:szCs w:val="24"/>
        </w:rPr>
        <w:t>0640069399/0800</w:t>
      </w:r>
    </w:p>
    <w:p w:rsidR="00DE7DDE" w:rsidRPr="00270813" w:rsidRDefault="00DE7DDE" w:rsidP="0027081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4"/>
          <w:szCs w:val="24"/>
          <w:highlight w:val="yellow"/>
        </w:rPr>
      </w:pPr>
      <w:r w:rsidRPr="00270813">
        <w:rPr>
          <w:rFonts w:ascii="Arial" w:hAnsi="Arial" w:cs="Arial"/>
          <w:sz w:val="24"/>
          <w:szCs w:val="24"/>
        </w:rPr>
        <w:t>kontaktní osoba:</w:t>
      </w:r>
      <w:r w:rsidRPr="00270813">
        <w:rPr>
          <w:rFonts w:ascii="Arial" w:hAnsi="Arial" w:cs="Arial"/>
          <w:sz w:val="24"/>
          <w:szCs w:val="24"/>
        </w:rPr>
        <w:tab/>
      </w:r>
      <w:r w:rsidRPr="00270813">
        <w:rPr>
          <w:rFonts w:ascii="Arial" w:hAnsi="Arial" w:cs="Arial"/>
          <w:sz w:val="24"/>
          <w:szCs w:val="24"/>
        </w:rPr>
        <w:tab/>
      </w:r>
      <w:r w:rsidRPr="00270813">
        <w:rPr>
          <w:rFonts w:ascii="Arial" w:hAnsi="Arial" w:cs="Arial"/>
          <w:sz w:val="24"/>
          <w:szCs w:val="24"/>
        </w:rPr>
        <w:tab/>
      </w:r>
      <w:r w:rsidR="00887223" w:rsidRPr="00887223">
        <w:rPr>
          <w:rFonts w:ascii="Arial" w:hAnsi="Arial" w:cs="Arial"/>
          <w:sz w:val="24"/>
          <w:szCs w:val="24"/>
        </w:rPr>
        <w:t>Václav Kápl</w:t>
      </w:r>
    </w:p>
    <w:p w:rsidR="00DE7DDE" w:rsidRPr="00270813" w:rsidRDefault="00DE7DDE" w:rsidP="0027081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4"/>
          <w:szCs w:val="24"/>
          <w:highlight w:val="yellow"/>
        </w:rPr>
      </w:pPr>
      <w:r w:rsidRPr="00270813">
        <w:rPr>
          <w:rFonts w:ascii="Arial" w:hAnsi="Arial" w:cs="Arial"/>
          <w:sz w:val="24"/>
          <w:szCs w:val="24"/>
        </w:rPr>
        <w:t>telefon:</w:t>
      </w:r>
      <w:r w:rsidRPr="00270813">
        <w:rPr>
          <w:rFonts w:ascii="Arial" w:hAnsi="Arial" w:cs="Arial"/>
          <w:sz w:val="24"/>
          <w:szCs w:val="24"/>
        </w:rPr>
        <w:tab/>
      </w:r>
      <w:r w:rsidRPr="00270813">
        <w:rPr>
          <w:rFonts w:ascii="Arial" w:hAnsi="Arial" w:cs="Arial"/>
          <w:sz w:val="24"/>
          <w:szCs w:val="24"/>
        </w:rPr>
        <w:tab/>
      </w:r>
      <w:r w:rsidRPr="00270813">
        <w:rPr>
          <w:rFonts w:ascii="Arial" w:hAnsi="Arial" w:cs="Arial"/>
          <w:sz w:val="24"/>
          <w:szCs w:val="24"/>
        </w:rPr>
        <w:tab/>
      </w:r>
      <w:r w:rsidRPr="00270813">
        <w:rPr>
          <w:rFonts w:ascii="Arial" w:hAnsi="Arial" w:cs="Arial"/>
          <w:sz w:val="24"/>
          <w:szCs w:val="24"/>
        </w:rPr>
        <w:tab/>
      </w:r>
      <w:r w:rsidR="00887223" w:rsidRPr="00887223">
        <w:rPr>
          <w:rFonts w:ascii="Arial" w:hAnsi="Arial" w:cs="Arial"/>
          <w:sz w:val="24"/>
          <w:szCs w:val="24"/>
        </w:rPr>
        <w:t>+420 602 433 917</w:t>
      </w:r>
    </w:p>
    <w:p w:rsidR="00DE7DDE" w:rsidRPr="00270813" w:rsidRDefault="00DE7DDE" w:rsidP="0027081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b/>
          <w:sz w:val="24"/>
          <w:szCs w:val="24"/>
        </w:rPr>
      </w:pPr>
      <w:r w:rsidRPr="00270813">
        <w:rPr>
          <w:rFonts w:ascii="Arial" w:hAnsi="Arial" w:cs="Arial"/>
          <w:sz w:val="24"/>
          <w:szCs w:val="24"/>
        </w:rPr>
        <w:t>e-mail:</w:t>
      </w:r>
      <w:r w:rsidRPr="00270813">
        <w:rPr>
          <w:rFonts w:ascii="Arial" w:hAnsi="Arial" w:cs="Arial"/>
          <w:sz w:val="24"/>
          <w:szCs w:val="24"/>
        </w:rPr>
        <w:tab/>
      </w:r>
      <w:r w:rsidRPr="00270813">
        <w:rPr>
          <w:rFonts w:ascii="Arial" w:hAnsi="Arial" w:cs="Arial"/>
          <w:sz w:val="24"/>
          <w:szCs w:val="24"/>
        </w:rPr>
        <w:tab/>
      </w:r>
      <w:r w:rsidRPr="00270813">
        <w:rPr>
          <w:rFonts w:ascii="Arial" w:hAnsi="Arial" w:cs="Arial"/>
          <w:sz w:val="24"/>
          <w:szCs w:val="24"/>
        </w:rPr>
        <w:tab/>
      </w:r>
      <w:r w:rsidRPr="00270813">
        <w:rPr>
          <w:rFonts w:ascii="Arial" w:hAnsi="Arial" w:cs="Arial"/>
          <w:sz w:val="24"/>
          <w:szCs w:val="24"/>
        </w:rPr>
        <w:tab/>
      </w:r>
      <w:r w:rsidR="00887223">
        <w:rPr>
          <w:rFonts w:ascii="Arial" w:hAnsi="Arial" w:cs="Arial"/>
          <w:sz w:val="24"/>
          <w:szCs w:val="24"/>
        </w:rPr>
        <w:t>vedeni@autokapl.cz</w:t>
      </w:r>
    </w:p>
    <w:p w:rsidR="00DE7DDE" w:rsidRPr="002F296A" w:rsidRDefault="00DE7DDE" w:rsidP="00DE7DDE">
      <w:pPr>
        <w:spacing w:after="0" w:line="240" w:lineRule="auto"/>
        <w:jc w:val="both"/>
        <w:rPr>
          <w:rFonts w:ascii="Arial" w:hAnsi="Arial" w:cs="Arial"/>
        </w:rPr>
      </w:pPr>
      <w:r w:rsidRPr="002F296A">
        <w:rPr>
          <w:rFonts w:ascii="Arial" w:hAnsi="Arial" w:cs="Arial"/>
        </w:rPr>
        <w:t>(dále jen “</w:t>
      </w:r>
      <w:r w:rsidRPr="002F296A">
        <w:rPr>
          <w:rFonts w:ascii="Arial" w:hAnsi="Arial" w:cs="Arial"/>
          <w:b/>
        </w:rPr>
        <w:t>Prodávající</w:t>
      </w:r>
      <w:r w:rsidRPr="002F296A">
        <w:rPr>
          <w:rFonts w:ascii="Arial" w:hAnsi="Arial" w:cs="Arial"/>
        </w:rPr>
        <w:t>”) na straně druhé</w:t>
      </w:r>
    </w:p>
    <w:p w:rsidR="00DE7DDE" w:rsidRPr="002F296A" w:rsidRDefault="00DE7DDE" w:rsidP="00DE7DDE">
      <w:pPr>
        <w:spacing w:after="0"/>
        <w:jc w:val="both"/>
        <w:rPr>
          <w:rFonts w:ascii="Arial" w:hAnsi="Arial" w:cs="Arial"/>
        </w:rPr>
      </w:pPr>
    </w:p>
    <w:p w:rsidR="00DE7DDE" w:rsidRPr="002F296A" w:rsidRDefault="00DE7DDE" w:rsidP="00DE7DDE">
      <w:pPr>
        <w:spacing w:after="0"/>
        <w:rPr>
          <w:rFonts w:ascii="Arial" w:hAnsi="Arial" w:cs="Arial"/>
        </w:rPr>
      </w:pPr>
      <w:r w:rsidRPr="002F296A">
        <w:rPr>
          <w:rFonts w:ascii="Arial" w:hAnsi="Arial" w:cs="Arial"/>
        </w:rPr>
        <w:t>(společně dále také jako „</w:t>
      </w:r>
      <w:r w:rsidRPr="002F296A">
        <w:rPr>
          <w:rFonts w:ascii="Arial" w:hAnsi="Arial" w:cs="Arial"/>
          <w:b/>
        </w:rPr>
        <w:t>Smluvní strany</w:t>
      </w:r>
      <w:r w:rsidRPr="002F296A">
        <w:rPr>
          <w:rFonts w:ascii="Arial" w:hAnsi="Arial" w:cs="Arial"/>
        </w:rPr>
        <w:t>“)</w:t>
      </w:r>
    </w:p>
    <w:p w:rsidR="00DE7DDE" w:rsidRPr="002F296A" w:rsidRDefault="00DE7DDE" w:rsidP="00DE7DDE">
      <w:pPr>
        <w:spacing w:after="0"/>
        <w:rPr>
          <w:rFonts w:ascii="Arial" w:hAnsi="Arial" w:cs="Arial"/>
        </w:rPr>
      </w:pPr>
    </w:p>
    <w:p w:rsidR="00270813" w:rsidRDefault="00DE7DDE" w:rsidP="00DE7DDE">
      <w:pPr>
        <w:pStyle w:val="Zkladntext"/>
        <w:jc w:val="center"/>
        <w:rPr>
          <w:rFonts w:ascii="Arial" w:hAnsi="Arial" w:cs="Arial"/>
        </w:rPr>
      </w:pPr>
      <w:r w:rsidRPr="002F296A">
        <w:rPr>
          <w:rFonts w:ascii="Arial" w:hAnsi="Arial" w:cs="Arial"/>
        </w:rPr>
        <w:t>uzavírají na základě výsledku výběrového řízení na veřejnou zakázku malého rozsahu s</w:t>
      </w:r>
      <w:r w:rsidR="00270813">
        <w:rPr>
          <w:rFonts w:ascii="Arial" w:hAnsi="Arial" w:cs="Arial"/>
        </w:rPr>
        <w:t> </w:t>
      </w:r>
      <w:r w:rsidRPr="002F296A">
        <w:rPr>
          <w:rFonts w:ascii="Arial" w:hAnsi="Arial" w:cs="Arial"/>
        </w:rPr>
        <w:t>názvem</w:t>
      </w:r>
      <w:r w:rsidR="00270813">
        <w:rPr>
          <w:rFonts w:ascii="Arial" w:hAnsi="Arial" w:cs="Arial"/>
        </w:rPr>
        <w:t>:</w:t>
      </w:r>
      <w:r w:rsidRPr="002F296A">
        <w:rPr>
          <w:rFonts w:ascii="Arial" w:hAnsi="Arial" w:cs="Arial"/>
        </w:rPr>
        <w:t xml:space="preserve"> </w:t>
      </w:r>
    </w:p>
    <w:p w:rsidR="00320A5C" w:rsidRPr="00AF0C57" w:rsidRDefault="00320A5C" w:rsidP="00320A5C">
      <w:pPr>
        <w:spacing w:after="0" w:line="240" w:lineRule="auto"/>
        <w:ind w:right="-2"/>
        <w:jc w:val="center"/>
        <w:rPr>
          <w:rFonts w:ascii="Arial Black" w:hAnsi="Arial Black" w:cs="Arial"/>
          <w:sz w:val="28"/>
          <w:szCs w:val="28"/>
        </w:rPr>
      </w:pPr>
      <w:r w:rsidRPr="00AF0C57">
        <w:rPr>
          <w:rFonts w:ascii="Arial Black" w:hAnsi="Arial Black" w:cs="Arial"/>
          <w:sz w:val="28"/>
          <w:szCs w:val="28"/>
        </w:rPr>
        <w:t xml:space="preserve">„Pořízení </w:t>
      </w:r>
      <w:r>
        <w:rPr>
          <w:rFonts w:ascii="Arial Black" w:hAnsi="Arial Black" w:cs="Arial"/>
          <w:sz w:val="28"/>
          <w:szCs w:val="28"/>
        </w:rPr>
        <w:t>osobního</w:t>
      </w:r>
      <w:r w:rsidRPr="00AF0C57">
        <w:rPr>
          <w:rFonts w:ascii="Arial Black" w:hAnsi="Arial Black" w:cs="Arial"/>
          <w:sz w:val="28"/>
          <w:szCs w:val="28"/>
        </w:rPr>
        <w:t xml:space="preserve"> automobilu pro MěÚSS“</w:t>
      </w:r>
    </w:p>
    <w:p w:rsidR="00E44B1A" w:rsidRDefault="00E44B1A" w:rsidP="00E44B1A">
      <w:pPr>
        <w:pStyle w:val="Zkladntext"/>
        <w:jc w:val="center"/>
        <w:rPr>
          <w:rFonts w:ascii="Arial" w:hAnsi="Arial" w:cs="Arial"/>
        </w:rPr>
      </w:pPr>
    </w:p>
    <w:p w:rsidR="00DE7DDE" w:rsidRPr="002F296A" w:rsidRDefault="00270813" w:rsidP="00E44B1A">
      <w:pPr>
        <w:pStyle w:val="Zkladntext"/>
        <w:jc w:val="center"/>
        <w:rPr>
          <w:rFonts w:ascii="Arial" w:hAnsi="Arial" w:cs="Arial"/>
        </w:rPr>
      </w:pPr>
      <w:r>
        <w:rPr>
          <w:rFonts w:ascii="Arial" w:hAnsi="Arial" w:cs="Arial"/>
        </w:rPr>
        <w:t xml:space="preserve">kupní </w:t>
      </w:r>
      <w:r w:rsidR="00DE7DDE" w:rsidRPr="002F296A">
        <w:rPr>
          <w:rFonts w:ascii="Arial" w:hAnsi="Arial" w:cs="Arial"/>
        </w:rPr>
        <w:t>smlouvu následujícího znění:</w:t>
      </w:r>
    </w:p>
    <w:p w:rsidR="00270813" w:rsidRDefault="00270813" w:rsidP="00DE7DDE">
      <w:pPr>
        <w:spacing w:after="0" w:line="240" w:lineRule="auto"/>
        <w:jc w:val="center"/>
        <w:rPr>
          <w:rFonts w:ascii="Arial" w:hAnsi="Arial" w:cs="Arial"/>
          <w:b/>
        </w:rPr>
      </w:pPr>
    </w:p>
    <w:p w:rsidR="00270813" w:rsidRDefault="00270813" w:rsidP="00DE7DDE">
      <w:pPr>
        <w:spacing w:after="0" w:line="240" w:lineRule="auto"/>
        <w:jc w:val="center"/>
        <w:rPr>
          <w:rFonts w:ascii="Arial" w:hAnsi="Arial" w:cs="Arial"/>
          <w:b/>
        </w:rPr>
      </w:pPr>
    </w:p>
    <w:p w:rsidR="00270813" w:rsidRDefault="00270813" w:rsidP="00DE7DDE">
      <w:pPr>
        <w:spacing w:after="0" w:line="240" w:lineRule="auto"/>
        <w:jc w:val="center"/>
        <w:rPr>
          <w:rFonts w:ascii="Arial" w:hAnsi="Arial" w:cs="Arial"/>
          <w:b/>
        </w:rPr>
      </w:pPr>
    </w:p>
    <w:p w:rsidR="00E44B1A" w:rsidRDefault="00E44B1A" w:rsidP="00DE7DDE">
      <w:pPr>
        <w:spacing w:after="0" w:line="240" w:lineRule="auto"/>
        <w:jc w:val="center"/>
        <w:rPr>
          <w:rFonts w:ascii="Arial" w:hAnsi="Arial" w:cs="Arial"/>
          <w:b/>
        </w:rPr>
      </w:pPr>
    </w:p>
    <w:p w:rsidR="00DE7DDE" w:rsidRPr="002F296A" w:rsidRDefault="00DE7DDE" w:rsidP="00DE7DDE">
      <w:pPr>
        <w:spacing w:after="0" w:line="240" w:lineRule="auto"/>
        <w:jc w:val="center"/>
        <w:rPr>
          <w:rFonts w:ascii="Arial" w:hAnsi="Arial" w:cs="Arial"/>
          <w:b/>
        </w:rPr>
      </w:pPr>
      <w:r w:rsidRPr="002F296A">
        <w:rPr>
          <w:rFonts w:ascii="Arial" w:hAnsi="Arial" w:cs="Arial"/>
          <w:b/>
        </w:rPr>
        <w:lastRenderedPageBreak/>
        <w:t>II.</w:t>
      </w:r>
    </w:p>
    <w:p w:rsidR="00DE7DDE" w:rsidRPr="002F296A" w:rsidRDefault="00DE7DDE" w:rsidP="00DE7DDE">
      <w:pPr>
        <w:spacing w:after="0" w:line="240" w:lineRule="auto"/>
        <w:jc w:val="center"/>
        <w:rPr>
          <w:rFonts w:ascii="Arial" w:hAnsi="Arial" w:cs="Arial"/>
          <w:b/>
        </w:rPr>
      </w:pPr>
      <w:r w:rsidRPr="002F296A">
        <w:rPr>
          <w:rFonts w:ascii="Arial" w:hAnsi="Arial" w:cs="Arial"/>
          <w:b/>
        </w:rPr>
        <w:t>PREAMBULE</w:t>
      </w:r>
    </w:p>
    <w:p w:rsidR="00DE7DDE" w:rsidRPr="002F296A" w:rsidRDefault="00DE7DDE" w:rsidP="00DE7DDE">
      <w:pPr>
        <w:spacing w:after="0" w:line="240" w:lineRule="auto"/>
        <w:jc w:val="both"/>
        <w:rPr>
          <w:rFonts w:ascii="Arial" w:hAnsi="Arial" w:cs="Arial"/>
          <w:snapToGrid w:val="0"/>
        </w:rPr>
      </w:pPr>
    </w:p>
    <w:p w:rsidR="00DE7DDE" w:rsidRPr="00E44B1A" w:rsidRDefault="00DE7DDE" w:rsidP="00270813">
      <w:pPr>
        <w:pStyle w:val="Odstavecseseznamem"/>
        <w:numPr>
          <w:ilvl w:val="0"/>
          <w:numId w:val="9"/>
        </w:numPr>
        <w:ind w:left="426" w:hanging="426"/>
        <w:jc w:val="both"/>
        <w:rPr>
          <w:rFonts w:cs="Arial"/>
          <w:b/>
          <w:szCs w:val="22"/>
        </w:rPr>
      </w:pPr>
      <w:r w:rsidRPr="00E44B1A">
        <w:rPr>
          <w:rFonts w:cs="Arial"/>
          <w:snapToGrid w:val="0"/>
        </w:rPr>
        <w:t xml:space="preserve">Tato Smlouva je uzavírána na základě výsledku </w:t>
      </w:r>
      <w:r w:rsidRPr="00E44B1A">
        <w:rPr>
          <w:rFonts w:cs="Arial"/>
        </w:rPr>
        <w:t xml:space="preserve">výběrového </w:t>
      </w:r>
      <w:r w:rsidRPr="00E44B1A">
        <w:rPr>
          <w:rFonts w:cs="Arial"/>
          <w:snapToGrid w:val="0"/>
        </w:rPr>
        <w:t>řízení pro veřejnou zakázku malého rozsahu na dodávk</w:t>
      </w:r>
      <w:r w:rsidR="00270813" w:rsidRPr="00E44B1A">
        <w:rPr>
          <w:rFonts w:cs="Arial"/>
          <w:snapToGrid w:val="0"/>
        </w:rPr>
        <w:t xml:space="preserve">u </w:t>
      </w:r>
      <w:r w:rsidR="00394DE6">
        <w:rPr>
          <w:rFonts w:cs="Arial"/>
          <w:snapToGrid w:val="0"/>
        </w:rPr>
        <w:t>O</w:t>
      </w:r>
      <w:r w:rsidR="00270813" w:rsidRPr="00E44B1A">
        <w:rPr>
          <w:rFonts w:cs="Arial"/>
          <w:snapToGrid w:val="0"/>
        </w:rPr>
        <w:t xml:space="preserve">A </w:t>
      </w:r>
      <w:r w:rsidRPr="00E44B1A">
        <w:rPr>
          <w:rFonts w:cs="Arial"/>
          <w:snapToGrid w:val="0"/>
        </w:rPr>
        <w:t xml:space="preserve">s názvem </w:t>
      </w:r>
      <w:bookmarkStart w:id="0" w:name="_Ref299545112"/>
      <w:bookmarkStart w:id="1" w:name="_Toc319674617"/>
      <w:r w:rsidR="00270813" w:rsidRPr="00E44B1A">
        <w:rPr>
          <w:rFonts w:cs="Arial"/>
          <w:b/>
          <w:szCs w:val="22"/>
        </w:rPr>
        <w:t>„</w:t>
      </w:r>
      <w:r w:rsidR="00320A5C">
        <w:rPr>
          <w:rFonts w:cs="Arial"/>
          <w:b/>
          <w:szCs w:val="22"/>
        </w:rPr>
        <w:t>Pořízení osobního automobilu</w:t>
      </w:r>
      <w:r w:rsidR="00394DE6">
        <w:rPr>
          <w:rFonts w:cs="Arial"/>
          <w:b/>
          <w:szCs w:val="22"/>
        </w:rPr>
        <w:t xml:space="preserve"> pro MěÚSS</w:t>
      </w:r>
      <w:r w:rsidR="00270813" w:rsidRPr="00E44B1A">
        <w:rPr>
          <w:rFonts w:cs="Arial"/>
          <w:b/>
          <w:szCs w:val="22"/>
        </w:rPr>
        <w:t xml:space="preserve">“ </w:t>
      </w:r>
      <w:r w:rsidR="002A3099" w:rsidRPr="00E44B1A">
        <w:rPr>
          <w:rFonts w:cs="Arial"/>
          <w:szCs w:val="22"/>
        </w:rPr>
        <w:t>(dále jen „veřejná zakázka“)</w:t>
      </w:r>
      <w:r w:rsidR="002A3099" w:rsidRPr="00E44B1A">
        <w:rPr>
          <w:rFonts w:cs="Arial"/>
          <w:b/>
          <w:szCs w:val="22"/>
        </w:rPr>
        <w:t xml:space="preserve"> </w:t>
      </w:r>
      <w:r w:rsidR="00270813" w:rsidRPr="00E44B1A">
        <w:rPr>
          <w:rFonts w:cs="Arial"/>
          <w:szCs w:val="22"/>
        </w:rPr>
        <w:t>v</w:t>
      </w:r>
      <w:r w:rsidRPr="00E44B1A">
        <w:rPr>
          <w:rFonts w:cs="Arial"/>
        </w:rPr>
        <w:t xml:space="preserve"> rámci </w:t>
      </w:r>
      <w:r w:rsidR="00270813" w:rsidRPr="00E44B1A">
        <w:rPr>
          <w:rFonts w:cs="Arial"/>
        </w:rPr>
        <w:t>které</w:t>
      </w:r>
      <w:r w:rsidRPr="00E44B1A">
        <w:rPr>
          <w:rFonts w:cs="Arial"/>
        </w:rPr>
        <w:t xml:space="preserve"> byla jako nejvhodnější nabídka vybrána nabídka </w:t>
      </w:r>
      <w:bookmarkStart w:id="2" w:name="_Toc319674618"/>
      <w:bookmarkEnd w:id="0"/>
      <w:bookmarkEnd w:id="1"/>
      <w:r w:rsidRPr="00E44B1A">
        <w:rPr>
          <w:rFonts w:cs="Arial"/>
        </w:rPr>
        <w:t>Prodávajícího</w:t>
      </w:r>
      <w:r w:rsidRPr="00E44B1A">
        <w:rPr>
          <w:rFonts w:cs="Arial"/>
          <w:color w:val="000000"/>
        </w:rPr>
        <w:t>.</w:t>
      </w:r>
    </w:p>
    <w:p w:rsidR="00DE7DDE" w:rsidRPr="002F296A" w:rsidRDefault="00DE7DDE" w:rsidP="00DE7DDE">
      <w:pPr>
        <w:pStyle w:val="Odstavecseseznamem"/>
        <w:rPr>
          <w:rFonts w:cs="Arial"/>
          <w:snapToGrid w:val="0"/>
        </w:rPr>
      </w:pPr>
    </w:p>
    <w:p w:rsidR="00DE7DDE" w:rsidRPr="002F296A" w:rsidRDefault="00DE7DDE" w:rsidP="00DE7DDE">
      <w:pPr>
        <w:pStyle w:val="Odstavecseseznamem"/>
        <w:numPr>
          <w:ilvl w:val="0"/>
          <w:numId w:val="9"/>
        </w:numPr>
        <w:ind w:left="426" w:hanging="426"/>
        <w:jc w:val="both"/>
        <w:rPr>
          <w:rFonts w:cs="Arial"/>
          <w:snapToGrid w:val="0"/>
          <w:sz w:val="20"/>
        </w:rPr>
      </w:pPr>
      <w:r w:rsidRPr="002F296A">
        <w:rPr>
          <w:rFonts w:cs="Arial"/>
          <w:snapToGrid w:val="0"/>
        </w:rPr>
        <w:t xml:space="preserve">Prodávající potvrzuje, že se v plném rozsahu seznámil s rozsahem a povahou </w:t>
      </w:r>
      <w:r w:rsidR="002A3099">
        <w:rPr>
          <w:rFonts w:cs="Arial"/>
          <w:snapToGrid w:val="0"/>
        </w:rPr>
        <w:t>dodávky</w:t>
      </w:r>
      <w:r w:rsidRPr="002F296A">
        <w:rPr>
          <w:rFonts w:cs="Arial"/>
          <w:snapToGrid w:val="0"/>
        </w:rPr>
        <w:t xml:space="preserve"> </w:t>
      </w:r>
      <w:bookmarkEnd w:id="2"/>
      <w:r w:rsidR="00394DE6">
        <w:rPr>
          <w:rFonts w:cs="Arial"/>
          <w:snapToGrid w:val="0"/>
        </w:rPr>
        <w:t>osobních</w:t>
      </w:r>
      <w:r w:rsidR="002A3099">
        <w:rPr>
          <w:rFonts w:cs="Arial"/>
          <w:snapToGrid w:val="0"/>
        </w:rPr>
        <w:t xml:space="preserve"> automobil</w:t>
      </w:r>
      <w:r w:rsidR="00394DE6">
        <w:rPr>
          <w:rFonts w:cs="Arial"/>
          <w:snapToGrid w:val="0"/>
        </w:rPr>
        <w:t>ů</w:t>
      </w:r>
      <w:r w:rsidRPr="002F296A">
        <w:rPr>
          <w:rFonts w:cs="Arial"/>
          <w:snapToGrid w:val="0"/>
        </w:rPr>
        <w:t xml:space="preserve">, a že mu jsou známy veškeré technické, </w:t>
      </w:r>
      <w:r w:rsidR="002A3099">
        <w:rPr>
          <w:rFonts w:cs="Arial"/>
          <w:snapToGrid w:val="0"/>
        </w:rPr>
        <w:t>kvalitativní, legislativní</w:t>
      </w:r>
      <w:r w:rsidRPr="002F296A">
        <w:rPr>
          <w:rFonts w:cs="Arial"/>
          <w:snapToGrid w:val="0"/>
        </w:rPr>
        <w:t xml:space="preserve"> a jiné podmínky, a že disponuje takovými kapacitami a odbornými znalostmi, které jsou k plnění nezbytné. Prodávající prohlašuje, že je odborně způsobilý k zajištění předmětu Smlouvy</w:t>
      </w:r>
      <w:r w:rsidRPr="002F296A">
        <w:rPr>
          <w:rFonts w:cs="Arial"/>
          <w:snapToGrid w:val="0"/>
          <w:sz w:val="20"/>
        </w:rPr>
        <w:t>.</w:t>
      </w:r>
    </w:p>
    <w:p w:rsidR="00DE7DDE" w:rsidRPr="002F296A" w:rsidRDefault="00DE7DDE" w:rsidP="00DE7DDE">
      <w:pPr>
        <w:pStyle w:val="Odstavecseseznamem"/>
        <w:rPr>
          <w:rFonts w:cs="Arial"/>
          <w:snapToGrid w:val="0"/>
          <w:color w:val="000000"/>
        </w:rPr>
      </w:pPr>
    </w:p>
    <w:p w:rsidR="00DE7DDE" w:rsidRPr="002F296A" w:rsidRDefault="00DE7DDE" w:rsidP="00DE7DDE">
      <w:pPr>
        <w:pStyle w:val="Odstavecseseznamem"/>
        <w:numPr>
          <w:ilvl w:val="0"/>
          <w:numId w:val="9"/>
        </w:numPr>
        <w:ind w:left="426" w:hanging="426"/>
        <w:jc w:val="both"/>
        <w:rPr>
          <w:rFonts w:cs="Arial"/>
          <w:snapToGrid w:val="0"/>
          <w:sz w:val="20"/>
        </w:rPr>
      </w:pPr>
      <w:r w:rsidRPr="002F296A">
        <w:rPr>
          <w:rFonts w:cs="Arial"/>
          <w:snapToGrid w:val="0"/>
          <w:color w:val="000000"/>
        </w:rPr>
        <w:t>Prodávající výslovně potvrzuje, že prověřil veškeré</w:t>
      </w:r>
      <w:r w:rsidR="002A3099">
        <w:rPr>
          <w:rFonts w:cs="Arial"/>
          <w:snapToGrid w:val="0"/>
          <w:color w:val="000000"/>
        </w:rPr>
        <w:t xml:space="preserve"> podmínky,</w:t>
      </w:r>
      <w:r w:rsidRPr="002F296A">
        <w:rPr>
          <w:rFonts w:cs="Arial"/>
          <w:snapToGrid w:val="0"/>
          <w:color w:val="000000"/>
        </w:rPr>
        <w:t xml:space="preserve"> podklady a pokyny Kupujícího, které obdržel do dne uzavření této Smlouvy i </w:t>
      </w:r>
      <w:r w:rsidR="002A3099">
        <w:rPr>
          <w:rFonts w:cs="Arial"/>
          <w:snapToGrid w:val="0"/>
          <w:color w:val="000000"/>
        </w:rPr>
        <w:t>podmínky</w:t>
      </w:r>
      <w:r w:rsidRPr="002F296A">
        <w:rPr>
          <w:rFonts w:cs="Arial"/>
          <w:snapToGrid w:val="0"/>
          <w:color w:val="000000"/>
        </w:rPr>
        <w:t>, které jsou obsaženy v</w:t>
      </w:r>
      <w:r w:rsidR="002A3099">
        <w:rPr>
          <w:rFonts w:cs="Arial"/>
          <w:snapToGrid w:val="0"/>
          <w:color w:val="000000"/>
        </w:rPr>
        <w:t> zadávací dokumentaci</w:t>
      </w:r>
      <w:r w:rsidRPr="002F296A">
        <w:rPr>
          <w:rFonts w:cs="Arial"/>
          <w:snapToGrid w:val="0"/>
          <w:color w:val="000000"/>
        </w:rPr>
        <w:t>, které Kupující stanovil pro zadání Smlouvy, že je shledal vhodnými, že sjednaná cena a způsob plnění</w:t>
      </w:r>
      <w:r w:rsidR="002A3099">
        <w:rPr>
          <w:rFonts w:cs="Arial"/>
          <w:snapToGrid w:val="0"/>
          <w:color w:val="000000"/>
        </w:rPr>
        <w:t>,</w:t>
      </w:r>
      <w:r w:rsidRPr="002F296A">
        <w:rPr>
          <w:rFonts w:cs="Arial"/>
          <w:snapToGrid w:val="0"/>
          <w:color w:val="000000"/>
        </w:rPr>
        <w:t xml:space="preserve"> včetně doby </w:t>
      </w:r>
      <w:r w:rsidR="002A3099">
        <w:rPr>
          <w:rFonts w:cs="Arial"/>
          <w:snapToGrid w:val="0"/>
          <w:color w:val="000000"/>
        </w:rPr>
        <w:t>plnění,</w:t>
      </w:r>
      <w:r w:rsidRPr="002F296A">
        <w:rPr>
          <w:rFonts w:cs="Arial"/>
          <w:snapToGrid w:val="0"/>
          <w:color w:val="000000"/>
        </w:rPr>
        <w:t xml:space="preserve"> obsahuje a zohledňuje všechny výše uvedené podmínky a okolnosti.</w:t>
      </w:r>
    </w:p>
    <w:p w:rsidR="00DE7DDE" w:rsidRPr="002F296A" w:rsidRDefault="00DE7DDE" w:rsidP="00DE7DDE">
      <w:pPr>
        <w:pStyle w:val="Odstavecseseznamem"/>
        <w:ind w:left="426"/>
        <w:jc w:val="both"/>
        <w:rPr>
          <w:rFonts w:cs="Arial"/>
          <w:snapToGrid w:val="0"/>
          <w:sz w:val="20"/>
        </w:rPr>
      </w:pPr>
    </w:p>
    <w:p w:rsidR="00DE7DDE" w:rsidRPr="002F296A" w:rsidRDefault="00DE7DDE" w:rsidP="00DE7DDE">
      <w:pPr>
        <w:pStyle w:val="Odstavecseseznamem"/>
        <w:numPr>
          <w:ilvl w:val="0"/>
          <w:numId w:val="9"/>
        </w:numPr>
        <w:ind w:left="426" w:hanging="426"/>
        <w:jc w:val="both"/>
        <w:rPr>
          <w:rFonts w:cs="Arial"/>
          <w:snapToGrid w:val="0"/>
          <w:color w:val="000000"/>
        </w:rPr>
      </w:pPr>
      <w:r w:rsidRPr="002F296A">
        <w:rPr>
          <w:rFonts w:cs="Arial"/>
          <w:snapToGrid w:val="0"/>
          <w:color w:val="000000"/>
        </w:rPr>
        <w:t xml:space="preserve">Účelem této Smlouvy je zajištění realizace předmětu </w:t>
      </w:r>
      <w:r w:rsidR="002A3099">
        <w:rPr>
          <w:rFonts w:cs="Arial"/>
          <w:snapToGrid w:val="0"/>
          <w:color w:val="000000"/>
        </w:rPr>
        <w:t>V</w:t>
      </w:r>
      <w:r w:rsidRPr="002F296A">
        <w:rPr>
          <w:rFonts w:cs="Arial"/>
          <w:snapToGrid w:val="0"/>
          <w:color w:val="000000"/>
        </w:rPr>
        <w:t xml:space="preserve">eřejné zakázky dle zadávací dokumentace </w:t>
      </w:r>
      <w:r w:rsidR="002A3099">
        <w:rPr>
          <w:rFonts w:cs="Arial"/>
          <w:snapToGrid w:val="0"/>
          <w:color w:val="000000"/>
        </w:rPr>
        <w:t>v</w:t>
      </w:r>
      <w:r w:rsidRPr="002F296A">
        <w:rPr>
          <w:rFonts w:cs="Arial"/>
          <w:snapToGrid w:val="0"/>
          <w:color w:val="000000"/>
        </w:rPr>
        <w:t xml:space="preserve">eřejné zakázky, která tvoří volnou přílohu Smlouvy (dále jen „Zadávací dokumentace“), tj. </w:t>
      </w:r>
      <w:r w:rsidR="00320A5C" w:rsidRPr="00E44B1A">
        <w:rPr>
          <w:rFonts w:cs="Arial"/>
          <w:b/>
          <w:szCs w:val="22"/>
        </w:rPr>
        <w:t>„</w:t>
      </w:r>
      <w:r w:rsidR="00320A5C">
        <w:rPr>
          <w:rFonts w:cs="Arial"/>
          <w:b/>
          <w:szCs w:val="22"/>
        </w:rPr>
        <w:t>Pořízení osobního automobilu pro MěÚSS</w:t>
      </w:r>
      <w:r w:rsidR="00320A5C" w:rsidRPr="00E44B1A">
        <w:rPr>
          <w:rFonts w:cs="Arial"/>
          <w:b/>
          <w:szCs w:val="22"/>
        </w:rPr>
        <w:t>“</w:t>
      </w:r>
      <w:r w:rsidRPr="002F296A">
        <w:rPr>
          <w:rFonts w:cs="Arial"/>
          <w:snapToGrid w:val="0"/>
          <w:color w:val="000000"/>
        </w:rPr>
        <w:t>, a to v souladu s požadavky Kupujícího a podmínkami stanovenými touto Smlouvou.</w:t>
      </w:r>
    </w:p>
    <w:p w:rsidR="00DE7DDE" w:rsidRPr="002F296A" w:rsidRDefault="00DE7DDE" w:rsidP="00DE7DDE">
      <w:pPr>
        <w:pStyle w:val="Odstavecseseznamem"/>
        <w:ind w:left="426"/>
        <w:jc w:val="both"/>
        <w:rPr>
          <w:rFonts w:cs="Arial"/>
          <w:snapToGrid w:val="0"/>
          <w:color w:val="000000"/>
        </w:rPr>
      </w:pPr>
      <w:r w:rsidRPr="002F296A">
        <w:rPr>
          <w:rFonts w:cs="Arial"/>
          <w:snapToGrid w:val="0"/>
          <w:color w:val="000000"/>
        </w:rPr>
        <w:t xml:space="preserve"> </w:t>
      </w:r>
    </w:p>
    <w:p w:rsidR="00DE7DDE" w:rsidRPr="002F296A" w:rsidRDefault="00DE7DDE" w:rsidP="00DE7DDE">
      <w:pPr>
        <w:pStyle w:val="Odstavecseseznamem"/>
        <w:numPr>
          <w:ilvl w:val="0"/>
          <w:numId w:val="9"/>
        </w:numPr>
        <w:ind w:left="426" w:hanging="426"/>
        <w:jc w:val="both"/>
        <w:rPr>
          <w:rFonts w:cs="Arial"/>
          <w:snapToGrid w:val="0"/>
          <w:color w:val="000000"/>
        </w:rPr>
      </w:pPr>
      <w:r w:rsidRPr="002F296A">
        <w:rPr>
          <w:rFonts w:cs="Arial"/>
          <w:snapToGrid w:val="0"/>
          <w:color w:val="000000"/>
        </w:rPr>
        <w:t xml:space="preserve">Prodávající touto Smlouvou garantuje Kupujícímu splnění </w:t>
      </w:r>
      <w:r w:rsidR="002A3099">
        <w:rPr>
          <w:rFonts w:cs="Arial"/>
          <w:snapToGrid w:val="0"/>
          <w:color w:val="000000"/>
        </w:rPr>
        <w:t>všech podmínek</w:t>
      </w:r>
      <w:r w:rsidRPr="002F296A">
        <w:rPr>
          <w:rFonts w:cs="Arial"/>
          <w:snapToGrid w:val="0"/>
          <w:color w:val="000000"/>
        </w:rPr>
        <w:t xml:space="preserve"> Veřejné zakázky a všech z toho vyplývajících podmínek a povinností podle Zadávací dokumentace. Tato garance je nadřazena ostatním podmínkám a garancím uvedeným v této Smlouvě. Pro vyloučení jakýchkoliv pochybností to znamená, že:</w:t>
      </w:r>
    </w:p>
    <w:p w:rsidR="00DE7DDE" w:rsidRPr="002F296A" w:rsidRDefault="00DE7DDE" w:rsidP="00DE7DDE">
      <w:pPr>
        <w:pStyle w:val="Odstavecseseznamem"/>
        <w:numPr>
          <w:ilvl w:val="0"/>
          <w:numId w:val="16"/>
        </w:numPr>
        <w:jc w:val="both"/>
        <w:rPr>
          <w:rFonts w:cs="Arial"/>
          <w:snapToGrid w:val="0"/>
          <w:color w:val="000000"/>
        </w:rPr>
      </w:pPr>
      <w:r w:rsidRPr="002F296A">
        <w:rPr>
          <w:rFonts w:cs="Arial"/>
          <w:snapToGrid w:val="0"/>
          <w:color w:val="000000"/>
        </w:rPr>
        <w:t>v případě jakékoliv nejistoty ohledně výkladu ustanovení této Smlouvy budou tato ustanovení vykládána tak, aby v co nejširší míře zohledňovala účel Veřejné zakázky vyjádřený Zadávací dokumentac</w:t>
      </w:r>
      <w:r w:rsidR="002A3099">
        <w:rPr>
          <w:rFonts w:cs="Arial"/>
          <w:snapToGrid w:val="0"/>
          <w:color w:val="000000"/>
        </w:rPr>
        <w:t>i</w:t>
      </w:r>
      <w:r w:rsidRPr="002F296A">
        <w:rPr>
          <w:rFonts w:cs="Arial"/>
          <w:snapToGrid w:val="0"/>
          <w:color w:val="000000"/>
        </w:rPr>
        <w:t>,</w:t>
      </w:r>
    </w:p>
    <w:p w:rsidR="00DE7DDE" w:rsidRPr="002F296A" w:rsidRDefault="00DE7DDE" w:rsidP="00DE7DDE">
      <w:pPr>
        <w:pStyle w:val="Odstavecseseznamem"/>
        <w:numPr>
          <w:ilvl w:val="0"/>
          <w:numId w:val="16"/>
        </w:numPr>
        <w:jc w:val="both"/>
        <w:rPr>
          <w:rFonts w:cs="Arial"/>
          <w:snapToGrid w:val="0"/>
          <w:color w:val="000000"/>
        </w:rPr>
      </w:pPr>
      <w:r w:rsidRPr="002F296A">
        <w:rPr>
          <w:rFonts w:cs="Arial"/>
          <w:snapToGrid w:val="0"/>
          <w:color w:val="000000"/>
        </w:rPr>
        <w:t>v případě chybějících ustanovení této Smlouvy budou použita dostatečně konkrétní ustanovení Zadávací dokumentace,</w:t>
      </w:r>
    </w:p>
    <w:p w:rsidR="00DE7DDE" w:rsidRPr="002F296A" w:rsidRDefault="002A3099" w:rsidP="00DE7DDE">
      <w:pPr>
        <w:pStyle w:val="Odstavecseseznamem"/>
        <w:numPr>
          <w:ilvl w:val="0"/>
          <w:numId w:val="16"/>
        </w:numPr>
        <w:jc w:val="both"/>
        <w:rPr>
          <w:rFonts w:cs="Arial"/>
          <w:snapToGrid w:val="0"/>
          <w:color w:val="000000"/>
        </w:rPr>
      </w:pPr>
      <w:r>
        <w:rPr>
          <w:rFonts w:cs="Arial"/>
          <w:snapToGrid w:val="0"/>
          <w:color w:val="000000"/>
        </w:rPr>
        <w:t xml:space="preserve">Prodávající </w:t>
      </w:r>
      <w:r w:rsidR="00DE7DDE" w:rsidRPr="002F296A">
        <w:rPr>
          <w:rFonts w:cs="Arial"/>
          <w:snapToGrid w:val="0"/>
          <w:color w:val="000000"/>
        </w:rPr>
        <w:t xml:space="preserve">je vázán svou nabídkou předloženou </w:t>
      </w:r>
      <w:r>
        <w:rPr>
          <w:rFonts w:cs="Arial"/>
          <w:snapToGrid w:val="0"/>
          <w:color w:val="000000"/>
        </w:rPr>
        <w:t>Kupujícímu</w:t>
      </w:r>
      <w:r w:rsidR="00DE7DDE" w:rsidRPr="002F296A">
        <w:rPr>
          <w:rFonts w:cs="Arial"/>
          <w:snapToGrid w:val="0"/>
          <w:color w:val="000000"/>
        </w:rPr>
        <w:t xml:space="preserve"> v rámci výběrového řízení na Veřejn</w:t>
      </w:r>
      <w:r w:rsidR="005B7275">
        <w:rPr>
          <w:rFonts w:cs="Arial"/>
          <w:snapToGrid w:val="0"/>
          <w:color w:val="000000"/>
        </w:rPr>
        <w:t>ou</w:t>
      </w:r>
      <w:r w:rsidR="00DE7DDE" w:rsidRPr="002F296A">
        <w:rPr>
          <w:rFonts w:cs="Arial"/>
          <w:snapToGrid w:val="0"/>
          <w:color w:val="000000"/>
        </w:rPr>
        <w:t xml:space="preserve"> zakázk</w:t>
      </w:r>
      <w:r w:rsidR="005B7275">
        <w:rPr>
          <w:rFonts w:cs="Arial"/>
          <w:snapToGrid w:val="0"/>
          <w:color w:val="000000"/>
        </w:rPr>
        <w:t>u</w:t>
      </w:r>
      <w:r w:rsidR="00DE7DDE" w:rsidRPr="002F296A">
        <w:rPr>
          <w:rFonts w:cs="Arial"/>
          <w:snapToGrid w:val="0"/>
          <w:color w:val="000000"/>
        </w:rPr>
        <w:t xml:space="preserve">, která se pro úpravu vzájemných vztahů vyplývajících z této Smlouvy použije subsidiárně. </w:t>
      </w:r>
    </w:p>
    <w:p w:rsidR="00DE7DDE" w:rsidRPr="002F296A" w:rsidRDefault="00DE7DDE" w:rsidP="00DE7DDE">
      <w:pPr>
        <w:spacing w:after="0" w:line="240" w:lineRule="auto"/>
        <w:jc w:val="center"/>
        <w:rPr>
          <w:rFonts w:ascii="Arial" w:hAnsi="Arial" w:cs="Arial"/>
          <w:b/>
        </w:rPr>
      </w:pPr>
    </w:p>
    <w:p w:rsidR="00DE7DDE" w:rsidRPr="002F296A" w:rsidRDefault="00DE7DDE" w:rsidP="00DE7DDE">
      <w:pPr>
        <w:spacing w:after="0" w:line="240" w:lineRule="auto"/>
        <w:jc w:val="center"/>
        <w:rPr>
          <w:rFonts w:ascii="Arial" w:hAnsi="Arial" w:cs="Arial"/>
          <w:b/>
        </w:rPr>
      </w:pPr>
      <w:r w:rsidRPr="002F296A">
        <w:rPr>
          <w:rFonts w:ascii="Arial" w:hAnsi="Arial" w:cs="Arial"/>
          <w:b/>
        </w:rPr>
        <w:t>III.</w:t>
      </w:r>
    </w:p>
    <w:p w:rsidR="00DE7DDE" w:rsidRPr="002F296A" w:rsidRDefault="00DE7DDE" w:rsidP="00DE7DDE">
      <w:pPr>
        <w:spacing w:after="0" w:line="240" w:lineRule="auto"/>
        <w:jc w:val="center"/>
        <w:outlineLvl w:val="0"/>
        <w:rPr>
          <w:rFonts w:ascii="Arial" w:hAnsi="Arial" w:cs="Arial"/>
          <w:b/>
        </w:rPr>
      </w:pPr>
      <w:r w:rsidRPr="002F296A">
        <w:rPr>
          <w:rFonts w:ascii="Arial" w:hAnsi="Arial" w:cs="Arial"/>
          <w:b/>
        </w:rPr>
        <w:t>PŘEDMĚT SMLOUVY</w:t>
      </w:r>
    </w:p>
    <w:p w:rsidR="00DE7DDE" w:rsidRPr="002F296A" w:rsidRDefault="00DE7DDE" w:rsidP="00DE7DDE">
      <w:pPr>
        <w:spacing w:after="0" w:line="240" w:lineRule="auto"/>
        <w:jc w:val="center"/>
        <w:outlineLvl w:val="0"/>
        <w:rPr>
          <w:rFonts w:ascii="Arial" w:hAnsi="Arial" w:cs="Arial"/>
          <w:b/>
        </w:rPr>
      </w:pPr>
    </w:p>
    <w:p w:rsidR="00753C9C" w:rsidRPr="00753C9C" w:rsidRDefault="00DE7DDE" w:rsidP="00753C9C">
      <w:pPr>
        <w:numPr>
          <w:ilvl w:val="1"/>
          <w:numId w:val="3"/>
        </w:numPr>
        <w:spacing w:after="0" w:line="240" w:lineRule="auto"/>
        <w:jc w:val="both"/>
        <w:rPr>
          <w:rFonts w:ascii="Arial" w:hAnsi="Arial" w:cs="Arial"/>
        </w:rPr>
      </w:pPr>
      <w:r w:rsidRPr="00753C9C">
        <w:rPr>
          <w:rFonts w:ascii="Arial" w:hAnsi="Arial" w:cs="Arial"/>
        </w:rPr>
        <w:t xml:space="preserve">Předmětem této Smlouvy je </w:t>
      </w:r>
      <w:r w:rsidR="005B7275" w:rsidRPr="00753C9C">
        <w:rPr>
          <w:rFonts w:ascii="Arial" w:hAnsi="Arial" w:cs="Arial"/>
          <w:b/>
        </w:rPr>
        <w:t xml:space="preserve">Dodávka </w:t>
      </w:r>
      <w:r w:rsidR="00320A5C">
        <w:rPr>
          <w:rFonts w:ascii="Arial" w:hAnsi="Arial" w:cs="Arial"/>
          <w:b/>
        </w:rPr>
        <w:t>1</w:t>
      </w:r>
      <w:r w:rsidR="00394DE6" w:rsidRPr="00753C9C">
        <w:rPr>
          <w:rFonts w:ascii="Arial" w:hAnsi="Arial" w:cs="Arial"/>
          <w:b/>
        </w:rPr>
        <w:t xml:space="preserve"> ks osobní</w:t>
      </w:r>
      <w:r w:rsidR="00320A5C">
        <w:rPr>
          <w:rFonts w:ascii="Arial" w:hAnsi="Arial" w:cs="Arial"/>
          <w:b/>
        </w:rPr>
        <w:t>ho</w:t>
      </w:r>
      <w:r w:rsidR="005B7275" w:rsidRPr="00753C9C">
        <w:rPr>
          <w:rFonts w:ascii="Arial" w:hAnsi="Arial" w:cs="Arial"/>
          <w:b/>
        </w:rPr>
        <w:t xml:space="preserve"> automobil</w:t>
      </w:r>
      <w:r w:rsidR="00320A5C">
        <w:rPr>
          <w:rFonts w:ascii="Arial" w:hAnsi="Arial" w:cs="Arial"/>
          <w:b/>
        </w:rPr>
        <w:t>u</w:t>
      </w:r>
      <w:r w:rsidR="005B7275" w:rsidRPr="00753C9C">
        <w:rPr>
          <w:rFonts w:ascii="Arial" w:hAnsi="Arial" w:cs="Arial"/>
          <w:b/>
        </w:rPr>
        <w:t xml:space="preserve"> </w:t>
      </w:r>
      <w:r w:rsidR="00D80C08" w:rsidRPr="00753C9C">
        <w:rPr>
          <w:rFonts w:ascii="Arial" w:hAnsi="Arial" w:cs="Arial"/>
          <w:b/>
        </w:rPr>
        <w:t xml:space="preserve">pro </w:t>
      </w:r>
      <w:r w:rsidR="00394DE6" w:rsidRPr="00753C9C">
        <w:rPr>
          <w:rFonts w:ascii="Arial" w:hAnsi="Arial" w:cs="Arial"/>
          <w:b/>
        </w:rPr>
        <w:t>MěÚSS</w:t>
      </w:r>
      <w:r w:rsidR="005B7275" w:rsidRPr="00753C9C">
        <w:rPr>
          <w:rFonts w:cs="Arial"/>
          <w:b/>
        </w:rPr>
        <w:t xml:space="preserve"> </w:t>
      </w:r>
      <w:r w:rsidRPr="00753C9C">
        <w:rPr>
          <w:rFonts w:ascii="Arial" w:hAnsi="Arial" w:cs="Arial"/>
        </w:rPr>
        <w:t xml:space="preserve"> (dále též jako „</w:t>
      </w:r>
      <w:r w:rsidR="00394DE6" w:rsidRPr="00753C9C">
        <w:rPr>
          <w:rFonts w:ascii="Arial" w:hAnsi="Arial" w:cs="Arial"/>
        </w:rPr>
        <w:t>O</w:t>
      </w:r>
      <w:r w:rsidR="005B7275" w:rsidRPr="00753C9C">
        <w:rPr>
          <w:rFonts w:ascii="Arial" w:hAnsi="Arial" w:cs="Arial"/>
        </w:rPr>
        <w:t>A</w:t>
      </w:r>
      <w:r w:rsidRPr="00753C9C">
        <w:rPr>
          <w:rFonts w:ascii="Arial" w:hAnsi="Arial" w:cs="Arial"/>
        </w:rPr>
        <w:t>“)</w:t>
      </w:r>
      <w:r w:rsidR="00753C9C">
        <w:rPr>
          <w:rFonts w:ascii="Arial" w:hAnsi="Arial" w:cs="Arial"/>
        </w:rPr>
        <w:t xml:space="preserve"> </w:t>
      </w:r>
      <w:r w:rsidR="00887223">
        <w:rPr>
          <w:rFonts w:ascii="Arial" w:hAnsi="Arial" w:cs="Arial"/>
        </w:rPr>
        <w:t>tovární značka ŠKODA</w:t>
      </w:r>
      <w:r w:rsidR="00753C9C" w:rsidRPr="00753C9C">
        <w:rPr>
          <w:rFonts w:ascii="Arial" w:hAnsi="Arial" w:cs="Arial"/>
        </w:rPr>
        <w:t xml:space="preserve"> typ </w:t>
      </w:r>
      <w:r w:rsidR="00887223">
        <w:rPr>
          <w:rFonts w:ascii="Arial" w:hAnsi="Arial" w:cs="Arial"/>
        </w:rPr>
        <w:t>5E33M5</w:t>
      </w:r>
      <w:r w:rsidR="00753C9C" w:rsidRPr="00753C9C">
        <w:rPr>
          <w:rFonts w:ascii="Arial" w:hAnsi="Arial" w:cs="Arial"/>
        </w:rPr>
        <w:t xml:space="preserve"> obch. </w:t>
      </w:r>
      <w:proofErr w:type="gramStart"/>
      <w:r w:rsidR="00753C9C" w:rsidRPr="00753C9C">
        <w:rPr>
          <w:rFonts w:ascii="Arial" w:hAnsi="Arial" w:cs="Arial"/>
        </w:rPr>
        <w:t>označení</w:t>
      </w:r>
      <w:proofErr w:type="gramEnd"/>
      <w:r w:rsidR="00887223">
        <w:rPr>
          <w:rFonts w:ascii="Arial" w:hAnsi="Arial" w:cs="Arial"/>
        </w:rPr>
        <w:t xml:space="preserve"> OCTAVIA</w:t>
      </w:r>
      <w:r w:rsidR="00753C9C" w:rsidRPr="00753C9C">
        <w:rPr>
          <w:rFonts w:ascii="Arial" w:hAnsi="Arial" w:cs="Arial"/>
        </w:rPr>
        <w:t xml:space="preserve"> </w:t>
      </w:r>
    </w:p>
    <w:p w:rsidR="00DE7DDE" w:rsidRPr="002F296A" w:rsidRDefault="00DE7DDE" w:rsidP="00DE7DDE">
      <w:pPr>
        <w:spacing w:after="0" w:line="240" w:lineRule="auto"/>
        <w:ind w:left="360"/>
        <w:jc w:val="both"/>
        <w:rPr>
          <w:rFonts w:ascii="Arial" w:hAnsi="Arial" w:cs="Arial"/>
        </w:rPr>
      </w:pPr>
    </w:p>
    <w:p w:rsidR="00DE7DDE" w:rsidRPr="002F296A" w:rsidRDefault="00DE7DDE" w:rsidP="00DE7DDE">
      <w:pPr>
        <w:numPr>
          <w:ilvl w:val="1"/>
          <w:numId w:val="3"/>
        </w:numPr>
        <w:spacing w:after="0" w:line="240" w:lineRule="auto"/>
        <w:jc w:val="both"/>
        <w:rPr>
          <w:rFonts w:ascii="Arial" w:hAnsi="Arial" w:cs="Arial"/>
        </w:rPr>
      </w:pPr>
      <w:r w:rsidRPr="002F296A">
        <w:rPr>
          <w:rFonts w:ascii="Arial" w:hAnsi="Arial" w:cs="Arial"/>
        </w:rPr>
        <w:t xml:space="preserve">Prodávající je povinen dodat </w:t>
      </w:r>
      <w:r w:rsidR="00753C9C">
        <w:rPr>
          <w:rFonts w:ascii="Arial" w:hAnsi="Arial" w:cs="Arial"/>
        </w:rPr>
        <w:t>O</w:t>
      </w:r>
      <w:r w:rsidR="005B7275">
        <w:rPr>
          <w:rFonts w:ascii="Arial" w:hAnsi="Arial" w:cs="Arial"/>
        </w:rPr>
        <w:t>A</w:t>
      </w:r>
      <w:r w:rsidRPr="002F296A">
        <w:rPr>
          <w:rFonts w:ascii="Arial" w:hAnsi="Arial" w:cs="Arial"/>
        </w:rPr>
        <w:t xml:space="preserve"> v</w:t>
      </w:r>
      <w:r w:rsidR="00D80C08">
        <w:rPr>
          <w:rFonts w:ascii="Arial" w:hAnsi="Arial" w:cs="Arial"/>
        </w:rPr>
        <w:t> souladu s technickou specifikací</w:t>
      </w:r>
      <w:r w:rsidRPr="002F296A">
        <w:rPr>
          <w:rFonts w:ascii="Arial" w:hAnsi="Arial" w:cs="Arial"/>
        </w:rPr>
        <w:t>, která tvoří přílohu č. 1 této smlouvy a v</w:t>
      </w:r>
      <w:r w:rsidR="00945C01">
        <w:rPr>
          <w:rFonts w:ascii="Arial" w:hAnsi="Arial" w:cs="Arial"/>
        </w:rPr>
        <w:t> </w:t>
      </w:r>
      <w:r w:rsidR="00D80C08">
        <w:rPr>
          <w:rFonts w:ascii="Arial" w:hAnsi="Arial" w:cs="Arial"/>
        </w:rPr>
        <w:t>souladu</w:t>
      </w:r>
      <w:r w:rsidR="00945C01">
        <w:rPr>
          <w:rFonts w:ascii="Arial" w:hAnsi="Arial" w:cs="Arial"/>
        </w:rPr>
        <w:t xml:space="preserve"> se svoji nabídkou po</w:t>
      </w:r>
      <w:r w:rsidR="00753C9C">
        <w:rPr>
          <w:rFonts w:ascii="Arial" w:hAnsi="Arial" w:cs="Arial"/>
        </w:rPr>
        <w:t>da</w:t>
      </w:r>
      <w:r w:rsidR="00945C01">
        <w:rPr>
          <w:rFonts w:ascii="Arial" w:hAnsi="Arial" w:cs="Arial"/>
        </w:rPr>
        <w:t>nou ve výběrovém řízení a v souladu</w:t>
      </w:r>
      <w:r w:rsidR="00D80C08">
        <w:rPr>
          <w:rFonts w:ascii="Arial" w:hAnsi="Arial" w:cs="Arial"/>
        </w:rPr>
        <w:t xml:space="preserve"> s</w:t>
      </w:r>
      <w:r w:rsidR="00233053">
        <w:rPr>
          <w:rFonts w:ascii="Arial" w:hAnsi="Arial" w:cs="Arial"/>
        </w:rPr>
        <w:t xml:space="preserve"> nabídkovým </w:t>
      </w:r>
      <w:r w:rsidRPr="002F296A">
        <w:rPr>
          <w:rFonts w:ascii="Arial" w:hAnsi="Arial" w:cs="Arial"/>
        </w:rPr>
        <w:t>položkov</w:t>
      </w:r>
      <w:r w:rsidR="00D80C08">
        <w:rPr>
          <w:rFonts w:ascii="Arial" w:hAnsi="Arial" w:cs="Arial"/>
        </w:rPr>
        <w:t>ým</w:t>
      </w:r>
      <w:r w:rsidRPr="002F296A">
        <w:rPr>
          <w:rFonts w:ascii="Arial" w:hAnsi="Arial" w:cs="Arial"/>
        </w:rPr>
        <w:t xml:space="preserve"> rozpočt</w:t>
      </w:r>
      <w:r w:rsidR="00D80C08">
        <w:rPr>
          <w:rFonts w:ascii="Arial" w:hAnsi="Arial" w:cs="Arial"/>
        </w:rPr>
        <w:t>em</w:t>
      </w:r>
      <w:r w:rsidRPr="002F296A">
        <w:rPr>
          <w:rFonts w:ascii="Arial" w:hAnsi="Arial" w:cs="Arial"/>
        </w:rPr>
        <w:t xml:space="preserve">, který tvoří přílohu č. 2 </w:t>
      </w:r>
      <w:proofErr w:type="gramStart"/>
      <w:r w:rsidRPr="002F296A">
        <w:rPr>
          <w:rFonts w:ascii="Arial" w:hAnsi="Arial" w:cs="Arial"/>
        </w:rPr>
        <w:t>této</w:t>
      </w:r>
      <w:proofErr w:type="gramEnd"/>
      <w:r w:rsidRPr="002F296A">
        <w:rPr>
          <w:rFonts w:ascii="Arial" w:hAnsi="Arial" w:cs="Arial"/>
        </w:rPr>
        <w:t xml:space="preserve"> smlouvy.</w:t>
      </w:r>
    </w:p>
    <w:p w:rsidR="00DE7DDE" w:rsidRPr="002F296A" w:rsidRDefault="00DE7DDE" w:rsidP="00DE7DDE">
      <w:pPr>
        <w:spacing w:after="0" w:line="240" w:lineRule="auto"/>
        <w:ind w:left="360"/>
        <w:jc w:val="both"/>
        <w:rPr>
          <w:rFonts w:ascii="Arial" w:hAnsi="Arial" w:cs="Arial"/>
        </w:rPr>
      </w:pPr>
    </w:p>
    <w:p w:rsidR="00DE7DDE" w:rsidRPr="002F296A" w:rsidRDefault="00DE7DDE" w:rsidP="00DE7DDE">
      <w:pPr>
        <w:numPr>
          <w:ilvl w:val="1"/>
          <w:numId w:val="3"/>
        </w:numPr>
        <w:spacing w:after="0" w:line="240" w:lineRule="auto"/>
        <w:jc w:val="both"/>
        <w:rPr>
          <w:rFonts w:ascii="Arial" w:hAnsi="Arial" w:cs="Arial"/>
        </w:rPr>
      </w:pPr>
      <w:r w:rsidRPr="002F296A">
        <w:rPr>
          <w:rFonts w:ascii="Arial" w:hAnsi="Arial" w:cs="Arial"/>
        </w:rPr>
        <w:t xml:space="preserve">Prodávající je povinen dodat </w:t>
      </w:r>
      <w:r w:rsidR="00753C9C">
        <w:rPr>
          <w:rFonts w:ascii="Arial" w:hAnsi="Arial" w:cs="Arial"/>
        </w:rPr>
        <w:t>OA</w:t>
      </w:r>
      <w:r w:rsidRPr="002F296A">
        <w:rPr>
          <w:rFonts w:ascii="Arial" w:hAnsi="Arial" w:cs="Arial"/>
        </w:rPr>
        <w:t xml:space="preserve"> nové, nepoužité, nezastavené, nezapůjčené, nezatížené leasingem nebo jinými právními vadami a nesmí porušovat práva třetích osob k patentu nebo k jiné formě duševního vlastnictví. </w:t>
      </w:r>
    </w:p>
    <w:p w:rsidR="00DE7DDE" w:rsidRPr="002F296A" w:rsidRDefault="00DE7DDE" w:rsidP="00DE7DDE">
      <w:pPr>
        <w:pStyle w:val="Odstavecseseznamem"/>
        <w:rPr>
          <w:rFonts w:cs="Arial"/>
          <w:szCs w:val="22"/>
        </w:rPr>
      </w:pPr>
    </w:p>
    <w:p w:rsidR="00DE7DDE" w:rsidRPr="002F296A" w:rsidRDefault="00DE7DDE" w:rsidP="00DE7DDE">
      <w:pPr>
        <w:pStyle w:val="Odstavecseseznamem"/>
        <w:numPr>
          <w:ilvl w:val="1"/>
          <w:numId w:val="3"/>
        </w:numPr>
        <w:jc w:val="both"/>
        <w:rPr>
          <w:rFonts w:cs="Arial"/>
          <w:szCs w:val="22"/>
        </w:rPr>
      </w:pPr>
      <w:r w:rsidRPr="002F296A">
        <w:rPr>
          <w:rFonts w:cs="Arial"/>
          <w:szCs w:val="22"/>
        </w:rPr>
        <w:t xml:space="preserve">Prodávající se v rozsahu a za podmínek stanovených touto Smlouvou zavazuje dodat Kupujícímu kompletní dodávku </w:t>
      </w:r>
      <w:r w:rsidR="00753C9C">
        <w:rPr>
          <w:rFonts w:cs="Arial"/>
          <w:szCs w:val="22"/>
        </w:rPr>
        <w:t>OA</w:t>
      </w:r>
      <w:r w:rsidRPr="002F296A">
        <w:rPr>
          <w:rFonts w:cs="Arial"/>
          <w:szCs w:val="22"/>
        </w:rPr>
        <w:t xml:space="preserve"> a převést na Kupujícího vlastnické právo k tomuto </w:t>
      </w:r>
      <w:r w:rsidR="00753C9C">
        <w:rPr>
          <w:rFonts w:cs="Arial"/>
          <w:szCs w:val="22"/>
        </w:rPr>
        <w:t>OA</w:t>
      </w:r>
      <w:r w:rsidRPr="002F296A">
        <w:rPr>
          <w:rFonts w:cs="Arial"/>
          <w:szCs w:val="22"/>
        </w:rPr>
        <w:t>.</w:t>
      </w:r>
    </w:p>
    <w:p w:rsidR="00753C9C" w:rsidRDefault="00753C9C" w:rsidP="00DE7DDE">
      <w:pPr>
        <w:autoSpaceDE w:val="0"/>
        <w:autoSpaceDN w:val="0"/>
        <w:adjustRightInd w:val="0"/>
        <w:spacing w:after="0" w:line="240" w:lineRule="auto"/>
        <w:ind w:left="364"/>
        <w:rPr>
          <w:rFonts w:ascii="Arial" w:hAnsi="Arial" w:cs="Arial"/>
        </w:rPr>
      </w:pPr>
    </w:p>
    <w:p w:rsidR="00DE7DDE" w:rsidRPr="002F296A" w:rsidRDefault="00DE7DDE" w:rsidP="00DE7DDE">
      <w:pPr>
        <w:autoSpaceDE w:val="0"/>
        <w:autoSpaceDN w:val="0"/>
        <w:adjustRightInd w:val="0"/>
        <w:spacing w:after="0" w:line="240" w:lineRule="auto"/>
        <w:ind w:left="364"/>
        <w:rPr>
          <w:rFonts w:ascii="Arial" w:hAnsi="Arial" w:cs="Arial"/>
        </w:rPr>
      </w:pPr>
      <w:r w:rsidRPr="002F296A">
        <w:rPr>
          <w:rFonts w:ascii="Arial" w:hAnsi="Arial" w:cs="Arial"/>
        </w:rPr>
        <w:lastRenderedPageBreak/>
        <w:t>Dodávkou se rozumí zejména:</w:t>
      </w:r>
    </w:p>
    <w:p w:rsidR="00DE7DDE" w:rsidRPr="002F296A" w:rsidRDefault="00DE7DDE" w:rsidP="00DE7DDE">
      <w:pPr>
        <w:numPr>
          <w:ilvl w:val="0"/>
          <w:numId w:val="15"/>
        </w:numPr>
        <w:autoSpaceDE w:val="0"/>
        <w:autoSpaceDN w:val="0"/>
        <w:adjustRightInd w:val="0"/>
        <w:spacing w:after="0" w:line="240" w:lineRule="auto"/>
        <w:ind w:left="709" w:hanging="283"/>
        <w:rPr>
          <w:rFonts w:ascii="Arial" w:eastAsia="HiddenHorzOCR" w:hAnsi="Arial" w:cs="Arial"/>
        </w:rPr>
      </w:pPr>
      <w:r w:rsidRPr="002F296A">
        <w:rPr>
          <w:rFonts w:ascii="Arial" w:hAnsi="Arial" w:cs="Arial"/>
        </w:rPr>
        <w:t xml:space="preserve">dodat </w:t>
      </w:r>
      <w:r w:rsidR="00D80C08">
        <w:rPr>
          <w:rFonts w:ascii="Arial" w:hAnsi="Arial" w:cs="Arial"/>
        </w:rPr>
        <w:t>K</w:t>
      </w:r>
      <w:r w:rsidRPr="002F296A">
        <w:rPr>
          <w:rFonts w:ascii="Arial" w:hAnsi="Arial" w:cs="Arial"/>
        </w:rPr>
        <w:t xml:space="preserve">upujícímu </w:t>
      </w:r>
      <w:r w:rsidR="00753C9C">
        <w:rPr>
          <w:rFonts w:ascii="Arial" w:eastAsia="HiddenHorzOCR" w:hAnsi="Arial" w:cs="Arial"/>
        </w:rPr>
        <w:t>OA</w:t>
      </w:r>
      <w:r w:rsidRPr="002F296A">
        <w:rPr>
          <w:rFonts w:ascii="Arial" w:eastAsia="HiddenHorzOCR" w:hAnsi="Arial" w:cs="Arial"/>
        </w:rPr>
        <w:t>;</w:t>
      </w:r>
    </w:p>
    <w:p w:rsidR="00DE7DDE" w:rsidRPr="002F296A" w:rsidRDefault="00DE7DDE" w:rsidP="00DE7DDE">
      <w:pPr>
        <w:numPr>
          <w:ilvl w:val="0"/>
          <w:numId w:val="15"/>
        </w:numPr>
        <w:autoSpaceDE w:val="0"/>
        <w:autoSpaceDN w:val="0"/>
        <w:adjustRightInd w:val="0"/>
        <w:spacing w:after="0" w:line="240" w:lineRule="auto"/>
        <w:ind w:left="709" w:hanging="283"/>
        <w:rPr>
          <w:rFonts w:ascii="Arial" w:eastAsia="HiddenHorzOCR" w:hAnsi="Arial" w:cs="Arial"/>
        </w:rPr>
      </w:pPr>
      <w:r w:rsidRPr="002F296A">
        <w:rPr>
          <w:rFonts w:ascii="Arial" w:hAnsi="Arial" w:cs="Arial"/>
        </w:rPr>
        <w:t xml:space="preserve">provést dopravu </w:t>
      </w:r>
      <w:r w:rsidR="00753C9C">
        <w:rPr>
          <w:rFonts w:ascii="Arial" w:eastAsia="HiddenHorzOCR" w:hAnsi="Arial" w:cs="Arial"/>
        </w:rPr>
        <w:t>OA</w:t>
      </w:r>
      <w:r w:rsidRPr="002F296A">
        <w:rPr>
          <w:rFonts w:ascii="Arial" w:eastAsia="HiddenHorzOCR" w:hAnsi="Arial" w:cs="Arial"/>
        </w:rPr>
        <w:t xml:space="preserve"> </w:t>
      </w:r>
      <w:r w:rsidRPr="002F296A">
        <w:rPr>
          <w:rFonts w:ascii="Arial" w:hAnsi="Arial" w:cs="Arial"/>
        </w:rPr>
        <w:t xml:space="preserve">do místa </w:t>
      </w:r>
      <w:r w:rsidRPr="002F296A">
        <w:rPr>
          <w:rFonts w:ascii="Arial" w:eastAsia="HiddenHorzOCR" w:hAnsi="Arial" w:cs="Arial"/>
        </w:rPr>
        <w:t>plnění;</w:t>
      </w:r>
    </w:p>
    <w:p w:rsidR="00DE7DDE" w:rsidRPr="002F296A" w:rsidRDefault="00DE7DDE" w:rsidP="00DE7DDE">
      <w:pPr>
        <w:numPr>
          <w:ilvl w:val="0"/>
          <w:numId w:val="15"/>
        </w:numPr>
        <w:autoSpaceDE w:val="0"/>
        <w:autoSpaceDN w:val="0"/>
        <w:adjustRightInd w:val="0"/>
        <w:spacing w:after="0" w:line="240" w:lineRule="auto"/>
        <w:ind w:left="709" w:hanging="283"/>
        <w:rPr>
          <w:rFonts w:ascii="Arial" w:eastAsia="HiddenHorzOCR" w:hAnsi="Arial" w:cs="Arial"/>
        </w:rPr>
      </w:pPr>
      <w:r w:rsidRPr="002F296A">
        <w:rPr>
          <w:rFonts w:ascii="Arial" w:hAnsi="Arial" w:cs="Arial"/>
        </w:rPr>
        <w:t xml:space="preserve">provést </w:t>
      </w:r>
      <w:r w:rsidRPr="002F296A">
        <w:rPr>
          <w:rFonts w:ascii="Arial" w:eastAsia="HiddenHorzOCR" w:hAnsi="Arial" w:cs="Arial"/>
        </w:rPr>
        <w:t xml:space="preserve">zprovoznění </w:t>
      </w:r>
      <w:r w:rsidR="00753C9C">
        <w:rPr>
          <w:rFonts w:ascii="Arial" w:eastAsia="HiddenHorzOCR" w:hAnsi="Arial" w:cs="Arial"/>
        </w:rPr>
        <w:t>OA</w:t>
      </w:r>
      <w:r w:rsidRPr="002F296A">
        <w:rPr>
          <w:rFonts w:ascii="Arial" w:eastAsia="HiddenHorzOCR" w:hAnsi="Arial" w:cs="Arial"/>
        </w:rPr>
        <w:t xml:space="preserve"> a ověření jeho funkčnosti; </w:t>
      </w:r>
    </w:p>
    <w:p w:rsidR="00DE7DDE" w:rsidRPr="002F296A" w:rsidRDefault="00DE7DDE" w:rsidP="00DE7DDE">
      <w:pPr>
        <w:numPr>
          <w:ilvl w:val="0"/>
          <w:numId w:val="15"/>
        </w:numPr>
        <w:autoSpaceDE w:val="0"/>
        <w:autoSpaceDN w:val="0"/>
        <w:adjustRightInd w:val="0"/>
        <w:spacing w:after="0" w:line="240" w:lineRule="auto"/>
        <w:ind w:left="709" w:hanging="283"/>
        <w:jc w:val="both"/>
        <w:rPr>
          <w:rFonts w:ascii="Arial" w:hAnsi="Arial" w:cs="Arial"/>
        </w:rPr>
      </w:pPr>
      <w:r w:rsidRPr="002F296A">
        <w:rPr>
          <w:rFonts w:ascii="Arial" w:eastAsia="HiddenHorzOCR" w:hAnsi="Arial" w:cs="Arial"/>
        </w:rPr>
        <w:t xml:space="preserve">předat </w:t>
      </w:r>
      <w:r w:rsidR="00753C9C">
        <w:rPr>
          <w:rFonts w:ascii="Arial" w:eastAsia="HiddenHorzOCR" w:hAnsi="Arial" w:cs="Arial"/>
        </w:rPr>
        <w:t>OA</w:t>
      </w:r>
      <w:r w:rsidR="006A2231" w:rsidRPr="006A2231">
        <w:rPr>
          <w:rFonts w:ascii="Arial" w:eastAsia="HiddenHorzOCR" w:hAnsi="Arial" w:cs="Arial"/>
        </w:rPr>
        <w:t xml:space="preserve"> </w:t>
      </w:r>
      <w:r w:rsidR="006A2231">
        <w:rPr>
          <w:rFonts w:ascii="Arial" w:eastAsia="HiddenHorzOCR" w:hAnsi="Arial" w:cs="Arial"/>
        </w:rPr>
        <w:t>přihlášený v evidenci motorových vozidel na kupujícího,</w:t>
      </w:r>
      <w:r w:rsidRPr="002F296A">
        <w:rPr>
          <w:rFonts w:ascii="Arial" w:eastAsia="HiddenHorzOCR" w:hAnsi="Arial" w:cs="Arial"/>
        </w:rPr>
        <w:t xml:space="preserve"> včetně</w:t>
      </w:r>
      <w:r w:rsidR="00D80C08">
        <w:rPr>
          <w:rFonts w:ascii="Arial" w:eastAsia="HiddenHorzOCR" w:hAnsi="Arial" w:cs="Arial"/>
        </w:rPr>
        <w:t xml:space="preserve"> všech součástí a</w:t>
      </w:r>
      <w:r w:rsidRPr="002F296A">
        <w:rPr>
          <w:rFonts w:ascii="Arial" w:eastAsia="HiddenHorzOCR" w:hAnsi="Arial" w:cs="Arial"/>
        </w:rPr>
        <w:t xml:space="preserve"> příslušenství </w:t>
      </w:r>
      <w:r w:rsidR="00D80C08">
        <w:rPr>
          <w:rFonts w:ascii="Arial" w:hAnsi="Arial" w:cs="Arial"/>
        </w:rPr>
        <w:t>K</w:t>
      </w:r>
      <w:r w:rsidRPr="002F296A">
        <w:rPr>
          <w:rFonts w:ascii="Arial" w:hAnsi="Arial" w:cs="Arial"/>
        </w:rPr>
        <w:t xml:space="preserve">upujícímu, včetně veškeré technické dokumentace, manuálů, návodů a </w:t>
      </w:r>
      <w:r w:rsidRPr="002F296A">
        <w:rPr>
          <w:rFonts w:ascii="Arial" w:eastAsia="HiddenHorzOCR" w:hAnsi="Arial" w:cs="Arial"/>
        </w:rPr>
        <w:t xml:space="preserve">doporučení </w:t>
      </w:r>
      <w:r w:rsidRPr="002F296A">
        <w:rPr>
          <w:rFonts w:ascii="Arial" w:hAnsi="Arial" w:cs="Arial"/>
        </w:rPr>
        <w:t xml:space="preserve">pro provoz </w:t>
      </w:r>
      <w:r w:rsidR="00753C9C">
        <w:rPr>
          <w:rFonts w:ascii="Arial" w:eastAsia="HiddenHorzOCR" w:hAnsi="Arial" w:cs="Arial"/>
        </w:rPr>
        <w:t>OA</w:t>
      </w:r>
      <w:r w:rsidRPr="002F296A">
        <w:rPr>
          <w:rFonts w:ascii="Arial" w:eastAsia="HiddenHorzOCR" w:hAnsi="Arial" w:cs="Arial"/>
        </w:rPr>
        <w:t xml:space="preserve">, </w:t>
      </w:r>
      <w:r w:rsidRPr="002F296A">
        <w:rPr>
          <w:rFonts w:ascii="Arial" w:hAnsi="Arial" w:cs="Arial"/>
        </w:rPr>
        <w:t xml:space="preserve">v </w:t>
      </w:r>
      <w:r w:rsidRPr="002F296A">
        <w:rPr>
          <w:rFonts w:ascii="Arial" w:eastAsia="HiddenHorzOCR" w:hAnsi="Arial" w:cs="Arial"/>
        </w:rPr>
        <w:t xml:space="preserve">českém </w:t>
      </w:r>
      <w:r w:rsidRPr="002F296A">
        <w:rPr>
          <w:rFonts w:ascii="Arial" w:hAnsi="Arial" w:cs="Arial"/>
        </w:rPr>
        <w:t xml:space="preserve">jazyce, </w:t>
      </w:r>
      <w:r w:rsidRPr="002F296A">
        <w:rPr>
          <w:rFonts w:ascii="Arial" w:eastAsia="HiddenHorzOCR" w:hAnsi="Arial" w:cs="Arial"/>
        </w:rPr>
        <w:t>včetně</w:t>
      </w:r>
      <w:r w:rsidR="005F1F93">
        <w:rPr>
          <w:rFonts w:ascii="Arial" w:eastAsia="HiddenHorzOCR" w:hAnsi="Arial" w:cs="Arial"/>
        </w:rPr>
        <w:t xml:space="preserve"> všech potřebných dokladů pro provoz vozidla</w:t>
      </w:r>
      <w:r w:rsidR="005301EF">
        <w:rPr>
          <w:rFonts w:ascii="Arial" w:hAnsi="Arial" w:cs="Arial"/>
        </w:rPr>
        <w:t>;</w:t>
      </w:r>
    </w:p>
    <w:p w:rsidR="00DE7DDE" w:rsidRPr="002F296A" w:rsidRDefault="00DE7DDE" w:rsidP="00DE7DDE">
      <w:pPr>
        <w:numPr>
          <w:ilvl w:val="0"/>
          <w:numId w:val="15"/>
        </w:numPr>
        <w:autoSpaceDE w:val="0"/>
        <w:autoSpaceDN w:val="0"/>
        <w:adjustRightInd w:val="0"/>
        <w:spacing w:after="0" w:line="240" w:lineRule="auto"/>
        <w:ind w:left="709" w:hanging="283"/>
        <w:rPr>
          <w:rFonts w:ascii="Arial" w:eastAsia="HiddenHorzOCR" w:hAnsi="Arial" w:cs="Arial"/>
        </w:rPr>
      </w:pPr>
      <w:r w:rsidRPr="002F296A">
        <w:rPr>
          <w:rFonts w:ascii="Arial" w:hAnsi="Arial" w:cs="Arial"/>
        </w:rPr>
        <w:t xml:space="preserve">zaškolit personál </w:t>
      </w:r>
      <w:r w:rsidR="00D80C08">
        <w:rPr>
          <w:rFonts w:ascii="Arial" w:hAnsi="Arial" w:cs="Arial"/>
        </w:rPr>
        <w:t>K</w:t>
      </w:r>
      <w:r w:rsidRPr="002F296A">
        <w:rPr>
          <w:rFonts w:ascii="Arial" w:hAnsi="Arial" w:cs="Arial"/>
        </w:rPr>
        <w:t xml:space="preserve">upujícího v obsluze a </w:t>
      </w:r>
      <w:r w:rsidRPr="002F296A">
        <w:rPr>
          <w:rFonts w:ascii="Arial" w:eastAsia="HiddenHorzOCR" w:hAnsi="Arial" w:cs="Arial"/>
        </w:rPr>
        <w:t xml:space="preserve">údržbě </w:t>
      </w:r>
      <w:r w:rsidR="00753C9C">
        <w:rPr>
          <w:rFonts w:ascii="Arial" w:eastAsia="HiddenHorzOCR" w:hAnsi="Arial" w:cs="Arial"/>
        </w:rPr>
        <w:t>OA</w:t>
      </w:r>
      <w:r w:rsidRPr="002F296A">
        <w:rPr>
          <w:rFonts w:ascii="Arial" w:eastAsia="HiddenHorzOCR" w:hAnsi="Arial" w:cs="Arial"/>
        </w:rPr>
        <w:t>;</w:t>
      </w:r>
    </w:p>
    <w:p w:rsidR="00DE7DDE" w:rsidRPr="00945C01" w:rsidRDefault="00DE7DDE" w:rsidP="00945C01">
      <w:pPr>
        <w:numPr>
          <w:ilvl w:val="0"/>
          <w:numId w:val="15"/>
        </w:numPr>
        <w:autoSpaceDE w:val="0"/>
        <w:autoSpaceDN w:val="0"/>
        <w:adjustRightInd w:val="0"/>
        <w:spacing w:after="0" w:line="240" w:lineRule="auto"/>
        <w:ind w:left="709" w:hanging="283"/>
        <w:rPr>
          <w:rFonts w:ascii="Arial" w:eastAsia="HiddenHorzOCR" w:hAnsi="Arial" w:cs="Arial"/>
        </w:rPr>
      </w:pPr>
      <w:r w:rsidRPr="002F296A">
        <w:rPr>
          <w:rFonts w:ascii="Arial" w:hAnsi="Arial" w:cs="Arial"/>
        </w:rPr>
        <w:t xml:space="preserve">praktické </w:t>
      </w:r>
      <w:r w:rsidRPr="002F296A">
        <w:rPr>
          <w:rFonts w:ascii="Arial" w:eastAsia="HiddenHorzOCR" w:hAnsi="Arial" w:cs="Arial"/>
        </w:rPr>
        <w:t xml:space="preserve">předvedení činnosti </w:t>
      </w:r>
      <w:r w:rsidR="00753C9C">
        <w:rPr>
          <w:rFonts w:ascii="Arial" w:eastAsia="HiddenHorzOCR" w:hAnsi="Arial" w:cs="Arial"/>
        </w:rPr>
        <w:t>OA</w:t>
      </w:r>
      <w:r w:rsidRPr="00945C01">
        <w:rPr>
          <w:rFonts w:ascii="Arial" w:hAnsi="Arial" w:cs="Arial"/>
        </w:rPr>
        <w:t>.</w:t>
      </w:r>
    </w:p>
    <w:p w:rsidR="00DE7DDE" w:rsidRPr="002F296A" w:rsidRDefault="00DE7DDE" w:rsidP="00DE7DDE">
      <w:pPr>
        <w:pStyle w:val="Odstavecseseznamem"/>
        <w:ind w:left="360"/>
        <w:jc w:val="both"/>
        <w:rPr>
          <w:rFonts w:cs="Arial"/>
          <w:szCs w:val="22"/>
        </w:rPr>
      </w:pPr>
    </w:p>
    <w:p w:rsidR="00DE7DDE" w:rsidRPr="002F296A" w:rsidRDefault="00DE7DDE" w:rsidP="00DE7DDE">
      <w:pPr>
        <w:pStyle w:val="Odstavecseseznamem"/>
        <w:numPr>
          <w:ilvl w:val="1"/>
          <w:numId w:val="3"/>
        </w:numPr>
        <w:jc w:val="both"/>
        <w:rPr>
          <w:rFonts w:cs="Arial"/>
          <w:szCs w:val="22"/>
        </w:rPr>
      </w:pPr>
      <w:r w:rsidRPr="002F296A">
        <w:rPr>
          <w:rFonts w:cs="Arial"/>
          <w:szCs w:val="22"/>
        </w:rPr>
        <w:t xml:space="preserve">Součástí závazku Prodávajícího dodat </w:t>
      </w:r>
      <w:r w:rsidR="00753C9C">
        <w:rPr>
          <w:rFonts w:cs="Arial"/>
          <w:szCs w:val="22"/>
        </w:rPr>
        <w:t>OA</w:t>
      </w:r>
      <w:r w:rsidRPr="002F296A">
        <w:rPr>
          <w:rFonts w:cs="Arial"/>
          <w:szCs w:val="22"/>
        </w:rPr>
        <w:t xml:space="preserve"> je rovněž doprava </w:t>
      </w:r>
      <w:r w:rsidR="00753C9C">
        <w:rPr>
          <w:rFonts w:cs="Arial"/>
          <w:szCs w:val="22"/>
        </w:rPr>
        <w:t>OA</w:t>
      </w:r>
      <w:r w:rsidRPr="002F296A">
        <w:rPr>
          <w:rFonts w:cs="Arial"/>
          <w:szCs w:val="22"/>
        </w:rPr>
        <w:t xml:space="preserve"> do místa plnění dle čl. IV. této Smlouvy (včetně případného transportního pojištění </w:t>
      </w:r>
      <w:r w:rsidR="00753C9C">
        <w:rPr>
          <w:rFonts w:cs="Arial"/>
          <w:szCs w:val="22"/>
        </w:rPr>
        <w:t>OA</w:t>
      </w:r>
      <w:r w:rsidRPr="002F296A">
        <w:rPr>
          <w:rFonts w:cs="Arial"/>
          <w:szCs w:val="22"/>
        </w:rPr>
        <w:t xml:space="preserve">), uvedení do </w:t>
      </w:r>
      <w:proofErr w:type="gramStart"/>
      <w:r w:rsidRPr="002F296A">
        <w:rPr>
          <w:rFonts w:cs="Arial"/>
          <w:szCs w:val="22"/>
        </w:rPr>
        <w:t>provozu,  dále</w:t>
      </w:r>
      <w:proofErr w:type="gramEnd"/>
      <w:r w:rsidRPr="002F296A">
        <w:rPr>
          <w:rFonts w:cs="Arial"/>
          <w:szCs w:val="22"/>
        </w:rPr>
        <w:t xml:space="preserve"> povinnost předvést Kupujícímu veškeré požadované funkce a parametry </w:t>
      </w:r>
      <w:r w:rsidR="00753C9C">
        <w:rPr>
          <w:rFonts w:cs="Arial"/>
          <w:szCs w:val="22"/>
        </w:rPr>
        <w:t>OA</w:t>
      </w:r>
      <w:r w:rsidRPr="002F296A">
        <w:rPr>
          <w:rFonts w:cs="Arial"/>
          <w:szCs w:val="22"/>
        </w:rPr>
        <w:t xml:space="preserve"> a dále dodání kompletní technické a další dokumentace nezbytné k užívání </w:t>
      </w:r>
      <w:r w:rsidR="00753C9C">
        <w:rPr>
          <w:rFonts w:cs="Arial"/>
          <w:szCs w:val="22"/>
        </w:rPr>
        <w:t>OA</w:t>
      </w:r>
      <w:r w:rsidRPr="002F296A">
        <w:rPr>
          <w:rFonts w:cs="Arial"/>
          <w:szCs w:val="22"/>
        </w:rPr>
        <w:t>, včetně n</w:t>
      </w:r>
      <w:r w:rsidR="00D80C08">
        <w:rPr>
          <w:rFonts w:cs="Arial"/>
          <w:szCs w:val="22"/>
        </w:rPr>
        <w:t>ávodů k obsluze v českém jazyce</w:t>
      </w:r>
      <w:r w:rsidRPr="002F296A">
        <w:rPr>
          <w:rFonts w:cs="Arial"/>
          <w:szCs w:val="22"/>
        </w:rPr>
        <w:t xml:space="preserve">. Bez řádného předvedení veškerých požadovaných funkcí a parametrů </w:t>
      </w:r>
      <w:r w:rsidR="00753C9C">
        <w:rPr>
          <w:rFonts w:cs="Arial"/>
          <w:szCs w:val="22"/>
        </w:rPr>
        <w:t>OA</w:t>
      </w:r>
      <w:r w:rsidRPr="002F296A">
        <w:rPr>
          <w:rFonts w:cs="Arial"/>
          <w:szCs w:val="22"/>
        </w:rPr>
        <w:t xml:space="preserve"> vymezeného v Příloze č. 1 této Smlouvy Prodávajícím je Kupující oprávněn </w:t>
      </w:r>
      <w:r w:rsidR="00753C9C">
        <w:rPr>
          <w:rFonts w:cs="Arial"/>
          <w:szCs w:val="22"/>
        </w:rPr>
        <w:t>OA</w:t>
      </w:r>
      <w:r w:rsidRPr="002F296A">
        <w:rPr>
          <w:rFonts w:cs="Arial"/>
          <w:szCs w:val="22"/>
        </w:rPr>
        <w:t xml:space="preserve"> nepřevzít.</w:t>
      </w:r>
    </w:p>
    <w:p w:rsidR="00DE7DDE" w:rsidRPr="002F296A" w:rsidRDefault="00DE7DDE" w:rsidP="00DE7DDE">
      <w:pPr>
        <w:pStyle w:val="Odstavecseseznamem"/>
        <w:rPr>
          <w:rFonts w:cs="Arial"/>
          <w:szCs w:val="22"/>
        </w:rPr>
      </w:pPr>
    </w:p>
    <w:p w:rsidR="00DE7DDE" w:rsidRPr="002F296A" w:rsidRDefault="00DE7DDE" w:rsidP="00DE7DDE">
      <w:pPr>
        <w:pStyle w:val="Odstavecseseznamem"/>
        <w:numPr>
          <w:ilvl w:val="1"/>
          <w:numId w:val="3"/>
        </w:numPr>
        <w:jc w:val="both"/>
        <w:rPr>
          <w:rFonts w:cs="Arial"/>
          <w:szCs w:val="22"/>
        </w:rPr>
      </w:pPr>
      <w:r w:rsidRPr="002F296A">
        <w:rPr>
          <w:rFonts w:cs="Arial"/>
          <w:szCs w:val="22"/>
        </w:rPr>
        <w:t xml:space="preserve">Prodávající je rovněž povinen </w:t>
      </w:r>
      <w:r w:rsidRPr="002F296A">
        <w:rPr>
          <w:rFonts w:cs="Arial"/>
          <w:color w:val="000000"/>
          <w:szCs w:val="22"/>
        </w:rPr>
        <w:t xml:space="preserve">provést v místě plnění zaškolení členů obsluhy </w:t>
      </w:r>
      <w:r w:rsidR="00753C9C">
        <w:rPr>
          <w:rFonts w:cs="Arial"/>
          <w:color w:val="000000"/>
          <w:szCs w:val="22"/>
        </w:rPr>
        <w:t>OA</w:t>
      </w:r>
      <w:r w:rsidRPr="002F296A">
        <w:rPr>
          <w:rFonts w:cs="Arial"/>
          <w:color w:val="000000"/>
          <w:szCs w:val="22"/>
        </w:rPr>
        <w:t xml:space="preserve"> v rozsahu nezbytném k řádnému používání </w:t>
      </w:r>
      <w:r w:rsidR="00753C9C">
        <w:rPr>
          <w:rFonts w:cs="Arial"/>
          <w:color w:val="000000"/>
          <w:szCs w:val="22"/>
        </w:rPr>
        <w:t>OA</w:t>
      </w:r>
      <w:r w:rsidRPr="002F296A">
        <w:rPr>
          <w:rFonts w:cs="Arial"/>
          <w:szCs w:val="22"/>
        </w:rPr>
        <w:t>.</w:t>
      </w:r>
    </w:p>
    <w:p w:rsidR="00DE7DDE" w:rsidRPr="002F296A" w:rsidRDefault="00DE7DDE" w:rsidP="00DE7DDE">
      <w:pPr>
        <w:pStyle w:val="Odstavecseseznamem"/>
        <w:ind w:left="360"/>
        <w:jc w:val="both"/>
        <w:rPr>
          <w:rFonts w:cs="Arial"/>
          <w:szCs w:val="22"/>
        </w:rPr>
      </w:pPr>
    </w:p>
    <w:p w:rsidR="00DE7DDE" w:rsidRPr="00D71A3F" w:rsidRDefault="00753C9C" w:rsidP="00D71A3F">
      <w:pPr>
        <w:pStyle w:val="Odstavecseseznamem"/>
        <w:numPr>
          <w:ilvl w:val="1"/>
          <w:numId w:val="3"/>
        </w:numPr>
        <w:jc w:val="both"/>
        <w:rPr>
          <w:rFonts w:cs="Arial"/>
          <w:szCs w:val="22"/>
        </w:rPr>
      </w:pPr>
      <w:r>
        <w:rPr>
          <w:rFonts w:cs="Arial"/>
          <w:szCs w:val="22"/>
        </w:rPr>
        <w:t>OA</w:t>
      </w:r>
      <w:r w:rsidR="00DE7DDE" w:rsidRPr="002F296A">
        <w:rPr>
          <w:rFonts w:cs="Arial"/>
          <w:szCs w:val="22"/>
        </w:rPr>
        <w:t xml:space="preserve"> musí přesně odpovídat technickým požadavkům uvedeným v zadávací dokumentaci, </w:t>
      </w:r>
      <w:r w:rsidR="00D71A3F">
        <w:rPr>
          <w:rFonts w:cs="Arial"/>
          <w:szCs w:val="22"/>
        </w:rPr>
        <w:t xml:space="preserve">v nabídce Prodávajícího učiněné ve výběrovém řízení a v této Smlouvě. </w:t>
      </w:r>
      <w:r w:rsidR="00DE7DDE" w:rsidRPr="002F296A">
        <w:rPr>
          <w:rFonts w:cs="Arial"/>
          <w:szCs w:val="22"/>
        </w:rPr>
        <w:t>Dále bude plně vyhovovat účelu, pro který bylo objednáno, a pro který je určeno</w:t>
      </w:r>
      <w:r w:rsidR="00D71A3F">
        <w:rPr>
          <w:rFonts w:cs="Arial"/>
          <w:szCs w:val="22"/>
        </w:rPr>
        <w:t xml:space="preserve"> a bude</w:t>
      </w:r>
      <w:r w:rsidR="005F1F93" w:rsidRPr="005F1F93">
        <w:rPr>
          <w:rFonts w:cs="Arial"/>
          <w:szCs w:val="22"/>
        </w:rPr>
        <w:t xml:space="preserve"> způsobilý pro použití k zamýšlenému účelu a </w:t>
      </w:r>
      <w:r w:rsidR="00D71A3F">
        <w:rPr>
          <w:rFonts w:cs="Arial"/>
          <w:szCs w:val="22"/>
        </w:rPr>
        <w:t>bude splňovat</w:t>
      </w:r>
      <w:r w:rsidR="005F1F93" w:rsidRPr="005F1F93">
        <w:rPr>
          <w:rFonts w:cs="Arial"/>
          <w:szCs w:val="22"/>
        </w:rPr>
        <w:t xml:space="preserve"> podmínky platných technických, bezpečnostních, hygienických norem a právních předpisů České republiky.</w:t>
      </w:r>
    </w:p>
    <w:p w:rsidR="00DE7DDE" w:rsidRPr="002F296A" w:rsidRDefault="00DE7DDE" w:rsidP="00DE7DDE">
      <w:pPr>
        <w:pStyle w:val="Odstavecseseznamem"/>
        <w:rPr>
          <w:rFonts w:cs="Arial"/>
        </w:rPr>
      </w:pPr>
    </w:p>
    <w:p w:rsidR="00DE7DDE" w:rsidRPr="002F296A" w:rsidRDefault="00DE7DDE" w:rsidP="00DE7DDE">
      <w:pPr>
        <w:pStyle w:val="Odstavecseseznamem"/>
        <w:numPr>
          <w:ilvl w:val="1"/>
          <w:numId w:val="3"/>
        </w:numPr>
        <w:jc w:val="both"/>
        <w:rPr>
          <w:rFonts w:cs="Arial"/>
          <w:szCs w:val="22"/>
        </w:rPr>
      </w:pPr>
      <w:r w:rsidRPr="002F296A">
        <w:rPr>
          <w:rFonts w:cs="Arial"/>
          <w:szCs w:val="22"/>
        </w:rPr>
        <w:t xml:space="preserve">Kupující se zavazuje řádně dodané </w:t>
      </w:r>
      <w:r w:rsidR="00753C9C">
        <w:rPr>
          <w:rFonts w:cs="Arial"/>
          <w:szCs w:val="22"/>
        </w:rPr>
        <w:t>OA</w:t>
      </w:r>
      <w:r w:rsidRPr="002F296A">
        <w:rPr>
          <w:rFonts w:cs="Arial"/>
          <w:szCs w:val="22"/>
        </w:rPr>
        <w:t xml:space="preserve"> převzít a zaplatit za něj Kupujícímu sjednanou kupní cenu, a to způsobem a v termínu stanoveném v této Smlouvě. </w:t>
      </w:r>
    </w:p>
    <w:p w:rsidR="00DE7DDE" w:rsidRPr="002F296A" w:rsidRDefault="00DE7DDE" w:rsidP="00DE7DDE">
      <w:pPr>
        <w:spacing w:after="0" w:line="240" w:lineRule="auto"/>
        <w:jc w:val="center"/>
        <w:rPr>
          <w:rFonts w:ascii="Arial" w:hAnsi="Arial" w:cs="Arial"/>
          <w:b/>
        </w:rPr>
      </w:pPr>
    </w:p>
    <w:p w:rsidR="00DE7DDE" w:rsidRPr="002F296A" w:rsidRDefault="00DE7DDE" w:rsidP="00DE7DDE">
      <w:pPr>
        <w:spacing w:after="0" w:line="240" w:lineRule="auto"/>
        <w:jc w:val="center"/>
        <w:rPr>
          <w:rFonts w:ascii="Arial" w:hAnsi="Arial" w:cs="Arial"/>
          <w:b/>
        </w:rPr>
      </w:pPr>
    </w:p>
    <w:p w:rsidR="00DE7DDE" w:rsidRPr="002F296A" w:rsidRDefault="00DE7DDE" w:rsidP="00DE7DDE">
      <w:pPr>
        <w:spacing w:after="0" w:line="240" w:lineRule="auto"/>
        <w:jc w:val="center"/>
        <w:rPr>
          <w:rFonts w:ascii="Arial" w:hAnsi="Arial" w:cs="Arial"/>
          <w:b/>
        </w:rPr>
      </w:pPr>
      <w:r w:rsidRPr="002F296A">
        <w:rPr>
          <w:rFonts w:ascii="Arial" w:hAnsi="Arial" w:cs="Arial"/>
          <w:b/>
        </w:rPr>
        <w:t>IV.</w:t>
      </w:r>
    </w:p>
    <w:p w:rsidR="00DE7DDE" w:rsidRPr="002F296A" w:rsidRDefault="00DE7DDE" w:rsidP="00DE7DDE">
      <w:pPr>
        <w:spacing w:after="0" w:line="240" w:lineRule="auto"/>
        <w:jc w:val="center"/>
        <w:outlineLvl w:val="0"/>
        <w:rPr>
          <w:rFonts w:ascii="Arial" w:hAnsi="Arial" w:cs="Arial"/>
          <w:b/>
        </w:rPr>
      </w:pPr>
      <w:bookmarkStart w:id="3" w:name="_Toc321302990"/>
      <w:bookmarkStart w:id="4" w:name="_Toc326660704"/>
      <w:r w:rsidRPr="002F296A">
        <w:rPr>
          <w:rFonts w:ascii="Arial" w:hAnsi="Arial" w:cs="Arial"/>
          <w:b/>
        </w:rPr>
        <w:t>DOBA A MÍSTO PLNĚNÍ</w:t>
      </w:r>
      <w:bookmarkEnd w:id="3"/>
      <w:bookmarkEnd w:id="4"/>
    </w:p>
    <w:p w:rsidR="00DE7DDE" w:rsidRPr="002F296A" w:rsidRDefault="00DE7DDE" w:rsidP="00DE7DDE">
      <w:pPr>
        <w:spacing w:after="0" w:line="240" w:lineRule="auto"/>
        <w:jc w:val="center"/>
        <w:outlineLvl w:val="0"/>
        <w:rPr>
          <w:rFonts w:ascii="Arial" w:hAnsi="Arial" w:cs="Arial"/>
          <w:b/>
        </w:rPr>
      </w:pPr>
    </w:p>
    <w:p w:rsidR="00DE7DDE" w:rsidRPr="002F296A" w:rsidRDefault="00DE7DDE" w:rsidP="00DE7DDE">
      <w:pPr>
        <w:pStyle w:val="Odstavecseseznamem"/>
        <w:numPr>
          <w:ilvl w:val="1"/>
          <w:numId w:val="5"/>
        </w:numPr>
        <w:jc w:val="both"/>
        <w:rPr>
          <w:rFonts w:cs="Arial"/>
          <w:szCs w:val="22"/>
        </w:rPr>
      </w:pPr>
      <w:r w:rsidRPr="002F296A">
        <w:rPr>
          <w:rFonts w:cs="Arial"/>
          <w:szCs w:val="22"/>
        </w:rPr>
        <w:t xml:space="preserve">Prodávající se zavazuje, že </w:t>
      </w:r>
      <w:r w:rsidR="00753C9C">
        <w:rPr>
          <w:rFonts w:cs="Arial"/>
          <w:szCs w:val="22"/>
        </w:rPr>
        <w:t>OA</w:t>
      </w:r>
      <w:r w:rsidRPr="002F296A">
        <w:rPr>
          <w:rFonts w:cs="Arial"/>
          <w:szCs w:val="22"/>
        </w:rPr>
        <w:t xml:space="preserve"> dodá Kupujícímu a splní své závazky </w:t>
      </w:r>
      <w:r w:rsidR="005B7275">
        <w:rPr>
          <w:rFonts w:cs="Arial"/>
          <w:szCs w:val="22"/>
        </w:rPr>
        <w:t xml:space="preserve">s dodávkou </w:t>
      </w:r>
      <w:r w:rsidR="00753C9C">
        <w:rPr>
          <w:rFonts w:cs="Arial"/>
          <w:szCs w:val="22"/>
        </w:rPr>
        <w:t>OA</w:t>
      </w:r>
      <w:r w:rsidR="005B7275">
        <w:rPr>
          <w:rFonts w:cs="Arial"/>
          <w:szCs w:val="22"/>
        </w:rPr>
        <w:t xml:space="preserve"> nejp</w:t>
      </w:r>
      <w:r w:rsidR="00C310A8">
        <w:rPr>
          <w:rFonts w:cs="Arial"/>
          <w:szCs w:val="22"/>
        </w:rPr>
        <w:t>o</w:t>
      </w:r>
      <w:r w:rsidR="005B7275">
        <w:rPr>
          <w:rFonts w:cs="Arial"/>
          <w:szCs w:val="22"/>
        </w:rPr>
        <w:t>zději</w:t>
      </w:r>
      <w:r w:rsidRPr="002F296A">
        <w:rPr>
          <w:rFonts w:cs="Arial"/>
          <w:szCs w:val="22"/>
        </w:rPr>
        <w:t xml:space="preserve"> do </w:t>
      </w:r>
      <w:r w:rsidR="00320A5C">
        <w:rPr>
          <w:rFonts w:cs="Arial"/>
          <w:b/>
          <w:szCs w:val="22"/>
          <w:u w:val="single"/>
        </w:rPr>
        <w:t>jednoho měsíce ode dne podpisu této kupní smlouvy.</w:t>
      </w:r>
      <w:r w:rsidRPr="002F296A">
        <w:rPr>
          <w:rFonts w:cs="Arial"/>
          <w:b/>
          <w:szCs w:val="22"/>
        </w:rPr>
        <w:t xml:space="preserve">  </w:t>
      </w:r>
    </w:p>
    <w:p w:rsidR="00DE7DDE" w:rsidRPr="002F296A" w:rsidRDefault="00DE7DDE" w:rsidP="00DE7DDE">
      <w:pPr>
        <w:pStyle w:val="Odstavecseseznamem"/>
        <w:ind w:left="360"/>
        <w:jc w:val="both"/>
        <w:rPr>
          <w:rFonts w:cs="Arial"/>
          <w:szCs w:val="22"/>
        </w:rPr>
      </w:pPr>
    </w:p>
    <w:p w:rsidR="00DE7DDE" w:rsidRDefault="00DE7DDE" w:rsidP="00DE7DDE">
      <w:pPr>
        <w:pStyle w:val="Odstavecseseznamem"/>
        <w:numPr>
          <w:ilvl w:val="1"/>
          <w:numId w:val="5"/>
        </w:numPr>
        <w:jc w:val="both"/>
        <w:rPr>
          <w:rFonts w:cs="Arial"/>
          <w:szCs w:val="22"/>
        </w:rPr>
      </w:pPr>
      <w:r w:rsidRPr="002F296A">
        <w:rPr>
          <w:rFonts w:cs="Arial"/>
          <w:szCs w:val="22"/>
        </w:rPr>
        <w:t xml:space="preserve">Předávací protokol bude sepsán poté, co bude </w:t>
      </w:r>
      <w:r w:rsidR="00753C9C">
        <w:rPr>
          <w:rFonts w:cs="Arial"/>
          <w:szCs w:val="22"/>
        </w:rPr>
        <w:t>OA</w:t>
      </w:r>
      <w:r w:rsidRPr="002F296A">
        <w:rPr>
          <w:rFonts w:cs="Arial"/>
          <w:szCs w:val="22"/>
        </w:rPr>
        <w:t xml:space="preserve"> řádně předáno a budou řádně splněny závazky uvedené v čl. III. této Smlouvy. Předávací protokol bude podepsán oběma smluvními stranami. </w:t>
      </w:r>
    </w:p>
    <w:p w:rsidR="00C310A8" w:rsidRDefault="00C310A8" w:rsidP="00C310A8">
      <w:pPr>
        <w:pStyle w:val="Odstavecseseznamem"/>
        <w:ind w:left="360"/>
        <w:jc w:val="both"/>
        <w:rPr>
          <w:rFonts w:cs="Arial"/>
          <w:szCs w:val="22"/>
        </w:rPr>
      </w:pPr>
    </w:p>
    <w:p w:rsidR="00832A5B" w:rsidRDefault="00DE7DDE" w:rsidP="00DE7DDE">
      <w:pPr>
        <w:pStyle w:val="Odstavecseseznamem"/>
        <w:numPr>
          <w:ilvl w:val="1"/>
          <w:numId w:val="5"/>
        </w:numPr>
        <w:jc w:val="both"/>
        <w:rPr>
          <w:rFonts w:cs="Arial"/>
          <w:szCs w:val="22"/>
        </w:rPr>
      </w:pPr>
      <w:r w:rsidRPr="00320A5C">
        <w:rPr>
          <w:rFonts w:cs="Arial"/>
          <w:szCs w:val="22"/>
        </w:rPr>
        <w:t xml:space="preserve">Místo plnění (dodání) </w:t>
      </w:r>
      <w:r w:rsidR="00753C9C" w:rsidRPr="00320A5C">
        <w:rPr>
          <w:rFonts w:cs="Arial"/>
          <w:szCs w:val="22"/>
        </w:rPr>
        <w:t>OA</w:t>
      </w:r>
      <w:r w:rsidRPr="00320A5C">
        <w:rPr>
          <w:rFonts w:cs="Arial"/>
          <w:szCs w:val="22"/>
        </w:rPr>
        <w:t>:</w:t>
      </w:r>
      <w:r w:rsidR="00C310A8" w:rsidRPr="00320A5C">
        <w:rPr>
          <w:rFonts w:cs="Arial"/>
          <w:b/>
        </w:rPr>
        <w:t xml:space="preserve"> </w:t>
      </w:r>
      <w:r w:rsidR="00320A5C" w:rsidRPr="00320A5C">
        <w:rPr>
          <w:rFonts w:cs="Arial"/>
          <w:noProof/>
          <w:szCs w:val="22"/>
        </w:rPr>
        <w:t>Jezerní 1281, 386 01 Strakonice</w:t>
      </w:r>
    </w:p>
    <w:p w:rsidR="00320A5C" w:rsidRPr="00320A5C" w:rsidRDefault="00320A5C" w:rsidP="00320A5C">
      <w:pPr>
        <w:pStyle w:val="Odstavecseseznamem"/>
        <w:ind w:left="360"/>
        <w:jc w:val="both"/>
        <w:rPr>
          <w:rFonts w:cs="Arial"/>
          <w:szCs w:val="22"/>
        </w:rPr>
      </w:pPr>
    </w:p>
    <w:p w:rsidR="00DE7DDE" w:rsidRPr="002F296A" w:rsidRDefault="00DE7DDE" w:rsidP="00DE7DDE">
      <w:pPr>
        <w:pStyle w:val="Odstavecseseznamem"/>
        <w:numPr>
          <w:ilvl w:val="1"/>
          <w:numId w:val="5"/>
        </w:numPr>
        <w:jc w:val="both"/>
        <w:outlineLvl w:val="0"/>
        <w:rPr>
          <w:rFonts w:cs="Arial"/>
          <w:b/>
        </w:rPr>
      </w:pPr>
      <w:r w:rsidRPr="002F296A">
        <w:rPr>
          <w:rFonts w:cs="Arial"/>
          <w:szCs w:val="22"/>
        </w:rPr>
        <w:t xml:space="preserve">Nebezpečí škody na </w:t>
      </w:r>
      <w:r w:rsidR="00753C9C">
        <w:rPr>
          <w:rFonts w:cs="Arial"/>
          <w:szCs w:val="22"/>
        </w:rPr>
        <w:t>OA</w:t>
      </w:r>
      <w:r w:rsidRPr="002F296A">
        <w:rPr>
          <w:rFonts w:cs="Arial"/>
          <w:szCs w:val="22"/>
        </w:rPr>
        <w:t xml:space="preserve"> při jeho přepravě do místa dodání nese až do okamžiku dodání </w:t>
      </w:r>
      <w:r w:rsidR="00753C9C">
        <w:rPr>
          <w:rFonts w:cs="Arial"/>
          <w:szCs w:val="22"/>
        </w:rPr>
        <w:t>OA</w:t>
      </w:r>
      <w:r w:rsidRPr="002F296A">
        <w:rPr>
          <w:rFonts w:cs="Arial"/>
          <w:szCs w:val="22"/>
        </w:rPr>
        <w:t xml:space="preserve"> Prodávající. Vlastnické právo </w:t>
      </w:r>
      <w:proofErr w:type="gramStart"/>
      <w:r w:rsidRPr="002F296A">
        <w:rPr>
          <w:rFonts w:cs="Arial"/>
          <w:szCs w:val="22"/>
        </w:rPr>
        <w:t>ke</w:t>
      </w:r>
      <w:proofErr w:type="gramEnd"/>
      <w:r w:rsidRPr="002F296A">
        <w:rPr>
          <w:rFonts w:cs="Arial"/>
          <w:szCs w:val="22"/>
        </w:rPr>
        <w:t xml:space="preserve"> </w:t>
      </w:r>
      <w:r w:rsidR="00753C9C">
        <w:rPr>
          <w:rFonts w:cs="Arial"/>
          <w:szCs w:val="22"/>
        </w:rPr>
        <w:t>OA</w:t>
      </w:r>
      <w:r w:rsidRPr="002F296A">
        <w:rPr>
          <w:rFonts w:cs="Arial"/>
          <w:szCs w:val="22"/>
        </w:rPr>
        <w:t xml:space="preserve"> přechází na Kupujícího okamžikem jeho dodání</w:t>
      </w:r>
      <w:r w:rsidR="00A41C4A">
        <w:rPr>
          <w:rFonts w:cs="Arial"/>
          <w:szCs w:val="22"/>
        </w:rPr>
        <w:t xml:space="preserve"> (podpisu předávacího protokolu)</w:t>
      </w:r>
      <w:r w:rsidRPr="002F296A">
        <w:rPr>
          <w:rFonts w:cs="Arial"/>
          <w:szCs w:val="22"/>
        </w:rPr>
        <w:t xml:space="preserve">. Prodávající je povinen předat Kupujícímu </w:t>
      </w:r>
      <w:r w:rsidR="00753C9C">
        <w:rPr>
          <w:rFonts w:cs="Arial"/>
          <w:szCs w:val="22"/>
        </w:rPr>
        <w:t>OA</w:t>
      </w:r>
      <w:r w:rsidRPr="002F296A">
        <w:rPr>
          <w:rFonts w:cs="Arial"/>
          <w:szCs w:val="22"/>
        </w:rPr>
        <w:t xml:space="preserve"> kompletně, tj. se všemi jeho součástmi a příslušenstvími, včetně příslušné dokumentace.</w:t>
      </w:r>
    </w:p>
    <w:p w:rsidR="00DE7DDE" w:rsidRPr="002F296A" w:rsidRDefault="00DE7DDE" w:rsidP="00DE7DDE">
      <w:pPr>
        <w:pStyle w:val="Odstavecseseznamem"/>
        <w:rPr>
          <w:rFonts w:cs="Arial"/>
          <w:b/>
        </w:rPr>
      </w:pPr>
    </w:p>
    <w:p w:rsidR="00DE7DDE" w:rsidRPr="002F296A" w:rsidRDefault="00DE7DDE" w:rsidP="00DE7DDE">
      <w:pPr>
        <w:numPr>
          <w:ilvl w:val="1"/>
          <w:numId w:val="5"/>
        </w:numPr>
        <w:spacing w:after="0" w:line="240" w:lineRule="auto"/>
        <w:jc w:val="both"/>
        <w:rPr>
          <w:rFonts w:ascii="Arial" w:hAnsi="Arial" w:cs="Arial"/>
        </w:rPr>
      </w:pPr>
      <w:r w:rsidRPr="002F296A">
        <w:rPr>
          <w:rFonts w:ascii="Arial" w:hAnsi="Arial" w:cs="Arial"/>
        </w:rPr>
        <w:t xml:space="preserve">Prodávající je povinen Kupujícího písemně informovat minimálně 3 pracovní dny předem o přesném termínu předání </w:t>
      </w:r>
      <w:r w:rsidR="00753C9C">
        <w:rPr>
          <w:rFonts w:ascii="Arial" w:hAnsi="Arial" w:cs="Arial"/>
        </w:rPr>
        <w:t>OA</w:t>
      </w:r>
      <w:r w:rsidRPr="002F296A">
        <w:rPr>
          <w:rFonts w:ascii="Arial" w:hAnsi="Arial" w:cs="Arial"/>
        </w:rPr>
        <w:t xml:space="preserve"> Kupujícímu. </w:t>
      </w:r>
    </w:p>
    <w:p w:rsidR="00DE7DDE" w:rsidRPr="002F296A" w:rsidRDefault="00DE7DDE" w:rsidP="00DE7DDE">
      <w:pPr>
        <w:pStyle w:val="Odstavecseseznamem"/>
        <w:ind w:left="360"/>
        <w:jc w:val="both"/>
        <w:outlineLvl w:val="0"/>
        <w:rPr>
          <w:rFonts w:cs="Arial"/>
          <w:b/>
        </w:rPr>
      </w:pPr>
    </w:p>
    <w:p w:rsidR="00832A5B" w:rsidRDefault="00832A5B" w:rsidP="00DE7DDE">
      <w:pPr>
        <w:spacing w:after="0" w:line="240" w:lineRule="auto"/>
        <w:jc w:val="center"/>
        <w:rPr>
          <w:rFonts w:ascii="Arial" w:hAnsi="Arial" w:cs="Arial"/>
          <w:b/>
        </w:rPr>
      </w:pPr>
    </w:p>
    <w:p w:rsidR="00832A5B" w:rsidRDefault="00832A5B" w:rsidP="00DE7DDE">
      <w:pPr>
        <w:spacing w:after="0" w:line="240" w:lineRule="auto"/>
        <w:jc w:val="center"/>
        <w:rPr>
          <w:rFonts w:ascii="Arial" w:hAnsi="Arial" w:cs="Arial"/>
          <w:b/>
        </w:rPr>
      </w:pPr>
    </w:p>
    <w:p w:rsidR="00320A5C" w:rsidRDefault="00320A5C" w:rsidP="00DE7DDE">
      <w:pPr>
        <w:spacing w:after="0" w:line="240" w:lineRule="auto"/>
        <w:jc w:val="center"/>
        <w:rPr>
          <w:rFonts w:ascii="Arial" w:hAnsi="Arial" w:cs="Arial"/>
          <w:b/>
        </w:rPr>
      </w:pPr>
    </w:p>
    <w:p w:rsidR="00320A5C" w:rsidRDefault="00320A5C" w:rsidP="00DE7DDE">
      <w:pPr>
        <w:spacing w:after="0" w:line="240" w:lineRule="auto"/>
        <w:jc w:val="center"/>
        <w:rPr>
          <w:rFonts w:ascii="Arial" w:hAnsi="Arial" w:cs="Arial"/>
          <w:b/>
        </w:rPr>
      </w:pPr>
    </w:p>
    <w:p w:rsidR="00DE7DDE" w:rsidRPr="002F296A" w:rsidRDefault="00DE7DDE" w:rsidP="00DE7DDE">
      <w:pPr>
        <w:spacing w:after="0" w:line="240" w:lineRule="auto"/>
        <w:jc w:val="center"/>
        <w:rPr>
          <w:rFonts w:ascii="Arial" w:hAnsi="Arial" w:cs="Arial"/>
          <w:b/>
        </w:rPr>
      </w:pPr>
      <w:r w:rsidRPr="002F296A">
        <w:rPr>
          <w:rFonts w:ascii="Arial" w:hAnsi="Arial" w:cs="Arial"/>
          <w:b/>
        </w:rPr>
        <w:lastRenderedPageBreak/>
        <w:t>V.</w:t>
      </w:r>
    </w:p>
    <w:p w:rsidR="00DE7DDE" w:rsidRPr="002F296A" w:rsidRDefault="00DE7DDE" w:rsidP="00DE7DDE">
      <w:pPr>
        <w:spacing w:after="0" w:line="240" w:lineRule="auto"/>
        <w:jc w:val="center"/>
        <w:outlineLvl w:val="0"/>
        <w:rPr>
          <w:rFonts w:ascii="Arial" w:hAnsi="Arial" w:cs="Arial"/>
          <w:b/>
        </w:rPr>
      </w:pPr>
      <w:bookmarkStart w:id="5" w:name="_Toc321302991"/>
      <w:bookmarkStart w:id="6" w:name="_Toc326660705"/>
      <w:r w:rsidRPr="002F296A">
        <w:rPr>
          <w:rFonts w:ascii="Arial" w:hAnsi="Arial" w:cs="Arial"/>
          <w:b/>
        </w:rPr>
        <w:t>KUPNÍ CENA A PLATEBNÍ PODMÍNKY</w:t>
      </w:r>
      <w:bookmarkEnd w:id="5"/>
      <w:bookmarkEnd w:id="6"/>
    </w:p>
    <w:p w:rsidR="00DE7DDE" w:rsidRPr="002F296A" w:rsidRDefault="00DE7DDE" w:rsidP="00DE7DDE">
      <w:pPr>
        <w:spacing w:after="0" w:line="240" w:lineRule="auto"/>
        <w:jc w:val="center"/>
        <w:outlineLvl w:val="0"/>
        <w:rPr>
          <w:rFonts w:ascii="Arial" w:hAnsi="Arial" w:cs="Arial"/>
          <w:b/>
        </w:rPr>
      </w:pPr>
    </w:p>
    <w:p w:rsidR="00DE7DDE" w:rsidRPr="002F296A" w:rsidRDefault="00DE7DDE" w:rsidP="00DE7DDE">
      <w:pPr>
        <w:pStyle w:val="Odstavecseseznamem"/>
        <w:numPr>
          <w:ilvl w:val="0"/>
          <w:numId w:val="11"/>
        </w:numPr>
        <w:ind w:left="426" w:hanging="426"/>
        <w:jc w:val="both"/>
        <w:outlineLvl w:val="0"/>
        <w:rPr>
          <w:rFonts w:cs="Arial"/>
          <w:b/>
          <w:szCs w:val="22"/>
        </w:rPr>
      </w:pPr>
      <w:r w:rsidRPr="002F296A">
        <w:rPr>
          <w:rFonts w:cs="Arial"/>
          <w:szCs w:val="22"/>
        </w:rPr>
        <w:t xml:space="preserve">Kupní cena </w:t>
      </w:r>
      <w:r w:rsidR="00753C9C">
        <w:rPr>
          <w:rFonts w:cs="Arial"/>
          <w:szCs w:val="22"/>
        </w:rPr>
        <w:t>OA</w:t>
      </w:r>
      <w:r w:rsidRPr="002F296A">
        <w:rPr>
          <w:rFonts w:cs="Arial"/>
          <w:szCs w:val="22"/>
        </w:rPr>
        <w:t xml:space="preserve"> je stanovena </w:t>
      </w:r>
      <w:r w:rsidR="00A41C4A">
        <w:rPr>
          <w:rFonts w:cs="Arial"/>
          <w:szCs w:val="22"/>
        </w:rPr>
        <w:t>v souladu s výsledkem Výběrového řízení</w:t>
      </w:r>
      <w:r w:rsidRPr="002F296A">
        <w:rPr>
          <w:rFonts w:cs="Arial"/>
          <w:szCs w:val="22"/>
        </w:rPr>
        <w:t xml:space="preserve"> a vychází z cenové nabídky Prodávajícího, kalkulované v rámci výběrového řízení na předmět plnění této Smlouvy.</w:t>
      </w:r>
    </w:p>
    <w:p w:rsidR="00DE7DDE" w:rsidRPr="002F296A" w:rsidRDefault="00DE7DDE" w:rsidP="00DE7DDE">
      <w:pPr>
        <w:pStyle w:val="Odstavecseseznamem"/>
        <w:ind w:left="426"/>
        <w:jc w:val="both"/>
        <w:outlineLvl w:val="0"/>
        <w:rPr>
          <w:rFonts w:cs="Arial"/>
          <w:b/>
          <w:szCs w:val="22"/>
        </w:rPr>
      </w:pPr>
    </w:p>
    <w:p w:rsidR="00DE7DDE" w:rsidRPr="002F296A" w:rsidRDefault="00DE7DDE" w:rsidP="00DE7DDE">
      <w:pPr>
        <w:pStyle w:val="Odstavecseseznamem"/>
        <w:numPr>
          <w:ilvl w:val="0"/>
          <w:numId w:val="11"/>
        </w:numPr>
        <w:ind w:left="426" w:hanging="426"/>
        <w:jc w:val="both"/>
        <w:outlineLvl w:val="0"/>
        <w:rPr>
          <w:rFonts w:cs="Arial"/>
          <w:b/>
          <w:szCs w:val="22"/>
        </w:rPr>
      </w:pPr>
      <w:r w:rsidRPr="002F296A">
        <w:rPr>
          <w:rFonts w:cs="Arial"/>
          <w:szCs w:val="22"/>
        </w:rPr>
        <w:t xml:space="preserve">Kupující se zavazuje uhradit Prodávajícímu za </w:t>
      </w:r>
      <w:r w:rsidR="00A41C4A">
        <w:rPr>
          <w:rFonts w:cs="Arial"/>
          <w:szCs w:val="22"/>
        </w:rPr>
        <w:t>dodávku</w:t>
      </w:r>
      <w:r w:rsidRPr="002F296A">
        <w:rPr>
          <w:rFonts w:cs="Arial"/>
          <w:szCs w:val="22"/>
        </w:rPr>
        <w:t xml:space="preserve"> </w:t>
      </w:r>
      <w:r w:rsidR="00753C9C">
        <w:rPr>
          <w:rFonts w:cs="Arial"/>
          <w:szCs w:val="22"/>
        </w:rPr>
        <w:t>OA</w:t>
      </w:r>
      <w:r w:rsidRPr="002F296A">
        <w:rPr>
          <w:rFonts w:cs="Arial"/>
          <w:szCs w:val="22"/>
        </w:rPr>
        <w:t xml:space="preserve"> </w:t>
      </w:r>
      <w:r w:rsidRPr="002F296A">
        <w:rPr>
          <w:rFonts w:cs="Arial"/>
          <w:b/>
          <w:szCs w:val="22"/>
        </w:rPr>
        <w:t>kupní cenu ve výši:</w:t>
      </w:r>
    </w:p>
    <w:p w:rsidR="00DE7DDE" w:rsidRPr="002F296A" w:rsidRDefault="00DE7DDE" w:rsidP="00DE7DDE">
      <w:pPr>
        <w:spacing w:after="0" w:line="240" w:lineRule="auto"/>
        <w:ind w:left="360"/>
        <w:jc w:val="both"/>
        <w:rPr>
          <w:rFonts w:ascii="Arial" w:hAnsi="Arial" w:cs="Arial"/>
          <w:u w:val="single"/>
        </w:rPr>
      </w:pPr>
      <w:r w:rsidRPr="002F296A">
        <w:rPr>
          <w:rFonts w:ascii="Arial" w:hAnsi="Arial" w:cs="Arial"/>
        </w:rPr>
        <w:t xml:space="preserve">  </w:t>
      </w:r>
    </w:p>
    <w:p w:rsidR="00DE7DDE" w:rsidRPr="002F296A" w:rsidRDefault="008E5417" w:rsidP="00FE20C4">
      <w:pPr>
        <w:spacing w:after="0" w:line="240" w:lineRule="auto"/>
        <w:ind w:left="426"/>
        <w:rPr>
          <w:rFonts w:ascii="Arial" w:hAnsi="Arial" w:cs="Arial"/>
        </w:rPr>
      </w:pPr>
      <w:r>
        <w:rPr>
          <w:rFonts w:ascii="Arial" w:hAnsi="Arial" w:cs="Arial"/>
        </w:rPr>
        <w:t>408</w:t>
      </w:r>
      <w:r w:rsidR="00FE20C4">
        <w:rPr>
          <w:rFonts w:ascii="Arial" w:hAnsi="Arial" w:cs="Arial"/>
        </w:rPr>
        <w:t>.</w:t>
      </w:r>
      <w:r>
        <w:rPr>
          <w:rFonts w:ascii="Arial" w:hAnsi="Arial" w:cs="Arial"/>
        </w:rPr>
        <w:t>9</w:t>
      </w:r>
      <w:r w:rsidR="00FE20C4">
        <w:rPr>
          <w:rFonts w:ascii="Arial" w:hAnsi="Arial" w:cs="Arial"/>
        </w:rPr>
        <w:t>2</w:t>
      </w:r>
      <w:r>
        <w:rPr>
          <w:rFonts w:ascii="Arial" w:hAnsi="Arial" w:cs="Arial"/>
        </w:rPr>
        <w:t>5</w:t>
      </w:r>
      <w:r w:rsidR="00FE20C4">
        <w:rPr>
          <w:rFonts w:ascii="Arial" w:hAnsi="Arial" w:cs="Arial"/>
        </w:rPr>
        <w:t>,</w:t>
      </w:r>
      <w:r>
        <w:rPr>
          <w:rFonts w:ascii="Arial" w:hAnsi="Arial" w:cs="Arial"/>
        </w:rPr>
        <w:t>62</w:t>
      </w:r>
      <w:r w:rsidR="00DE7DDE" w:rsidRPr="002F296A">
        <w:rPr>
          <w:rFonts w:ascii="Arial" w:hAnsi="Arial" w:cs="Arial"/>
        </w:rPr>
        <w:t xml:space="preserve"> Kč bez DPH (slovy: </w:t>
      </w:r>
      <w:r>
        <w:rPr>
          <w:rFonts w:ascii="Arial" w:hAnsi="Arial" w:cs="Arial"/>
        </w:rPr>
        <w:t>č</w:t>
      </w:r>
      <w:r w:rsidR="00FE20C4">
        <w:rPr>
          <w:rFonts w:ascii="Arial" w:hAnsi="Arial" w:cs="Arial"/>
        </w:rPr>
        <w:t>t</w:t>
      </w:r>
      <w:r>
        <w:rPr>
          <w:rFonts w:ascii="Arial" w:hAnsi="Arial" w:cs="Arial"/>
        </w:rPr>
        <w:t>y</w:t>
      </w:r>
      <w:r w:rsidR="00FE20C4">
        <w:rPr>
          <w:rFonts w:ascii="Arial" w:hAnsi="Arial" w:cs="Arial"/>
        </w:rPr>
        <w:t xml:space="preserve">ři sta </w:t>
      </w:r>
      <w:r>
        <w:rPr>
          <w:rFonts w:ascii="Arial" w:hAnsi="Arial" w:cs="Arial"/>
        </w:rPr>
        <w:t>osm</w:t>
      </w:r>
      <w:r w:rsidR="00FE20C4">
        <w:rPr>
          <w:rFonts w:ascii="Arial" w:hAnsi="Arial" w:cs="Arial"/>
        </w:rPr>
        <w:t xml:space="preserve"> tisíc </w:t>
      </w:r>
      <w:r>
        <w:rPr>
          <w:rFonts w:ascii="Arial" w:hAnsi="Arial" w:cs="Arial"/>
        </w:rPr>
        <w:t>devět</w:t>
      </w:r>
      <w:r w:rsidR="00FE20C4">
        <w:rPr>
          <w:rFonts w:ascii="Arial" w:hAnsi="Arial" w:cs="Arial"/>
        </w:rPr>
        <w:t xml:space="preserve"> s</w:t>
      </w:r>
      <w:r>
        <w:rPr>
          <w:rFonts w:ascii="Arial" w:hAnsi="Arial" w:cs="Arial"/>
        </w:rPr>
        <w:t>e</w:t>
      </w:r>
      <w:r w:rsidR="00FE20C4">
        <w:rPr>
          <w:rFonts w:ascii="Arial" w:hAnsi="Arial" w:cs="Arial"/>
        </w:rPr>
        <w:t>t dva</w:t>
      </w:r>
      <w:r>
        <w:rPr>
          <w:rFonts w:ascii="Arial" w:hAnsi="Arial" w:cs="Arial"/>
        </w:rPr>
        <w:t>cet pět</w:t>
      </w:r>
      <w:r w:rsidR="00FE20C4">
        <w:rPr>
          <w:rFonts w:ascii="Arial" w:hAnsi="Arial" w:cs="Arial"/>
        </w:rPr>
        <w:t xml:space="preserve"> </w:t>
      </w:r>
      <w:r w:rsidR="00DE7DDE" w:rsidRPr="002F296A">
        <w:rPr>
          <w:rFonts w:ascii="Arial" w:hAnsi="Arial" w:cs="Arial"/>
        </w:rPr>
        <w:t>korun českých</w:t>
      </w:r>
      <w:r w:rsidR="00FE20C4">
        <w:rPr>
          <w:rFonts w:ascii="Arial" w:hAnsi="Arial" w:cs="Arial"/>
        </w:rPr>
        <w:t xml:space="preserve"> a </w:t>
      </w:r>
      <w:r>
        <w:rPr>
          <w:rFonts w:ascii="Arial" w:hAnsi="Arial" w:cs="Arial"/>
        </w:rPr>
        <w:t>še</w:t>
      </w:r>
      <w:r w:rsidR="00FE20C4">
        <w:rPr>
          <w:rFonts w:ascii="Arial" w:hAnsi="Arial" w:cs="Arial"/>
        </w:rPr>
        <w:t>desát d</w:t>
      </w:r>
      <w:r>
        <w:rPr>
          <w:rFonts w:ascii="Arial" w:hAnsi="Arial" w:cs="Arial"/>
        </w:rPr>
        <w:t>v</w:t>
      </w:r>
      <w:r w:rsidR="00FE20C4">
        <w:rPr>
          <w:rFonts w:ascii="Arial" w:hAnsi="Arial" w:cs="Arial"/>
        </w:rPr>
        <w:t>a haléř</w:t>
      </w:r>
      <w:r>
        <w:rPr>
          <w:rFonts w:ascii="Arial" w:hAnsi="Arial" w:cs="Arial"/>
        </w:rPr>
        <w:t>e</w:t>
      </w:r>
      <w:r w:rsidR="00DE7DDE" w:rsidRPr="002F296A">
        <w:rPr>
          <w:rFonts w:ascii="Arial" w:hAnsi="Arial" w:cs="Arial"/>
        </w:rPr>
        <w:t xml:space="preserve">) </w:t>
      </w:r>
      <w:r w:rsidR="00DE7DDE" w:rsidRPr="002F296A">
        <w:rPr>
          <w:rFonts w:ascii="Arial" w:hAnsi="Arial" w:cs="Arial"/>
        </w:rPr>
        <w:tab/>
      </w:r>
    </w:p>
    <w:p w:rsidR="00DE7DDE" w:rsidRPr="002F296A" w:rsidRDefault="00FE20C4" w:rsidP="00DE7DDE">
      <w:pPr>
        <w:spacing w:after="0" w:line="240" w:lineRule="auto"/>
        <w:ind w:firstLine="426"/>
        <w:rPr>
          <w:rFonts w:ascii="Arial" w:hAnsi="Arial" w:cs="Arial"/>
        </w:rPr>
      </w:pPr>
      <w:r>
        <w:rPr>
          <w:rFonts w:ascii="Arial" w:hAnsi="Arial" w:cs="Arial"/>
        </w:rPr>
        <w:t>21</w:t>
      </w:r>
      <w:r w:rsidR="00DE7DDE" w:rsidRPr="002F296A">
        <w:rPr>
          <w:rFonts w:ascii="Arial" w:hAnsi="Arial" w:cs="Arial"/>
        </w:rPr>
        <w:t xml:space="preserve"> % DPH </w:t>
      </w:r>
    </w:p>
    <w:p w:rsidR="00DE7DDE" w:rsidRPr="002F296A" w:rsidRDefault="00FE20C4" w:rsidP="00FE20C4">
      <w:pPr>
        <w:spacing w:after="0" w:line="240" w:lineRule="auto"/>
        <w:ind w:left="426"/>
        <w:rPr>
          <w:rFonts w:ascii="Arial" w:hAnsi="Arial" w:cs="Arial"/>
        </w:rPr>
      </w:pPr>
      <w:r>
        <w:rPr>
          <w:rFonts w:ascii="Arial" w:hAnsi="Arial" w:cs="Arial"/>
        </w:rPr>
        <w:t>8</w:t>
      </w:r>
      <w:r w:rsidR="008E5417">
        <w:rPr>
          <w:rFonts w:ascii="Arial" w:hAnsi="Arial" w:cs="Arial"/>
        </w:rPr>
        <w:t>5</w:t>
      </w:r>
      <w:r>
        <w:rPr>
          <w:rFonts w:ascii="Arial" w:hAnsi="Arial" w:cs="Arial"/>
        </w:rPr>
        <w:t>.87</w:t>
      </w:r>
      <w:r w:rsidR="008E5417">
        <w:rPr>
          <w:rFonts w:ascii="Arial" w:hAnsi="Arial" w:cs="Arial"/>
        </w:rPr>
        <w:t>4</w:t>
      </w:r>
      <w:r>
        <w:rPr>
          <w:rFonts w:ascii="Arial" w:hAnsi="Arial" w:cs="Arial"/>
        </w:rPr>
        <w:t>,</w:t>
      </w:r>
      <w:r w:rsidR="008E5417">
        <w:rPr>
          <w:rFonts w:ascii="Arial" w:hAnsi="Arial" w:cs="Arial"/>
        </w:rPr>
        <w:t>38</w:t>
      </w:r>
      <w:r w:rsidR="00DE7DDE" w:rsidRPr="002F296A">
        <w:rPr>
          <w:rFonts w:ascii="Arial" w:hAnsi="Arial" w:cs="Arial"/>
        </w:rPr>
        <w:t xml:space="preserve"> Kč DPH (slovy: </w:t>
      </w:r>
      <w:r>
        <w:rPr>
          <w:rFonts w:ascii="Arial" w:hAnsi="Arial" w:cs="Arial"/>
        </w:rPr>
        <w:t xml:space="preserve">osmdesát </w:t>
      </w:r>
      <w:r w:rsidR="008E5417">
        <w:rPr>
          <w:rFonts w:ascii="Arial" w:hAnsi="Arial" w:cs="Arial"/>
        </w:rPr>
        <w:t>pět</w:t>
      </w:r>
      <w:r>
        <w:rPr>
          <w:rFonts w:ascii="Arial" w:hAnsi="Arial" w:cs="Arial"/>
        </w:rPr>
        <w:t xml:space="preserve"> tisíc osm set sedm</w:t>
      </w:r>
      <w:r w:rsidR="008E5417">
        <w:rPr>
          <w:rFonts w:ascii="Arial" w:hAnsi="Arial" w:cs="Arial"/>
        </w:rPr>
        <w:t>desát čtyři</w:t>
      </w:r>
      <w:r w:rsidR="00DE7DDE" w:rsidRPr="002F296A">
        <w:rPr>
          <w:rFonts w:ascii="Arial" w:hAnsi="Arial" w:cs="Arial"/>
        </w:rPr>
        <w:t xml:space="preserve"> korun českých</w:t>
      </w:r>
      <w:r>
        <w:rPr>
          <w:rFonts w:ascii="Arial" w:hAnsi="Arial" w:cs="Arial"/>
        </w:rPr>
        <w:t xml:space="preserve"> a t</w:t>
      </w:r>
      <w:r w:rsidR="008E5417">
        <w:rPr>
          <w:rFonts w:ascii="Arial" w:hAnsi="Arial" w:cs="Arial"/>
        </w:rPr>
        <w:t>řicet osm</w:t>
      </w:r>
      <w:r>
        <w:rPr>
          <w:rFonts w:ascii="Arial" w:hAnsi="Arial" w:cs="Arial"/>
        </w:rPr>
        <w:t xml:space="preserve"> haléřů</w:t>
      </w:r>
      <w:r w:rsidR="00DE7DDE" w:rsidRPr="002F296A">
        <w:rPr>
          <w:rFonts w:ascii="Arial" w:hAnsi="Arial" w:cs="Arial"/>
        </w:rPr>
        <w:t xml:space="preserve">) </w:t>
      </w:r>
    </w:p>
    <w:p w:rsidR="00DE7DDE" w:rsidRPr="002F296A" w:rsidRDefault="00A41C4A" w:rsidP="00FE20C4">
      <w:pPr>
        <w:tabs>
          <w:tab w:val="left" w:pos="426"/>
        </w:tabs>
        <w:spacing w:after="0" w:line="240" w:lineRule="auto"/>
        <w:ind w:left="426"/>
        <w:rPr>
          <w:rFonts w:ascii="Arial" w:hAnsi="Arial" w:cs="Arial"/>
        </w:rPr>
      </w:pPr>
      <w:r>
        <w:rPr>
          <w:rFonts w:ascii="Arial" w:hAnsi="Arial" w:cs="Arial"/>
        </w:rPr>
        <w:t xml:space="preserve">kupní </w:t>
      </w:r>
      <w:r w:rsidR="00DE7DDE" w:rsidRPr="002F296A">
        <w:rPr>
          <w:rFonts w:ascii="Arial" w:hAnsi="Arial" w:cs="Arial"/>
        </w:rPr>
        <w:t xml:space="preserve">cena celkem: </w:t>
      </w:r>
      <w:r w:rsidR="00FE20C4">
        <w:rPr>
          <w:rFonts w:ascii="Arial" w:hAnsi="Arial" w:cs="Arial"/>
        </w:rPr>
        <w:t>4</w:t>
      </w:r>
      <w:r w:rsidR="008E5417">
        <w:rPr>
          <w:rFonts w:ascii="Arial" w:hAnsi="Arial" w:cs="Arial"/>
        </w:rPr>
        <w:t>94</w:t>
      </w:r>
      <w:r w:rsidR="00FE20C4">
        <w:rPr>
          <w:rFonts w:ascii="Arial" w:hAnsi="Arial" w:cs="Arial"/>
        </w:rPr>
        <w:t>.</w:t>
      </w:r>
      <w:r w:rsidR="008E5417">
        <w:rPr>
          <w:rFonts w:ascii="Arial" w:hAnsi="Arial" w:cs="Arial"/>
        </w:rPr>
        <w:t>8</w:t>
      </w:r>
      <w:r w:rsidR="00FE20C4">
        <w:rPr>
          <w:rFonts w:ascii="Arial" w:hAnsi="Arial" w:cs="Arial"/>
        </w:rPr>
        <w:t xml:space="preserve">00,00 </w:t>
      </w:r>
      <w:r w:rsidR="00DE7DDE" w:rsidRPr="002F296A">
        <w:rPr>
          <w:rFonts w:ascii="Arial" w:hAnsi="Arial" w:cs="Arial"/>
        </w:rPr>
        <w:t xml:space="preserve">Kč včetně DPH (slovy: </w:t>
      </w:r>
      <w:r w:rsidR="00FE20C4">
        <w:rPr>
          <w:rFonts w:ascii="Arial" w:hAnsi="Arial" w:cs="Arial"/>
        </w:rPr>
        <w:t xml:space="preserve">čtyři sta </w:t>
      </w:r>
      <w:r w:rsidR="008E5417">
        <w:rPr>
          <w:rFonts w:ascii="Arial" w:hAnsi="Arial" w:cs="Arial"/>
        </w:rPr>
        <w:t>deva</w:t>
      </w:r>
      <w:r w:rsidR="00FE20C4">
        <w:rPr>
          <w:rFonts w:ascii="Arial" w:hAnsi="Arial" w:cs="Arial"/>
        </w:rPr>
        <w:t xml:space="preserve">desát </w:t>
      </w:r>
      <w:r w:rsidR="008E5417">
        <w:rPr>
          <w:rFonts w:ascii="Arial" w:hAnsi="Arial" w:cs="Arial"/>
        </w:rPr>
        <w:t>čtyři</w:t>
      </w:r>
      <w:r w:rsidR="00FE20C4">
        <w:rPr>
          <w:rFonts w:ascii="Arial" w:hAnsi="Arial" w:cs="Arial"/>
        </w:rPr>
        <w:t xml:space="preserve"> tisíc</w:t>
      </w:r>
      <w:r w:rsidR="008E5417">
        <w:rPr>
          <w:rFonts w:ascii="Arial" w:hAnsi="Arial" w:cs="Arial"/>
        </w:rPr>
        <w:t>e</w:t>
      </w:r>
      <w:r w:rsidR="00FE20C4">
        <w:rPr>
          <w:rFonts w:ascii="Arial" w:hAnsi="Arial" w:cs="Arial"/>
        </w:rPr>
        <w:t xml:space="preserve"> </w:t>
      </w:r>
      <w:r w:rsidR="008E5417">
        <w:rPr>
          <w:rFonts w:ascii="Arial" w:hAnsi="Arial" w:cs="Arial"/>
        </w:rPr>
        <w:t>osm</w:t>
      </w:r>
      <w:r w:rsidR="00FE20C4">
        <w:rPr>
          <w:rFonts w:ascii="Arial" w:hAnsi="Arial" w:cs="Arial"/>
        </w:rPr>
        <w:t xml:space="preserve"> s</w:t>
      </w:r>
      <w:r w:rsidR="008E5417">
        <w:rPr>
          <w:rFonts w:ascii="Arial" w:hAnsi="Arial" w:cs="Arial"/>
        </w:rPr>
        <w:t>e</w:t>
      </w:r>
      <w:r w:rsidR="00FE20C4">
        <w:rPr>
          <w:rFonts w:ascii="Arial" w:hAnsi="Arial" w:cs="Arial"/>
        </w:rPr>
        <w:t xml:space="preserve">t </w:t>
      </w:r>
      <w:r w:rsidR="00FE20C4" w:rsidRPr="002F296A">
        <w:rPr>
          <w:rFonts w:ascii="Arial" w:hAnsi="Arial" w:cs="Arial"/>
        </w:rPr>
        <w:t>korun českých</w:t>
      </w:r>
      <w:r w:rsidR="00DE7DDE" w:rsidRPr="002F296A">
        <w:rPr>
          <w:rFonts w:ascii="Arial" w:hAnsi="Arial" w:cs="Arial"/>
        </w:rPr>
        <w:t>).</w:t>
      </w:r>
    </w:p>
    <w:p w:rsidR="00DE7DDE" w:rsidRPr="002F296A" w:rsidRDefault="00DE7DDE" w:rsidP="00DE7DDE">
      <w:pPr>
        <w:spacing w:after="0" w:line="240" w:lineRule="auto"/>
        <w:ind w:left="360"/>
        <w:jc w:val="both"/>
        <w:rPr>
          <w:rFonts w:ascii="Arial" w:hAnsi="Arial" w:cs="Arial"/>
        </w:rPr>
      </w:pPr>
      <w:r w:rsidRPr="002F296A">
        <w:rPr>
          <w:rFonts w:ascii="Arial" w:hAnsi="Arial" w:cs="Arial"/>
        </w:rPr>
        <w:t xml:space="preserve">  </w:t>
      </w:r>
    </w:p>
    <w:p w:rsidR="00DE7DDE" w:rsidRPr="002F296A" w:rsidRDefault="00DE7DDE" w:rsidP="00DE7DDE">
      <w:pPr>
        <w:pStyle w:val="Odstavecseseznamem"/>
        <w:numPr>
          <w:ilvl w:val="0"/>
          <w:numId w:val="10"/>
        </w:numPr>
        <w:jc w:val="both"/>
        <w:rPr>
          <w:rFonts w:cs="Arial"/>
          <w:szCs w:val="22"/>
        </w:rPr>
      </w:pPr>
      <w:r w:rsidRPr="002F296A">
        <w:rPr>
          <w:rFonts w:cs="Arial"/>
          <w:szCs w:val="22"/>
        </w:rPr>
        <w:t>Platby budou probíhat výhradně v českých korunách. Rovněž veškeré cenové údaje a platební doklady budou uváděny v této měně.</w:t>
      </w:r>
    </w:p>
    <w:p w:rsidR="00DE7DDE" w:rsidRPr="002F296A" w:rsidRDefault="00DE7DDE" w:rsidP="00DE7DDE">
      <w:pPr>
        <w:pStyle w:val="Odstavecseseznamem"/>
        <w:ind w:left="360"/>
        <w:jc w:val="both"/>
        <w:rPr>
          <w:rFonts w:cs="Arial"/>
          <w:szCs w:val="22"/>
        </w:rPr>
      </w:pPr>
    </w:p>
    <w:p w:rsidR="00DE7DDE" w:rsidRPr="002F296A" w:rsidRDefault="00DE7DDE" w:rsidP="00DE7DDE">
      <w:pPr>
        <w:pStyle w:val="Odstavecseseznamem"/>
        <w:numPr>
          <w:ilvl w:val="0"/>
          <w:numId w:val="10"/>
        </w:numPr>
        <w:jc w:val="both"/>
        <w:rPr>
          <w:rFonts w:cs="Arial"/>
          <w:szCs w:val="22"/>
        </w:rPr>
      </w:pPr>
      <w:r w:rsidRPr="002F296A">
        <w:rPr>
          <w:rFonts w:cs="Arial"/>
          <w:szCs w:val="22"/>
        </w:rPr>
        <w:t>Kupní cena je úplná, konečná</w:t>
      </w:r>
      <w:r w:rsidR="00D71A3F">
        <w:rPr>
          <w:rFonts w:cs="Arial"/>
          <w:szCs w:val="22"/>
        </w:rPr>
        <w:t>, nepřekročitelná</w:t>
      </w:r>
      <w:r w:rsidRPr="002F296A">
        <w:rPr>
          <w:rFonts w:cs="Arial"/>
          <w:szCs w:val="22"/>
        </w:rPr>
        <w:t xml:space="preserve"> a neměnná a zahrnuje veškeré náklady a poplatky spojené s dodáním </w:t>
      </w:r>
      <w:r w:rsidR="00753C9C">
        <w:rPr>
          <w:rFonts w:cs="Arial"/>
          <w:szCs w:val="22"/>
        </w:rPr>
        <w:t>OA</w:t>
      </w:r>
      <w:r w:rsidRPr="002F296A">
        <w:rPr>
          <w:rFonts w:cs="Arial"/>
          <w:szCs w:val="22"/>
        </w:rPr>
        <w:t xml:space="preserve"> </w:t>
      </w:r>
      <w:r w:rsidR="00A41C4A">
        <w:rPr>
          <w:rFonts w:cs="Arial"/>
          <w:szCs w:val="22"/>
        </w:rPr>
        <w:t>a jeho</w:t>
      </w:r>
      <w:r w:rsidRPr="002F296A">
        <w:rPr>
          <w:rFonts w:cs="Arial"/>
          <w:szCs w:val="22"/>
        </w:rPr>
        <w:t xml:space="preserve"> uvedení</w:t>
      </w:r>
      <w:r w:rsidR="00A41C4A">
        <w:rPr>
          <w:rFonts w:cs="Arial"/>
          <w:szCs w:val="22"/>
        </w:rPr>
        <w:t>m</w:t>
      </w:r>
      <w:r w:rsidRPr="002F296A">
        <w:rPr>
          <w:rFonts w:cs="Arial"/>
          <w:szCs w:val="22"/>
        </w:rPr>
        <w:t xml:space="preserve"> do provozu, zaškolení obsluhy a se splněním povinností Prodávajícího dle Smlouvy</w:t>
      </w:r>
      <w:r w:rsidR="00D71A3F">
        <w:rPr>
          <w:rFonts w:cs="Arial"/>
          <w:szCs w:val="22"/>
        </w:rPr>
        <w:t>,</w:t>
      </w:r>
      <w:r w:rsidRPr="002F296A">
        <w:rPr>
          <w:rFonts w:cs="Arial"/>
          <w:szCs w:val="22"/>
        </w:rPr>
        <w:t xml:space="preserve"> včetně </w:t>
      </w:r>
      <w:r w:rsidR="00A41C4A">
        <w:rPr>
          <w:rFonts w:cs="Arial"/>
          <w:szCs w:val="22"/>
        </w:rPr>
        <w:t>dopravy</w:t>
      </w:r>
      <w:r w:rsidRPr="002F296A">
        <w:rPr>
          <w:rFonts w:cs="Arial"/>
          <w:szCs w:val="22"/>
        </w:rPr>
        <w:t xml:space="preserve"> </w:t>
      </w:r>
      <w:r w:rsidR="00753C9C">
        <w:rPr>
          <w:rFonts w:cs="Arial"/>
          <w:szCs w:val="22"/>
        </w:rPr>
        <w:t>OA</w:t>
      </w:r>
      <w:r w:rsidR="00A41C4A">
        <w:rPr>
          <w:rFonts w:cs="Arial"/>
          <w:szCs w:val="22"/>
        </w:rPr>
        <w:t xml:space="preserve"> do místa plnění</w:t>
      </w:r>
      <w:r w:rsidRPr="002F296A">
        <w:rPr>
          <w:rFonts w:cs="Arial"/>
          <w:szCs w:val="22"/>
        </w:rPr>
        <w:t xml:space="preserve"> a dodání </w:t>
      </w:r>
      <w:r w:rsidR="00A41C4A">
        <w:rPr>
          <w:rFonts w:cs="Arial"/>
          <w:szCs w:val="22"/>
        </w:rPr>
        <w:t xml:space="preserve">veškeré </w:t>
      </w:r>
      <w:r w:rsidRPr="002F296A">
        <w:rPr>
          <w:rFonts w:cs="Arial"/>
          <w:szCs w:val="22"/>
        </w:rPr>
        <w:t xml:space="preserve">dokumentace k </w:t>
      </w:r>
      <w:r w:rsidR="00753C9C">
        <w:rPr>
          <w:rFonts w:cs="Arial"/>
          <w:szCs w:val="22"/>
        </w:rPr>
        <w:t>OA</w:t>
      </w:r>
      <w:r w:rsidRPr="002F296A">
        <w:rPr>
          <w:rFonts w:cs="Arial"/>
          <w:szCs w:val="22"/>
        </w:rPr>
        <w:t>. Tato kupní cena je sjednána jako cena nejvýše přípustná, která je překročitelná pouze v případě změny právních předpisů ovlivňujících výši DPH.</w:t>
      </w:r>
    </w:p>
    <w:p w:rsidR="00DE7DDE" w:rsidRPr="002F296A" w:rsidRDefault="00DE7DDE" w:rsidP="00DE7DDE">
      <w:pPr>
        <w:pStyle w:val="Odstavecseseznamem"/>
        <w:ind w:left="360"/>
        <w:jc w:val="both"/>
        <w:rPr>
          <w:rFonts w:cs="Arial"/>
          <w:b/>
          <w:szCs w:val="22"/>
        </w:rPr>
      </w:pPr>
    </w:p>
    <w:p w:rsidR="00DE7DDE" w:rsidRPr="002F296A" w:rsidRDefault="00DE7DDE" w:rsidP="00DE7DDE">
      <w:pPr>
        <w:pStyle w:val="Odstavecseseznamem"/>
        <w:numPr>
          <w:ilvl w:val="0"/>
          <w:numId w:val="10"/>
        </w:numPr>
        <w:jc w:val="both"/>
        <w:rPr>
          <w:rFonts w:cs="Arial"/>
          <w:b/>
          <w:szCs w:val="22"/>
        </w:rPr>
      </w:pPr>
      <w:r w:rsidRPr="002F296A">
        <w:rPr>
          <w:rFonts w:cs="Arial"/>
          <w:szCs w:val="22"/>
        </w:rPr>
        <w:t xml:space="preserve">Kupní cena bude Kupujícím uhrazena v české měně na základě předloženého daňového dokladu (faktury), a to po předání a převzetí </w:t>
      </w:r>
      <w:r w:rsidR="00753C9C">
        <w:rPr>
          <w:rFonts w:cs="Arial"/>
          <w:szCs w:val="22"/>
        </w:rPr>
        <w:t>OA</w:t>
      </w:r>
      <w:r w:rsidRPr="002F296A">
        <w:rPr>
          <w:rFonts w:cs="Arial"/>
          <w:szCs w:val="22"/>
        </w:rPr>
        <w:t xml:space="preserve">. Přílohou faktury za dodané </w:t>
      </w:r>
      <w:r w:rsidR="00753C9C">
        <w:rPr>
          <w:rFonts w:cs="Arial"/>
          <w:szCs w:val="22"/>
        </w:rPr>
        <w:t>OA</w:t>
      </w:r>
      <w:r w:rsidRPr="002F296A">
        <w:rPr>
          <w:rFonts w:cs="Arial"/>
          <w:szCs w:val="22"/>
        </w:rPr>
        <w:t xml:space="preserve"> Prodávajícího musí být kopie Protokolu o předání a převzetí </w:t>
      </w:r>
      <w:r w:rsidR="00753C9C">
        <w:rPr>
          <w:rFonts w:cs="Arial"/>
          <w:szCs w:val="22"/>
        </w:rPr>
        <w:t>OA</w:t>
      </w:r>
      <w:r w:rsidRPr="002F296A">
        <w:rPr>
          <w:rFonts w:cs="Arial"/>
          <w:szCs w:val="22"/>
        </w:rPr>
        <w:t xml:space="preserve"> podepsaného oběma smluvními stranami. Doba splatnosti daňového dokladu (faktury) se </w:t>
      </w:r>
      <w:r w:rsidR="00D71A3F">
        <w:rPr>
          <w:rFonts w:cs="Arial"/>
          <w:szCs w:val="22"/>
        </w:rPr>
        <w:t>sjednává</w:t>
      </w:r>
      <w:r w:rsidRPr="002F296A">
        <w:rPr>
          <w:rFonts w:cs="Arial"/>
          <w:szCs w:val="22"/>
        </w:rPr>
        <w:t xml:space="preserve"> </w:t>
      </w:r>
      <w:proofErr w:type="gramStart"/>
      <w:r w:rsidRPr="002F296A">
        <w:rPr>
          <w:rFonts w:cs="Arial"/>
          <w:szCs w:val="22"/>
        </w:rPr>
        <w:t xml:space="preserve">na </w:t>
      </w:r>
      <w:r w:rsidR="00D71A3F">
        <w:rPr>
          <w:rFonts w:cs="Arial"/>
          <w:szCs w:val="22"/>
        </w:rPr>
        <w:t xml:space="preserve">           </w:t>
      </w:r>
      <w:r w:rsidRPr="002F296A">
        <w:rPr>
          <w:rFonts w:cs="Arial"/>
          <w:szCs w:val="22"/>
        </w:rPr>
        <w:t>30</w:t>
      </w:r>
      <w:proofErr w:type="gramEnd"/>
      <w:r w:rsidRPr="002F296A">
        <w:rPr>
          <w:rFonts w:cs="Arial"/>
          <w:szCs w:val="22"/>
        </w:rPr>
        <w:t xml:space="preserve"> kalendářních dnů ode dne doručení daňového dokladu Kupujícímu. Ve zdůvodněných případech a na základě vzájemného projednání může být splatnost prodloužena podle potřeby Kupujícího. </w:t>
      </w:r>
    </w:p>
    <w:p w:rsidR="00DE7DDE" w:rsidRPr="002F296A" w:rsidRDefault="00DE7DDE" w:rsidP="00DE7DDE">
      <w:pPr>
        <w:pStyle w:val="Odstavecseseznamem"/>
        <w:ind w:left="360"/>
        <w:jc w:val="both"/>
        <w:rPr>
          <w:rFonts w:cs="Arial"/>
          <w:b/>
          <w:szCs w:val="22"/>
        </w:rPr>
      </w:pPr>
    </w:p>
    <w:p w:rsidR="00DE7DDE" w:rsidRPr="002F296A" w:rsidRDefault="00DE7DDE" w:rsidP="00DE7DDE">
      <w:pPr>
        <w:pStyle w:val="Odstavecseseznamem"/>
        <w:numPr>
          <w:ilvl w:val="0"/>
          <w:numId w:val="10"/>
        </w:numPr>
        <w:jc w:val="both"/>
        <w:rPr>
          <w:rFonts w:cs="Arial"/>
          <w:szCs w:val="22"/>
        </w:rPr>
      </w:pPr>
      <w:r w:rsidRPr="002F296A">
        <w:rPr>
          <w:rFonts w:cs="Arial"/>
          <w:szCs w:val="22"/>
        </w:rPr>
        <w:t>Dnem úhrady se rozumí den, kdy byla celková účtovaná částka prokazatelně odepsána z účtu Kupujícího ve prospěch účtu Prodávajícího.</w:t>
      </w:r>
    </w:p>
    <w:p w:rsidR="00DE7DDE" w:rsidRPr="002F296A" w:rsidRDefault="00DE7DDE" w:rsidP="00DE7DDE">
      <w:pPr>
        <w:pStyle w:val="Odstavecseseznamem"/>
        <w:ind w:left="360"/>
        <w:jc w:val="both"/>
        <w:rPr>
          <w:rFonts w:cs="Arial"/>
          <w:szCs w:val="22"/>
        </w:rPr>
      </w:pPr>
    </w:p>
    <w:p w:rsidR="00DE7DDE" w:rsidRPr="002F296A" w:rsidRDefault="00DE7DDE" w:rsidP="00DE7DDE">
      <w:pPr>
        <w:pStyle w:val="Odstavecseseznamem"/>
        <w:numPr>
          <w:ilvl w:val="0"/>
          <w:numId w:val="10"/>
        </w:numPr>
        <w:jc w:val="both"/>
        <w:rPr>
          <w:rFonts w:cs="Arial"/>
          <w:b/>
          <w:szCs w:val="22"/>
        </w:rPr>
      </w:pPr>
      <w:r w:rsidRPr="002F296A">
        <w:rPr>
          <w:rFonts w:cs="Arial"/>
          <w:szCs w:val="22"/>
        </w:rPr>
        <w:t xml:space="preserve">Kupující neposkytne Prodávajícímu žádnou zálohu na plnění předmětu této Smlouvy. </w:t>
      </w:r>
    </w:p>
    <w:p w:rsidR="00DE7DDE" w:rsidRPr="002F296A" w:rsidRDefault="00DE7DDE" w:rsidP="00DE7DDE">
      <w:pPr>
        <w:pStyle w:val="Odstavecseseznamem"/>
        <w:rPr>
          <w:rFonts w:cs="Arial"/>
          <w:b/>
          <w:szCs w:val="22"/>
        </w:rPr>
      </w:pPr>
    </w:p>
    <w:p w:rsidR="00DE7DDE" w:rsidRPr="002F296A" w:rsidRDefault="00DE7DDE" w:rsidP="00DE7DDE">
      <w:pPr>
        <w:pStyle w:val="Odstavecseseznamem"/>
        <w:numPr>
          <w:ilvl w:val="0"/>
          <w:numId w:val="10"/>
        </w:numPr>
        <w:jc w:val="both"/>
        <w:rPr>
          <w:rFonts w:cs="Arial"/>
          <w:szCs w:val="22"/>
        </w:rPr>
      </w:pPr>
      <w:r w:rsidRPr="002F296A">
        <w:rPr>
          <w:rFonts w:cs="Arial"/>
          <w:szCs w:val="22"/>
        </w:rPr>
        <w:t xml:space="preserve">Prodávající vystaví Kupujícímu daňový doklad – fakturu, která bude Kupujícímu předána </w:t>
      </w:r>
      <w:r w:rsidR="00D71A3F">
        <w:rPr>
          <w:rFonts w:cs="Arial"/>
          <w:szCs w:val="22"/>
        </w:rPr>
        <w:t>do 7 dnů ode dne</w:t>
      </w:r>
      <w:r w:rsidRPr="002F296A">
        <w:rPr>
          <w:rFonts w:cs="Arial"/>
          <w:szCs w:val="22"/>
        </w:rPr>
        <w:t xml:space="preserve"> předání</w:t>
      </w:r>
      <w:r w:rsidR="00D71A3F">
        <w:rPr>
          <w:rFonts w:cs="Arial"/>
          <w:szCs w:val="22"/>
        </w:rPr>
        <w:t xml:space="preserve"> a převzetí</w:t>
      </w:r>
      <w:r w:rsidRPr="002F296A">
        <w:rPr>
          <w:rFonts w:cs="Arial"/>
          <w:szCs w:val="22"/>
        </w:rPr>
        <w:t xml:space="preserve"> </w:t>
      </w:r>
      <w:r w:rsidR="00753C9C">
        <w:rPr>
          <w:rFonts w:cs="Arial"/>
          <w:szCs w:val="22"/>
        </w:rPr>
        <w:t>OA</w:t>
      </w:r>
      <w:r w:rsidRPr="002F296A">
        <w:rPr>
          <w:rFonts w:cs="Arial"/>
          <w:szCs w:val="22"/>
        </w:rPr>
        <w:t>.</w:t>
      </w:r>
    </w:p>
    <w:p w:rsidR="00DE7DDE" w:rsidRPr="002F296A" w:rsidRDefault="00DE7DDE" w:rsidP="00DE7DDE">
      <w:pPr>
        <w:pStyle w:val="Odstavecseseznamem"/>
        <w:ind w:left="360"/>
        <w:jc w:val="both"/>
        <w:rPr>
          <w:rFonts w:cs="Arial"/>
          <w:b/>
          <w:szCs w:val="22"/>
        </w:rPr>
      </w:pPr>
    </w:p>
    <w:p w:rsidR="00DE7DDE" w:rsidRPr="002F296A" w:rsidRDefault="00DE7DDE" w:rsidP="00DE7DDE">
      <w:pPr>
        <w:pStyle w:val="Odstavecseseznamem"/>
        <w:numPr>
          <w:ilvl w:val="0"/>
          <w:numId w:val="10"/>
        </w:numPr>
        <w:jc w:val="both"/>
        <w:rPr>
          <w:rFonts w:cs="Arial"/>
          <w:b/>
          <w:szCs w:val="22"/>
        </w:rPr>
      </w:pPr>
      <w:r w:rsidRPr="002F296A">
        <w:rPr>
          <w:rFonts w:cs="Arial"/>
          <w:szCs w:val="22"/>
        </w:rPr>
        <w:t>Účetní daňový doklad (faktura) musí být předložen ve 2 (dvou) originálech a splňovat náležitosti daňového dokladu dle zákona č. 563/1991 Sb., o účetnictví, ve znění pozdějších předpisů. Účetní a daňový doklad musí obsahovat zejména tyto náležitosti:</w:t>
      </w:r>
    </w:p>
    <w:p w:rsidR="00DE7DDE" w:rsidRPr="002F296A" w:rsidRDefault="00DE7DDE" w:rsidP="00DE7DDE">
      <w:pPr>
        <w:pStyle w:val="Styl"/>
        <w:tabs>
          <w:tab w:val="left" w:pos="567"/>
        </w:tabs>
        <w:ind w:left="567"/>
        <w:jc w:val="both"/>
        <w:rPr>
          <w:sz w:val="22"/>
          <w:szCs w:val="22"/>
        </w:rPr>
      </w:pPr>
    </w:p>
    <w:p w:rsidR="00DE7DDE" w:rsidRPr="002F296A" w:rsidRDefault="00DE7DDE" w:rsidP="00DE7DDE">
      <w:pPr>
        <w:pStyle w:val="Styl"/>
        <w:numPr>
          <w:ilvl w:val="0"/>
          <w:numId w:val="14"/>
        </w:numPr>
        <w:tabs>
          <w:tab w:val="left" w:pos="567"/>
        </w:tabs>
        <w:jc w:val="both"/>
        <w:rPr>
          <w:sz w:val="22"/>
          <w:szCs w:val="22"/>
        </w:rPr>
      </w:pPr>
      <w:r w:rsidRPr="002F296A">
        <w:rPr>
          <w:sz w:val="22"/>
          <w:szCs w:val="22"/>
        </w:rPr>
        <w:t>označení povinné a oprávněné osoby, adresu, sídlo, IČO, DIČ</w:t>
      </w:r>
    </w:p>
    <w:p w:rsidR="00DE7DDE" w:rsidRPr="002F296A" w:rsidRDefault="00DE7DDE" w:rsidP="00DE7DDE">
      <w:pPr>
        <w:pStyle w:val="Styl"/>
        <w:numPr>
          <w:ilvl w:val="0"/>
          <w:numId w:val="14"/>
        </w:numPr>
        <w:tabs>
          <w:tab w:val="left" w:pos="567"/>
        </w:tabs>
        <w:ind w:left="1281" w:hanging="357"/>
        <w:jc w:val="both"/>
        <w:rPr>
          <w:sz w:val="22"/>
          <w:szCs w:val="22"/>
        </w:rPr>
      </w:pPr>
      <w:r w:rsidRPr="002F296A">
        <w:rPr>
          <w:sz w:val="22"/>
          <w:szCs w:val="22"/>
        </w:rPr>
        <w:t>číslo dokladu</w:t>
      </w:r>
    </w:p>
    <w:p w:rsidR="00DE7DDE" w:rsidRPr="002F296A" w:rsidRDefault="00DE7DDE" w:rsidP="00DE7DDE">
      <w:pPr>
        <w:pStyle w:val="Styl"/>
        <w:numPr>
          <w:ilvl w:val="0"/>
          <w:numId w:val="14"/>
        </w:numPr>
        <w:tabs>
          <w:tab w:val="left" w:pos="567"/>
        </w:tabs>
        <w:ind w:left="1281" w:hanging="357"/>
        <w:jc w:val="both"/>
        <w:rPr>
          <w:sz w:val="22"/>
          <w:szCs w:val="22"/>
        </w:rPr>
      </w:pPr>
      <w:r w:rsidRPr="002F296A">
        <w:rPr>
          <w:sz w:val="22"/>
          <w:szCs w:val="22"/>
        </w:rPr>
        <w:t>den odeslání a den splatnosti, den zdanitelného plnění</w:t>
      </w:r>
    </w:p>
    <w:p w:rsidR="00DE7DDE" w:rsidRPr="002F296A" w:rsidRDefault="00DE7DDE" w:rsidP="00DE7DDE">
      <w:pPr>
        <w:pStyle w:val="Styl"/>
        <w:numPr>
          <w:ilvl w:val="0"/>
          <w:numId w:val="14"/>
        </w:numPr>
        <w:tabs>
          <w:tab w:val="left" w:pos="567"/>
        </w:tabs>
        <w:ind w:left="1281" w:hanging="357"/>
        <w:jc w:val="both"/>
        <w:rPr>
          <w:sz w:val="22"/>
          <w:szCs w:val="22"/>
        </w:rPr>
      </w:pPr>
      <w:r w:rsidRPr="002F296A">
        <w:rPr>
          <w:sz w:val="22"/>
          <w:szCs w:val="22"/>
        </w:rPr>
        <w:t>označení peněžního ústavu a číslo účtu, na který se má platit, konstantní a variabilní symbol</w:t>
      </w:r>
    </w:p>
    <w:p w:rsidR="00DE7DDE" w:rsidRPr="002F296A" w:rsidRDefault="00DE7DDE" w:rsidP="00DE7DDE">
      <w:pPr>
        <w:pStyle w:val="Styl"/>
        <w:numPr>
          <w:ilvl w:val="0"/>
          <w:numId w:val="14"/>
        </w:numPr>
        <w:tabs>
          <w:tab w:val="left" w:pos="567"/>
        </w:tabs>
        <w:ind w:left="1281" w:hanging="357"/>
        <w:jc w:val="both"/>
        <w:rPr>
          <w:sz w:val="22"/>
          <w:szCs w:val="22"/>
        </w:rPr>
      </w:pPr>
      <w:r w:rsidRPr="002F296A">
        <w:rPr>
          <w:sz w:val="22"/>
          <w:szCs w:val="22"/>
        </w:rPr>
        <w:t>účtovanou částku, DPH, účtovanou částku vč. DPH</w:t>
      </w:r>
    </w:p>
    <w:p w:rsidR="00DE7DDE" w:rsidRPr="002F296A" w:rsidRDefault="00DE7DDE" w:rsidP="00DE7DDE">
      <w:pPr>
        <w:pStyle w:val="Styl"/>
        <w:numPr>
          <w:ilvl w:val="0"/>
          <w:numId w:val="14"/>
        </w:numPr>
        <w:tabs>
          <w:tab w:val="left" w:pos="567"/>
        </w:tabs>
        <w:ind w:left="1281" w:hanging="357"/>
        <w:jc w:val="both"/>
        <w:rPr>
          <w:sz w:val="22"/>
          <w:szCs w:val="22"/>
        </w:rPr>
      </w:pPr>
      <w:r w:rsidRPr="002F296A">
        <w:rPr>
          <w:sz w:val="22"/>
          <w:szCs w:val="22"/>
        </w:rPr>
        <w:t>název a označení předmětu platby</w:t>
      </w:r>
    </w:p>
    <w:p w:rsidR="00DE7DDE" w:rsidRPr="002F296A" w:rsidRDefault="00DE7DDE" w:rsidP="00DE7DDE">
      <w:pPr>
        <w:pStyle w:val="Styl"/>
        <w:numPr>
          <w:ilvl w:val="0"/>
          <w:numId w:val="14"/>
        </w:numPr>
        <w:tabs>
          <w:tab w:val="left" w:pos="567"/>
        </w:tabs>
        <w:ind w:left="1281" w:hanging="357"/>
        <w:jc w:val="both"/>
        <w:rPr>
          <w:sz w:val="22"/>
          <w:szCs w:val="22"/>
        </w:rPr>
      </w:pPr>
      <w:r w:rsidRPr="002F296A">
        <w:rPr>
          <w:sz w:val="22"/>
          <w:szCs w:val="22"/>
        </w:rPr>
        <w:t>důvod účtování s odvoláním na smlouvu</w:t>
      </w:r>
      <w:r w:rsidR="009B1A27">
        <w:rPr>
          <w:sz w:val="22"/>
          <w:szCs w:val="22"/>
        </w:rPr>
        <w:t xml:space="preserve"> a označení čísla projektu (dle poskytovatele dotace)</w:t>
      </w:r>
    </w:p>
    <w:p w:rsidR="00DE7DDE" w:rsidRPr="002F296A" w:rsidRDefault="00DE7DDE" w:rsidP="00DE7DDE">
      <w:pPr>
        <w:pStyle w:val="Styl"/>
        <w:numPr>
          <w:ilvl w:val="0"/>
          <w:numId w:val="14"/>
        </w:numPr>
        <w:tabs>
          <w:tab w:val="left" w:pos="567"/>
        </w:tabs>
        <w:ind w:left="1281" w:hanging="357"/>
        <w:jc w:val="both"/>
        <w:rPr>
          <w:sz w:val="22"/>
          <w:szCs w:val="22"/>
        </w:rPr>
      </w:pPr>
      <w:r w:rsidRPr="002F296A">
        <w:rPr>
          <w:sz w:val="22"/>
          <w:szCs w:val="22"/>
        </w:rPr>
        <w:lastRenderedPageBreak/>
        <w:t>razítko a podpis osoby oprávněné k vystavení daňového a účetního dokladu</w:t>
      </w:r>
    </w:p>
    <w:p w:rsidR="00DE7DDE" w:rsidRPr="002F296A" w:rsidRDefault="00DE7DDE" w:rsidP="00DE7DDE">
      <w:pPr>
        <w:pStyle w:val="Styl"/>
        <w:numPr>
          <w:ilvl w:val="0"/>
          <w:numId w:val="14"/>
        </w:numPr>
        <w:tabs>
          <w:tab w:val="left" w:pos="567"/>
        </w:tabs>
        <w:ind w:left="1281" w:hanging="357"/>
        <w:jc w:val="both"/>
        <w:rPr>
          <w:bCs/>
          <w:sz w:val="22"/>
          <w:szCs w:val="22"/>
        </w:rPr>
      </w:pPr>
      <w:r w:rsidRPr="002F296A">
        <w:rPr>
          <w:sz w:val="22"/>
          <w:szCs w:val="22"/>
        </w:rPr>
        <w:t xml:space="preserve">kopie předávacího protokolu </w:t>
      </w:r>
    </w:p>
    <w:p w:rsidR="00DE7DDE" w:rsidRPr="002F296A" w:rsidRDefault="00DE7DDE" w:rsidP="00DE7DDE">
      <w:pPr>
        <w:pStyle w:val="Styl"/>
        <w:numPr>
          <w:ilvl w:val="0"/>
          <w:numId w:val="10"/>
        </w:numPr>
        <w:tabs>
          <w:tab w:val="left" w:pos="567"/>
        </w:tabs>
        <w:jc w:val="both"/>
        <w:rPr>
          <w:bCs/>
          <w:sz w:val="22"/>
          <w:szCs w:val="22"/>
        </w:rPr>
      </w:pPr>
      <w:r w:rsidRPr="002F296A">
        <w:rPr>
          <w:bCs/>
          <w:sz w:val="22"/>
          <w:szCs w:val="22"/>
        </w:rPr>
        <w:t xml:space="preserve">V případě, že daňový účetní doklad (faktura) nebude obsahovat náležitosti výše uvedené nebo k němu nebudou přiloženy řádné doklady (přílohy) smlouvou vyžadované, je Kupující oprávněn vrátit jej Prodávajícímu a požadovat vystavení nového řádného daňového účetního dokladu (faktury). </w:t>
      </w:r>
    </w:p>
    <w:p w:rsidR="00DE7DDE" w:rsidRPr="002F296A" w:rsidRDefault="00DE7DDE" w:rsidP="00DE7DDE">
      <w:pPr>
        <w:pStyle w:val="Styl"/>
        <w:tabs>
          <w:tab w:val="left" w:pos="567"/>
        </w:tabs>
        <w:ind w:left="360"/>
        <w:jc w:val="both"/>
        <w:rPr>
          <w:bCs/>
          <w:sz w:val="22"/>
          <w:szCs w:val="22"/>
        </w:rPr>
      </w:pPr>
    </w:p>
    <w:p w:rsidR="00DE7DDE" w:rsidRPr="002F296A" w:rsidRDefault="00DE7DDE" w:rsidP="00DE7DDE">
      <w:pPr>
        <w:pStyle w:val="Styl"/>
        <w:numPr>
          <w:ilvl w:val="0"/>
          <w:numId w:val="10"/>
        </w:numPr>
        <w:tabs>
          <w:tab w:val="left" w:pos="567"/>
        </w:tabs>
        <w:jc w:val="both"/>
        <w:rPr>
          <w:bCs/>
          <w:sz w:val="22"/>
          <w:szCs w:val="22"/>
        </w:rPr>
      </w:pPr>
      <w:r w:rsidRPr="002F296A">
        <w:rPr>
          <w:bCs/>
          <w:sz w:val="22"/>
          <w:szCs w:val="22"/>
        </w:rPr>
        <w:t xml:space="preserve">Právo vrátit tento doklad Prodávajícímu zaniká, neuplatní-li jej Kupující do sedmi (7) pracovních dnů ode dne doručení takového dokladu Prodávajícím. </w:t>
      </w:r>
    </w:p>
    <w:p w:rsidR="00DE7DDE" w:rsidRPr="002F296A" w:rsidRDefault="00DE7DDE" w:rsidP="00DE7DDE">
      <w:pPr>
        <w:pStyle w:val="Odstavecseseznamem"/>
        <w:rPr>
          <w:rFonts w:cs="Arial"/>
          <w:bCs/>
          <w:szCs w:val="22"/>
        </w:rPr>
      </w:pPr>
    </w:p>
    <w:p w:rsidR="00DE7DDE" w:rsidRPr="002F296A" w:rsidRDefault="00DE7DDE" w:rsidP="00DE7DDE">
      <w:pPr>
        <w:pStyle w:val="Styl"/>
        <w:numPr>
          <w:ilvl w:val="0"/>
          <w:numId w:val="10"/>
        </w:numPr>
        <w:tabs>
          <w:tab w:val="left" w:pos="567"/>
        </w:tabs>
        <w:jc w:val="both"/>
        <w:rPr>
          <w:bCs/>
          <w:sz w:val="22"/>
          <w:szCs w:val="22"/>
        </w:rPr>
      </w:pPr>
      <w:r w:rsidRPr="002F296A">
        <w:rPr>
          <w:bCs/>
          <w:sz w:val="22"/>
          <w:szCs w:val="22"/>
        </w:rPr>
        <w:t xml:space="preserve">Počínaje dnem doručení opraveného daňového účetního dokladu (faktury) Kupujícímu začne plynout nová lhůta splatnosti. </w:t>
      </w:r>
    </w:p>
    <w:p w:rsidR="00DE7DDE" w:rsidRPr="002F296A" w:rsidRDefault="00DE7DDE" w:rsidP="00DE7DDE">
      <w:pPr>
        <w:spacing w:after="0" w:line="240" w:lineRule="auto"/>
        <w:rPr>
          <w:rFonts w:ascii="Arial" w:hAnsi="Arial" w:cs="Arial"/>
          <w:b/>
        </w:rPr>
      </w:pPr>
    </w:p>
    <w:p w:rsidR="00DE7DDE" w:rsidRPr="002F296A" w:rsidRDefault="00DE7DDE" w:rsidP="00DE7DDE">
      <w:pPr>
        <w:spacing w:after="0" w:line="240" w:lineRule="auto"/>
        <w:jc w:val="center"/>
        <w:rPr>
          <w:rFonts w:ascii="Arial" w:hAnsi="Arial" w:cs="Arial"/>
          <w:b/>
        </w:rPr>
      </w:pPr>
      <w:r w:rsidRPr="002F296A">
        <w:rPr>
          <w:rFonts w:ascii="Arial" w:hAnsi="Arial" w:cs="Arial"/>
          <w:b/>
        </w:rPr>
        <w:t>VI.</w:t>
      </w:r>
    </w:p>
    <w:p w:rsidR="00DE7DDE" w:rsidRPr="002F296A" w:rsidRDefault="00DE7DDE" w:rsidP="00DE7DDE">
      <w:pPr>
        <w:spacing w:after="0" w:line="240" w:lineRule="auto"/>
        <w:jc w:val="center"/>
        <w:rPr>
          <w:rFonts w:ascii="Arial" w:hAnsi="Arial" w:cs="Arial"/>
          <w:b/>
        </w:rPr>
      </w:pPr>
      <w:r w:rsidRPr="002F296A">
        <w:rPr>
          <w:rFonts w:ascii="Arial" w:hAnsi="Arial" w:cs="Arial"/>
          <w:b/>
        </w:rPr>
        <w:t>PRÁVA A POVINNOSTI SMLUVNÍCH STRAN</w:t>
      </w:r>
    </w:p>
    <w:p w:rsidR="00DE7DDE" w:rsidRPr="002F296A" w:rsidRDefault="00DE7DDE" w:rsidP="00DE7DDE">
      <w:pPr>
        <w:spacing w:after="0" w:line="240" w:lineRule="auto"/>
        <w:jc w:val="center"/>
        <w:rPr>
          <w:rFonts w:ascii="Arial" w:hAnsi="Arial" w:cs="Arial"/>
          <w:b/>
        </w:rPr>
      </w:pPr>
    </w:p>
    <w:p w:rsidR="00DE7DDE" w:rsidRPr="002F296A" w:rsidRDefault="00DE7DDE" w:rsidP="00DE7DDE">
      <w:pPr>
        <w:pStyle w:val="Text"/>
        <w:numPr>
          <w:ilvl w:val="0"/>
          <w:numId w:val="6"/>
        </w:numPr>
        <w:tabs>
          <w:tab w:val="clear" w:pos="3969"/>
          <w:tab w:val="clear" w:pos="4536"/>
          <w:tab w:val="left" w:pos="4395"/>
        </w:tabs>
        <w:spacing w:before="0" w:after="0"/>
        <w:rPr>
          <w:rFonts w:ascii="Arial" w:hAnsi="Arial" w:cs="Arial"/>
          <w:sz w:val="22"/>
          <w:szCs w:val="22"/>
        </w:rPr>
      </w:pPr>
      <w:r w:rsidRPr="002F296A">
        <w:rPr>
          <w:rFonts w:ascii="Arial" w:hAnsi="Arial" w:cs="Arial"/>
          <w:sz w:val="22"/>
          <w:szCs w:val="22"/>
        </w:rPr>
        <w:t>Prodávající prohlašuje, že je výlučným vlastníkem předmětu plnění specifikovaného v čl. III. této smlouvy (dále jen „předmět smlouvy“).</w:t>
      </w:r>
    </w:p>
    <w:p w:rsidR="00DE7DDE" w:rsidRPr="002F296A" w:rsidRDefault="00DE7DDE" w:rsidP="00DE7DDE">
      <w:pPr>
        <w:pStyle w:val="Odstavecseseznamem1"/>
        <w:suppressAutoHyphens w:val="0"/>
        <w:autoSpaceDE w:val="0"/>
        <w:autoSpaceDN w:val="0"/>
        <w:adjustRightInd w:val="0"/>
        <w:spacing w:after="0" w:line="240" w:lineRule="auto"/>
        <w:ind w:left="360"/>
        <w:jc w:val="both"/>
        <w:rPr>
          <w:rFonts w:ascii="Arial" w:hAnsi="Arial" w:cs="Arial"/>
        </w:rPr>
      </w:pPr>
    </w:p>
    <w:p w:rsidR="00DE7DDE" w:rsidRPr="002F296A" w:rsidRDefault="00DE7DDE" w:rsidP="00DE7DDE">
      <w:pPr>
        <w:pStyle w:val="Odstavecseseznamem1"/>
        <w:numPr>
          <w:ilvl w:val="1"/>
          <w:numId w:val="13"/>
        </w:numPr>
        <w:suppressAutoHyphens w:val="0"/>
        <w:autoSpaceDE w:val="0"/>
        <w:autoSpaceDN w:val="0"/>
        <w:adjustRightInd w:val="0"/>
        <w:spacing w:after="0" w:line="240" w:lineRule="auto"/>
        <w:jc w:val="both"/>
        <w:rPr>
          <w:rFonts w:ascii="Arial" w:hAnsi="Arial" w:cs="Arial"/>
        </w:rPr>
      </w:pPr>
      <w:r w:rsidRPr="002F296A">
        <w:rPr>
          <w:rFonts w:ascii="Arial" w:hAnsi="Arial" w:cs="Arial"/>
        </w:rPr>
        <w:t xml:space="preserve">Prodávající je povinen dodat </w:t>
      </w:r>
      <w:r w:rsidR="00753C9C">
        <w:rPr>
          <w:rFonts w:ascii="Arial" w:hAnsi="Arial" w:cs="Arial"/>
        </w:rPr>
        <w:t>OA</w:t>
      </w:r>
      <w:r w:rsidRPr="002F296A">
        <w:rPr>
          <w:rFonts w:ascii="Arial" w:hAnsi="Arial" w:cs="Arial"/>
        </w:rPr>
        <w:t xml:space="preserve"> v </w:t>
      </w:r>
      <w:proofErr w:type="gramStart"/>
      <w:r w:rsidRPr="002F296A">
        <w:rPr>
          <w:rFonts w:ascii="Arial" w:hAnsi="Arial" w:cs="Arial"/>
        </w:rPr>
        <w:t>dohodnutém</w:t>
      </w:r>
      <w:proofErr w:type="gramEnd"/>
      <w:r w:rsidRPr="002F296A">
        <w:rPr>
          <w:rFonts w:ascii="Arial" w:hAnsi="Arial" w:cs="Arial"/>
        </w:rPr>
        <w:t xml:space="preserve"> jakosti a provedení. </w:t>
      </w:r>
      <w:r w:rsidR="00753C9C">
        <w:rPr>
          <w:rFonts w:ascii="Arial" w:hAnsi="Arial" w:cs="Arial"/>
        </w:rPr>
        <w:t>OA</w:t>
      </w:r>
      <w:r w:rsidRPr="002F296A">
        <w:rPr>
          <w:rFonts w:ascii="Arial" w:hAnsi="Arial" w:cs="Arial"/>
        </w:rPr>
        <w:t xml:space="preserve"> </w:t>
      </w:r>
      <w:r w:rsidR="009B1A27">
        <w:rPr>
          <w:rFonts w:ascii="Arial" w:hAnsi="Arial" w:cs="Arial"/>
        </w:rPr>
        <w:t>dodávaný</w:t>
      </w:r>
      <w:r w:rsidRPr="002F296A">
        <w:rPr>
          <w:rFonts w:ascii="Arial" w:hAnsi="Arial" w:cs="Arial"/>
        </w:rPr>
        <w:t xml:space="preserve"> Prodávajícím Kupujícímu z titulu této Smlouvy musí splňovat požadavky dle této Smlouvy.</w:t>
      </w:r>
    </w:p>
    <w:p w:rsidR="00DE7DDE" w:rsidRPr="002F296A" w:rsidRDefault="00DE7DDE" w:rsidP="00DE7DDE">
      <w:pPr>
        <w:pStyle w:val="Odstavecseseznamem1"/>
        <w:suppressAutoHyphens w:val="0"/>
        <w:autoSpaceDE w:val="0"/>
        <w:autoSpaceDN w:val="0"/>
        <w:adjustRightInd w:val="0"/>
        <w:spacing w:after="0" w:line="240" w:lineRule="auto"/>
        <w:ind w:left="360"/>
        <w:jc w:val="both"/>
        <w:rPr>
          <w:rFonts w:ascii="Arial" w:hAnsi="Arial" w:cs="Arial"/>
        </w:rPr>
      </w:pPr>
    </w:p>
    <w:p w:rsidR="00DE7DDE" w:rsidRPr="002F296A" w:rsidRDefault="00DE7DDE" w:rsidP="00DE7DDE">
      <w:pPr>
        <w:pStyle w:val="Odstavecseseznamem1"/>
        <w:numPr>
          <w:ilvl w:val="1"/>
          <w:numId w:val="13"/>
        </w:numPr>
        <w:suppressAutoHyphens w:val="0"/>
        <w:autoSpaceDE w:val="0"/>
        <w:autoSpaceDN w:val="0"/>
        <w:adjustRightInd w:val="0"/>
        <w:spacing w:after="0" w:line="240" w:lineRule="auto"/>
        <w:jc w:val="both"/>
        <w:rPr>
          <w:rFonts w:ascii="Arial" w:hAnsi="Arial" w:cs="Arial"/>
        </w:rPr>
      </w:pPr>
      <w:r w:rsidRPr="002F296A">
        <w:rPr>
          <w:rFonts w:ascii="Arial" w:hAnsi="Arial" w:cs="Arial"/>
        </w:rPr>
        <w:t xml:space="preserve">Prodávající je povinen dodat Kupujícímu </w:t>
      </w:r>
      <w:r w:rsidR="00753C9C">
        <w:rPr>
          <w:rFonts w:ascii="Arial" w:hAnsi="Arial" w:cs="Arial"/>
        </w:rPr>
        <w:t>OA</w:t>
      </w:r>
      <w:r w:rsidRPr="002F296A">
        <w:rPr>
          <w:rFonts w:ascii="Arial" w:hAnsi="Arial" w:cs="Arial"/>
        </w:rPr>
        <w:t xml:space="preserve"> bez jakýchkoli vad a v souladu s podmínkami stanovenými touto Smlouvou. Předávací protokol může být podepsán nejdříve v okamžiku, kdy bude beze zbytku realizována dodávka </w:t>
      </w:r>
      <w:r w:rsidR="00753C9C">
        <w:rPr>
          <w:rFonts w:ascii="Arial" w:hAnsi="Arial" w:cs="Arial"/>
        </w:rPr>
        <w:t>OA</w:t>
      </w:r>
      <w:r w:rsidRPr="002F296A">
        <w:rPr>
          <w:rFonts w:ascii="Arial" w:hAnsi="Arial" w:cs="Arial"/>
        </w:rPr>
        <w:t xml:space="preserve"> Prodávajícím včetně souvisejících výkonů a služeb sjednaných touto Smlouvou. V případě, že </w:t>
      </w:r>
      <w:r w:rsidR="00753C9C">
        <w:rPr>
          <w:rFonts w:ascii="Arial" w:hAnsi="Arial" w:cs="Arial"/>
        </w:rPr>
        <w:t>OA</w:t>
      </w:r>
      <w:r w:rsidRPr="002F296A">
        <w:rPr>
          <w:rFonts w:ascii="Arial" w:hAnsi="Arial" w:cs="Arial"/>
        </w:rPr>
        <w:t xml:space="preserve"> vykazuje jakékoli vady, je Kupující oprávněn jeho převzetí odmítnout.</w:t>
      </w:r>
    </w:p>
    <w:p w:rsidR="00DE7DDE" w:rsidRPr="002F296A" w:rsidRDefault="00DE7DDE" w:rsidP="00DE7DDE">
      <w:pPr>
        <w:pStyle w:val="Odstavecseseznamem"/>
        <w:rPr>
          <w:rFonts w:cs="Arial"/>
          <w:szCs w:val="22"/>
        </w:rPr>
      </w:pPr>
    </w:p>
    <w:p w:rsidR="00DE7DDE" w:rsidRPr="002F296A" w:rsidRDefault="00DE7DDE" w:rsidP="00DE7DDE">
      <w:pPr>
        <w:pStyle w:val="Odstavecseseznamem1"/>
        <w:numPr>
          <w:ilvl w:val="1"/>
          <w:numId w:val="13"/>
        </w:numPr>
        <w:suppressAutoHyphens w:val="0"/>
        <w:autoSpaceDE w:val="0"/>
        <w:autoSpaceDN w:val="0"/>
        <w:adjustRightInd w:val="0"/>
        <w:spacing w:after="0" w:line="240" w:lineRule="auto"/>
        <w:jc w:val="both"/>
        <w:rPr>
          <w:rFonts w:ascii="Arial" w:hAnsi="Arial" w:cs="Arial"/>
        </w:rPr>
      </w:pPr>
      <w:r w:rsidRPr="002F296A">
        <w:rPr>
          <w:rFonts w:ascii="Arial" w:hAnsi="Arial" w:cs="Arial"/>
        </w:rPr>
        <w:t xml:space="preserve">Prodávající je povinen spolu se </w:t>
      </w:r>
      <w:r w:rsidR="00753C9C">
        <w:rPr>
          <w:rFonts w:ascii="Arial" w:hAnsi="Arial" w:cs="Arial"/>
        </w:rPr>
        <w:t>OA</w:t>
      </w:r>
      <w:r w:rsidRPr="002F296A">
        <w:rPr>
          <w:rFonts w:ascii="Arial" w:hAnsi="Arial" w:cs="Arial"/>
        </w:rPr>
        <w:t xml:space="preserve"> dodat Kupujícímu kompletní technickou a další dokumentaci nezbytnou k užívání </w:t>
      </w:r>
      <w:r w:rsidR="00753C9C">
        <w:rPr>
          <w:rFonts w:ascii="Arial" w:hAnsi="Arial" w:cs="Arial"/>
        </w:rPr>
        <w:t>OA</w:t>
      </w:r>
      <w:r w:rsidRPr="002F296A">
        <w:rPr>
          <w:rFonts w:ascii="Arial" w:hAnsi="Arial" w:cs="Arial"/>
        </w:rPr>
        <w:t>, včetně návodů k obsluze v českém jazyce.</w:t>
      </w:r>
    </w:p>
    <w:p w:rsidR="00DE7DDE" w:rsidRPr="002F296A" w:rsidRDefault="00DE7DDE" w:rsidP="00DE7DDE">
      <w:pPr>
        <w:pStyle w:val="Odstavecseseznamem"/>
        <w:rPr>
          <w:rFonts w:cs="Arial"/>
          <w:szCs w:val="22"/>
        </w:rPr>
      </w:pPr>
    </w:p>
    <w:p w:rsidR="00DE7DDE" w:rsidRPr="002F296A" w:rsidRDefault="00DE7DDE" w:rsidP="00DE7DDE">
      <w:pPr>
        <w:pStyle w:val="Odstavecseseznamem1"/>
        <w:numPr>
          <w:ilvl w:val="1"/>
          <w:numId w:val="13"/>
        </w:numPr>
        <w:suppressAutoHyphens w:val="0"/>
        <w:autoSpaceDE w:val="0"/>
        <w:autoSpaceDN w:val="0"/>
        <w:adjustRightInd w:val="0"/>
        <w:spacing w:after="0" w:line="240" w:lineRule="auto"/>
        <w:jc w:val="both"/>
        <w:rPr>
          <w:rFonts w:ascii="Arial" w:hAnsi="Arial" w:cs="Arial"/>
        </w:rPr>
      </w:pPr>
      <w:r w:rsidRPr="002F296A">
        <w:rPr>
          <w:rFonts w:ascii="Arial" w:hAnsi="Arial" w:cs="Arial"/>
        </w:rPr>
        <w:t xml:space="preserve">Kupující nabývá vlastnického práva </w:t>
      </w:r>
      <w:proofErr w:type="gramStart"/>
      <w:r w:rsidRPr="002F296A">
        <w:rPr>
          <w:rFonts w:ascii="Arial" w:hAnsi="Arial" w:cs="Arial"/>
        </w:rPr>
        <w:t>ke</w:t>
      </w:r>
      <w:proofErr w:type="gramEnd"/>
      <w:r w:rsidRPr="002F296A">
        <w:rPr>
          <w:rFonts w:ascii="Arial" w:hAnsi="Arial" w:cs="Arial"/>
        </w:rPr>
        <w:t xml:space="preserve"> </w:t>
      </w:r>
      <w:r w:rsidR="00753C9C">
        <w:rPr>
          <w:rFonts w:ascii="Arial" w:hAnsi="Arial" w:cs="Arial"/>
        </w:rPr>
        <w:t>OA</w:t>
      </w:r>
      <w:r w:rsidRPr="002F296A">
        <w:rPr>
          <w:rFonts w:ascii="Arial" w:hAnsi="Arial" w:cs="Arial"/>
        </w:rPr>
        <w:t xml:space="preserve"> dnem řádného předání a převzetí </w:t>
      </w:r>
      <w:r w:rsidR="00753C9C">
        <w:rPr>
          <w:rFonts w:ascii="Arial" w:hAnsi="Arial" w:cs="Arial"/>
        </w:rPr>
        <w:t>OA</w:t>
      </w:r>
      <w:r w:rsidRPr="002F296A">
        <w:rPr>
          <w:rFonts w:ascii="Arial" w:hAnsi="Arial" w:cs="Arial"/>
        </w:rPr>
        <w:t xml:space="preserve"> od Prodávajícího na základě podpisu předávacího protokolu. Stejným okamžikem přechází na Kupujícího také nebezpečí škody na věci.</w:t>
      </w:r>
    </w:p>
    <w:p w:rsidR="00DE7DDE" w:rsidRPr="002F296A" w:rsidRDefault="00DE7DDE" w:rsidP="00DE7DDE">
      <w:pPr>
        <w:pStyle w:val="Odstavecseseznamem"/>
        <w:rPr>
          <w:rFonts w:cs="Arial"/>
          <w:szCs w:val="22"/>
        </w:rPr>
      </w:pPr>
    </w:p>
    <w:p w:rsidR="00DE7DDE" w:rsidRPr="002F296A" w:rsidRDefault="00DE7DDE" w:rsidP="00DE7DDE">
      <w:pPr>
        <w:pStyle w:val="Odstavecseseznamem1"/>
        <w:numPr>
          <w:ilvl w:val="1"/>
          <w:numId w:val="13"/>
        </w:numPr>
        <w:suppressAutoHyphens w:val="0"/>
        <w:autoSpaceDE w:val="0"/>
        <w:autoSpaceDN w:val="0"/>
        <w:adjustRightInd w:val="0"/>
        <w:spacing w:after="0" w:line="240" w:lineRule="auto"/>
        <w:jc w:val="both"/>
        <w:rPr>
          <w:rFonts w:ascii="Arial" w:hAnsi="Arial" w:cs="Arial"/>
        </w:rPr>
      </w:pPr>
      <w:r w:rsidRPr="002F296A">
        <w:rPr>
          <w:rFonts w:ascii="Arial" w:hAnsi="Arial" w:cs="Arial"/>
        </w:rPr>
        <w:t xml:space="preserve">Prodávající je povinen neprodleně vyrozumět Kupujícího o případném ohrožení doby plnění a o všech skutečnostech, které mohou dodání </w:t>
      </w:r>
      <w:r w:rsidR="00753C9C">
        <w:rPr>
          <w:rFonts w:ascii="Arial" w:hAnsi="Arial" w:cs="Arial"/>
        </w:rPr>
        <w:t>OA</w:t>
      </w:r>
      <w:r w:rsidRPr="002F296A">
        <w:rPr>
          <w:rFonts w:ascii="Arial" w:hAnsi="Arial" w:cs="Arial"/>
        </w:rPr>
        <w:t xml:space="preserve"> znemožnit.</w:t>
      </w:r>
    </w:p>
    <w:p w:rsidR="00DE7DDE" w:rsidRPr="002F296A" w:rsidRDefault="00DE7DDE" w:rsidP="00DE7DDE">
      <w:pPr>
        <w:pStyle w:val="Odstavecseseznamem"/>
        <w:rPr>
          <w:rFonts w:cs="Arial"/>
          <w:szCs w:val="22"/>
        </w:rPr>
      </w:pPr>
    </w:p>
    <w:p w:rsidR="00DE7DDE" w:rsidRPr="002F296A" w:rsidRDefault="00DE7DDE" w:rsidP="00DE7DDE">
      <w:pPr>
        <w:pStyle w:val="Odstavecseseznamem1"/>
        <w:numPr>
          <w:ilvl w:val="1"/>
          <w:numId w:val="13"/>
        </w:numPr>
        <w:suppressAutoHyphens w:val="0"/>
        <w:autoSpaceDE w:val="0"/>
        <w:autoSpaceDN w:val="0"/>
        <w:adjustRightInd w:val="0"/>
        <w:spacing w:after="0" w:line="240" w:lineRule="auto"/>
        <w:jc w:val="both"/>
        <w:rPr>
          <w:rFonts w:ascii="Arial" w:hAnsi="Arial" w:cs="Arial"/>
        </w:rPr>
      </w:pPr>
      <w:r w:rsidRPr="002F296A">
        <w:rPr>
          <w:rFonts w:ascii="Arial" w:hAnsi="Arial" w:cs="Arial"/>
        </w:rPr>
        <w:t>Prodávající není oprávněn postoupit jakákoliv práva anebo povinnosti z této Smlouvy na třetí osoby bez předchozího písemného souhlasu Kupujícího.</w:t>
      </w:r>
    </w:p>
    <w:p w:rsidR="00DE7DDE" w:rsidRPr="002F296A" w:rsidRDefault="00DE7DDE" w:rsidP="00DE7DDE">
      <w:pPr>
        <w:pStyle w:val="Odstavecseseznamem"/>
        <w:rPr>
          <w:rFonts w:cs="Arial"/>
          <w:szCs w:val="22"/>
        </w:rPr>
      </w:pPr>
    </w:p>
    <w:p w:rsidR="00DE7DDE" w:rsidRPr="002F296A" w:rsidRDefault="00DE7DDE" w:rsidP="00DE7DDE">
      <w:pPr>
        <w:pStyle w:val="Odstavecseseznamem1"/>
        <w:numPr>
          <w:ilvl w:val="1"/>
          <w:numId w:val="13"/>
        </w:numPr>
        <w:suppressAutoHyphens w:val="0"/>
        <w:autoSpaceDE w:val="0"/>
        <w:autoSpaceDN w:val="0"/>
        <w:adjustRightInd w:val="0"/>
        <w:spacing w:after="0" w:line="240" w:lineRule="auto"/>
        <w:jc w:val="both"/>
        <w:rPr>
          <w:rFonts w:ascii="Arial" w:hAnsi="Arial" w:cs="Arial"/>
        </w:rPr>
      </w:pPr>
      <w:r w:rsidRPr="002F296A">
        <w:rPr>
          <w:rFonts w:ascii="Arial" w:hAnsi="Arial" w:cs="Arial"/>
        </w:rPr>
        <w:t>Prodávající souhlasí s tím, že jakékoliv jeho pohledávky vůči Kupujícímu, které vzniknou na základě této uzavřené Smlouvy, nebude moci postoupit ani započítat jednostranným právním úkonem.</w:t>
      </w:r>
    </w:p>
    <w:p w:rsidR="00DE7DDE" w:rsidRPr="002F296A" w:rsidRDefault="00DE7DDE" w:rsidP="00DE7DDE">
      <w:pPr>
        <w:pStyle w:val="Odstavecseseznamem"/>
        <w:rPr>
          <w:rFonts w:cs="Arial"/>
          <w:szCs w:val="22"/>
        </w:rPr>
      </w:pPr>
    </w:p>
    <w:p w:rsidR="00DE7DDE" w:rsidRPr="002F296A" w:rsidRDefault="00DE7DDE" w:rsidP="00DE7DDE">
      <w:pPr>
        <w:pStyle w:val="Odstavecseseznamem1"/>
        <w:numPr>
          <w:ilvl w:val="1"/>
          <w:numId w:val="13"/>
        </w:numPr>
        <w:suppressAutoHyphens w:val="0"/>
        <w:autoSpaceDE w:val="0"/>
        <w:autoSpaceDN w:val="0"/>
        <w:adjustRightInd w:val="0"/>
        <w:spacing w:after="0" w:line="240" w:lineRule="auto"/>
        <w:jc w:val="both"/>
        <w:rPr>
          <w:rFonts w:ascii="Arial" w:hAnsi="Arial" w:cs="Arial"/>
        </w:rPr>
      </w:pPr>
      <w:r w:rsidRPr="002F296A">
        <w:rPr>
          <w:rFonts w:ascii="Arial" w:hAnsi="Arial" w:cs="Arial"/>
        </w:rPr>
        <w:t>Prodávající odpovídá Kupujícímu za škodu způsobenou porušením povinností podle této Smlouvy nebo povinnosti stanovené obecně závazným právním předpisem.</w:t>
      </w:r>
    </w:p>
    <w:p w:rsidR="00DE7DDE" w:rsidRPr="002F296A" w:rsidRDefault="00DE7DDE" w:rsidP="00DE7DDE">
      <w:pPr>
        <w:spacing w:after="0" w:line="240" w:lineRule="auto"/>
        <w:rPr>
          <w:rFonts w:ascii="Arial" w:hAnsi="Arial" w:cs="Arial"/>
        </w:rPr>
      </w:pPr>
      <w:bookmarkStart w:id="7" w:name="_Ref275511911"/>
    </w:p>
    <w:p w:rsidR="00DE7DDE" w:rsidRPr="002F296A" w:rsidRDefault="00DE7DDE" w:rsidP="00DE7DDE">
      <w:pPr>
        <w:pStyle w:val="Odstavecseseznamem"/>
        <w:numPr>
          <w:ilvl w:val="1"/>
          <w:numId w:val="13"/>
        </w:numPr>
        <w:tabs>
          <w:tab w:val="left" w:pos="-3840"/>
        </w:tabs>
        <w:jc w:val="both"/>
        <w:rPr>
          <w:rFonts w:cs="Arial"/>
        </w:rPr>
      </w:pPr>
      <w:r w:rsidRPr="002F296A">
        <w:rPr>
          <w:rFonts w:cs="Arial"/>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bookmarkEnd w:id="7"/>
      <w:r w:rsidRPr="002F296A">
        <w:rPr>
          <w:rFonts w:cs="Arial"/>
        </w:rPr>
        <w:t xml:space="preserve"> </w:t>
      </w:r>
    </w:p>
    <w:p w:rsidR="00DE7DDE" w:rsidRPr="002F296A" w:rsidRDefault="00DE7DDE" w:rsidP="00DE7DDE">
      <w:pPr>
        <w:pStyle w:val="Odstavecseseznamem"/>
        <w:tabs>
          <w:tab w:val="left" w:pos="-3840"/>
        </w:tabs>
        <w:ind w:left="360"/>
        <w:jc w:val="both"/>
        <w:rPr>
          <w:rFonts w:cs="Arial"/>
        </w:rPr>
      </w:pPr>
    </w:p>
    <w:p w:rsidR="00DE7DDE" w:rsidRPr="002F296A" w:rsidRDefault="00DE7DDE" w:rsidP="00DE7DDE">
      <w:pPr>
        <w:pStyle w:val="Odstavecseseznamem"/>
        <w:numPr>
          <w:ilvl w:val="1"/>
          <w:numId w:val="13"/>
        </w:numPr>
        <w:tabs>
          <w:tab w:val="left" w:pos="-3840"/>
        </w:tabs>
        <w:jc w:val="both"/>
        <w:rPr>
          <w:rFonts w:cs="Arial"/>
        </w:rPr>
      </w:pPr>
      <w:r w:rsidRPr="002F296A">
        <w:rPr>
          <w:rFonts w:cs="Arial"/>
          <w:szCs w:val="22"/>
        </w:rPr>
        <w:lastRenderedPageBreak/>
        <w:t>Prodávající je povinen dodržet veškeré závazky obsažené v jeho nabídce do veřejné zakázky, která předcházela uzavření této Smlouvy.</w:t>
      </w:r>
    </w:p>
    <w:p w:rsidR="00DE7DDE" w:rsidRPr="002F296A" w:rsidRDefault="00DE7DDE" w:rsidP="00DE7DDE">
      <w:pPr>
        <w:pStyle w:val="Odstavecseseznamem"/>
        <w:tabs>
          <w:tab w:val="left" w:pos="-3840"/>
        </w:tabs>
        <w:ind w:left="360"/>
        <w:jc w:val="both"/>
        <w:rPr>
          <w:rFonts w:cs="Arial"/>
        </w:rPr>
      </w:pPr>
    </w:p>
    <w:p w:rsidR="00DE7DDE" w:rsidRPr="002F296A" w:rsidRDefault="00DE7DDE" w:rsidP="008E2A0C">
      <w:pPr>
        <w:tabs>
          <w:tab w:val="left" w:pos="-3840"/>
        </w:tabs>
        <w:spacing w:after="0" w:line="240" w:lineRule="auto"/>
        <w:jc w:val="center"/>
        <w:rPr>
          <w:rFonts w:ascii="Arial" w:hAnsi="Arial" w:cs="Arial"/>
          <w:b/>
        </w:rPr>
      </w:pPr>
      <w:r w:rsidRPr="002F296A">
        <w:rPr>
          <w:rFonts w:ascii="Arial" w:hAnsi="Arial" w:cs="Arial"/>
          <w:b/>
        </w:rPr>
        <w:t>VII.</w:t>
      </w:r>
    </w:p>
    <w:p w:rsidR="00DE7DDE" w:rsidRPr="002F296A" w:rsidRDefault="00DE7DDE" w:rsidP="00DE7DDE">
      <w:pPr>
        <w:spacing w:after="0" w:line="240" w:lineRule="auto"/>
        <w:jc w:val="center"/>
        <w:outlineLvl w:val="0"/>
        <w:rPr>
          <w:rFonts w:ascii="Arial" w:hAnsi="Arial" w:cs="Arial"/>
          <w:b/>
        </w:rPr>
      </w:pPr>
      <w:r w:rsidRPr="002F296A">
        <w:rPr>
          <w:rFonts w:ascii="Arial" w:hAnsi="Arial" w:cs="Arial"/>
          <w:b/>
        </w:rPr>
        <w:t>SMLUVNÍ POKUTY</w:t>
      </w:r>
    </w:p>
    <w:p w:rsidR="00DE7DDE" w:rsidRPr="002F296A" w:rsidRDefault="00DE7DDE" w:rsidP="00DE7DDE">
      <w:pPr>
        <w:spacing w:after="0" w:line="240" w:lineRule="auto"/>
        <w:jc w:val="center"/>
        <w:outlineLvl w:val="0"/>
        <w:rPr>
          <w:rFonts w:ascii="Arial" w:hAnsi="Arial" w:cs="Arial"/>
          <w:b/>
        </w:rPr>
      </w:pPr>
    </w:p>
    <w:p w:rsidR="00DE7DDE" w:rsidRPr="002F296A" w:rsidRDefault="00DE7DDE" w:rsidP="00DE7DDE">
      <w:pPr>
        <w:pStyle w:val="Odstavecseseznamem"/>
        <w:numPr>
          <w:ilvl w:val="2"/>
          <w:numId w:val="12"/>
        </w:numPr>
        <w:tabs>
          <w:tab w:val="clear" w:pos="2160"/>
          <w:tab w:val="num" w:pos="426"/>
        </w:tabs>
        <w:ind w:left="426" w:hanging="426"/>
        <w:jc w:val="both"/>
        <w:rPr>
          <w:rFonts w:cs="Arial"/>
          <w:szCs w:val="22"/>
        </w:rPr>
      </w:pPr>
      <w:r w:rsidRPr="002F296A">
        <w:rPr>
          <w:rFonts w:cs="Arial"/>
          <w:szCs w:val="22"/>
        </w:rPr>
        <w:t xml:space="preserve">V případě prodlení Prodávajícího s termínem dodávky </w:t>
      </w:r>
      <w:r w:rsidR="00753C9C">
        <w:rPr>
          <w:rFonts w:cs="Arial"/>
          <w:szCs w:val="22"/>
        </w:rPr>
        <w:t>OA</w:t>
      </w:r>
      <w:r w:rsidRPr="002F296A">
        <w:rPr>
          <w:rFonts w:cs="Arial"/>
          <w:szCs w:val="22"/>
        </w:rPr>
        <w:t xml:space="preserve"> dle této Smlouvy je Kupující oprávněn požadovat na Prodávajícím zaplacení smluvní pokuty ve výši </w:t>
      </w:r>
      <w:r w:rsidR="005711BA">
        <w:rPr>
          <w:rFonts w:cs="Arial"/>
          <w:szCs w:val="22"/>
        </w:rPr>
        <w:t>2</w:t>
      </w:r>
      <w:r w:rsidRPr="002F296A">
        <w:rPr>
          <w:rFonts w:cs="Arial"/>
          <w:szCs w:val="22"/>
        </w:rPr>
        <w:t>000,- Kč za každý, byť i započatý den prodlení, čímž není dotčen nárok Kupujícího na náhradu škody. Celková výše smluvní pokuty je omezena 30% celkové kupní ceny v úrovni bez DPH.</w:t>
      </w:r>
    </w:p>
    <w:p w:rsidR="00DE7DDE" w:rsidRPr="002F296A" w:rsidRDefault="00DE7DDE" w:rsidP="00DE7DDE">
      <w:pPr>
        <w:pStyle w:val="Odstavecseseznamem"/>
        <w:ind w:left="426"/>
        <w:jc w:val="both"/>
        <w:rPr>
          <w:rFonts w:cs="Arial"/>
          <w:szCs w:val="22"/>
        </w:rPr>
      </w:pPr>
    </w:p>
    <w:p w:rsidR="00DE7DDE" w:rsidRPr="002F296A" w:rsidRDefault="00DE7DDE" w:rsidP="00DE7DDE">
      <w:pPr>
        <w:pStyle w:val="Odstavecseseznamem"/>
        <w:numPr>
          <w:ilvl w:val="2"/>
          <w:numId w:val="12"/>
        </w:numPr>
        <w:tabs>
          <w:tab w:val="clear" w:pos="2160"/>
          <w:tab w:val="num" w:pos="426"/>
        </w:tabs>
        <w:ind w:left="426" w:hanging="426"/>
        <w:jc w:val="both"/>
        <w:rPr>
          <w:rFonts w:cs="Arial"/>
          <w:szCs w:val="22"/>
        </w:rPr>
      </w:pPr>
      <w:r w:rsidRPr="002F296A">
        <w:rPr>
          <w:rFonts w:cs="Arial"/>
          <w:szCs w:val="22"/>
        </w:rPr>
        <w:t>V případě nedodržení touto Smlouvou stanovené (či jinak dohodnuté) lhůty pro odstranění reklamované vady, je Kupující oprávněn uplatnit na Prodávajícím smluvní pokutu ve výši   1.000,- Kč za každý započatý den prodlení se splněním této povinnosti (u každé jednotlivé vady), čímž není dotčeno právo Kupujícího na náhradu škody v plném rozsahu. Celková výše smluvní pokuty není omezena.</w:t>
      </w:r>
    </w:p>
    <w:p w:rsidR="00DE7DDE" w:rsidRPr="002F296A" w:rsidRDefault="00DE7DDE" w:rsidP="00DE7DDE">
      <w:pPr>
        <w:pStyle w:val="Odstavecseseznamem"/>
        <w:ind w:left="426"/>
        <w:jc w:val="both"/>
        <w:rPr>
          <w:rFonts w:cs="Arial"/>
          <w:szCs w:val="22"/>
        </w:rPr>
      </w:pPr>
    </w:p>
    <w:p w:rsidR="00DE7DDE" w:rsidRPr="002F296A" w:rsidRDefault="00DE7DDE" w:rsidP="00DE7DDE">
      <w:pPr>
        <w:pStyle w:val="Odstavecseseznamem"/>
        <w:numPr>
          <w:ilvl w:val="2"/>
          <w:numId w:val="12"/>
        </w:numPr>
        <w:tabs>
          <w:tab w:val="clear" w:pos="2160"/>
          <w:tab w:val="num" w:pos="426"/>
        </w:tabs>
        <w:ind w:left="426" w:hanging="426"/>
        <w:jc w:val="both"/>
        <w:rPr>
          <w:rFonts w:cs="Arial"/>
        </w:rPr>
      </w:pPr>
      <w:r w:rsidRPr="002F296A">
        <w:rPr>
          <w:rFonts w:cs="Arial"/>
          <w:szCs w:val="22"/>
        </w:rPr>
        <w:t xml:space="preserve">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 </w:t>
      </w:r>
    </w:p>
    <w:p w:rsidR="00DE7DDE" w:rsidRPr="002F296A" w:rsidRDefault="00DE7DDE" w:rsidP="00DE7DDE">
      <w:pPr>
        <w:pStyle w:val="Odstavecseseznamem"/>
        <w:rPr>
          <w:rFonts w:cs="Arial"/>
          <w:szCs w:val="22"/>
        </w:rPr>
      </w:pPr>
    </w:p>
    <w:p w:rsidR="00DE7DDE" w:rsidRPr="002F296A" w:rsidRDefault="00DE7DDE" w:rsidP="00DE7DDE">
      <w:pPr>
        <w:pStyle w:val="Odstavecseseznamem"/>
        <w:numPr>
          <w:ilvl w:val="2"/>
          <w:numId w:val="12"/>
        </w:numPr>
        <w:tabs>
          <w:tab w:val="clear" w:pos="2160"/>
          <w:tab w:val="num" w:pos="426"/>
        </w:tabs>
        <w:ind w:left="426" w:hanging="426"/>
        <w:jc w:val="both"/>
        <w:rPr>
          <w:rFonts w:cs="Arial"/>
        </w:rPr>
      </w:pPr>
      <w:r w:rsidRPr="002F296A">
        <w:rPr>
          <w:rFonts w:cs="Arial"/>
          <w:szCs w:val="22"/>
        </w:rPr>
        <w:t xml:space="preserve">Smluvní pokuty jsou splatné do třiceti dní od data, kdy byla povinné straně doručena písemná výzva k jejímu zaplacení ze strany oprávněné strany, a to na účet oprávněné strany uvedený v uplatnění smluvní pokuty. </w:t>
      </w:r>
    </w:p>
    <w:p w:rsidR="00DE7DDE" w:rsidRPr="002F296A" w:rsidRDefault="00DE7DDE" w:rsidP="00DE7DDE">
      <w:pPr>
        <w:pStyle w:val="AAOdstavec"/>
        <w:rPr>
          <w:rFonts w:cs="Arial"/>
          <w:sz w:val="22"/>
          <w:szCs w:val="22"/>
        </w:rPr>
      </w:pPr>
    </w:p>
    <w:p w:rsidR="00DE7DDE" w:rsidRPr="002F296A" w:rsidRDefault="00DE7DDE" w:rsidP="00DE7DDE">
      <w:pPr>
        <w:spacing w:after="0" w:line="240" w:lineRule="auto"/>
        <w:jc w:val="center"/>
        <w:outlineLvl w:val="0"/>
        <w:rPr>
          <w:rFonts w:ascii="Arial" w:hAnsi="Arial" w:cs="Arial"/>
          <w:b/>
        </w:rPr>
      </w:pPr>
      <w:bookmarkStart w:id="8" w:name="_Toc321302992"/>
      <w:bookmarkStart w:id="9" w:name="_Toc326660706"/>
      <w:r w:rsidRPr="002F296A">
        <w:rPr>
          <w:rFonts w:ascii="Arial" w:hAnsi="Arial" w:cs="Arial"/>
          <w:b/>
        </w:rPr>
        <w:t>VIII.</w:t>
      </w:r>
      <w:bookmarkEnd w:id="8"/>
      <w:bookmarkEnd w:id="9"/>
    </w:p>
    <w:p w:rsidR="00DE7DDE" w:rsidRPr="002F296A" w:rsidRDefault="00DE7DDE" w:rsidP="00DE7DDE">
      <w:pPr>
        <w:spacing w:after="0" w:line="240" w:lineRule="auto"/>
        <w:jc w:val="center"/>
        <w:outlineLvl w:val="0"/>
        <w:rPr>
          <w:rFonts w:ascii="Arial" w:hAnsi="Arial" w:cs="Arial"/>
          <w:b/>
        </w:rPr>
      </w:pPr>
      <w:bookmarkStart w:id="10" w:name="_Toc321302993"/>
      <w:bookmarkStart w:id="11" w:name="_Toc326660707"/>
      <w:r w:rsidRPr="002F296A">
        <w:rPr>
          <w:rFonts w:ascii="Arial" w:hAnsi="Arial" w:cs="Arial"/>
          <w:b/>
        </w:rPr>
        <w:t xml:space="preserve">ZÁRUKA NA </w:t>
      </w:r>
      <w:r w:rsidR="00753C9C">
        <w:rPr>
          <w:rFonts w:ascii="Arial" w:hAnsi="Arial" w:cs="Arial"/>
          <w:b/>
        </w:rPr>
        <w:t>OA</w:t>
      </w:r>
      <w:bookmarkEnd w:id="10"/>
      <w:bookmarkEnd w:id="11"/>
    </w:p>
    <w:p w:rsidR="00DE7DDE" w:rsidRPr="002F296A" w:rsidRDefault="00DE7DDE" w:rsidP="00DE7DDE">
      <w:pPr>
        <w:spacing w:after="0" w:line="240" w:lineRule="auto"/>
        <w:jc w:val="center"/>
        <w:outlineLvl w:val="0"/>
        <w:rPr>
          <w:rFonts w:ascii="Arial" w:hAnsi="Arial" w:cs="Arial"/>
          <w:b/>
        </w:rPr>
      </w:pPr>
    </w:p>
    <w:p w:rsidR="00DE7DDE" w:rsidRPr="002F296A" w:rsidRDefault="00DE7DDE" w:rsidP="00DE7DDE">
      <w:pPr>
        <w:pStyle w:val="Odstavecseseznamem1"/>
        <w:numPr>
          <w:ilvl w:val="1"/>
          <w:numId w:val="7"/>
        </w:numPr>
        <w:suppressAutoHyphens w:val="0"/>
        <w:spacing w:after="0" w:line="240" w:lineRule="auto"/>
        <w:ind w:left="426" w:hanging="426"/>
        <w:jc w:val="both"/>
        <w:rPr>
          <w:rFonts w:ascii="Arial" w:hAnsi="Arial" w:cs="Arial"/>
        </w:rPr>
      </w:pPr>
      <w:r w:rsidRPr="002F296A">
        <w:rPr>
          <w:rFonts w:ascii="Arial" w:hAnsi="Arial" w:cs="Arial"/>
        </w:rPr>
        <w:t xml:space="preserve">Prodávající přebírá záruku za jakost </w:t>
      </w:r>
      <w:r w:rsidR="00753C9C">
        <w:rPr>
          <w:rFonts w:ascii="Arial" w:hAnsi="Arial" w:cs="Arial"/>
        </w:rPr>
        <w:t>OA</w:t>
      </w:r>
      <w:r w:rsidRPr="002F296A">
        <w:rPr>
          <w:rFonts w:ascii="Arial" w:hAnsi="Arial" w:cs="Arial"/>
        </w:rPr>
        <w:t xml:space="preserve"> po dobu </w:t>
      </w:r>
      <w:r w:rsidR="00832A5B">
        <w:rPr>
          <w:rFonts w:ascii="Arial" w:hAnsi="Arial" w:cs="Arial"/>
          <w:b/>
        </w:rPr>
        <w:t>60</w:t>
      </w:r>
      <w:r w:rsidRPr="00412969">
        <w:rPr>
          <w:rFonts w:ascii="Arial" w:hAnsi="Arial" w:cs="Arial"/>
          <w:b/>
        </w:rPr>
        <w:t xml:space="preserve"> měsíců</w:t>
      </w:r>
      <w:r w:rsidR="00B95898">
        <w:rPr>
          <w:rFonts w:ascii="Arial" w:hAnsi="Arial" w:cs="Arial"/>
        </w:rPr>
        <w:t xml:space="preserve"> </w:t>
      </w:r>
      <w:r w:rsidR="00832A5B">
        <w:rPr>
          <w:rFonts w:ascii="Arial" w:hAnsi="Arial" w:cs="Arial"/>
        </w:rPr>
        <w:t>nebo 100 000</w:t>
      </w:r>
      <w:r w:rsidR="00B95898">
        <w:rPr>
          <w:rFonts w:ascii="Arial" w:hAnsi="Arial" w:cs="Arial"/>
        </w:rPr>
        <w:t xml:space="preserve"> najetých km</w:t>
      </w:r>
      <w:r w:rsidR="00832A5B">
        <w:rPr>
          <w:rFonts w:ascii="Arial" w:hAnsi="Arial" w:cs="Arial"/>
        </w:rPr>
        <w:t xml:space="preserve"> (platí ta z podmínek, která nastane dříve)</w:t>
      </w:r>
      <w:r w:rsidR="00B95898">
        <w:rPr>
          <w:rFonts w:ascii="Arial" w:hAnsi="Arial" w:cs="Arial"/>
        </w:rPr>
        <w:t>.</w:t>
      </w:r>
      <w:r w:rsidRPr="002F296A">
        <w:rPr>
          <w:rFonts w:ascii="Arial" w:hAnsi="Arial" w:cs="Arial"/>
        </w:rPr>
        <w:t xml:space="preserve"> Záruční lhůta počíná běžet dnem dodání </w:t>
      </w:r>
      <w:r w:rsidR="00753C9C">
        <w:rPr>
          <w:rFonts w:ascii="Arial" w:hAnsi="Arial" w:cs="Arial"/>
        </w:rPr>
        <w:t>OA</w:t>
      </w:r>
      <w:r w:rsidRPr="002F296A">
        <w:rPr>
          <w:rFonts w:ascii="Arial" w:hAnsi="Arial" w:cs="Arial"/>
        </w:rPr>
        <w:t xml:space="preserve"> Kupujícímu, tj. dnem podpisu protokolu o předání a převzetí dodávky.</w:t>
      </w:r>
      <w:bookmarkStart w:id="12" w:name="_Ref275512114"/>
      <w:r w:rsidRPr="002F296A">
        <w:rPr>
          <w:rFonts w:ascii="Arial" w:hAnsi="Arial" w:cs="Arial"/>
        </w:rPr>
        <w:t xml:space="preserve"> Tato záruka se vztahuje na plnou funkčnost, kvalitu a kompletnost </w:t>
      </w:r>
      <w:r w:rsidR="00753C9C">
        <w:rPr>
          <w:rFonts w:ascii="Arial" w:hAnsi="Arial" w:cs="Arial"/>
        </w:rPr>
        <w:t>OA</w:t>
      </w:r>
      <w:r w:rsidRPr="002F296A">
        <w:rPr>
          <w:rFonts w:ascii="Arial" w:hAnsi="Arial" w:cs="Arial"/>
        </w:rPr>
        <w:t xml:space="preserve">. </w:t>
      </w:r>
    </w:p>
    <w:p w:rsidR="00DE7DDE" w:rsidRPr="002F296A" w:rsidRDefault="00DE7DDE" w:rsidP="00DE7DDE">
      <w:pPr>
        <w:pStyle w:val="Odstavecseseznamem1"/>
        <w:suppressAutoHyphens w:val="0"/>
        <w:spacing w:after="0" w:line="240" w:lineRule="auto"/>
        <w:ind w:left="426"/>
        <w:jc w:val="both"/>
        <w:rPr>
          <w:rFonts w:ascii="Arial" w:hAnsi="Arial" w:cs="Arial"/>
        </w:rPr>
      </w:pPr>
    </w:p>
    <w:p w:rsidR="00DE7DDE" w:rsidRPr="002F296A" w:rsidRDefault="00DE7DDE" w:rsidP="00DE7DDE">
      <w:pPr>
        <w:pStyle w:val="Odstavecseseznamem1"/>
        <w:numPr>
          <w:ilvl w:val="1"/>
          <w:numId w:val="7"/>
        </w:numPr>
        <w:suppressAutoHyphens w:val="0"/>
        <w:spacing w:after="0" w:line="240" w:lineRule="auto"/>
        <w:ind w:left="426" w:hanging="426"/>
        <w:jc w:val="both"/>
        <w:rPr>
          <w:rFonts w:ascii="Arial" w:hAnsi="Arial" w:cs="Arial"/>
        </w:rPr>
      </w:pPr>
      <w:r w:rsidRPr="002F296A">
        <w:rPr>
          <w:rFonts w:ascii="Arial" w:hAnsi="Arial" w:cs="Arial"/>
        </w:rPr>
        <w:t xml:space="preserve">Záruční doba počíná běžet dnem protokolárního předání a převzetí </w:t>
      </w:r>
      <w:r w:rsidR="00753C9C">
        <w:rPr>
          <w:rFonts w:ascii="Arial" w:hAnsi="Arial" w:cs="Arial"/>
        </w:rPr>
        <w:t>OA</w:t>
      </w:r>
      <w:r w:rsidRPr="002F296A">
        <w:rPr>
          <w:rFonts w:ascii="Arial" w:hAnsi="Arial" w:cs="Arial"/>
        </w:rPr>
        <w:t xml:space="preserve">. Záruka se vztahuje na vady </w:t>
      </w:r>
      <w:r w:rsidR="00753C9C">
        <w:rPr>
          <w:rFonts w:ascii="Arial" w:hAnsi="Arial" w:cs="Arial"/>
        </w:rPr>
        <w:t>OA</w:t>
      </w:r>
      <w:r w:rsidRPr="002F296A">
        <w:rPr>
          <w:rFonts w:ascii="Arial" w:hAnsi="Arial" w:cs="Arial"/>
        </w:rPr>
        <w:t xml:space="preserve">, které se projeví u </w:t>
      </w:r>
      <w:r w:rsidR="00753C9C">
        <w:rPr>
          <w:rFonts w:ascii="Arial" w:hAnsi="Arial" w:cs="Arial"/>
        </w:rPr>
        <w:t>OA</w:t>
      </w:r>
      <w:r w:rsidRPr="002F296A">
        <w:rPr>
          <w:rFonts w:ascii="Arial" w:hAnsi="Arial" w:cs="Arial"/>
        </w:rPr>
        <w:t xml:space="preserve"> během záruční doby s výjimkou vad, u nichž </w:t>
      </w:r>
      <w:r w:rsidR="00412969">
        <w:rPr>
          <w:rFonts w:ascii="Arial" w:hAnsi="Arial" w:cs="Arial"/>
        </w:rPr>
        <w:t>P</w:t>
      </w:r>
      <w:r w:rsidRPr="002F296A">
        <w:rPr>
          <w:rFonts w:ascii="Arial" w:hAnsi="Arial" w:cs="Arial"/>
        </w:rPr>
        <w:t xml:space="preserve">odávající prokáže, že jejich vznik zavinil </w:t>
      </w:r>
      <w:r w:rsidR="00412969">
        <w:rPr>
          <w:rFonts w:ascii="Arial" w:hAnsi="Arial" w:cs="Arial"/>
        </w:rPr>
        <w:t>Kup</w:t>
      </w:r>
      <w:r w:rsidRPr="002F296A">
        <w:rPr>
          <w:rFonts w:ascii="Arial" w:hAnsi="Arial" w:cs="Arial"/>
        </w:rPr>
        <w:t xml:space="preserve">ující. </w:t>
      </w:r>
    </w:p>
    <w:p w:rsidR="00DE7DDE" w:rsidRPr="002F296A" w:rsidRDefault="00DE7DDE" w:rsidP="00DE7DDE">
      <w:pPr>
        <w:pStyle w:val="Odstavecseseznamem1"/>
        <w:suppressAutoHyphens w:val="0"/>
        <w:spacing w:after="0" w:line="240" w:lineRule="auto"/>
        <w:ind w:left="426"/>
        <w:jc w:val="both"/>
        <w:rPr>
          <w:rFonts w:ascii="Arial" w:hAnsi="Arial" w:cs="Arial"/>
        </w:rPr>
      </w:pPr>
    </w:p>
    <w:p w:rsidR="00DE7DDE" w:rsidRPr="002F296A" w:rsidRDefault="00DE7DDE" w:rsidP="00DE7DDE">
      <w:pPr>
        <w:pStyle w:val="Odstavecseseznamem1"/>
        <w:numPr>
          <w:ilvl w:val="1"/>
          <w:numId w:val="7"/>
        </w:numPr>
        <w:suppressAutoHyphens w:val="0"/>
        <w:spacing w:after="0" w:line="240" w:lineRule="auto"/>
        <w:ind w:left="426" w:hanging="426"/>
        <w:jc w:val="both"/>
        <w:rPr>
          <w:rFonts w:ascii="Arial" w:hAnsi="Arial" w:cs="Arial"/>
        </w:rPr>
      </w:pPr>
      <w:r w:rsidRPr="002F296A">
        <w:rPr>
          <w:rFonts w:ascii="Arial" w:hAnsi="Arial" w:cs="Arial"/>
        </w:rPr>
        <w:t xml:space="preserve">Prodávající se zavazuje, že </w:t>
      </w:r>
      <w:r w:rsidR="00753C9C">
        <w:rPr>
          <w:rFonts w:ascii="Arial" w:hAnsi="Arial" w:cs="Arial"/>
        </w:rPr>
        <w:t>OA</w:t>
      </w:r>
      <w:r w:rsidRPr="002F296A">
        <w:rPr>
          <w:rFonts w:ascii="Arial" w:hAnsi="Arial" w:cs="Arial"/>
        </w:rPr>
        <w:t xml:space="preserve"> bude mít po dobu trvání záruční doby vlastnosti stanovené</w:t>
      </w:r>
      <w:r w:rsidR="00412969">
        <w:rPr>
          <w:rFonts w:ascii="Arial" w:hAnsi="Arial" w:cs="Arial"/>
        </w:rPr>
        <w:t xml:space="preserve"> Smlouvou,</w:t>
      </w:r>
      <w:r w:rsidRPr="002F296A">
        <w:rPr>
          <w:rFonts w:ascii="Arial" w:hAnsi="Arial" w:cs="Arial"/>
        </w:rPr>
        <w:t xml:space="preserve"> příslušnou technickou dokumentací, technickými normami, které se na jeho provedení vztahují, jinak vlastnosti a jakost odpovídající účelu smlouvy a přiměřenou zvláštnostem </w:t>
      </w:r>
      <w:r w:rsidR="00753C9C">
        <w:rPr>
          <w:rFonts w:ascii="Arial" w:hAnsi="Arial" w:cs="Arial"/>
        </w:rPr>
        <w:t>OA</w:t>
      </w:r>
      <w:r w:rsidRPr="002F296A">
        <w:rPr>
          <w:rFonts w:ascii="Arial" w:hAnsi="Arial" w:cs="Arial"/>
        </w:rPr>
        <w:t>, použité technologii a materiálu. Není-li stanoveno jinak, je prodávající odpovědný za vady plnění podle ustanovení platných právních předpisů.</w:t>
      </w:r>
    </w:p>
    <w:p w:rsidR="00DE7DDE" w:rsidRPr="002F296A" w:rsidRDefault="00DE7DDE" w:rsidP="00DE7DDE">
      <w:pPr>
        <w:pStyle w:val="Odstavecseseznamem1"/>
        <w:suppressAutoHyphens w:val="0"/>
        <w:spacing w:after="0" w:line="240" w:lineRule="auto"/>
        <w:ind w:left="426"/>
        <w:jc w:val="both"/>
        <w:rPr>
          <w:rFonts w:ascii="Arial" w:hAnsi="Arial" w:cs="Arial"/>
        </w:rPr>
      </w:pPr>
    </w:p>
    <w:p w:rsidR="00DE7DDE" w:rsidRPr="002F296A" w:rsidRDefault="00DE7DDE" w:rsidP="00DE7DDE">
      <w:pPr>
        <w:pStyle w:val="Odstavecseseznamem1"/>
        <w:numPr>
          <w:ilvl w:val="1"/>
          <w:numId w:val="7"/>
        </w:numPr>
        <w:suppressAutoHyphens w:val="0"/>
        <w:spacing w:after="0" w:line="240" w:lineRule="auto"/>
        <w:ind w:left="426" w:hanging="426"/>
        <w:jc w:val="both"/>
        <w:rPr>
          <w:rFonts w:ascii="Arial" w:hAnsi="Arial" w:cs="Arial"/>
        </w:rPr>
      </w:pPr>
      <w:r w:rsidRPr="002F296A">
        <w:rPr>
          <w:rFonts w:ascii="Arial" w:hAnsi="Arial" w:cs="Arial"/>
        </w:rPr>
        <w:t xml:space="preserve">Lhůta pro odstranění vady v záruční době nesmí být delší než </w:t>
      </w:r>
      <w:r w:rsidR="00412969">
        <w:rPr>
          <w:rFonts w:ascii="Arial" w:hAnsi="Arial" w:cs="Arial"/>
        </w:rPr>
        <w:t>10</w:t>
      </w:r>
      <w:r w:rsidRPr="002F296A">
        <w:rPr>
          <w:rFonts w:ascii="Arial" w:hAnsi="Arial" w:cs="Arial"/>
        </w:rPr>
        <w:t xml:space="preserve"> kalendářních dnů. Tyto lhůty počíná plynout ode dne doručení písemné reklamace vady.</w:t>
      </w:r>
    </w:p>
    <w:p w:rsidR="00DE7DDE" w:rsidRPr="002F296A" w:rsidRDefault="00DE7DDE" w:rsidP="00DE7DDE">
      <w:pPr>
        <w:pStyle w:val="Odstavecseseznamem1"/>
        <w:suppressAutoHyphens w:val="0"/>
        <w:spacing w:after="0" w:line="240" w:lineRule="auto"/>
        <w:ind w:left="426"/>
        <w:jc w:val="both"/>
        <w:rPr>
          <w:rFonts w:ascii="Arial" w:hAnsi="Arial" w:cs="Arial"/>
        </w:rPr>
      </w:pPr>
    </w:p>
    <w:p w:rsidR="00DE7DDE" w:rsidRDefault="00DE7DDE" w:rsidP="008E2A0C">
      <w:pPr>
        <w:pStyle w:val="Odstavecseseznamem1"/>
        <w:numPr>
          <w:ilvl w:val="1"/>
          <w:numId w:val="7"/>
        </w:numPr>
        <w:suppressAutoHyphens w:val="0"/>
        <w:spacing w:after="0" w:line="240" w:lineRule="auto"/>
        <w:ind w:left="426" w:hanging="426"/>
        <w:jc w:val="both"/>
        <w:rPr>
          <w:rFonts w:ascii="Arial" w:hAnsi="Arial" w:cs="Arial"/>
        </w:rPr>
      </w:pPr>
      <w:r w:rsidRPr="002F296A">
        <w:rPr>
          <w:rFonts w:ascii="Arial" w:hAnsi="Arial" w:cs="Arial"/>
        </w:rPr>
        <w:t xml:space="preserve">Kupující je oprávněn reklamovat u prodávajícího vady jeho plnění nejpozději do konce záruční doby. Reklamaci provádí kupující písemně, v reklamaci vady popíše a uvede své požadavky, včetně termínu pro odstranění vad </w:t>
      </w:r>
      <w:r w:rsidR="008E2A0C">
        <w:rPr>
          <w:rFonts w:ascii="Arial" w:hAnsi="Arial" w:cs="Arial"/>
        </w:rPr>
        <w:t>P</w:t>
      </w:r>
      <w:r w:rsidRPr="002F296A">
        <w:rPr>
          <w:rFonts w:ascii="Arial" w:hAnsi="Arial" w:cs="Arial"/>
        </w:rPr>
        <w:t>rodávajícím</w:t>
      </w:r>
      <w:r w:rsidR="008E2A0C">
        <w:rPr>
          <w:rFonts w:ascii="Arial" w:hAnsi="Arial" w:cs="Arial"/>
        </w:rPr>
        <w:t>.</w:t>
      </w:r>
      <w:r w:rsidRPr="002F296A">
        <w:rPr>
          <w:rFonts w:ascii="Arial" w:hAnsi="Arial" w:cs="Arial"/>
        </w:rPr>
        <w:t xml:space="preserve"> </w:t>
      </w:r>
    </w:p>
    <w:p w:rsidR="008E2A0C" w:rsidRPr="002F296A" w:rsidRDefault="008E2A0C" w:rsidP="008E2A0C">
      <w:pPr>
        <w:pStyle w:val="Odstavecseseznamem1"/>
        <w:suppressAutoHyphens w:val="0"/>
        <w:spacing w:after="0" w:line="240" w:lineRule="auto"/>
        <w:ind w:left="426"/>
        <w:jc w:val="both"/>
        <w:rPr>
          <w:rFonts w:ascii="Arial" w:hAnsi="Arial" w:cs="Arial"/>
        </w:rPr>
      </w:pPr>
    </w:p>
    <w:p w:rsidR="00DE7DDE" w:rsidRDefault="00DE7DDE" w:rsidP="00DE7DDE">
      <w:pPr>
        <w:pStyle w:val="Odstavecseseznamem1"/>
        <w:numPr>
          <w:ilvl w:val="1"/>
          <w:numId w:val="7"/>
        </w:numPr>
        <w:suppressAutoHyphens w:val="0"/>
        <w:spacing w:after="0" w:line="240" w:lineRule="auto"/>
        <w:ind w:left="426" w:hanging="426"/>
        <w:jc w:val="both"/>
        <w:rPr>
          <w:rFonts w:ascii="Arial" w:hAnsi="Arial" w:cs="Arial"/>
        </w:rPr>
      </w:pPr>
      <w:r w:rsidRPr="002F296A">
        <w:rPr>
          <w:rFonts w:ascii="Arial" w:hAnsi="Arial" w:cs="Arial"/>
        </w:rPr>
        <w:t xml:space="preserve">Kupující má právo volby způsobu odstranění důsledku vadného plnění. Prodávající je povinen do 5 kalendářních dní ode dne obdržení reklamace zaslat kupujícímu své písemné stanovisko s uvedením, zda reklamaci uznává, nebo sdělí kupujícímu své námitky spolu s jejich odůvodněním. </w:t>
      </w:r>
    </w:p>
    <w:p w:rsidR="00233053" w:rsidRDefault="00233053" w:rsidP="00233053">
      <w:pPr>
        <w:pStyle w:val="Odstavecseseznamem1"/>
        <w:suppressAutoHyphens w:val="0"/>
        <w:spacing w:after="0" w:line="240" w:lineRule="auto"/>
        <w:ind w:left="426"/>
        <w:jc w:val="both"/>
        <w:rPr>
          <w:rFonts w:ascii="Arial" w:hAnsi="Arial" w:cs="Arial"/>
        </w:rPr>
      </w:pPr>
    </w:p>
    <w:p w:rsidR="00233053" w:rsidRPr="002F296A" w:rsidRDefault="00233053" w:rsidP="00233053">
      <w:pPr>
        <w:pStyle w:val="Odstavecseseznamem1"/>
        <w:suppressAutoHyphens w:val="0"/>
        <w:spacing w:after="0" w:line="240" w:lineRule="auto"/>
        <w:ind w:left="426"/>
        <w:jc w:val="both"/>
        <w:rPr>
          <w:rFonts w:ascii="Arial" w:hAnsi="Arial" w:cs="Arial"/>
        </w:rPr>
      </w:pPr>
    </w:p>
    <w:p w:rsidR="00DE7DDE" w:rsidRPr="002F296A" w:rsidRDefault="00DE7DDE" w:rsidP="00DE7DDE">
      <w:pPr>
        <w:pStyle w:val="Odstavecseseznamem1"/>
        <w:numPr>
          <w:ilvl w:val="1"/>
          <w:numId w:val="7"/>
        </w:numPr>
        <w:suppressAutoHyphens w:val="0"/>
        <w:spacing w:after="0" w:line="240" w:lineRule="auto"/>
        <w:ind w:left="426" w:hanging="426"/>
        <w:jc w:val="both"/>
        <w:rPr>
          <w:rFonts w:ascii="Arial" w:hAnsi="Arial" w:cs="Arial"/>
        </w:rPr>
      </w:pPr>
      <w:r w:rsidRPr="002F296A">
        <w:rPr>
          <w:rFonts w:ascii="Arial" w:hAnsi="Arial" w:cs="Arial"/>
        </w:rPr>
        <w:t xml:space="preserve">Neodstraní-li </w:t>
      </w:r>
      <w:r w:rsidR="008E2A0C">
        <w:rPr>
          <w:rFonts w:ascii="Arial" w:hAnsi="Arial" w:cs="Arial"/>
        </w:rPr>
        <w:t>P</w:t>
      </w:r>
      <w:r w:rsidRPr="002F296A">
        <w:rPr>
          <w:rFonts w:ascii="Arial" w:hAnsi="Arial" w:cs="Arial"/>
        </w:rPr>
        <w:t xml:space="preserve">rodávající reklamované vady ve lhůtě dle čl. VIII., odst. 4 </w:t>
      </w:r>
      <w:proofErr w:type="gramStart"/>
      <w:r w:rsidRPr="002F296A">
        <w:rPr>
          <w:rFonts w:ascii="Arial" w:hAnsi="Arial" w:cs="Arial"/>
        </w:rPr>
        <w:t>této</w:t>
      </w:r>
      <w:proofErr w:type="gramEnd"/>
      <w:r w:rsidRPr="002F296A">
        <w:rPr>
          <w:rFonts w:ascii="Arial" w:hAnsi="Arial" w:cs="Arial"/>
        </w:rPr>
        <w:t xml:space="preserve"> smlouvy, nebo oznámí-li před jejím uplynutím, že vady či nedodělky neodstraní, má </w:t>
      </w:r>
      <w:r w:rsidR="008E2A0C">
        <w:rPr>
          <w:rFonts w:ascii="Arial" w:hAnsi="Arial" w:cs="Arial"/>
        </w:rPr>
        <w:t>K</w:t>
      </w:r>
      <w:r w:rsidRPr="002F296A">
        <w:rPr>
          <w:rFonts w:ascii="Arial" w:hAnsi="Arial" w:cs="Arial"/>
        </w:rPr>
        <w:t xml:space="preserve">upující kromě výše uvedených práv rovněž právo zadat provedení oprav třetí osobě. Kupujícímu v takovém případě vzniká nárok, aby mu prodávající zaplatil částku připadající na cenu, kterou </w:t>
      </w:r>
      <w:r w:rsidR="008E2A0C">
        <w:rPr>
          <w:rFonts w:ascii="Arial" w:hAnsi="Arial" w:cs="Arial"/>
        </w:rPr>
        <w:t>K</w:t>
      </w:r>
      <w:r w:rsidRPr="002F296A">
        <w:rPr>
          <w:rFonts w:ascii="Arial" w:hAnsi="Arial" w:cs="Arial"/>
        </w:rPr>
        <w:t xml:space="preserve">upující třetí osobě v důsledku tohoto postupu zaplatí. Nárok </w:t>
      </w:r>
      <w:r w:rsidR="008E2A0C">
        <w:rPr>
          <w:rFonts w:ascii="Arial" w:hAnsi="Arial" w:cs="Arial"/>
        </w:rPr>
        <w:t>K</w:t>
      </w:r>
      <w:r w:rsidRPr="002F296A">
        <w:rPr>
          <w:rFonts w:ascii="Arial" w:hAnsi="Arial" w:cs="Arial"/>
        </w:rPr>
        <w:t>upujícího účtovat prodávajícímu smluvní pokutu v tomto případě nezaniká.</w:t>
      </w:r>
    </w:p>
    <w:p w:rsidR="00DE7DDE" w:rsidRPr="002F296A" w:rsidRDefault="00DE7DDE" w:rsidP="00DE7DDE">
      <w:pPr>
        <w:pStyle w:val="Odstavecseseznamem1"/>
        <w:suppressAutoHyphens w:val="0"/>
        <w:spacing w:after="0" w:line="240" w:lineRule="auto"/>
        <w:ind w:left="426"/>
        <w:jc w:val="both"/>
        <w:rPr>
          <w:rFonts w:ascii="Arial" w:hAnsi="Arial" w:cs="Arial"/>
        </w:rPr>
      </w:pPr>
    </w:p>
    <w:p w:rsidR="00DE7DDE" w:rsidRPr="002F296A" w:rsidRDefault="00DE7DDE" w:rsidP="00DE7DDE">
      <w:pPr>
        <w:pStyle w:val="Odstavecseseznamem1"/>
        <w:numPr>
          <w:ilvl w:val="1"/>
          <w:numId w:val="7"/>
        </w:numPr>
        <w:suppressAutoHyphens w:val="0"/>
        <w:spacing w:after="0" w:line="240" w:lineRule="auto"/>
        <w:ind w:left="426" w:hanging="426"/>
        <w:jc w:val="both"/>
        <w:rPr>
          <w:rFonts w:ascii="Arial" w:hAnsi="Arial" w:cs="Arial"/>
        </w:rPr>
      </w:pPr>
      <w:r w:rsidRPr="002F296A">
        <w:rPr>
          <w:rFonts w:ascii="Arial" w:hAnsi="Arial" w:cs="Arial"/>
        </w:rPr>
        <w:t xml:space="preserve">Práva a povinnosti z poskytnuté záruky nezanikají, ohledně </w:t>
      </w:r>
      <w:r w:rsidR="008E2A0C">
        <w:rPr>
          <w:rFonts w:ascii="Arial" w:hAnsi="Arial" w:cs="Arial"/>
        </w:rPr>
        <w:t>K</w:t>
      </w:r>
      <w:r w:rsidRPr="002F296A">
        <w:rPr>
          <w:rFonts w:ascii="Arial" w:hAnsi="Arial" w:cs="Arial"/>
        </w:rPr>
        <w:t xml:space="preserve">upujícímu předaného </w:t>
      </w:r>
      <w:r w:rsidR="00753C9C">
        <w:rPr>
          <w:rFonts w:ascii="Arial" w:hAnsi="Arial" w:cs="Arial"/>
        </w:rPr>
        <w:t>OA</w:t>
      </w:r>
      <w:r w:rsidRPr="002F296A">
        <w:rPr>
          <w:rFonts w:ascii="Arial" w:hAnsi="Arial" w:cs="Arial"/>
        </w:rPr>
        <w:t>, ani pro případ odstoupení jedné ze stran od smlouvy. Nároky z odpovědnosti za vady se nedotýkají nároků na náhradu škody nebo na smluvní pokutu.</w:t>
      </w:r>
    </w:p>
    <w:p w:rsidR="00DE7DDE" w:rsidRPr="002F296A" w:rsidRDefault="00DE7DDE" w:rsidP="00DE7DDE">
      <w:pPr>
        <w:pStyle w:val="Odstavecseseznamem1"/>
        <w:suppressAutoHyphens w:val="0"/>
        <w:spacing w:after="0" w:line="240" w:lineRule="auto"/>
        <w:ind w:left="426"/>
        <w:jc w:val="both"/>
        <w:rPr>
          <w:rFonts w:ascii="Arial" w:hAnsi="Arial" w:cs="Arial"/>
        </w:rPr>
      </w:pPr>
    </w:p>
    <w:p w:rsidR="00DE7DDE" w:rsidRPr="002F296A" w:rsidRDefault="00DE7DDE" w:rsidP="00DE7DDE">
      <w:pPr>
        <w:pStyle w:val="Odstavecseseznamem1"/>
        <w:numPr>
          <w:ilvl w:val="1"/>
          <w:numId w:val="7"/>
        </w:numPr>
        <w:suppressAutoHyphens w:val="0"/>
        <w:spacing w:after="0" w:line="240" w:lineRule="auto"/>
        <w:ind w:left="426" w:hanging="426"/>
        <w:jc w:val="both"/>
        <w:rPr>
          <w:rFonts w:ascii="Arial" w:hAnsi="Arial" w:cs="Arial"/>
        </w:rPr>
      </w:pPr>
      <w:r w:rsidRPr="002F296A">
        <w:rPr>
          <w:rFonts w:ascii="Arial" w:hAnsi="Arial" w:cs="Arial"/>
        </w:rPr>
        <w:t xml:space="preserve">Po dobu záruky se </w:t>
      </w:r>
      <w:r w:rsidR="008E2A0C">
        <w:rPr>
          <w:rFonts w:ascii="Arial" w:hAnsi="Arial" w:cs="Arial"/>
        </w:rPr>
        <w:t>P</w:t>
      </w:r>
      <w:r w:rsidRPr="002F296A">
        <w:rPr>
          <w:rFonts w:ascii="Arial" w:hAnsi="Arial" w:cs="Arial"/>
        </w:rPr>
        <w:t xml:space="preserve">rodávající zavazuje zabezpečit pro </w:t>
      </w:r>
      <w:r w:rsidR="008E2A0C">
        <w:rPr>
          <w:rFonts w:ascii="Arial" w:hAnsi="Arial" w:cs="Arial"/>
        </w:rPr>
        <w:t>K</w:t>
      </w:r>
      <w:r w:rsidRPr="002F296A">
        <w:rPr>
          <w:rFonts w:ascii="Arial" w:hAnsi="Arial" w:cs="Arial"/>
        </w:rPr>
        <w:t xml:space="preserve">upujícího dostupný servis </w:t>
      </w:r>
      <w:r w:rsidR="00753C9C">
        <w:rPr>
          <w:rFonts w:ascii="Arial" w:hAnsi="Arial" w:cs="Arial"/>
        </w:rPr>
        <w:t>OA</w:t>
      </w:r>
      <w:r w:rsidR="008E2A0C">
        <w:rPr>
          <w:rFonts w:ascii="Arial" w:hAnsi="Arial" w:cs="Arial"/>
        </w:rPr>
        <w:t>.</w:t>
      </w:r>
      <w:r w:rsidRPr="002F296A">
        <w:rPr>
          <w:rFonts w:ascii="Arial" w:hAnsi="Arial" w:cs="Arial"/>
        </w:rPr>
        <w:t xml:space="preserve"> </w:t>
      </w:r>
    </w:p>
    <w:p w:rsidR="00DE7DDE" w:rsidRPr="002F296A" w:rsidRDefault="00DE7DDE" w:rsidP="00DE7DDE">
      <w:pPr>
        <w:pStyle w:val="Odstavecseseznamem1"/>
        <w:suppressAutoHyphens w:val="0"/>
        <w:spacing w:after="0" w:line="240" w:lineRule="auto"/>
        <w:ind w:left="426"/>
        <w:jc w:val="both"/>
        <w:rPr>
          <w:rFonts w:ascii="Arial" w:hAnsi="Arial" w:cs="Arial"/>
        </w:rPr>
      </w:pPr>
    </w:p>
    <w:p w:rsidR="00DE7DDE" w:rsidRPr="002F296A" w:rsidRDefault="00DE7DDE" w:rsidP="00DE7DDE">
      <w:pPr>
        <w:pStyle w:val="Odstavecseseznamem1"/>
        <w:numPr>
          <w:ilvl w:val="1"/>
          <w:numId w:val="7"/>
        </w:numPr>
        <w:suppressAutoHyphens w:val="0"/>
        <w:spacing w:after="0" w:line="240" w:lineRule="auto"/>
        <w:ind w:left="426" w:hanging="426"/>
        <w:jc w:val="both"/>
        <w:rPr>
          <w:rFonts w:ascii="Arial" w:hAnsi="Arial" w:cs="Arial"/>
        </w:rPr>
      </w:pPr>
      <w:r w:rsidRPr="002F296A">
        <w:rPr>
          <w:rFonts w:ascii="Arial" w:hAnsi="Arial" w:cs="Arial"/>
        </w:rPr>
        <w:t>Nároky z odpovědnosti za vady se nedotýkají nároků na náhradu škody nebo na smluvní pokutu.</w:t>
      </w:r>
    </w:p>
    <w:p w:rsidR="00DE7DDE" w:rsidRPr="002F296A" w:rsidRDefault="00DE7DDE" w:rsidP="00DE7DDE">
      <w:pPr>
        <w:pStyle w:val="Odstavecseseznamem"/>
        <w:rPr>
          <w:rFonts w:cs="Arial"/>
          <w:szCs w:val="22"/>
        </w:rPr>
      </w:pPr>
    </w:p>
    <w:bookmarkEnd w:id="12"/>
    <w:p w:rsidR="00DE7DDE" w:rsidRPr="002F296A" w:rsidRDefault="00DE7DDE" w:rsidP="00DE7DDE">
      <w:pPr>
        <w:pStyle w:val="Odstavecseseznamem1"/>
        <w:numPr>
          <w:ilvl w:val="1"/>
          <w:numId w:val="7"/>
        </w:numPr>
        <w:suppressAutoHyphens w:val="0"/>
        <w:spacing w:after="0" w:line="240" w:lineRule="auto"/>
        <w:ind w:left="426" w:hanging="426"/>
        <w:jc w:val="both"/>
        <w:rPr>
          <w:rFonts w:ascii="Arial" w:hAnsi="Arial" w:cs="Arial"/>
        </w:rPr>
      </w:pPr>
      <w:r w:rsidRPr="002F296A">
        <w:rPr>
          <w:rFonts w:ascii="Arial" w:hAnsi="Arial" w:cs="Arial"/>
        </w:rPr>
        <w:t>V případě výskytu vady po dobu běhu záruční doby se záruční doba prodlužuje o dobu od oznámení závady Kupujícím Prodávajícímu po její odstranění Prodávajícím.</w:t>
      </w:r>
    </w:p>
    <w:p w:rsidR="00DE7DDE" w:rsidRPr="002F296A" w:rsidRDefault="00DE7DDE" w:rsidP="00DE7DDE">
      <w:pPr>
        <w:pStyle w:val="Odstavecseseznamem"/>
        <w:rPr>
          <w:rFonts w:cs="Arial"/>
        </w:rPr>
      </w:pPr>
    </w:p>
    <w:p w:rsidR="00DE7DDE" w:rsidRPr="002F296A" w:rsidRDefault="00DE7DDE" w:rsidP="00DE7DDE">
      <w:pPr>
        <w:pStyle w:val="Odstavecseseznamem1"/>
        <w:numPr>
          <w:ilvl w:val="1"/>
          <w:numId w:val="7"/>
        </w:numPr>
        <w:suppressAutoHyphens w:val="0"/>
        <w:spacing w:after="0" w:line="240" w:lineRule="auto"/>
        <w:ind w:left="426" w:hanging="426"/>
        <w:jc w:val="both"/>
        <w:rPr>
          <w:rFonts w:ascii="Arial" w:hAnsi="Arial" w:cs="Arial"/>
        </w:rPr>
      </w:pPr>
      <w:r w:rsidRPr="002F296A">
        <w:rPr>
          <w:rFonts w:ascii="Arial" w:hAnsi="Arial" w:cs="Arial"/>
        </w:rPr>
        <w:t>Reklamaci lze uplatnit nejpozději do posledního dne záruční lhůty, přičemž i reklamace odeslaná v poslední den záruční lhůty se považuje za včas uplatněnou.</w:t>
      </w:r>
    </w:p>
    <w:p w:rsidR="00DE7DDE" w:rsidRPr="002F296A" w:rsidRDefault="00DE7DDE" w:rsidP="00DE7DDE">
      <w:pPr>
        <w:pStyle w:val="Odstavecseseznamem"/>
        <w:rPr>
          <w:rFonts w:cs="Arial"/>
          <w:szCs w:val="22"/>
        </w:rPr>
      </w:pPr>
    </w:p>
    <w:p w:rsidR="00DE7DDE" w:rsidRPr="002F296A" w:rsidRDefault="00DE7DDE" w:rsidP="00DE7DDE">
      <w:pPr>
        <w:pStyle w:val="Odstavecseseznamem"/>
        <w:rPr>
          <w:rFonts w:cs="Arial"/>
        </w:rPr>
      </w:pPr>
    </w:p>
    <w:p w:rsidR="00DE7DDE" w:rsidRPr="002F296A" w:rsidRDefault="00DE7DDE" w:rsidP="00DE7DDE">
      <w:pPr>
        <w:pStyle w:val="Odstavecseseznamem1"/>
        <w:tabs>
          <w:tab w:val="num" w:pos="709"/>
        </w:tabs>
        <w:spacing w:after="0" w:line="240" w:lineRule="auto"/>
        <w:ind w:left="0"/>
        <w:jc w:val="center"/>
        <w:rPr>
          <w:rFonts w:ascii="Arial" w:hAnsi="Arial" w:cs="Arial"/>
          <w:b/>
        </w:rPr>
      </w:pPr>
      <w:bookmarkStart w:id="13" w:name="_Toc321302994"/>
      <w:bookmarkStart w:id="14" w:name="_Toc326660708"/>
      <w:r w:rsidRPr="002F296A">
        <w:rPr>
          <w:rFonts w:ascii="Arial" w:hAnsi="Arial" w:cs="Arial"/>
          <w:b/>
        </w:rPr>
        <w:t>IX.</w:t>
      </w:r>
      <w:bookmarkEnd w:id="13"/>
      <w:bookmarkEnd w:id="14"/>
    </w:p>
    <w:p w:rsidR="00DE7DDE" w:rsidRPr="002F296A" w:rsidRDefault="00DE7DDE" w:rsidP="00DE7DDE">
      <w:pPr>
        <w:spacing w:after="0" w:line="240" w:lineRule="auto"/>
        <w:jc w:val="center"/>
        <w:outlineLvl w:val="0"/>
        <w:rPr>
          <w:rFonts w:ascii="Arial" w:hAnsi="Arial" w:cs="Arial"/>
          <w:b/>
        </w:rPr>
      </w:pPr>
      <w:bookmarkStart w:id="15" w:name="_Toc321302995"/>
      <w:bookmarkStart w:id="16" w:name="_Toc326660709"/>
      <w:r w:rsidRPr="002F296A">
        <w:rPr>
          <w:rFonts w:ascii="Arial" w:hAnsi="Arial" w:cs="Arial"/>
          <w:b/>
        </w:rPr>
        <w:t>ODSTOUPENÍ OD SMLOUVY</w:t>
      </w:r>
      <w:bookmarkEnd w:id="15"/>
      <w:bookmarkEnd w:id="16"/>
      <w:r w:rsidRPr="002F296A">
        <w:rPr>
          <w:rFonts w:ascii="Arial" w:hAnsi="Arial" w:cs="Arial"/>
          <w:b/>
        </w:rPr>
        <w:t>, ZÁNIK ZÁVAZKU</w:t>
      </w:r>
    </w:p>
    <w:p w:rsidR="00DE7DDE" w:rsidRPr="002F296A" w:rsidRDefault="00DE7DDE" w:rsidP="00DE7DDE">
      <w:pPr>
        <w:spacing w:after="0" w:line="240" w:lineRule="auto"/>
        <w:jc w:val="center"/>
        <w:outlineLvl w:val="0"/>
        <w:rPr>
          <w:rFonts w:ascii="Arial" w:hAnsi="Arial" w:cs="Arial"/>
          <w:b/>
        </w:rPr>
      </w:pPr>
    </w:p>
    <w:p w:rsidR="00DE7DDE" w:rsidRPr="002F296A" w:rsidRDefault="00DE7DDE" w:rsidP="00DE7DDE">
      <w:pPr>
        <w:pStyle w:val="Odstavecseseznamem1"/>
        <w:numPr>
          <w:ilvl w:val="1"/>
          <w:numId w:val="8"/>
        </w:numPr>
        <w:suppressAutoHyphens w:val="0"/>
        <w:spacing w:after="0" w:line="240" w:lineRule="auto"/>
        <w:ind w:left="426" w:hanging="426"/>
        <w:jc w:val="both"/>
        <w:rPr>
          <w:rFonts w:ascii="Arial" w:hAnsi="Arial" w:cs="Arial"/>
        </w:rPr>
      </w:pPr>
      <w:r w:rsidRPr="002F296A">
        <w:rPr>
          <w:rFonts w:ascii="Arial" w:hAnsi="Arial" w:cs="Arial"/>
        </w:rPr>
        <w:t>Odstoupit od smlouvy lze pouze z důvodů stanovených ve Smlouvě nebo zákonem.</w:t>
      </w:r>
    </w:p>
    <w:p w:rsidR="00DE7DDE" w:rsidRPr="002F296A" w:rsidRDefault="00DE7DDE" w:rsidP="00DE7DDE">
      <w:pPr>
        <w:pStyle w:val="Odstavecseseznamem"/>
        <w:rPr>
          <w:rFonts w:cs="Arial"/>
          <w:szCs w:val="22"/>
        </w:rPr>
      </w:pPr>
    </w:p>
    <w:p w:rsidR="00DE7DDE" w:rsidRPr="002F296A" w:rsidRDefault="00DE7DDE" w:rsidP="00DE7DDE">
      <w:pPr>
        <w:pStyle w:val="Odstavecseseznamem1"/>
        <w:numPr>
          <w:ilvl w:val="1"/>
          <w:numId w:val="8"/>
        </w:numPr>
        <w:suppressAutoHyphens w:val="0"/>
        <w:spacing w:after="0" w:line="240" w:lineRule="auto"/>
        <w:ind w:left="426" w:hanging="426"/>
        <w:jc w:val="both"/>
        <w:rPr>
          <w:rFonts w:ascii="Arial" w:hAnsi="Arial" w:cs="Arial"/>
        </w:rPr>
      </w:pPr>
      <w:r w:rsidRPr="002F296A">
        <w:rPr>
          <w:rFonts w:ascii="Arial" w:hAnsi="Arial" w:cs="Arial"/>
        </w:rPr>
        <w:t>Od této Smlouvy může smluvní strana dotčená porušením povinnosti jednostranně odstoupit pro podstatné porušení této Smlouvy, přičemž za podstatné porušení této Smlouvy se zejména považuje:</w:t>
      </w:r>
    </w:p>
    <w:p w:rsidR="00DE7DDE" w:rsidRPr="002F296A" w:rsidRDefault="00DE7DDE" w:rsidP="00895102">
      <w:pPr>
        <w:numPr>
          <w:ilvl w:val="1"/>
          <w:numId w:val="4"/>
        </w:numPr>
        <w:spacing w:after="0" w:line="240" w:lineRule="auto"/>
        <w:ind w:hanging="294"/>
        <w:jc w:val="both"/>
        <w:rPr>
          <w:rFonts w:ascii="Arial" w:hAnsi="Arial" w:cs="Arial"/>
        </w:rPr>
      </w:pPr>
      <w:r w:rsidRPr="002F296A">
        <w:rPr>
          <w:rFonts w:ascii="Arial" w:hAnsi="Arial" w:cs="Arial"/>
        </w:rPr>
        <w:t xml:space="preserve">na straně Kupujícího nezaplacení kupní ceny podle této Smlouvy ve lhůtě delší 60 dní po dni splatnosti příslušné faktury, </w:t>
      </w:r>
    </w:p>
    <w:p w:rsidR="00DE7DDE" w:rsidRPr="002F296A" w:rsidRDefault="00DE7DDE" w:rsidP="00895102">
      <w:pPr>
        <w:numPr>
          <w:ilvl w:val="1"/>
          <w:numId w:val="4"/>
        </w:numPr>
        <w:spacing w:after="0" w:line="240" w:lineRule="auto"/>
        <w:ind w:hanging="294"/>
        <w:jc w:val="both"/>
        <w:rPr>
          <w:rFonts w:ascii="Arial" w:hAnsi="Arial" w:cs="Arial"/>
        </w:rPr>
      </w:pPr>
      <w:r w:rsidRPr="002F296A">
        <w:rPr>
          <w:rFonts w:ascii="Arial" w:hAnsi="Arial" w:cs="Arial"/>
        </w:rPr>
        <w:t xml:space="preserve">na straně Prodávajícího, jestliže </w:t>
      </w:r>
      <w:r w:rsidR="00753C9C">
        <w:rPr>
          <w:rFonts w:ascii="Arial" w:hAnsi="Arial" w:cs="Arial"/>
        </w:rPr>
        <w:t>OA</w:t>
      </w:r>
      <w:r w:rsidRPr="002F296A">
        <w:rPr>
          <w:rFonts w:ascii="Arial" w:hAnsi="Arial" w:cs="Arial"/>
        </w:rPr>
        <w:t xml:space="preserve"> nebude řádně dodán v dohodnutém termínu,</w:t>
      </w:r>
    </w:p>
    <w:p w:rsidR="00DE7DDE" w:rsidRPr="002F296A" w:rsidRDefault="00DE7DDE" w:rsidP="00895102">
      <w:pPr>
        <w:numPr>
          <w:ilvl w:val="1"/>
          <w:numId w:val="4"/>
        </w:numPr>
        <w:spacing w:after="0" w:line="240" w:lineRule="auto"/>
        <w:ind w:hanging="294"/>
        <w:jc w:val="both"/>
        <w:rPr>
          <w:rFonts w:ascii="Arial" w:hAnsi="Arial" w:cs="Arial"/>
        </w:rPr>
      </w:pPr>
      <w:r w:rsidRPr="002F296A">
        <w:rPr>
          <w:rFonts w:ascii="Arial" w:hAnsi="Arial" w:cs="Arial"/>
        </w:rPr>
        <w:t xml:space="preserve">na straně Prodávajícího, jestliže </w:t>
      </w:r>
      <w:r w:rsidR="00753C9C">
        <w:rPr>
          <w:rFonts w:ascii="Arial" w:hAnsi="Arial" w:cs="Arial"/>
        </w:rPr>
        <w:t>OA</w:t>
      </w:r>
      <w:r w:rsidRPr="002F296A">
        <w:rPr>
          <w:rFonts w:ascii="Arial" w:hAnsi="Arial" w:cs="Arial"/>
        </w:rPr>
        <w:t xml:space="preserve"> nebude mít vlastnosti deklarované Prodávajícím v této Smlouvě,</w:t>
      </w:r>
    </w:p>
    <w:p w:rsidR="00DE7DDE" w:rsidRPr="002F296A" w:rsidRDefault="00DE7DDE" w:rsidP="00895102">
      <w:pPr>
        <w:numPr>
          <w:ilvl w:val="1"/>
          <w:numId w:val="4"/>
        </w:numPr>
        <w:spacing w:after="0" w:line="240" w:lineRule="auto"/>
        <w:ind w:hanging="294"/>
        <w:jc w:val="both"/>
        <w:rPr>
          <w:rFonts w:ascii="Arial" w:hAnsi="Arial" w:cs="Arial"/>
        </w:rPr>
      </w:pPr>
      <w:r w:rsidRPr="002F296A">
        <w:rPr>
          <w:rFonts w:ascii="Arial" w:hAnsi="Arial" w:cs="Arial"/>
        </w:rPr>
        <w:t>na straně Prodávajícího, jestliže Prodávající neodstraní vady ve lhůtě stanovené Smlouvou od písemného nahlášení vady Kupujícím,</w:t>
      </w:r>
    </w:p>
    <w:p w:rsidR="00DE7DDE" w:rsidRDefault="00DE7DDE" w:rsidP="00895102">
      <w:pPr>
        <w:numPr>
          <w:ilvl w:val="1"/>
          <w:numId w:val="4"/>
        </w:numPr>
        <w:spacing w:after="0" w:line="240" w:lineRule="auto"/>
        <w:ind w:hanging="294"/>
        <w:jc w:val="both"/>
        <w:rPr>
          <w:rFonts w:ascii="Arial" w:hAnsi="Arial" w:cs="Arial"/>
        </w:rPr>
      </w:pPr>
      <w:r w:rsidRPr="002F296A">
        <w:rPr>
          <w:rFonts w:ascii="Arial" w:hAnsi="Arial"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rsidR="00895102" w:rsidRPr="002F296A" w:rsidRDefault="00895102" w:rsidP="00895102">
      <w:pPr>
        <w:spacing w:after="0" w:line="240" w:lineRule="auto"/>
        <w:ind w:left="720"/>
        <w:jc w:val="both"/>
        <w:rPr>
          <w:rFonts w:ascii="Arial" w:hAnsi="Arial" w:cs="Arial"/>
        </w:rPr>
      </w:pPr>
    </w:p>
    <w:p w:rsidR="00DE7DDE" w:rsidRPr="002F296A" w:rsidRDefault="00DE7DDE" w:rsidP="00DE7DDE">
      <w:pPr>
        <w:pStyle w:val="Odstavecseseznamem1"/>
        <w:numPr>
          <w:ilvl w:val="1"/>
          <w:numId w:val="8"/>
        </w:numPr>
        <w:suppressAutoHyphens w:val="0"/>
        <w:spacing w:after="0" w:line="240" w:lineRule="auto"/>
        <w:ind w:left="426" w:hanging="426"/>
        <w:jc w:val="both"/>
        <w:rPr>
          <w:rFonts w:ascii="Arial" w:hAnsi="Arial" w:cs="Arial"/>
        </w:rPr>
      </w:pPr>
      <w:r w:rsidRPr="002F296A">
        <w:rPr>
          <w:rFonts w:ascii="Arial" w:hAnsi="Arial" w:cs="Arial"/>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DE7DDE" w:rsidRPr="002F296A" w:rsidRDefault="00DE7DDE" w:rsidP="00DE7DDE">
      <w:pPr>
        <w:autoSpaceDE w:val="0"/>
        <w:autoSpaceDN w:val="0"/>
        <w:adjustRightInd w:val="0"/>
        <w:spacing w:after="0" w:line="240" w:lineRule="auto"/>
        <w:jc w:val="center"/>
        <w:rPr>
          <w:rFonts w:ascii="Arial" w:hAnsi="Arial" w:cs="Arial"/>
          <w:b/>
          <w:bCs/>
        </w:rPr>
      </w:pPr>
    </w:p>
    <w:p w:rsidR="00902E79" w:rsidRDefault="00902E79" w:rsidP="00DE7DDE">
      <w:pPr>
        <w:autoSpaceDE w:val="0"/>
        <w:autoSpaceDN w:val="0"/>
        <w:adjustRightInd w:val="0"/>
        <w:spacing w:after="0" w:line="240" w:lineRule="auto"/>
        <w:jc w:val="center"/>
        <w:rPr>
          <w:rFonts w:ascii="Arial" w:hAnsi="Arial" w:cs="Arial"/>
          <w:b/>
          <w:bCs/>
        </w:rPr>
      </w:pPr>
    </w:p>
    <w:p w:rsidR="00DE7DDE" w:rsidRPr="002F296A" w:rsidRDefault="00DE7DDE" w:rsidP="00DE7DDE">
      <w:pPr>
        <w:autoSpaceDE w:val="0"/>
        <w:autoSpaceDN w:val="0"/>
        <w:adjustRightInd w:val="0"/>
        <w:spacing w:after="0" w:line="240" w:lineRule="auto"/>
        <w:jc w:val="center"/>
        <w:rPr>
          <w:rFonts w:ascii="Arial" w:hAnsi="Arial" w:cs="Arial"/>
          <w:b/>
          <w:bCs/>
        </w:rPr>
      </w:pPr>
      <w:r w:rsidRPr="002F296A">
        <w:rPr>
          <w:rFonts w:ascii="Arial" w:hAnsi="Arial" w:cs="Arial"/>
          <w:b/>
          <w:bCs/>
        </w:rPr>
        <w:t>X.</w:t>
      </w:r>
    </w:p>
    <w:p w:rsidR="00DE7DDE" w:rsidRPr="002F296A" w:rsidRDefault="00DE7DDE" w:rsidP="00DE7DDE">
      <w:pPr>
        <w:autoSpaceDE w:val="0"/>
        <w:autoSpaceDN w:val="0"/>
        <w:adjustRightInd w:val="0"/>
        <w:spacing w:after="0" w:line="240" w:lineRule="auto"/>
        <w:jc w:val="center"/>
        <w:rPr>
          <w:rFonts w:ascii="Arial" w:hAnsi="Arial" w:cs="Arial"/>
          <w:b/>
          <w:bCs/>
        </w:rPr>
      </w:pPr>
      <w:r w:rsidRPr="002F296A">
        <w:rPr>
          <w:rFonts w:ascii="Arial" w:hAnsi="Arial" w:cs="Arial"/>
          <w:b/>
          <w:bCs/>
        </w:rPr>
        <w:t>SPOLEČNÁ USTANOVENÍ</w:t>
      </w:r>
    </w:p>
    <w:p w:rsidR="00DE7DDE" w:rsidRPr="002F296A" w:rsidRDefault="00DE7DDE" w:rsidP="00DE7DDE">
      <w:pPr>
        <w:autoSpaceDE w:val="0"/>
        <w:autoSpaceDN w:val="0"/>
        <w:adjustRightInd w:val="0"/>
        <w:spacing w:after="0" w:line="240" w:lineRule="auto"/>
        <w:jc w:val="center"/>
        <w:rPr>
          <w:rFonts w:ascii="Arial" w:hAnsi="Arial" w:cs="Arial"/>
          <w:b/>
          <w:bCs/>
        </w:rPr>
      </w:pPr>
    </w:p>
    <w:p w:rsidR="00DE7DDE" w:rsidRPr="00895102" w:rsidRDefault="00DE7DDE" w:rsidP="00DE7DDE">
      <w:pPr>
        <w:pStyle w:val="Odstavecseseznamem"/>
        <w:numPr>
          <w:ilvl w:val="2"/>
          <w:numId w:val="4"/>
        </w:numPr>
        <w:tabs>
          <w:tab w:val="clear" w:pos="1080"/>
        </w:tabs>
        <w:ind w:left="426" w:hanging="426"/>
        <w:jc w:val="both"/>
        <w:rPr>
          <w:rStyle w:val="st"/>
        </w:rPr>
      </w:pPr>
      <w:r w:rsidRPr="002F296A">
        <w:rPr>
          <w:rFonts w:cs="Arial"/>
          <w:szCs w:val="22"/>
        </w:rPr>
        <w:t xml:space="preserve">Vztahy mezi stranami se řídí českým právním řádem. Ve věcech Smlouvou výslovně neupravených se právní vztahy z ní vznikající a vyplývající řídí příslušnými ustanoveními </w:t>
      </w:r>
      <w:r w:rsidRPr="002F296A">
        <w:rPr>
          <w:rFonts w:cs="Arial"/>
          <w:szCs w:val="22"/>
        </w:rPr>
        <w:lastRenderedPageBreak/>
        <w:t xml:space="preserve">zákona č. 89/2012 Sb., </w:t>
      </w:r>
      <w:r w:rsidRPr="002F296A">
        <w:rPr>
          <w:rStyle w:val="st"/>
          <w:rFonts w:cs="Arial"/>
          <w:szCs w:val="22"/>
        </w:rPr>
        <w:t>občanského zákoníku</w:t>
      </w:r>
      <w:r w:rsidRPr="002F296A">
        <w:rPr>
          <w:rStyle w:val="FontStyle35"/>
          <w:rFonts w:ascii="Arial" w:hAnsi="Arial" w:cs="Arial"/>
          <w:szCs w:val="22"/>
        </w:rPr>
        <w:t xml:space="preserve">, </w:t>
      </w:r>
      <w:r w:rsidR="00895102">
        <w:rPr>
          <w:rStyle w:val="st"/>
        </w:rPr>
        <w:t>v platném znění</w:t>
      </w:r>
      <w:r w:rsidRPr="00895102">
        <w:rPr>
          <w:rStyle w:val="st"/>
        </w:rPr>
        <w:t>, a ostatními obecně závaznými právními předpisy.</w:t>
      </w:r>
    </w:p>
    <w:p w:rsidR="00DE7DDE" w:rsidRPr="002F296A" w:rsidRDefault="00DE7DDE" w:rsidP="00DE7DDE">
      <w:pPr>
        <w:pStyle w:val="ListParagraph2"/>
        <w:numPr>
          <w:ilvl w:val="2"/>
          <w:numId w:val="4"/>
        </w:numPr>
        <w:tabs>
          <w:tab w:val="clear" w:pos="1080"/>
        </w:tabs>
        <w:autoSpaceDE w:val="0"/>
        <w:autoSpaceDN w:val="0"/>
        <w:adjustRightInd w:val="0"/>
        <w:ind w:left="426" w:hanging="426"/>
        <w:jc w:val="both"/>
        <w:rPr>
          <w:rFonts w:ascii="Arial" w:hAnsi="Arial" w:cs="Arial"/>
          <w:sz w:val="22"/>
          <w:szCs w:val="22"/>
        </w:rPr>
      </w:pPr>
      <w:r w:rsidRPr="002F296A">
        <w:rPr>
          <w:rFonts w:ascii="Arial" w:hAnsi="Arial" w:cs="Arial"/>
          <w:sz w:val="22"/>
          <w:szCs w:val="22"/>
        </w:rPr>
        <w:t>Smluvní strany se dohodly na tom, že jakákoliv peněžitá plnění dle Smlouvy jsou řádně a včas splněna, pokud byla příslušná částka odepsána z účtu povinné strany ve prospěch účtu oprávněné smluvní strany (věřitele) nejpozději v poslední den splatnosti.</w:t>
      </w:r>
    </w:p>
    <w:p w:rsidR="00DE7DDE" w:rsidRPr="002F296A" w:rsidRDefault="00DE7DDE" w:rsidP="00DE7DDE">
      <w:pPr>
        <w:pStyle w:val="Odstavecseseznamem"/>
        <w:rPr>
          <w:rFonts w:cs="Arial"/>
          <w:szCs w:val="22"/>
        </w:rPr>
      </w:pPr>
    </w:p>
    <w:p w:rsidR="00DE7DDE" w:rsidRPr="002F296A" w:rsidRDefault="00DE7DDE" w:rsidP="00DE7DDE">
      <w:pPr>
        <w:pStyle w:val="ListParagraph2"/>
        <w:numPr>
          <w:ilvl w:val="2"/>
          <w:numId w:val="4"/>
        </w:numPr>
        <w:tabs>
          <w:tab w:val="clear" w:pos="1080"/>
        </w:tabs>
        <w:autoSpaceDE w:val="0"/>
        <w:autoSpaceDN w:val="0"/>
        <w:adjustRightInd w:val="0"/>
        <w:ind w:left="426" w:hanging="426"/>
        <w:jc w:val="both"/>
        <w:rPr>
          <w:rFonts w:ascii="Arial" w:hAnsi="Arial" w:cs="Arial"/>
          <w:sz w:val="22"/>
          <w:szCs w:val="22"/>
        </w:rPr>
      </w:pPr>
      <w:r w:rsidRPr="002F296A">
        <w:rPr>
          <w:rFonts w:ascii="Arial" w:hAnsi="Arial" w:cs="Arial"/>
          <w:sz w:val="22"/>
          <w:szCs w:val="22"/>
        </w:rPr>
        <w:t>Veškeré změny či doplnění Smlouvy lze učinit pouze na základě písemné dohody smluvních stran. Takové dohody musí mít podobu datovaných, číslovaných a oběma smluvními stranami podepsaných dodatků Smlouvy.</w:t>
      </w:r>
    </w:p>
    <w:p w:rsidR="00DE7DDE" w:rsidRPr="002F296A" w:rsidRDefault="00DE7DDE" w:rsidP="00DE7DDE">
      <w:pPr>
        <w:pStyle w:val="Odstavecseseznamem"/>
        <w:rPr>
          <w:rFonts w:cs="Arial"/>
          <w:szCs w:val="22"/>
        </w:rPr>
      </w:pPr>
    </w:p>
    <w:p w:rsidR="00DE7DDE" w:rsidRPr="002F296A" w:rsidRDefault="00DE7DDE" w:rsidP="00DE7DDE">
      <w:pPr>
        <w:pStyle w:val="ListParagraph2"/>
        <w:numPr>
          <w:ilvl w:val="2"/>
          <w:numId w:val="4"/>
        </w:numPr>
        <w:tabs>
          <w:tab w:val="clear" w:pos="1080"/>
        </w:tabs>
        <w:autoSpaceDE w:val="0"/>
        <w:autoSpaceDN w:val="0"/>
        <w:adjustRightInd w:val="0"/>
        <w:ind w:left="426" w:hanging="426"/>
        <w:jc w:val="both"/>
        <w:rPr>
          <w:rFonts w:ascii="Arial" w:hAnsi="Arial" w:cs="Arial"/>
          <w:sz w:val="22"/>
          <w:szCs w:val="22"/>
        </w:rPr>
      </w:pPr>
      <w:r w:rsidRPr="002F296A">
        <w:rPr>
          <w:rFonts w:ascii="Arial" w:hAnsi="Arial" w:cs="Arial"/>
          <w:sz w:val="22"/>
          <w:szCs w:val="22"/>
        </w:rPr>
        <w:t>Nastanou-li u některé ze stran skutečnosti bránící řádnému plnění této Smlouvy, je povinna to ihned bez zbytečného odkladu oznámit druhé straně a vyvolat jednání zástupců Kupujícího a Prodávajícího.</w:t>
      </w:r>
    </w:p>
    <w:p w:rsidR="00DE7DDE" w:rsidRPr="002F296A" w:rsidRDefault="00DE7DDE" w:rsidP="00DE7DDE">
      <w:pPr>
        <w:pStyle w:val="Odstavecseseznamem"/>
        <w:rPr>
          <w:rFonts w:cs="Arial"/>
          <w:szCs w:val="22"/>
        </w:rPr>
      </w:pPr>
    </w:p>
    <w:p w:rsidR="00DE7DDE" w:rsidRPr="002F296A" w:rsidRDefault="00DE7DDE" w:rsidP="00DE7DDE">
      <w:pPr>
        <w:pStyle w:val="ListParagraph2"/>
        <w:numPr>
          <w:ilvl w:val="2"/>
          <w:numId w:val="4"/>
        </w:numPr>
        <w:tabs>
          <w:tab w:val="clear" w:pos="1080"/>
        </w:tabs>
        <w:autoSpaceDE w:val="0"/>
        <w:autoSpaceDN w:val="0"/>
        <w:adjustRightInd w:val="0"/>
        <w:ind w:left="426" w:hanging="426"/>
        <w:jc w:val="both"/>
        <w:rPr>
          <w:rFonts w:ascii="Arial" w:hAnsi="Arial" w:cs="Arial"/>
          <w:sz w:val="22"/>
          <w:szCs w:val="22"/>
        </w:rPr>
      </w:pPr>
      <w:r w:rsidRPr="002F296A">
        <w:rPr>
          <w:rFonts w:ascii="Arial" w:hAnsi="Arial" w:cs="Arial"/>
          <w:sz w:val="22"/>
          <w:szCs w:val="22"/>
        </w:rPr>
        <w:t>Přílohy uvedené v textu této Smlouvy a sumarizované v závěrečných ustanoveních Smlouvy tvoří nedílnou součást Smlouvy.</w:t>
      </w:r>
    </w:p>
    <w:p w:rsidR="00DE7DDE" w:rsidRPr="002F296A" w:rsidRDefault="00DE7DDE" w:rsidP="00DE7DDE">
      <w:pPr>
        <w:pStyle w:val="Odstavecseseznamem"/>
        <w:rPr>
          <w:rFonts w:cs="Arial"/>
          <w:szCs w:val="22"/>
        </w:rPr>
      </w:pPr>
    </w:p>
    <w:p w:rsidR="00DE7DDE" w:rsidRPr="002F296A" w:rsidRDefault="00DE7DDE" w:rsidP="00DE7DDE">
      <w:pPr>
        <w:pStyle w:val="ListParagraph2"/>
        <w:numPr>
          <w:ilvl w:val="2"/>
          <w:numId w:val="4"/>
        </w:numPr>
        <w:tabs>
          <w:tab w:val="clear" w:pos="1080"/>
        </w:tabs>
        <w:autoSpaceDE w:val="0"/>
        <w:autoSpaceDN w:val="0"/>
        <w:adjustRightInd w:val="0"/>
        <w:ind w:left="426" w:hanging="426"/>
        <w:jc w:val="both"/>
        <w:rPr>
          <w:rFonts w:ascii="Arial" w:hAnsi="Arial" w:cs="Arial"/>
          <w:sz w:val="22"/>
          <w:szCs w:val="22"/>
        </w:rPr>
      </w:pPr>
      <w:r w:rsidRPr="002F296A">
        <w:rPr>
          <w:rFonts w:ascii="Arial" w:hAnsi="Arial" w:cs="Arial"/>
          <w:sz w:val="22"/>
          <w:szCs w:val="22"/>
        </w:rPr>
        <w:t xml:space="preserve">Smluvní strany budou vždy usilovat o smírné urovnání případných sporů vzniklých ze Smlouvy. </w:t>
      </w:r>
    </w:p>
    <w:p w:rsidR="00DE7DDE" w:rsidRPr="002F296A" w:rsidRDefault="00DE7DDE" w:rsidP="00DE7DDE">
      <w:pPr>
        <w:pStyle w:val="Odstavecseseznamem"/>
        <w:rPr>
          <w:rFonts w:cs="Arial"/>
          <w:szCs w:val="22"/>
        </w:rPr>
      </w:pPr>
    </w:p>
    <w:p w:rsidR="00DE7DDE" w:rsidRPr="002F296A" w:rsidRDefault="00DE7DDE" w:rsidP="00DE7DDE">
      <w:pPr>
        <w:pStyle w:val="ListParagraph2"/>
        <w:numPr>
          <w:ilvl w:val="2"/>
          <w:numId w:val="4"/>
        </w:numPr>
        <w:tabs>
          <w:tab w:val="clear" w:pos="1080"/>
        </w:tabs>
        <w:autoSpaceDE w:val="0"/>
        <w:autoSpaceDN w:val="0"/>
        <w:adjustRightInd w:val="0"/>
        <w:ind w:left="426" w:hanging="426"/>
        <w:jc w:val="both"/>
        <w:rPr>
          <w:rFonts w:ascii="Arial" w:hAnsi="Arial" w:cs="Arial"/>
          <w:sz w:val="22"/>
          <w:szCs w:val="22"/>
        </w:rPr>
      </w:pPr>
      <w:r w:rsidRPr="002F296A">
        <w:rPr>
          <w:rFonts w:ascii="Arial" w:hAnsi="Arial" w:cs="Arial"/>
          <w:sz w:val="22"/>
          <w:szCs w:val="22"/>
        </w:rPr>
        <w:t xml:space="preserve">Kupující je oprávněn užívat Prodávajícím předanou dokumentaci a materiály pro účely vyplývající z této Smlouvy. </w:t>
      </w:r>
    </w:p>
    <w:p w:rsidR="00DE7DDE" w:rsidRPr="002F296A" w:rsidRDefault="00DE7DDE" w:rsidP="00DE7DDE">
      <w:pPr>
        <w:pStyle w:val="Odstavecseseznamem"/>
        <w:rPr>
          <w:rFonts w:cs="Arial"/>
          <w:szCs w:val="22"/>
        </w:rPr>
      </w:pPr>
    </w:p>
    <w:p w:rsidR="00DE7DDE" w:rsidRPr="002F296A" w:rsidRDefault="00DE7DDE" w:rsidP="00DE7DDE">
      <w:pPr>
        <w:pStyle w:val="ListParagraph2"/>
        <w:numPr>
          <w:ilvl w:val="2"/>
          <w:numId w:val="4"/>
        </w:numPr>
        <w:tabs>
          <w:tab w:val="clear" w:pos="1080"/>
        </w:tabs>
        <w:autoSpaceDE w:val="0"/>
        <w:autoSpaceDN w:val="0"/>
        <w:adjustRightInd w:val="0"/>
        <w:ind w:left="426" w:hanging="426"/>
        <w:jc w:val="both"/>
        <w:rPr>
          <w:rFonts w:ascii="Arial" w:hAnsi="Arial" w:cs="Arial"/>
          <w:sz w:val="22"/>
          <w:szCs w:val="22"/>
        </w:rPr>
      </w:pPr>
      <w:r w:rsidRPr="002F296A">
        <w:rPr>
          <w:rFonts w:ascii="Arial" w:hAnsi="Arial" w:cs="Arial"/>
          <w:sz w:val="22"/>
          <w:szCs w:val="22"/>
        </w:rPr>
        <w:t xml:space="preserve">Prodávající prohlašuje, že je schopen doložit legální původ dodaného </w:t>
      </w:r>
      <w:r w:rsidR="00753C9C">
        <w:rPr>
          <w:rFonts w:ascii="Arial" w:hAnsi="Arial" w:cs="Arial"/>
          <w:sz w:val="22"/>
          <w:szCs w:val="22"/>
        </w:rPr>
        <w:t>OA</w:t>
      </w:r>
      <w:r w:rsidRPr="002F296A">
        <w:rPr>
          <w:rFonts w:ascii="Arial" w:hAnsi="Arial" w:cs="Arial"/>
          <w:sz w:val="22"/>
          <w:szCs w:val="22"/>
        </w:rPr>
        <w:t xml:space="preserve">. </w:t>
      </w:r>
    </w:p>
    <w:p w:rsidR="00DE7DDE" w:rsidRPr="002F296A" w:rsidRDefault="00DE7DDE" w:rsidP="00DE7DDE">
      <w:pPr>
        <w:pStyle w:val="Odstavecseseznamem"/>
        <w:rPr>
          <w:rFonts w:cs="Arial"/>
          <w:szCs w:val="22"/>
        </w:rPr>
      </w:pPr>
    </w:p>
    <w:p w:rsidR="00895102" w:rsidRDefault="00895102" w:rsidP="00DE7DDE">
      <w:pPr>
        <w:autoSpaceDE w:val="0"/>
        <w:autoSpaceDN w:val="0"/>
        <w:adjustRightInd w:val="0"/>
        <w:spacing w:after="0" w:line="240" w:lineRule="auto"/>
        <w:jc w:val="center"/>
        <w:rPr>
          <w:rFonts w:ascii="Arial" w:hAnsi="Arial" w:cs="Arial"/>
          <w:b/>
          <w:bCs/>
        </w:rPr>
      </w:pPr>
    </w:p>
    <w:p w:rsidR="00DE7DDE" w:rsidRPr="002F296A" w:rsidRDefault="00DE7DDE" w:rsidP="00DE7DDE">
      <w:pPr>
        <w:autoSpaceDE w:val="0"/>
        <w:autoSpaceDN w:val="0"/>
        <w:adjustRightInd w:val="0"/>
        <w:spacing w:after="0" w:line="240" w:lineRule="auto"/>
        <w:jc w:val="center"/>
        <w:rPr>
          <w:rFonts w:ascii="Arial" w:hAnsi="Arial" w:cs="Arial"/>
          <w:b/>
          <w:bCs/>
        </w:rPr>
      </w:pPr>
      <w:r w:rsidRPr="002F296A">
        <w:rPr>
          <w:rFonts w:ascii="Arial" w:hAnsi="Arial" w:cs="Arial"/>
          <w:b/>
          <w:bCs/>
        </w:rPr>
        <w:t>XI.</w:t>
      </w:r>
    </w:p>
    <w:p w:rsidR="00DE7DDE" w:rsidRPr="002F296A" w:rsidRDefault="00DE7DDE" w:rsidP="00DE7DDE">
      <w:pPr>
        <w:autoSpaceDE w:val="0"/>
        <w:autoSpaceDN w:val="0"/>
        <w:adjustRightInd w:val="0"/>
        <w:spacing w:after="0" w:line="240" w:lineRule="auto"/>
        <w:jc w:val="center"/>
        <w:rPr>
          <w:rFonts w:ascii="Arial" w:hAnsi="Arial" w:cs="Arial"/>
          <w:b/>
          <w:bCs/>
        </w:rPr>
      </w:pPr>
      <w:r w:rsidRPr="002F296A">
        <w:rPr>
          <w:rFonts w:ascii="Arial" w:hAnsi="Arial" w:cs="Arial"/>
          <w:b/>
          <w:bCs/>
        </w:rPr>
        <w:t>ZÁVĚREČNÁ USTANOVENÍ</w:t>
      </w:r>
    </w:p>
    <w:p w:rsidR="00DE7DDE" w:rsidRPr="002F296A" w:rsidRDefault="00DE7DDE" w:rsidP="00DE7DDE">
      <w:pPr>
        <w:autoSpaceDE w:val="0"/>
        <w:autoSpaceDN w:val="0"/>
        <w:adjustRightInd w:val="0"/>
        <w:spacing w:after="0" w:line="240" w:lineRule="auto"/>
        <w:jc w:val="center"/>
        <w:rPr>
          <w:rFonts w:ascii="Arial" w:hAnsi="Arial" w:cs="Arial"/>
          <w:b/>
          <w:bCs/>
        </w:rPr>
      </w:pPr>
    </w:p>
    <w:p w:rsidR="00DE7DDE" w:rsidRPr="002F296A" w:rsidRDefault="00DE7DDE" w:rsidP="00DE7DDE">
      <w:pPr>
        <w:pStyle w:val="Odstavecseseznamem"/>
        <w:numPr>
          <w:ilvl w:val="6"/>
          <w:numId w:val="4"/>
        </w:numPr>
        <w:tabs>
          <w:tab w:val="clear" w:pos="2520"/>
        </w:tabs>
        <w:ind w:left="426" w:hanging="426"/>
        <w:jc w:val="both"/>
        <w:rPr>
          <w:rFonts w:cs="Arial"/>
        </w:rPr>
      </w:pPr>
      <w:r w:rsidRPr="002F296A">
        <w:rPr>
          <w:rFonts w:cs="Arial"/>
        </w:rPr>
        <w:t>Tato Smlouva nabývá platnosti a účinnosti v den jejího podpisu osobami oprávněnými tuto Smlouvu uzavřít.</w:t>
      </w:r>
    </w:p>
    <w:p w:rsidR="00DE7DDE" w:rsidRPr="002F296A" w:rsidRDefault="00DE7DDE" w:rsidP="00DE7DDE">
      <w:pPr>
        <w:pStyle w:val="Odstavecseseznamem"/>
        <w:ind w:left="426"/>
        <w:jc w:val="both"/>
        <w:rPr>
          <w:rFonts w:cs="Arial"/>
        </w:rPr>
      </w:pPr>
    </w:p>
    <w:p w:rsidR="00DE7DDE" w:rsidRPr="000643CE" w:rsidRDefault="00DE7DDE" w:rsidP="00DE7DDE">
      <w:pPr>
        <w:pStyle w:val="Odstavecseseznamem"/>
        <w:numPr>
          <w:ilvl w:val="6"/>
          <w:numId w:val="4"/>
        </w:numPr>
        <w:tabs>
          <w:tab w:val="clear" w:pos="2520"/>
        </w:tabs>
        <w:ind w:left="426" w:hanging="426"/>
        <w:jc w:val="both"/>
        <w:rPr>
          <w:rFonts w:cs="Arial"/>
        </w:rPr>
      </w:pPr>
      <w:r w:rsidRPr="002F296A">
        <w:rPr>
          <w:rFonts w:cs="Arial"/>
          <w:szCs w:val="22"/>
        </w:rPr>
        <w:t>Smlouva se vyhotovuje ve 4 (čtyřech) stejnopisech, z nichž každý má platnost originálu. Každá ze smluvních stran obdrží po 2 (dvou) stejnopisech.</w:t>
      </w:r>
    </w:p>
    <w:p w:rsidR="000643CE" w:rsidRPr="000643CE" w:rsidRDefault="000643CE" w:rsidP="000643CE">
      <w:pPr>
        <w:pStyle w:val="Odstavecseseznamem"/>
        <w:ind w:left="426"/>
        <w:jc w:val="both"/>
        <w:rPr>
          <w:rFonts w:cs="Arial"/>
        </w:rPr>
      </w:pPr>
    </w:p>
    <w:p w:rsidR="000643CE" w:rsidRPr="000643CE" w:rsidRDefault="000643CE" w:rsidP="000643CE">
      <w:pPr>
        <w:pStyle w:val="Odstavecseseznamem"/>
        <w:numPr>
          <w:ilvl w:val="6"/>
          <w:numId w:val="4"/>
        </w:numPr>
        <w:tabs>
          <w:tab w:val="clear" w:pos="2520"/>
        </w:tabs>
        <w:ind w:left="426" w:hanging="426"/>
        <w:jc w:val="both"/>
        <w:rPr>
          <w:rFonts w:cs="Arial"/>
          <w:szCs w:val="22"/>
        </w:rPr>
      </w:pPr>
      <w:r>
        <w:rPr>
          <w:rFonts w:cs="Arial"/>
          <w:szCs w:val="22"/>
        </w:rPr>
        <w:t xml:space="preserve">Prodávající </w:t>
      </w:r>
      <w:r w:rsidRPr="000643CE">
        <w:rPr>
          <w:rFonts w:cs="Arial"/>
          <w:szCs w:val="22"/>
        </w:rPr>
        <w:t>je ve smyslu zákona č. 320/2001 Sb., o finan</w:t>
      </w:r>
      <w:r w:rsidRPr="000643CE">
        <w:rPr>
          <w:rFonts w:cs="Arial" w:hint="eastAsia"/>
          <w:szCs w:val="22"/>
        </w:rPr>
        <w:t>č</w:t>
      </w:r>
      <w:r w:rsidRPr="000643CE">
        <w:rPr>
          <w:rFonts w:cs="Arial"/>
          <w:szCs w:val="22"/>
        </w:rPr>
        <w:t>n</w:t>
      </w:r>
      <w:r w:rsidRPr="000643CE">
        <w:rPr>
          <w:rFonts w:cs="Arial" w:hint="eastAsia"/>
          <w:szCs w:val="22"/>
        </w:rPr>
        <w:t>í</w:t>
      </w:r>
      <w:r w:rsidRPr="000643CE">
        <w:rPr>
          <w:rFonts w:cs="Arial"/>
          <w:szCs w:val="22"/>
        </w:rPr>
        <w:t xml:space="preserve"> kontrole ve ve</w:t>
      </w:r>
      <w:r w:rsidRPr="000643CE">
        <w:rPr>
          <w:rFonts w:cs="Arial" w:hint="eastAsia"/>
          <w:szCs w:val="22"/>
        </w:rPr>
        <w:t>ř</w:t>
      </w:r>
      <w:r w:rsidRPr="000643CE">
        <w:rPr>
          <w:rFonts w:cs="Arial"/>
          <w:szCs w:val="22"/>
        </w:rPr>
        <w:t>ejn</w:t>
      </w:r>
      <w:r w:rsidRPr="000643CE">
        <w:rPr>
          <w:rFonts w:cs="Arial" w:hint="eastAsia"/>
          <w:szCs w:val="22"/>
        </w:rPr>
        <w:t>é</w:t>
      </w:r>
      <w:r w:rsidRPr="000643CE">
        <w:rPr>
          <w:rFonts w:cs="Arial"/>
          <w:szCs w:val="22"/>
        </w:rPr>
        <w:t xml:space="preserve"> spr</w:t>
      </w:r>
      <w:r w:rsidRPr="000643CE">
        <w:rPr>
          <w:rFonts w:cs="Arial" w:hint="eastAsia"/>
          <w:szCs w:val="22"/>
        </w:rPr>
        <w:t>á</w:t>
      </w:r>
      <w:r w:rsidRPr="000643CE">
        <w:rPr>
          <w:rFonts w:cs="Arial"/>
          <w:szCs w:val="22"/>
        </w:rPr>
        <w:t>v</w:t>
      </w:r>
      <w:r w:rsidRPr="000643CE">
        <w:rPr>
          <w:rFonts w:cs="Arial" w:hint="eastAsia"/>
          <w:szCs w:val="22"/>
        </w:rPr>
        <w:t>ě</w:t>
      </w:r>
      <w:r w:rsidRPr="000643CE">
        <w:rPr>
          <w:rFonts w:cs="Arial"/>
          <w:szCs w:val="22"/>
        </w:rPr>
        <w:t>, v platném znění, povinen spolup</w:t>
      </w:r>
      <w:r w:rsidRPr="000643CE">
        <w:rPr>
          <w:rFonts w:cs="Arial" w:hint="eastAsia"/>
          <w:szCs w:val="22"/>
        </w:rPr>
        <w:t>ů</w:t>
      </w:r>
      <w:r w:rsidRPr="000643CE">
        <w:rPr>
          <w:rFonts w:cs="Arial"/>
          <w:szCs w:val="22"/>
        </w:rPr>
        <w:t>sobit p</w:t>
      </w:r>
      <w:r w:rsidRPr="000643CE">
        <w:rPr>
          <w:rFonts w:cs="Arial" w:hint="eastAsia"/>
          <w:szCs w:val="22"/>
        </w:rPr>
        <w:t>ř</w:t>
      </w:r>
      <w:r w:rsidRPr="000643CE">
        <w:rPr>
          <w:rFonts w:cs="Arial"/>
          <w:szCs w:val="22"/>
        </w:rPr>
        <w:t>i výkonu finan</w:t>
      </w:r>
      <w:r w:rsidRPr="000643CE">
        <w:rPr>
          <w:rFonts w:cs="Arial" w:hint="eastAsia"/>
          <w:szCs w:val="22"/>
        </w:rPr>
        <w:t>č</w:t>
      </w:r>
      <w:r w:rsidRPr="000643CE">
        <w:rPr>
          <w:rFonts w:cs="Arial"/>
          <w:szCs w:val="22"/>
        </w:rPr>
        <w:t>n</w:t>
      </w:r>
      <w:r w:rsidRPr="000643CE">
        <w:rPr>
          <w:rFonts w:cs="Arial" w:hint="eastAsia"/>
          <w:szCs w:val="22"/>
        </w:rPr>
        <w:t>í</w:t>
      </w:r>
      <w:r w:rsidRPr="000643CE">
        <w:rPr>
          <w:rFonts w:cs="Arial"/>
          <w:szCs w:val="22"/>
        </w:rPr>
        <w:t xml:space="preserve"> kontroly. </w:t>
      </w:r>
    </w:p>
    <w:p w:rsidR="000643CE" w:rsidRPr="000643CE" w:rsidRDefault="000643CE" w:rsidP="000643CE">
      <w:pPr>
        <w:pStyle w:val="Odstavecseseznamem"/>
        <w:ind w:left="426"/>
        <w:jc w:val="both"/>
        <w:rPr>
          <w:rFonts w:cs="Arial"/>
          <w:szCs w:val="22"/>
        </w:rPr>
      </w:pPr>
    </w:p>
    <w:p w:rsidR="000643CE" w:rsidRPr="000643CE" w:rsidRDefault="000643CE" w:rsidP="000643CE">
      <w:pPr>
        <w:pStyle w:val="Odstavecseseznamem"/>
        <w:numPr>
          <w:ilvl w:val="6"/>
          <w:numId w:val="4"/>
        </w:numPr>
        <w:tabs>
          <w:tab w:val="clear" w:pos="2520"/>
        </w:tabs>
        <w:ind w:left="426" w:hanging="426"/>
        <w:jc w:val="both"/>
        <w:rPr>
          <w:rFonts w:cs="Arial"/>
          <w:szCs w:val="22"/>
        </w:rPr>
      </w:pPr>
      <w:r>
        <w:rPr>
          <w:rFonts w:cs="Arial"/>
          <w:szCs w:val="22"/>
        </w:rPr>
        <w:t>Prodávající</w:t>
      </w:r>
      <w:r w:rsidRPr="000643CE">
        <w:rPr>
          <w:rFonts w:cs="Arial"/>
          <w:szCs w:val="22"/>
        </w:rPr>
        <w:t xml:space="preserve"> je povinen poskytovat požadované informace a dokumentaci související s realizací veřejné zakázky zaměstnancům nebo zmocněncům pověřených </w:t>
      </w:r>
      <w:r w:rsidR="00233053">
        <w:rPr>
          <w:rFonts w:cs="Arial"/>
          <w:szCs w:val="22"/>
        </w:rPr>
        <w:t xml:space="preserve">kontrolních </w:t>
      </w:r>
      <w:r w:rsidRPr="000643CE">
        <w:rPr>
          <w:rFonts w:cs="Arial"/>
          <w:szCs w:val="22"/>
        </w:rPr>
        <w:t>orgánů a je povinen vytvořit výše uvedeným osobám podmínky k provedení kontroly vztahující se k realizaci veřejné zakázky a poskytnout jim při provádění kontroly součinnost.</w:t>
      </w:r>
    </w:p>
    <w:p w:rsidR="000643CE" w:rsidRPr="000643CE" w:rsidRDefault="000643CE" w:rsidP="000643CE">
      <w:pPr>
        <w:pStyle w:val="Odstavecseseznamem"/>
        <w:ind w:left="426"/>
        <w:jc w:val="both"/>
        <w:rPr>
          <w:rFonts w:cs="Arial"/>
          <w:szCs w:val="22"/>
        </w:rPr>
      </w:pPr>
    </w:p>
    <w:p w:rsidR="000643CE" w:rsidRPr="000643CE" w:rsidRDefault="000643CE" w:rsidP="000643CE">
      <w:pPr>
        <w:pStyle w:val="Odstavecseseznamem"/>
        <w:numPr>
          <w:ilvl w:val="6"/>
          <w:numId w:val="4"/>
        </w:numPr>
        <w:tabs>
          <w:tab w:val="clear" w:pos="2520"/>
        </w:tabs>
        <w:ind w:left="426" w:hanging="426"/>
        <w:jc w:val="both"/>
        <w:rPr>
          <w:rFonts w:cs="Arial"/>
          <w:szCs w:val="22"/>
        </w:rPr>
      </w:pPr>
      <w:r>
        <w:rPr>
          <w:rFonts w:cs="Arial"/>
          <w:szCs w:val="22"/>
        </w:rPr>
        <w:t>Prodávající</w:t>
      </w:r>
      <w:r w:rsidRPr="000643CE">
        <w:rPr>
          <w:rFonts w:cs="Arial"/>
          <w:szCs w:val="22"/>
        </w:rPr>
        <w:t xml:space="preserve"> je povinen uchovávat veškerou dokumentaci související s realizací veřejné zakázky včetně účetních dokladů </w:t>
      </w:r>
      <w:r w:rsidR="00233053">
        <w:rPr>
          <w:rFonts w:cs="Arial"/>
          <w:szCs w:val="22"/>
        </w:rPr>
        <w:t>po stanovenou dobu</w:t>
      </w:r>
      <w:r w:rsidRPr="000643CE">
        <w:rPr>
          <w:rFonts w:cs="Arial"/>
          <w:szCs w:val="22"/>
        </w:rPr>
        <w:t xml:space="preserve">. </w:t>
      </w:r>
    </w:p>
    <w:p w:rsidR="000643CE" w:rsidRDefault="000643CE" w:rsidP="000643CE">
      <w:pPr>
        <w:pStyle w:val="Odstavecseseznamem"/>
        <w:ind w:left="426"/>
        <w:jc w:val="both"/>
        <w:rPr>
          <w:rFonts w:cs="Arial"/>
        </w:rPr>
      </w:pPr>
    </w:p>
    <w:p w:rsidR="000643CE" w:rsidRPr="000643CE" w:rsidRDefault="000643CE" w:rsidP="000643CE">
      <w:pPr>
        <w:pStyle w:val="Odstavecseseznamem"/>
        <w:numPr>
          <w:ilvl w:val="6"/>
          <w:numId w:val="4"/>
        </w:numPr>
        <w:tabs>
          <w:tab w:val="clear" w:pos="2520"/>
        </w:tabs>
        <w:ind w:left="426" w:hanging="426"/>
        <w:jc w:val="both"/>
        <w:rPr>
          <w:rFonts w:cs="Arial"/>
          <w:szCs w:val="22"/>
        </w:rPr>
      </w:pPr>
      <w:r w:rsidRPr="000643CE">
        <w:rPr>
          <w:rFonts w:cs="Arial"/>
          <w:szCs w:val="22"/>
        </w:rPr>
        <w:t>Žádná ze Smluvních stran nemá právo postoupit či jinak převést svá práva či povinnosti vyplývající z této Smlouvy na třetí osobu bez předchozího písemného souhlasu druhé Smluvní strany. Prodávající není oprávněn jednostranně započíst jakékoli svoje splatné či nesplatné pohledávky z této Smlouvy za Kupujícím proti jakýmkoli pohledávkám, jež má Kupující vůči Prodávajícímu.</w:t>
      </w:r>
      <w:r w:rsidR="00895102">
        <w:rPr>
          <w:rFonts w:cs="Arial"/>
          <w:szCs w:val="22"/>
        </w:rPr>
        <w:t xml:space="preserve"> Prodávající není oprávněn postoupit pohledávky ze Smlouvy proti Kupujícímu na třetí osobu.</w:t>
      </w:r>
      <w:r w:rsidRPr="000643CE">
        <w:rPr>
          <w:rFonts w:cs="Arial"/>
          <w:szCs w:val="22"/>
        </w:rPr>
        <w:t xml:space="preserve"> Kupující je oprávněn započíst proti jakýmkoliv peněžitým pohledávkám Prodávajícího za Kupujícím své vzájemné peněžité pohledávky vzniklé dle Smlouvy. Kupující je oprávněn vůči nesplatným peněžitým pohledávkám</w:t>
      </w:r>
      <w:r>
        <w:rPr>
          <w:rFonts w:cs="Arial"/>
          <w:szCs w:val="22"/>
        </w:rPr>
        <w:t xml:space="preserve"> </w:t>
      </w:r>
      <w:r w:rsidRPr="000643CE">
        <w:rPr>
          <w:rFonts w:cs="Arial"/>
          <w:szCs w:val="22"/>
        </w:rPr>
        <w:t>Prodávajícího započíst své peněžité pohledávky splatné.</w:t>
      </w:r>
    </w:p>
    <w:p w:rsidR="000643CE" w:rsidRPr="002F296A" w:rsidRDefault="000643CE" w:rsidP="000643CE">
      <w:pPr>
        <w:pStyle w:val="Odstavecseseznamem"/>
        <w:ind w:left="426"/>
        <w:jc w:val="both"/>
        <w:rPr>
          <w:rFonts w:cs="Arial"/>
        </w:rPr>
      </w:pPr>
    </w:p>
    <w:p w:rsidR="000643CE" w:rsidRDefault="000643CE" w:rsidP="000643CE">
      <w:pPr>
        <w:pStyle w:val="Odstavecseseznamem"/>
        <w:numPr>
          <w:ilvl w:val="6"/>
          <w:numId w:val="4"/>
        </w:numPr>
        <w:tabs>
          <w:tab w:val="clear" w:pos="2520"/>
        </w:tabs>
        <w:ind w:left="426" w:hanging="426"/>
        <w:jc w:val="both"/>
        <w:rPr>
          <w:rFonts w:cs="Arial"/>
          <w:szCs w:val="22"/>
        </w:rPr>
      </w:pPr>
      <w:r w:rsidRPr="00247B6F">
        <w:rPr>
          <w:rFonts w:cs="Arial"/>
          <w:szCs w:val="22"/>
        </w:rPr>
        <w:t>Prodávající bere na vědomí, že Kupující je oprávněn informace, jež v souvislosti s touto Smlouvou obdržel od Prodávajícího, včetně celé smlouvy, uveřejnit nebo zpřístupnit třetím osobám, a to zejména z důvodů stanovených platnými právními předpisy v oblasti práva veřejnosti na informace. Prodávající proto souhlasí se zveřejněním takových informací</w:t>
      </w:r>
      <w:r w:rsidR="00247B6F" w:rsidRPr="00247B6F">
        <w:rPr>
          <w:rFonts w:cs="Arial"/>
          <w:szCs w:val="22"/>
        </w:rPr>
        <w:t xml:space="preserve"> </w:t>
      </w:r>
      <w:r w:rsidRPr="00247B6F">
        <w:rPr>
          <w:rFonts w:cs="Arial"/>
          <w:szCs w:val="22"/>
        </w:rPr>
        <w:t>Kupujícím. Tento odstavec rovněž neomezuje oprávnění Smluvních stran poskytnout</w:t>
      </w:r>
      <w:r w:rsidR="00247B6F" w:rsidRPr="00247B6F">
        <w:rPr>
          <w:rFonts w:cs="Arial"/>
          <w:szCs w:val="22"/>
        </w:rPr>
        <w:t xml:space="preserve"> </w:t>
      </w:r>
      <w:r w:rsidRPr="00247B6F">
        <w:rPr>
          <w:rFonts w:cs="Arial"/>
          <w:szCs w:val="22"/>
        </w:rPr>
        <w:t>potřebné informace svým auditorům nebo právním, ekonomickým či jiným poradcům, ani neomezuje oprávnění Smluvních</w:t>
      </w:r>
      <w:r w:rsidR="00247B6F">
        <w:rPr>
          <w:rFonts w:cs="Arial"/>
          <w:szCs w:val="22"/>
        </w:rPr>
        <w:t xml:space="preserve"> </w:t>
      </w:r>
      <w:r w:rsidRPr="00247B6F">
        <w:rPr>
          <w:rFonts w:cs="Arial"/>
          <w:szCs w:val="22"/>
        </w:rPr>
        <w:t>stran uplatňovat svá práva z této Smlouvy.</w:t>
      </w:r>
    </w:p>
    <w:p w:rsidR="00247B6F" w:rsidRPr="00117E1C" w:rsidRDefault="00247B6F" w:rsidP="00247B6F">
      <w:pPr>
        <w:pStyle w:val="Odstavecseseznamem"/>
        <w:ind w:left="426"/>
        <w:jc w:val="both"/>
        <w:rPr>
          <w:rFonts w:cs="Arial"/>
          <w:sz w:val="16"/>
          <w:szCs w:val="16"/>
        </w:rPr>
      </w:pPr>
    </w:p>
    <w:p w:rsidR="000643CE" w:rsidRDefault="000643CE" w:rsidP="000643CE">
      <w:pPr>
        <w:pStyle w:val="Odstavecseseznamem"/>
        <w:numPr>
          <w:ilvl w:val="6"/>
          <w:numId w:val="4"/>
        </w:numPr>
        <w:tabs>
          <w:tab w:val="clear" w:pos="2520"/>
        </w:tabs>
        <w:ind w:left="426" w:hanging="426"/>
        <w:jc w:val="both"/>
        <w:rPr>
          <w:rFonts w:cs="Arial"/>
          <w:szCs w:val="22"/>
        </w:rPr>
      </w:pPr>
      <w:r w:rsidRPr="00247B6F">
        <w:rPr>
          <w:rFonts w:cs="Arial"/>
          <w:szCs w:val="22"/>
        </w:rPr>
        <w:t>Bude-li některé ustanovení této Smlouvy shledáno neplatným nebo nevymahatelným,</w:t>
      </w:r>
      <w:r w:rsidR="00247B6F" w:rsidRPr="00247B6F">
        <w:rPr>
          <w:rFonts w:cs="Arial"/>
          <w:szCs w:val="22"/>
        </w:rPr>
        <w:t xml:space="preserve"> </w:t>
      </w:r>
      <w:r w:rsidRPr="00247B6F">
        <w:rPr>
          <w:rFonts w:cs="Arial"/>
          <w:szCs w:val="22"/>
        </w:rPr>
        <w:t>taková neplatnost nebo nevymahatelnost nezpůsobí neplatnost či nevymahatelnost</w:t>
      </w:r>
      <w:r w:rsidR="00247B6F" w:rsidRPr="00247B6F">
        <w:rPr>
          <w:rFonts w:cs="Arial"/>
          <w:szCs w:val="22"/>
        </w:rPr>
        <w:t xml:space="preserve"> </w:t>
      </w:r>
      <w:r w:rsidRPr="00247B6F">
        <w:rPr>
          <w:rFonts w:cs="Arial"/>
          <w:szCs w:val="22"/>
        </w:rPr>
        <w:t>celé Smlouvy s tím, že v takovém případě bude celá Smlouva vykládána tak, jako by</w:t>
      </w:r>
      <w:r w:rsidR="00247B6F" w:rsidRPr="00247B6F">
        <w:rPr>
          <w:rFonts w:cs="Arial"/>
          <w:szCs w:val="22"/>
        </w:rPr>
        <w:t xml:space="preserve"> </w:t>
      </w:r>
      <w:r w:rsidRPr="00247B6F">
        <w:rPr>
          <w:rFonts w:cs="Arial"/>
          <w:szCs w:val="22"/>
        </w:rPr>
        <w:t>neobsahovala jednotlivá neplatná nebo nevymahatelná ustanovení, a v tomto smyslu</w:t>
      </w:r>
      <w:r w:rsidR="00247B6F" w:rsidRPr="00247B6F">
        <w:rPr>
          <w:rFonts w:cs="Arial"/>
          <w:szCs w:val="22"/>
        </w:rPr>
        <w:t xml:space="preserve"> </w:t>
      </w:r>
      <w:r w:rsidRPr="00247B6F">
        <w:rPr>
          <w:rFonts w:cs="Arial"/>
          <w:szCs w:val="22"/>
        </w:rPr>
        <w:t>budou vykládána a vymáhána i práva Smluvních stran vyplývající z této Smlouvy.</w:t>
      </w:r>
      <w:r w:rsidR="00247B6F" w:rsidRPr="00247B6F">
        <w:rPr>
          <w:rFonts w:cs="Arial"/>
          <w:szCs w:val="22"/>
        </w:rPr>
        <w:t xml:space="preserve"> </w:t>
      </w:r>
      <w:r w:rsidRPr="00247B6F">
        <w:rPr>
          <w:rFonts w:cs="Arial"/>
          <w:szCs w:val="22"/>
        </w:rPr>
        <w:t>Smluvní strany se dále zavazují, že budou navzájem spolupracovat s cílem nahradit</w:t>
      </w:r>
      <w:r w:rsidR="00247B6F" w:rsidRPr="00247B6F">
        <w:rPr>
          <w:rFonts w:cs="Arial"/>
          <w:szCs w:val="22"/>
        </w:rPr>
        <w:t xml:space="preserve"> </w:t>
      </w:r>
      <w:r w:rsidRPr="00247B6F">
        <w:rPr>
          <w:rFonts w:cs="Arial"/>
          <w:szCs w:val="22"/>
        </w:rPr>
        <w:t>takové neplatné nebo nevymahatelné ustanovení platným a vymahatelným</w:t>
      </w:r>
      <w:r w:rsidR="00247B6F" w:rsidRPr="00247B6F">
        <w:rPr>
          <w:rFonts w:cs="Arial"/>
          <w:szCs w:val="22"/>
        </w:rPr>
        <w:t xml:space="preserve"> </w:t>
      </w:r>
      <w:r w:rsidRPr="00247B6F">
        <w:rPr>
          <w:rFonts w:cs="Arial"/>
          <w:szCs w:val="22"/>
        </w:rPr>
        <w:t>ustanovením, jímž bude dosaženo stejného ekonomického výsledku (v maximálním</w:t>
      </w:r>
      <w:r w:rsidR="00247B6F" w:rsidRPr="00247B6F">
        <w:rPr>
          <w:rFonts w:cs="Arial"/>
          <w:szCs w:val="22"/>
        </w:rPr>
        <w:t xml:space="preserve"> </w:t>
      </w:r>
      <w:r w:rsidRPr="00247B6F">
        <w:rPr>
          <w:rFonts w:cs="Arial"/>
          <w:szCs w:val="22"/>
        </w:rPr>
        <w:t>možném rozsahu v souladu s právními předpisy), jako bylo zamýšleno ustanovením,</w:t>
      </w:r>
      <w:r w:rsidR="00247B6F">
        <w:rPr>
          <w:rFonts w:cs="Arial"/>
          <w:szCs w:val="22"/>
        </w:rPr>
        <w:t xml:space="preserve"> </w:t>
      </w:r>
      <w:r w:rsidRPr="00247B6F">
        <w:rPr>
          <w:rFonts w:cs="Arial"/>
          <w:szCs w:val="22"/>
        </w:rPr>
        <w:t>jež bylo shledáno neplatným či nevymahatelným.</w:t>
      </w:r>
    </w:p>
    <w:p w:rsidR="00247B6F" w:rsidRPr="00117E1C" w:rsidRDefault="00247B6F" w:rsidP="00247B6F">
      <w:pPr>
        <w:pStyle w:val="Odstavecseseznamem"/>
        <w:ind w:left="426"/>
        <w:jc w:val="both"/>
        <w:rPr>
          <w:rFonts w:cs="Arial"/>
          <w:sz w:val="16"/>
          <w:szCs w:val="16"/>
        </w:rPr>
      </w:pPr>
    </w:p>
    <w:p w:rsidR="000643CE" w:rsidRDefault="000643CE" w:rsidP="000643CE">
      <w:pPr>
        <w:pStyle w:val="Odstavecseseznamem"/>
        <w:numPr>
          <w:ilvl w:val="6"/>
          <w:numId w:val="4"/>
        </w:numPr>
        <w:tabs>
          <w:tab w:val="clear" w:pos="2520"/>
        </w:tabs>
        <w:ind w:left="426" w:hanging="426"/>
        <w:jc w:val="both"/>
        <w:rPr>
          <w:rFonts w:cs="Arial"/>
          <w:szCs w:val="22"/>
        </w:rPr>
      </w:pPr>
      <w:r w:rsidRPr="00247B6F">
        <w:rPr>
          <w:rFonts w:cs="Arial"/>
          <w:szCs w:val="22"/>
        </w:rPr>
        <w:t>Tuto Smlouvu je možno měnit, doplňovat a upravovat pouze písemnými dodatky,</w:t>
      </w:r>
      <w:r w:rsidR="00247B6F">
        <w:rPr>
          <w:rFonts w:cs="Arial"/>
          <w:szCs w:val="22"/>
        </w:rPr>
        <w:t xml:space="preserve"> </w:t>
      </w:r>
      <w:r w:rsidRPr="00247B6F">
        <w:rPr>
          <w:rFonts w:cs="Arial"/>
          <w:szCs w:val="22"/>
        </w:rPr>
        <w:t>podepsanými oběma Smluvními stranami.</w:t>
      </w:r>
    </w:p>
    <w:p w:rsidR="00247B6F" w:rsidRPr="00117E1C" w:rsidRDefault="00247B6F" w:rsidP="00247B6F">
      <w:pPr>
        <w:pStyle w:val="Odstavecseseznamem"/>
        <w:ind w:left="426"/>
        <w:jc w:val="both"/>
        <w:rPr>
          <w:rFonts w:cs="Arial"/>
          <w:sz w:val="16"/>
          <w:szCs w:val="16"/>
        </w:rPr>
      </w:pPr>
    </w:p>
    <w:p w:rsidR="000643CE" w:rsidRDefault="000643CE" w:rsidP="00247B6F">
      <w:pPr>
        <w:pStyle w:val="Odstavecseseznamem"/>
        <w:numPr>
          <w:ilvl w:val="6"/>
          <w:numId w:val="4"/>
        </w:numPr>
        <w:tabs>
          <w:tab w:val="clear" w:pos="2520"/>
        </w:tabs>
        <w:ind w:left="426" w:hanging="426"/>
        <w:jc w:val="both"/>
        <w:rPr>
          <w:rFonts w:cs="Arial"/>
          <w:szCs w:val="22"/>
        </w:rPr>
      </w:pPr>
      <w:r w:rsidRPr="00247B6F">
        <w:rPr>
          <w:rFonts w:cs="Arial"/>
          <w:szCs w:val="22"/>
        </w:rPr>
        <w:t>Platnost, plnění, výklad a účinky této Smlouvy se řídí právním řádem České republiky,</w:t>
      </w:r>
      <w:r w:rsidR="00247B6F" w:rsidRPr="00247B6F">
        <w:rPr>
          <w:rFonts w:cs="Arial"/>
          <w:szCs w:val="22"/>
        </w:rPr>
        <w:t xml:space="preserve"> </w:t>
      </w:r>
      <w:r w:rsidRPr="00247B6F">
        <w:rPr>
          <w:rFonts w:cs="Arial"/>
          <w:szCs w:val="22"/>
        </w:rPr>
        <w:t>zejména ustanoveními Občanského zákoníku.</w:t>
      </w:r>
    </w:p>
    <w:p w:rsidR="00247B6F" w:rsidRPr="00117E1C" w:rsidRDefault="00247B6F" w:rsidP="00247B6F">
      <w:pPr>
        <w:pStyle w:val="Odstavecseseznamem"/>
        <w:ind w:left="426"/>
        <w:jc w:val="both"/>
        <w:rPr>
          <w:rFonts w:cs="Arial"/>
          <w:sz w:val="16"/>
          <w:szCs w:val="16"/>
        </w:rPr>
      </w:pPr>
    </w:p>
    <w:p w:rsidR="00DE7DDE" w:rsidRDefault="000643CE" w:rsidP="000643CE">
      <w:pPr>
        <w:pStyle w:val="Odstavecseseznamem"/>
        <w:numPr>
          <w:ilvl w:val="6"/>
          <w:numId w:val="4"/>
        </w:numPr>
        <w:tabs>
          <w:tab w:val="clear" w:pos="2520"/>
        </w:tabs>
        <w:ind w:left="426" w:hanging="426"/>
        <w:jc w:val="both"/>
        <w:rPr>
          <w:rFonts w:cs="Arial"/>
          <w:szCs w:val="22"/>
        </w:rPr>
      </w:pPr>
      <w:r w:rsidRPr="00247B6F">
        <w:rPr>
          <w:rFonts w:cs="Arial"/>
          <w:szCs w:val="22"/>
        </w:rPr>
        <w:t>Veškeré spory, které by mohly vzniknout z této Smlouvy nebo v souvislosti s ní, budou</w:t>
      </w:r>
      <w:r w:rsidR="00247B6F" w:rsidRPr="00247B6F">
        <w:rPr>
          <w:rFonts w:cs="Arial"/>
          <w:szCs w:val="22"/>
        </w:rPr>
        <w:t xml:space="preserve"> </w:t>
      </w:r>
      <w:r w:rsidRPr="00247B6F">
        <w:rPr>
          <w:rFonts w:cs="Arial"/>
          <w:szCs w:val="22"/>
        </w:rPr>
        <w:t>ve smyslu ustanovení § 89a zákona č. 99/1963 Sb., občanský soudní řád, v</w:t>
      </w:r>
      <w:r w:rsidR="00247B6F" w:rsidRPr="00247B6F">
        <w:rPr>
          <w:rFonts w:cs="Arial"/>
          <w:szCs w:val="22"/>
        </w:rPr>
        <w:t> </w:t>
      </w:r>
      <w:r w:rsidRPr="00247B6F">
        <w:rPr>
          <w:rFonts w:cs="Arial"/>
          <w:szCs w:val="22"/>
        </w:rPr>
        <w:t>platném</w:t>
      </w:r>
      <w:r w:rsidR="00247B6F" w:rsidRPr="00247B6F">
        <w:rPr>
          <w:rFonts w:cs="Arial"/>
          <w:szCs w:val="22"/>
        </w:rPr>
        <w:t xml:space="preserve"> </w:t>
      </w:r>
      <w:r w:rsidRPr="00247B6F">
        <w:rPr>
          <w:rFonts w:cs="Arial"/>
          <w:szCs w:val="22"/>
        </w:rPr>
        <w:t>znění, rozhodovány věcně příslušným soudem České republiky, místně příslušným</w:t>
      </w:r>
      <w:r w:rsidR="00247B6F">
        <w:rPr>
          <w:rFonts w:cs="Arial"/>
          <w:szCs w:val="22"/>
        </w:rPr>
        <w:t xml:space="preserve"> </w:t>
      </w:r>
      <w:r w:rsidRPr="00247B6F">
        <w:rPr>
          <w:rFonts w:cs="Arial"/>
          <w:szCs w:val="22"/>
        </w:rPr>
        <w:t>podle sídla Kupujícího.</w:t>
      </w:r>
    </w:p>
    <w:p w:rsidR="00247B6F" w:rsidRPr="00117E1C" w:rsidRDefault="00247B6F" w:rsidP="00247B6F">
      <w:pPr>
        <w:pStyle w:val="Odstavecseseznamem"/>
        <w:ind w:left="426"/>
        <w:jc w:val="both"/>
        <w:rPr>
          <w:rFonts w:cs="Arial"/>
          <w:sz w:val="16"/>
          <w:szCs w:val="16"/>
        </w:rPr>
      </w:pPr>
    </w:p>
    <w:p w:rsidR="00DE7DDE" w:rsidRPr="002F296A" w:rsidRDefault="00DE7DDE" w:rsidP="00DE7DDE">
      <w:pPr>
        <w:pStyle w:val="Odstavecseseznamem"/>
        <w:numPr>
          <w:ilvl w:val="6"/>
          <w:numId w:val="4"/>
        </w:numPr>
        <w:tabs>
          <w:tab w:val="clear" w:pos="2520"/>
        </w:tabs>
        <w:ind w:left="426" w:hanging="426"/>
        <w:jc w:val="both"/>
        <w:rPr>
          <w:rFonts w:cs="Arial"/>
        </w:rPr>
      </w:pPr>
      <w:r w:rsidRPr="002F296A">
        <w:rPr>
          <w:rFonts w:cs="Arial"/>
          <w:szCs w:val="22"/>
        </w:rPr>
        <w:t>Nedílnou součástí této Smlouvy jsou následující přílohy:</w:t>
      </w:r>
    </w:p>
    <w:p w:rsidR="00DE7DDE" w:rsidRPr="002F296A" w:rsidRDefault="00DE7DDE" w:rsidP="00DE7DDE">
      <w:pPr>
        <w:spacing w:after="0" w:line="240" w:lineRule="auto"/>
        <w:jc w:val="both"/>
        <w:rPr>
          <w:rFonts w:ascii="Arial" w:hAnsi="Arial" w:cs="Arial"/>
        </w:rPr>
      </w:pPr>
      <w:r w:rsidRPr="002F296A">
        <w:rPr>
          <w:rFonts w:ascii="Arial" w:hAnsi="Arial" w:cs="Arial"/>
        </w:rPr>
        <w:tab/>
        <w:t xml:space="preserve">- Technické </w:t>
      </w:r>
      <w:r w:rsidR="00895102">
        <w:rPr>
          <w:rFonts w:ascii="Arial" w:hAnsi="Arial" w:cs="Arial"/>
        </w:rPr>
        <w:t>podmínky</w:t>
      </w:r>
      <w:r w:rsidRPr="002F296A">
        <w:rPr>
          <w:rFonts w:ascii="Arial" w:hAnsi="Arial" w:cs="Arial"/>
        </w:rPr>
        <w:t xml:space="preserve"> </w:t>
      </w:r>
      <w:r w:rsidR="00753C9C">
        <w:rPr>
          <w:rFonts w:ascii="Arial" w:hAnsi="Arial" w:cs="Arial"/>
        </w:rPr>
        <w:t>OA</w:t>
      </w:r>
      <w:r w:rsidRPr="002F296A">
        <w:rPr>
          <w:rFonts w:ascii="Arial" w:hAnsi="Arial" w:cs="Arial"/>
        </w:rPr>
        <w:t xml:space="preserve">, která tvoří přílohu č. 1 této smlouvy </w:t>
      </w:r>
    </w:p>
    <w:p w:rsidR="00DE7DDE" w:rsidRPr="002F296A" w:rsidRDefault="00DE7DDE" w:rsidP="00DE7DDE">
      <w:pPr>
        <w:spacing w:after="0" w:line="240" w:lineRule="auto"/>
        <w:jc w:val="both"/>
        <w:rPr>
          <w:rFonts w:ascii="Arial" w:hAnsi="Arial" w:cs="Arial"/>
        </w:rPr>
      </w:pPr>
      <w:r w:rsidRPr="002F296A">
        <w:rPr>
          <w:rFonts w:ascii="Arial" w:hAnsi="Arial" w:cs="Arial"/>
        </w:rPr>
        <w:tab/>
        <w:t xml:space="preserve">- Položkový rozpočet, který tvoří přílohu č. 2 </w:t>
      </w:r>
      <w:proofErr w:type="gramStart"/>
      <w:r w:rsidRPr="002F296A">
        <w:rPr>
          <w:rFonts w:ascii="Arial" w:hAnsi="Arial" w:cs="Arial"/>
        </w:rPr>
        <w:t>této</w:t>
      </w:r>
      <w:proofErr w:type="gramEnd"/>
      <w:r w:rsidRPr="002F296A">
        <w:rPr>
          <w:rFonts w:ascii="Arial" w:hAnsi="Arial" w:cs="Arial"/>
        </w:rPr>
        <w:t xml:space="preserve"> smlouvy.</w:t>
      </w:r>
    </w:p>
    <w:p w:rsidR="00DE7DDE" w:rsidRPr="00117E1C" w:rsidRDefault="00DE7DDE" w:rsidP="00DE7DDE">
      <w:pPr>
        <w:shd w:val="clear" w:color="auto" w:fill="FFFFFF"/>
        <w:spacing w:after="0" w:line="240" w:lineRule="auto"/>
        <w:ind w:left="426"/>
        <w:jc w:val="both"/>
        <w:rPr>
          <w:rFonts w:ascii="Arial" w:hAnsi="Arial" w:cs="Arial"/>
          <w:b/>
          <w:sz w:val="16"/>
          <w:szCs w:val="16"/>
        </w:rPr>
      </w:pPr>
    </w:p>
    <w:p w:rsidR="00DE7DDE" w:rsidRPr="002F296A" w:rsidRDefault="00DE7DDE" w:rsidP="00DE7DDE">
      <w:pPr>
        <w:shd w:val="clear" w:color="auto" w:fill="FFFFFF"/>
        <w:spacing w:after="0" w:line="240" w:lineRule="auto"/>
        <w:ind w:left="426"/>
        <w:jc w:val="both"/>
        <w:rPr>
          <w:rFonts w:ascii="Arial" w:hAnsi="Arial" w:cs="Arial"/>
          <w:b/>
        </w:rPr>
      </w:pPr>
      <w:r w:rsidRPr="002F296A">
        <w:rPr>
          <w:rFonts w:ascii="Arial" w:hAnsi="Arial" w:cs="Arial"/>
          <w:b/>
        </w:rPr>
        <w:t>Volné přílohy:</w:t>
      </w:r>
    </w:p>
    <w:p w:rsidR="00DE7DDE" w:rsidRPr="002F296A" w:rsidRDefault="00DE7DDE" w:rsidP="00DE7DDE">
      <w:pPr>
        <w:shd w:val="clear" w:color="auto" w:fill="FFFFFF"/>
        <w:spacing w:after="0" w:line="240" w:lineRule="auto"/>
        <w:ind w:left="426"/>
        <w:jc w:val="both"/>
        <w:rPr>
          <w:rFonts w:ascii="Arial" w:hAnsi="Arial" w:cs="Arial"/>
        </w:rPr>
      </w:pPr>
      <w:r w:rsidRPr="002F296A">
        <w:rPr>
          <w:rFonts w:ascii="Arial" w:hAnsi="Arial" w:cs="Arial"/>
        </w:rPr>
        <w:t>Zadávací dokumentace</w:t>
      </w:r>
    </w:p>
    <w:p w:rsidR="00DE7DDE" w:rsidRPr="002F296A" w:rsidRDefault="00DE7DDE" w:rsidP="00DE7DDE">
      <w:pPr>
        <w:shd w:val="clear" w:color="auto" w:fill="FFFFFF"/>
        <w:spacing w:after="0" w:line="240" w:lineRule="auto"/>
        <w:ind w:left="426"/>
        <w:jc w:val="both"/>
        <w:rPr>
          <w:rFonts w:ascii="Arial" w:hAnsi="Arial" w:cs="Arial"/>
        </w:rPr>
      </w:pPr>
      <w:r w:rsidRPr="002F296A">
        <w:rPr>
          <w:rFonts w:ascii="Arial" w:hAnsi="Arial" w:cs="Arial"/>
        </w:rPr>
        <w:t>Nabídka prodávajícího na veřejnou zakázku</w:t>
      </w:r>
    </w:p>
    <w:p w:rsidR="00DE7DDE" w:rsidRPr="00117E1C" w:rsidRDefault="00DE7DDE" w:rsidP="00DE7DDE">
      <w:pPr>
        <w:shd w:val="clear" w:color="auto" w:fill="FFFFFF"/>
        <w:spacing w:after="0" w:line="240" w:lineRule="auto"/>
        <w:ind w:left="426"/>
        <w:jc w:val="both"/>
        <w:rPr>
          <w:rFonts w:ascii="Arial" w:hAnsi="Arial" w:cs="Arial"/>
          <w:sz w:val="16"/>
          <w:szCs w:val="16"/>
          <w:u w:val="single"/>
        </w:rPr>
      </w:pPr>
    </w:p>
    <w:p w:rsidR="00DE7DDE" w:rsidRPr="002F296A" w:rsidRDefault="00DE7DDE" w:rsidP="00DE7DDE">
      <w:pPr>
        <w:pStyle w:val="Odstavecseseznamem"/>
        <w:numPr>
          <w:ilvl w:val="6"/>
          <w:numId w:val="4"/>
        </w:numPr>
        <w:tabs>
          <w:tab w:val="clear" w:pos="2520"/>
        </w:tabs>
        <w:autoSpaceDE w:val="0"/>
        <w:autoSpaceDN w:val="0"/>
        <w:adjustRightInd w:val="0"/>
        <w:ind w:left="426" w:hanging="426"/>
        <w:jc w:val="both"/>
        <w:rPr>
          <w:rFonts w:cs="Arial"/>
        </w:rPr>
      </w:pPr>
      <w:r w:rsidRPr="002F296A">
        <w:rPr>
          <w:rFonts w:cs="Arial"/>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DE7DDE" w:rsidRPr="00117E1C" w:rsidRDefault="00DE7DDE" w:rsidP="00DE7DDE">
      <w:pPr>
        <w:pStyle w:val="Odstavecseseznamem"/>
        <w:autoSpaceDE w:val="0"/>
        <w:autoSpaceDN w:val="0"/>
        <w:adjustRightInd w:val="0"/>
        <w:ind w:left="426"/>
        <w:jc w:val="both"/>
        <w:rPr>
          <w:rFonts w:cs="Arial"/>
          <w:sz w:val="16"/>
          <w:szCs w:val="16"/>
        </w:rPr>
      </w:pPr>
    </w:p>
    <w:p w:rsidR="00DE7DDE" w:rsidRPr="002F296A" w:rsidRDefault="00DE7DDE" w:rsidP="00DE7DDE">
      <w:pPr>
        <w:pStyle w:val="Odstavecseseznamem"/>
        <w:numPr>
          <w:ilvl w:val="6"/>
          <w:numId w:val="4"/>
        </w:numPr>
        <w:tabs>
          <w:tab w:val="clear" w:pos="2520"/>
        </w:tabs>
        <w:autoSpaceDE w:val="0"/>
        <w:autoSpaceDN w:val="0"/>
        <w:adjustRightInd w:val="0"/>
        <w:ind w:left="426" w:hanging="426"/>
        <w:jc w:val="both"/>
        <w:rPr>
          <w:rFonts w:cs="Arial"/>
        </w:rPr>
      </w:pPr>
      <w:r w:rsidRPr="002F296A">
        <w:rPr>
          <w:rFonts w:cs="Arial"/>
        </w:rPr>
        <w:t>S</w:t>
      </w:r>
      <w:r w:rsidRPr="002F296A">
        <w:rPr>
          <w:rFonts w:cs="Arial"/>
          <w:szCs w:val="24"/>
        </w:rPr>
        <w:t>mluvní strany souhlasí s tím, aby tato uzavřená Smlouva vč. jejích změn a dodatků byla uveřejněna na profilu zadavatele v souladu s</w:t>
      </w:r>
      <w:r w:rsidR="005301EF">
        <w:rPr>
          <w:rFonts w:cs="Arial"/>
          <w:szCs w:val="24"/>
        </w:rPr>
        <w:t xml:space="preserve">e </w:t>
      </w:r>
      <w:r w:rsidRPr="002F296A">
        <w:rPr>
          <w:rFonts w:cs="Arial"/>
          <w:szCs w:val="24"/>
        </w:rPr>
        <w:t xml:space="preserve"> </w:t>
      </w:r>
      <w:r w:rsidR="005301EF">
        <w:rPr>
          <w:rFonts w:cs="Arial"/>
          <w:szCs w:val="24"/>
        </w:rPr>
        <w:t>ZZVZ</w:t>
      </w:r>
      <w:r w:rsidRPr="002F296A">
        <w:rPr>
          <w:rFonts w:cs="Arial"/>
          <w:szCs w:val="24"/>
        </w:rPr>
        <w:t>.</w:t>
      </w:r>
    </w:p>
    <w:p w:rsidR="00DE7DDE" w:rsidRPr="00117E1C" w:rsidRDefault="00DE7DDE" w:rsidP="00DE7DDE">
      <w:pPr>
        <w:pStyle w:val="Odstavecseseznamem"/>
        <w:autoSpaceDE w:val="0"/>
        <w:autoSpaceDN w:val="0"/>
        <w:adjustRightInd w:val="0"/>
        <w:ind w:left="426"/>
        <w:jc w:val="both"/>
        <w:rPr>
          <w:rFonts w:cs="Arial"/>
          <w:sz w:val="16"/>
          <w:szCs w:val="16"/>
        </w:rPr>
      </w:pPr>
    </w:p>
    <w:p w:rsidR="00DE7DDE" w:rsidRPr="002F296A" w:rsidRDefault="00DE7DDE" w:rsidP="00DE7DDE">
      <w:pPr>
        <w:spacing w:after="0" w:line="240" w:lineRule="auto"/>
        <w:rPr>
          <w:rFonts w:ascii="Arial" w:hAnsi="Arial" w:cs="Arial"/>
        </w:rPr>
      </w:pPr>
      <w:r w:rsidRPr="002F296A">
        <w:rPr>
          <w:rFonts w:ascii="Arial" w:hAnsi="Arial" w:cs="Arial"/>
        </w:rPr>
        <w:t>V</w:t>
      </w:r>
      <w:r w:rsidR="00CB51AD">
        <w:rPr>
          <w:rFonts w:ascii="Arial" w:hAnsi="Arial" w:cs="Arial"/>
        </w:rPr>
        <w:t>e</w:t>
      </w:r>
      <w:r w:rsidR="00576AF9">
        <w:rPr>
          <w:rFonts w:ascii="Arial" w:hAnsi="Arial" w:cs="Arial"/>
        </w:rPr>
        <w:t> </w:t>
      </w:r>
      <w:r w:rsidR="00CB51AD">
        <w:rPr>
          <w:rFonts w:ascii="Arial" w:hAnsi="Arial" w:cs="Arial"/>
        </w:rPr>
        <w:t>Strakonicích</w:t>
      </w:r>
      <w:r w:rsidR="00576AF9">
        <w:rPr>
          <w:rFonts w:ascii="Arial" w:hAnsi="Arial" w:cs="Arial"/>
        </w:rPr>
        <w:t xml:space="preserve"> </w:t>
      </w:r>
      <w:r w:rsidR="000643CE">
        <w:rPr>
          <w:rFonts w:ascii="Arial" w:hAnsi="Arial" w:cs="Arial"/>
        </w:rPr>
        <w:t xml:space="preserve">dne </w:t>
      </w:r>
      <w:r w:rsidRPr="002F296A">
        <w:rPr>
          <w:rFonts w:ascii="Arial" w:hAnsi="Arial" w:cs="Arial"/>
        </w:rPr>
        <w:t>…………</w:t>
      </w:r>
      <w:r w:rsidRPr="002F296A">
        <w:rPr>
          <w:rFonts w:ascii="Arial" w:hAnsi="Arial" w:cs="Arial"/>
        </w:rPr>
        <w:tab/>
      </w:r>
      <w:r w:rsidRPr="002F296A">
        <w:rPr>
          <w:rFonts w:ascii="Arial" w:hAnsi="Arial" w:cs="Arial"/>
        </w:rPr>
        <w:tab/>
        <w:t>V</w:t>
      </w:r>
      <w:r w:rsidR="00EE61E7">
        <w:rPr>
          <w:rFonts w:ascii="Arial" w:hAnsi="Arial" w:cs="Arial"/>
        </w:rPr>
        <w:t xml:space="preserve"> Malých </w:t>
      </w:r>
      <w:proofErr w:type="spellStart"/>
      <w:r w:rsidR="00EE61E7">
        <w:rPr>
          <w:rFonts w:ascii="Arial" w:hAnsi="Arial" w:cs="Arial"/>
        </w:rPr>
        <w:t>Nepodřicích</w:t>
      </w:r>
      <w:proofErr w:type="spellEnd"/>
      <w:r w:rsidRPr="002F296A">
        <w:rPr>
          <w:rFonts w:ascii="Arial" w:hAnsi="Arial" w:cs="Arial"/>
        </w:rPr>
        <w:t xml:space="preserve"> dne</w:t>
      </w:r>
      <w:r w:rsidR="00EE61E7">
        <w:rPr>
          <w:rFonts w:ascii="Arial" w:hAnsi="Arial" w:cs="Arial"/>
        </w:rPr>
        <w:t xml:space="preserve"> </w:t>
      </w:r>
      <w:r w:rsidR="007B4043">
        <w:rPr>
          <w:rFonts w:ascii="Arial" w:hAnsi="Arial" w:cs="Arial"/>
        </w:rPr>
        <w:t>4</w:t>
      </w:r>
      <w:r w:rsidR="00EE61E7">
        <w:rPr>
          <w:rFonts w:ascii="Arial" w:hAnsi="Arial" w:cs="Arial"/>
        </w:rPr>
        <w:t>.</w:t>
      </w:r>
      <w:r w:rsidR="007B4043">
        <w:rPr>
          <w:rFonts w:ascii="Arial" w:hAnsi="Arial" w:cs="Arial"/>
        </w:rPr>
        <w:t>10</w:t>
      </w:r>
      <w:r w:rsidR="00EE61E7">
        <w:rPr>
          <w:rFonts w:ascii="Arial" w:hAnsi="Arial" w:cs="Arial"/>
        </w:rPr>
        <w:t>.2017</w:t>
      </w:r>
      <w:r w:rsidRPr="002F296A">
        <w:rPr>
          <w:rFonts w:ascii="Arial" w:hAnsi="Arial" w:cs="Arial"/>
        </w:rPr>
        <w:t xml:space="preserve"> </w:t>
      </w:r>
    </w:p>
    <w:p w:rsidR="00DE7DDE" w:rsidRPr="002F296A" w:rsidRDefault="00DE7DDE" w:rsidP="00DE7DDE">
      <w:pPr>
        <w:spacing w:after="0" w:line="240" w:lineRule="auto"/>
        <w:rPr>
          <w:rFonts w:ascii="Arial" w:hAnsi="Arial" w:cs="Arial"/>
        </w:rPr>
      </w:pPr>
    </w:p>
    <w:p w:rsidR="00DE7DDE" w:rsidRPr="002F296A" w:rsidRDefault="00DE7DDE" w:rsidP="00DE7DDE">
      <w:pPr>
        <w:spacing w:after="0" w:line="240" w:lineRule="auto"/>
        <w:rPr>
          <w:rFonts w:ascii="Arial" w:hAnsi="Arial" w:cs="Arial"/>
        </w:rPr>
      </w:pPr>
      <w:r w:rsidRPr="002F296A">
        <w:rPr>
          <w:rFonts w:ascii="Arial" w:hAnsi="Arial" w:cs="Arial"/>
        </w:rPr>
        <w:t>Za kupujícího:</w:t>
      </w:r>
      <w:r w:rsidRPr="002F296A">
        <w:rPr>
          <w:rFonts w:ascii="Arial" w:hAnsi="Arial" w:cs="Arial"/>
        </w:rPr>
        <w:tab/>
      </w:r>
      <w:r w:rsidRPr="002F296A">
        <w:rPr>
          <w:rFonts w:ascii="Arial" w:hAnsi="Arial" w:cs="Arial"/>
        </w:rPr>
        <w:tab/>
      </w:r>
      <w:r w:rsidRPr="002F296A">
        <w:rPr>
          <w:rFonts w:ascii="Arial" w:hAnsi="Arial" w:cs="Arial"/>
        </w:rPr>
        <w:tab/>
      </w:r>
      <w:r w:rsidRPr="002F296A">
        <w:rPr>
          <w:rFonts w:ascii="Arial" w:hAnsi="Arial" w:cs="Arial"/>
        </w:rPr>
        <w:tab/>
      </w:r>
      <w:r w:rsidRPr="002F296A">
        <w:rPr>
          <w:rFonts w:ascii="Arial" w:hAnsi="Arial" w:cs="Arial"/>
        </w:rPr>
        <w:tab/>
        <w:t>Za prodávajícího:</w:t>
      </w:r>
    </w:p>
    <w:p w:rsidR="00DE7DDE" w:rsidRPr="002F296A" w:rsidRDefault="00DE7DDE" w:rsidP="00DE7DDE">
      <w:pPr>
        <w:spacing w:after="0" w:line="240" w:lineRule="auto"/>
        <w:ind w:left="3540" w:right="-142" w:hanging="3540"/>
        <w:rPr>
          <w:rFonts w:ascii="Arial" w:hAnsi="Arial" w:cs="Arial"/>
          <w:bCs/>
        </w:rPr>
      </w:pPr>
      <w:r w:rsidRPr="002F296A">
        <w:rPr>
          <w:rFonts w:ascii="Arial" w:hAnsi="Arial" w:cs="Arial"/>
        </w:rPr>
        <w:tab/>
      </w:r>
      <w:r w:rsidRPr="002F296A">
        <w:rPr>
          <w:rFonts w:ascii="Arial" w:hAnsi="Arial" w:cs="Arial"/>
        </w:rPr>
        <w:tab/>
      </w:r>
    </w:p>
    <w:p w:rsidR="00DE7DDE" w:rsidRPr="002F296A" w:rsidRDefault="00DE7DDE" w:rsidP="00DE7DDE">
      <w:pPr>
        <w:spacing w:after="0" w:line="240" w:lineRule="auto"/>
        <w:rPr>
          <w:rFonts w:ascii="Arial" w:hAnsi="Arial" w:cs="Arial"/>
        </w:rPr>
      </w:pPr>
      <w:r w:rsidRPr="002F296A">
        <w:rPr>
          <w:rFonts w:ascii="Arial" w:hAnsi="Arial" w:cs="Arial"/>
        </w:rPr>
        <w:t>………………………………</w:t>
      </w:r>
      <w:r w:rsidRPr="002F296A">
        <w:rPr>
          <w:rFonts w:ascii="Arial" w:hAnsi="Arial" w:cs="Arial"/>
        </w:rPr>
        <w:tab/>
      </w:r>
      <w:r w:rsidRPr="002F296A">
        <w:rPr>
          <w:rFonts w:ascii="Arial" w:hAnsi="Arial" w:cs="Arial"/>
        </w:rPr>
        <w:tab/>
      </w:r>
      <w:r w:rsidRPr="002F296A">
        <w:rPr>
          <w:rFonts w:ascii="Arial" w:hAnsi="Arial" w:cs="Arial"/>
        </w:rPr>
        <w:tab/>
        <w:t>……………………………………</w:t>
      </w:r>
    </w:p>
    <w:p w:rsidR="00DE7DDE" w:rsidRPr="002F296A" w:rsidRDefault="00CB51AD" w:rsidP="00DE7DDE">
      <w:pPr>
        <w:spacing w:after="0" w:line="240" w:lineRule="auto"/>
        <w:jc w:val="both"/>
        <w:rPr>
          <w:rFonts w:ascii="Arial" w:hAnsi="Arial" w:cs="Arial"/>
          <w:sz w:val="20"/>
          <w:szCs w:val="20"/>
        </w:rPr>
      </w:pPr>
      <w:r>
        <w:rPr>
          <w:rFonts w:ascii="Arial" w:hAnsi="Arial" w:cs="Arial"/>
          <w:sz w:val="20"/>
          <w:szCs w:val="20"/>
        </w:rPr>
        <w:t>MěÚSS Strakonice</w:t>
      </w:r>
      <w:r w:rsidR="00DE7DDE" w:rsidRPr="002F296A">
        <w:rPr>
          <w:rFonts w:ascii="Arial" w:hAnsi="Arial" w:cs="Arial"/>
          <w:sz w:val="20"/>
          <w:szCs w:val="20"/>
        </w:rPr>
        <w:t xml:space="preserve"> </w:t>
      </w:r>
      <w:r w:rsidR="00DE7DDE" w:rsidRPr="002F296A">
        <w:rPr>
          <w:rFonts w:ascii="Arial" w:hAnsi="Arial" w:cs="Arial"/>
          <w:sz w:val="20"/>
          <w:szCs w:val="20"/>
        </w:rPr>
        <w:tab/>
      </w:r>
      <w:r w:rsidR="00DE7DDE" w:rsidRPr="002F296A">
        <w:rPr>
          <w:rFonts w:ascii="Arial" w:hAnsi="Arial" w:cs="Arial"/>
          <w:sz w:val="20"/>
          <w:szCs w:val="20"/>
        </w:rPr>
        <w:tab/>
      </w:r>
      <w:r w:rsidR="00DE7DDE" w:rsidRPr="002F296A">
        <w:rPr>
          <w:rFonts w:ascii="Arial" w:hAnsi="Arial" w:cs="Arial"/>
          <w:sz w:val="20"/>
          <w:szCs w:val="20"/>
        </w:rPr>
        <w:tab/>
      </w:r>
      <w:r w:rsidR="00DE7DDE" w:rsidRPr="002F296A">
        <w:rPr>
          <w:rFonts w:ascii="Arial" w:hAnsi="Arial" w:cs="Arial"/>
          <w:sz w:val="20"/>
          <w:szCs w:val="20"/>
        </w:rPr>
        <w:tab/>
      </w:r>
      <w:r w:rsidR="00EE61E7">
        <w:rPr>
          <w:rFonts w:ascii="Arial" w:hAnsi="Arial" w:cs="Arial"/>
        </w:rPr>
        <w:t>AUTO KÁPL s.r.o.</w:t>
      </w:r>
    </w:p>
    <w:p w:rsidR="00DE7DDE" w:rsidRPr="002F296A" w:rsidRDefault="00CB51AD" w:rsidP="00DE7DDE">
      <w:pPr>
        <w:spacing w:after="0" w:line="240" w:lineRule="auto"/>
        <w:jc w:val="both"/>
        <w:rPr>
          <w:rFonts w:ascii="Arial" w:hAnsi="Arial" w:cs="Arial"/>
          <w:sz w:val="20"/>
          <w:szCs w:val="20"/>
        </w:rPr>
      </w:pPr>
      <w:r>
        <w:rPr>
          <w:rFonts w:ascii="Arial" w:hAnsi="Arial" w:cs="Arial"/>
          <w:sz w:val="20"/>
          <w:szCs w:val="20"/>
        </w:rPr>
        <w:t>ředitelka Mgr. Dagmar Prokopiusová</w:t>
      </w:r>
      <w:r w:rsidR="00DE7DDE" w:rsidRPr="002F296A">
        <w:rPr>
          <w:rFonts w:ascii="Arial" w:hAnsi="Arial" w:cs="Arial"/>
          <w:sz w:val="20"/>
          <w:szCs w:val="20"/>
        </w:rPr>
        <w:tab/>
      </w:r>
      <w:r w:rsidR="00DE7DDE" w:rsidRPr="002F296A">
        <w:rPr>
          <w:rFonts w:ascii="Arial" w:hAnsi="Arial" w:cs="Arial"/>
          <w:sz w:val="20"/>
          <w:szCs w:val="20"/>
        </w:rPr>
        <w:tab/>
      </w:r>
      <w:r w:rsidR="00EE61E7">
        <w:rPr>
          <w:rFonts w:ascii="Arial" w:hAnsi="Arial" w:cs="Arial"/>
          <w:sz w:val="20"/>
          <w:szCs w:val="20"/>
        </w:rPr>
        <w:t xml:space="preserve">jednatel </w:t>
      </w:r>
      <w:r w:rsidR="00EE61E7">
        <w:rPr>
          <w:rFonts w:ascii="Arial" w:hAnsi="Arial" w:cs="Arial"/>
        </w:rPr>
        <w:t>Václav Kápl</w:t>
      </w:r>
      <w:r w:rsidR="00DE7DDE" w:rsidRPr="002F296A">
        <w:rPr>
          <w:rFonts w:ascii="Arial" w:hAnsi="Arial" w:cs="Arial"/>
          <w:sz w:val="20"/>
          <w:szCs w:val="20"/>
        </w:rPr>
        <w:tab/>
        <w:t xml:space="preserve">      </w:t>
      </w:r>
      <w:r w:rsidR="00DE7DDE" w:rsidRPr="002F296A">
        <w:rPr>
          <w:rFonts w:ascii="Arial" w:hAnsi="Arial" w:cs="Arial"/>
          <w:sz w:val="20"/>
          <w:szCs w:val="20"/>
        </w:rPr>
        <w:tab/>
      </w:r>
    </w:p>
    <w:p w:rsidR="00117E1C" w:rsidRDefault="000643CE" w:rsidP="00DE7DDE">
      <w:pPr>
        <w:spacing w:after="0" w:line="240" w:lineRule="auto"/>
        <w:rPr>
          <w:rFonts w:ascii="Arial" w:hAnsi="Arial" w:cs="Arial"/>
          <w:sz w:val="16"/>
          <w:szCs w:val="16"/>
        </w:rPr>
      </w:pPr>
      <w:r w:rsidRPr="000643CE">
        <w:rPr>
          <w:rFonts w:ascii="Arial" w:hAnsi="Arial" w:cs="Arial"/>
          <w:sz w:val="16"/>
          <w:szCs w:val="16"/>
        </w:rPr>
        <w:t xml:space="preserve">   </w:t>
      </w:r>
    </w:p>
    <w:p w:rsidR="00117E1C" w:rsidRDefault="00117E1C" w:rsidP="00DE7DDE">
      <w:pPr>
        <w:spacing w:after="0" w:line="240" w:lineRule="auto"/>
        <w:rPr>
          <w:rFonts w:ascii="Arial" w:hAnsi="Arial" w:cs="Arial"/>
          <w:sz w:val="16"/>
          <w:szCs w:val="16"/>
        </w:rPr>
      </w:pPr>
    </w:p>
    <w:p w:rsidR="000D159F" w:rsidRPr="002F296A" w:rsidRDefault="000643CE" w:rsidP="00EE61E7">
      <w:pPr>
        <w:spacing w:after="0" w:line="240" w:lineRule="auto"/>
        <w:rPr>
          <w:rFonts w:ascii="Arial" w:hAnsi="Arial" w:cs="Arial"/>
        </w:rPr>
      </w:pPr>
      <w:r w:rsidRPr="000643CE">
        <w:rPr>
          <w:rFonts w:ascii="Arial" w:hAnsi="Arial" w:cs="Arial"/>
          <w:sz w:val="16"/>
          <w:szCs w:val="16"/>
        </w:rPr>
        <w:t xml:space="preserve"> </w:t>
      </w:r>
      <w:r w:rsidR="00DE7DDE" w:rsidRPr="000643CE">
        <w:rPr>
          <w:rFonts w:ascii="Arial" w:hAnsi="Arial" w:cs="Arial"/>
          <w:sz w:val="16"/>
          <w:szCs w:val="16"/>
        </w:rPr>
        <w:t>razítko</w:t>
      </w:r>
      <w:r w:rsidR="00DE7DDE" w:rsidRPr="000643CE">
        <w:rPr>
          <w:rFonts w:ascii="Arial" w:hAnsi="Arial" w:cs="Arial"/>
          <w:sz w:val="16"/>
          <w:szCs w:val="16"/>
        </w:rPr>
        <w:tab/>
      </w:r>
      <w:r w:rsidR="00DE7DDE" w:rsidRPr="000643CE">
        <w:rPr>
          <w:rFonts w:ascii="Arial" w:hAnsi="Arial" w:cs="Arial"/>
          <w:sz w:val="16"/>
          <w:szCs w:val="16"/>
        </w:rPr>
        <w:tab/>
      </w:r>
      <w:r w:rsidR="00DE7DDE" w:rsidRPr="000643CE">
        <w:rPr>
          <w:rFonts w:ascii="Arial" w:hAnsi="Arial" w:cs="Arial"/>
          <w:sz w:val="16"/>
          <w:szCs w:val="16"/>
        </w:rPr>
        <w:tab/>
      </w:r>
      <w:r w:rsidR="00DE7DDE" w:rsidRPr="000643CE">
        <w:rPr>
          <w:rFonts w:ascii="Arial" w:hAnsi="Arial" w:cs="Arial"/>
          <w:sz w:val="16"/>
          <w:szCs w:val="16"/>
        </w:rPr>
        <w:tab/>
      </w:r>
      <w:r w:rsidR="00DE7DDE" w:rsidRPr="000643CE">
        <w:rPr>
          <w:rFonts w:ascii="Arial" w:hAnsi="Arial" w:cs="Arial"/>
          <w:sz w:val="16"/>
          <w:szCs w:val="16"/>
        </w:rPr>
        <w:tab/>
      </w:r>
      <w:r w:rsidR="00DE7DDE" w:rsidRPr="000643CE">
        <w:rPr>
          <w:rFonts w:ascii="Arial" w:hAnsi="Arial" w:cs="Arial"/>
          <w:sz w:val="16"/>
          <w:szCs w:val="16"/>
        </w:rPr>
        <w:tab/>
      </w:r>
      <w:r>
        <w:rPr>
          <w:rFonts w:ascii="Arial" w:hAnsi="Arial" w:cs="Arial"/>
          <w:sz w:val="16"/>
          <w:szCs w:val="16"/>
        </w:rPr>
        <w:t xml:space="preserve">            </w:t>
      </w:r>
      <w:r w:rsidR="00DE7DDE" w:rsidRPr="000643CE">
        <w:rPr>
          <w:rFonts w:ascii="Arial" w:hAnsi="Arial" w:cs="Arial"/>
          <w:sz w:val="16"/>
          <w:szCs w:val="16"/>
        </w:rPr>
        <w:t>razítko</w:t>
      </w:r>
      <w:r w:rsidR="00DE7DDE" w:rsidRPr="000643CE">
        <w:rPr>
          <w:rFonts w:ascii="Arial" w:hAnsi="Arial" w:cs="Arial"/>
          <w:sz w:val="16"/>
          <w:szCs w:val="16"/>
        </w:rPr>
        <w:tab/>
        <w:t xml:space="preserve"> </w:t>
      </w:r>
      <w:r w:rsidR="00DE7DDE" w:rsidRPr="000643CE">
        <w:rPr>
          <w:rFonts w:ascii="Arial" w:hAnsi="Arial" w:cs="Arial"/>
          <w:sz w:val="16"/>
          <w:szCs w:val="16"/>
        </w:rPr>
        <w:tab/>
      </w:r>
      <w:r w:rsidR="00DE7DDE" w:rsidRPr="000643CE">
        <w:rPr>
          <w:rFonts w:ascii="Arial" w:hAnsi="Arial" w:cs="Arial"/>
          <w:sz w:val="16"/>
          <w:szCs w:val="16"/>
        </w:rPr>
        <w:tab/>
      </w:r>
      <w:r w:rsidR="00DE7DDE" w:rsidRPr="000643CE">
        <w:rPr>
          <w:rFonts w:ascii="Arial" w:hAnsi="Arial" w:cs="Arial"/>
          <w:sz w:val="16"/>
          <w:szCs w:val="16"/>
        </w:rPr>
        <w:tab/>
      </w:r>
      <w:r w:rsidR="00DE7DDE" w:rsidRPr="000643CE">
        <w:rPr>
          <w:rFonts w:ascii="Arial" w:hAnsi="Arial" w:cs="Arial"/>
          <w:sz w:val="16"/>
          <w:szCs w:val="16"/>
        </w:rPr>
        <w:tab/>
      </w:r>
      <w:r w:rsidR="00DE7DDE" w:rsidRPr="000643CE">
        <w:rPr>
          <w:rFonts w:ascii="Arial" w:hAnsi="Arial" w:cs="Arial"/>
          <w:sz w:val="16"/>
          <w:szCs w:val="16"/>
        </w:rPr>
        <w:tab/>
      </w:r>
      <w:r w:rsidR="00DE7DDE" w:rsidRPr="000643CE">
        <w:rPr>
          <w:rFonts w:ascii="Arial" w:hAnsi="Arial" w:cs="Arial"/>
          <w:sz w:val="16"/>
          <w:szCs w:val="16"/>
        </w:rPr>
        <w:tab/>
      </w:r>
    </w:p>
    <w:sectPr w:rsidR="000D159F" w:rsidRPr="002F296A" w:rsidSect="000643CE">
      <w:footerReference w:type="default" r:id="rId11"/>
      <w:headerReference w:type="first" r:id="rId12"/>
      <w:pgSz w:w="11906" w:h="16838"/>
      <w:pgMar w:top="1110" w:right="1417" w:bottom="1135"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72E" w:rsidRDefault="000D772E" w:rsidP="00F9753F">
      <w:pPr>
        <w:spacing w:after="0" w:line="240" w:lineRule="auto"/>
      </w:pPr>
      <w:r>
        <w:separator/>
      </w:r>
    </w:p>
  </w:endnote>
  <w:endnote w:type="continuationSeparator" w:id="0">
    <w:p w:rsidR="000D772E" w:rsidRDefault="000D772E" w:rsidP="00F975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EE"/>
    <w:family w:val="swiss"/>
    <w:pitch w:val="variable"/>
    <w:sig w:usb0="A00002AF" w:usb1="400078FB"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745" w:rsidRDefault="00872745" w:rsidP="000643CE">
    <w:pPr>
      <w:pBdr>
        <w:top w:val="single" w:sz="4" w:space="1" w:color="auto"/>
      </w:pBdr>
      <w:jc w:val="right"/>
    </w:pPr>
    <w:r>
      <w:t xml:space="preserve">Stránka </w:t>
    </w:r>
    <w:fldSimple w:instr=" PAGE ">
      <w:r w:rsidR="007B4043">
        <w:rPr>
          <w:noProof/>
        </w:rPr>
        <w:t>10</w:t>
      </w:r>
    </w:fldSimple>
    <w:r>
      <w:t xml:space="preserve"> z </w:t>
    </w:r>
    <w:fldSimple w:instr=" NUMPAGES  ">
      <w:r w:rsidR="007B4043">
        <w:rPr>
          <w:noProof/>
        </w:rPr>
        <w:t>10</w:t>
      </w:r>
    </w:fldSimple>
  </w:p>
  <w:p w:rsidR="00872745" w:rsidRDefault="0087274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72E" w:rsidRDefault="000D772E" w:rsidP="00F9753F">
      <w:pPr>
        <w:spacing w:after="0" w:line="240" w:lineRule="auto"/>
      </w:pPr>
      <w:r>
        <w:separator/>
      </w:r>
    </w:p>
  </w:footnote>
  <w:footnote w:type="continuationSeparator" w:id="0">
    <w:p w:rsidR="000D772E" w:rsidRDefault="000D772E" w:rsidP="00F975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745" w:rsidRPr="00F9753F" w:rsidRDefault="00872745" w:rsidP="00F9753F">
    <w:pPr>
      <w:pBdr>
        <w:bottom w:val="single" w:sz="4" w:space="1" w:color="auto"/>
      </w:pBdr>
      <w:tabs>
        <w:tab w:val="left" w:pos="5340"/>
      </w:tabs>
      <w:jc w:val="right"/>
      <w:rPr>
        <w:rFonts w:cs="Calibri"/>
        <w:i/>
      </w:rPr>
    </w:pPr>
    <w:r w:rsidRPr="00B85C89">
      <w:rPr>
        <w:rFonts w:cs="Calibri"/>
        <w:i/>
      </w:rPr>
      <w:t xml:space="preserve">Příloha č. </w:t>
    </w:r>
    <w:r>
      <w:rPr>
        <w:rFonts w:cs="Calibri"/>
        <w:i/>
      </w:rPr>
      <w:t>4</w:t>
    </w:r>
    <w:r w:rsidRPr="00B85C89">
      <w:rPr>
        <w:rFonts w:cs="Calibri"/>
        <w:i/>
      </w:rPr>
      <w:t xml:space="preserve"> k Zadávací dokumentaci</w:t>
    </w:r>
  </w:p>
  <w:p w:rsidR="00872745" w:rsidRDefault="0087274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745" w:rsidRDefault="0087274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7D5B"/>
    <w:multiLevelType w:val="hybridMultilevel"/>
    <w:tmpl w:val="00E0F1E8"/>
    <w:lvl w:ilvl="0" w:tplc="11566D00">
      <w:start w:val="1"/>
      <w:numFmt w:val="lowerLetter"/>
      <w:lvlText w:val="%1)"/>
      <w:lvlJc w:val="left"/>
      <w:pPr>
        <w:ind w:left="720" w:hanging="360"/>
      </w:pPr>
      <w:rPr>
        <w:rFonts w:ascii="Calibri" w:hAnsi="Calibri" w:cs="Calibr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A973EF"/>
    <w:multiLevelType w:val="hybridMultilevel"/>
    <w:tmpl w:val="6492AF90"/>
    <w:lvl w:ilvl="0" w:tplc="CF045368">
      <w:start w:val="1"/>
      <w:numFmt w:val="decimal"/>
      <w:lvlText w:val="%1)"/>
      <w:lvlJc w:val="left"/>
      <w:pPr>
        <w:tabs>
          <w:tab w:val="num" w:pos="720"/>
        </w:tabs>
        <w:ind w:left="720" w:hanging="360"/>
      </w:pPr>
      <w:rPr>
        <w:b/>
        <w:bCs/>
        <w:color w:val="auto"/>
      </w:rPr>
    </w:lvl>
    <w:lvl w:ilvl="1" w:tplc="AFD65838">
      <w:start w:val="1"/>
      <w:numFmt w:val="lowerLetter"/>
      <w:lvlText w:val="%2)"/>
      <w:lvlJc w:val="left"/>
      <w:pPr>
        <w:tabs>
          <w:tab w:val="num" w:pos="1440"/>
        </w:tabs>
        <w:ind w:left="1440" w:hanging="360"/>
      </w:pPr>
    </w:lvl>
    <w:lvl w:ilvl="2" w:tplc="A52C2728">
      <w:start w:val="1"/>
      <w:numFmt w:val="decimal"/>
      <w:lvlText w:val="%3."/>
      <w:lvlJc w:val="left"/>
      <w:pPr>
        <w:tabs>
          <w:tab w:val="num" w:pos="2160"/>
        </w:tabs>
        <w:ind w:left="2160" w:hanging="360"/>
      </w:pPr>
      <w:rPr>
        <w:b w:val="0"/>
        <w:bCs/>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D1F0E86"/>
    <w:multiLevelType w:val="hybridMultilevel"/>
    <w:tmpl w:val="0012341A"/>
    <w:lvl w:ilvl="0" w:tplc="349A3FD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556612"/>
    <w:multiLevelType w:val="hybridMultilevel"/>
    <w:tmpl w:val="0B1C7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41C7CCB"/>
    <w:multiLevelType w:val="hybridMultilevel"/>
    <w:tmpl w:val="A7141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7B3CC9"/>
    <w:multiLevelType w:val="multilevel"/>
    <w:tmpl w:val="7DDCD030"/>
    <w:lvl w:ilvl="0">
      <w:start w:val="6"/>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6">
    <w:nsid w:val="2A2511CE"/>
    <w:multiLevelType w:val="multilevel"/>
    <w:tmpl w:val="7E1A26F4"/>
    <w:lvl w:ilvl="0">
      <w:start w:val="1"/>
      <w:numFmt w:val="lowerLetter"/>
      <w:lvlText w:val="%1)"/>
      <w:lvlJc w:val="left"/>
      <w:pPr>
        <w:tabs>
          <w:tab w:val="num" w:pos="0"/>
        </w:tabs>
        <w:ind w:left="1287" w:hanging="360"/>
      </w:pPr>
      <w:rPr>
        <w:rFonts w:ascii="Calibri" w:hAnsi="Calibri" w:cs="Calibri" w:hint="default"/>
        <w:color w:val="000000"/>
        <w:sz w:val="22"/>
        <w:szCs w:val="22"/>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7">
    <w:nsid w:val="2C72416A"/>
    <w:multiLevelType w:val="multilevel"/>
    <w:tmpl w:val="74B60EA8"/>
    <w:lvl w:ilvl="0">
      <w:start w:val="1"/>
      <w:numFmt w:val="decimal"/>
      <w:lvlText w:val="%1."/>
      <w:lvlJc w:val="left"/>
      <w:pPr>
        <w:tabs>
          <w:tab w:val="num" w:pos="360"/>
        </w:tabs>
        <w:ind w:left="360" w:hanging="360"/>
      </w:pPr>
      <w:rPr>
        <w:rFonts w:hint="default"/>
        <w:b w:val="0"/>
        <w:bCs/>
      </w:rPr>
    </w:lvl>
    <w:lvl w:ilvl="1">
      <w:start w:val="1"/>
      <w:numFmt w:val="decimal"/>
      <w:lvlText w:val="%2."/>
      <w:lvlJc w:val="left"/>
      <w:pPr>
        <w:tabs>
          <w:tab w:val="num" w:pos="360"/>
        </w:tabs>
        <w:ind w:left="360" w:hanging="360"/>
      </w:pPr>
      <w:rPr>
        <w:rFonts w:ascii="Calibri" w:eastAsia="Times New Roman" w:hAnsi="Calibri" w:hint="default"/>
        <w:b/>
        <w:bCs/>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CB73127"/>
    <w:multiLevelType w:val="multilevel"/>
    <w:tmpl w:val="AB324E60"/>
    <w:lvl w:ilvl="0">
      <w:start w:val="3"/>
      <w:numFmt w:val="decimal"/>
      <w:lvlText w:val="%1."/>
      <w:lvlJc w:val="left"/>
      <w:pPr>
        <w:tabs>
          <w:tab w:val="num" w:pos="360"/>
        </w:tabs>
        <w:ind w:left="360" w:hanging="360"/>
      </w:pPr>
      <w:rPr>
        <w:rFonts w:ascii="Arial" w:hAnsi="Arial" w:cs="Arial" w:hint="default"/>
        <w:b w:val="0"/>
        <w:bCs/>
        <w:sz w:val="22"/>
        <w:szCs w:val="22"/>
      </w:rPr>
    </w:lvl>
    <w:lvl w:ilvl="1">
      <w:start w:val="1"/>
      <w:numFmt w:val="decimal"/>
      <w:lvlText w:val="%1.%2."/>
      <w:lvlJc w:val="left"/>
      <w:pPr>
        <w:tabs>
          <w:tab w:val="num" w:pos="360"/>
        </w:tabs>
        <w:ind w:left="360" w:hanging="360"/>
      </w:pPr>
      <w:rPr>
        <w:rFonts w:hint="default"/>
        <w:b/>
        <w:bCs/>
        <w:sz w:val="20"/>
        <w:szCs w:val="20"/>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9">
    <w:nsid w:val="323E40E2"/>
    <w:multiLevelType w:val="multilevel"/>
    <w:tmpl w:val="FDC880B4"/>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0">
    <w:nsid w:val="3483532A"/>
    <w:multiLevelType w:val="hybridMultilevel"/>
    <w:tmpl w:val="6B5C2D02"/>
    <w:lvl w:ilvl="0" w:tplc="04050001">
      <w:start w:val="1"/>
      <w:numFmt w:val="bullet"/>
      <w:lvlText w:val=""/>
      <w:lvlJc w:val="left"/>
      <w:pPr>
        <w:ind w:left="720" w:hanging="360"/>
      </w:pPr>
      <w:rPr>
        <w:rFonts w:ascii="Symbol" w:hAnsi="Symbol" w:hint="default"/>
        <w:b w:val="0"/>
        <w:bCs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416631C2"/>
    <w:multiLevelType w:val="multilevel"/>
    <w:tmpl w:val="59081B62"/>
    <w:lvl w:ilvl="0">
      <w:start w:val="6"/>
      <w:numFmt w:val="decimal"/>
      <w:lvlText w:val="%1."/>
      <w:lvlJc w:val="left"/>
      <w:pPr>
        <w:ind w:left="420" w:hanging="420"/>
      </w:pPr>
      <w:rPr>
        <w:rFonts w:hint="default"/>
        <w:b/>
        <w:bCs/>
      </w:rPr>
    </w:lvl>
    <w:lvl w:ilvl="1">
      <w:start w:val="1"/>
      <w:numFmt w:val="bullet"/>
      <w:lvlText w:val=""/>
      <w:lvlJc w:val="left"/>
      <w:pPr>
        <w:ind w:left="720" w:hanging="720"/>
      </w:pPr>
      <w:rPr>
        <w:rFonts w:ascii="Symbol" w:hAnsi="Symbol" w:hint="default"/>
        <w:b w:val="0"/>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3">
    <w:nsid w:val="471A66FA"/>
    <w:multiLevelType w:val="hybridMultilevel"/>
    <w:tmpl w:val="A91C06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90B705F"/>
    <w:multiLevelType w:val="multilevel"/>
    <w:tmpl w:val="4E847A9A"/>
    <w:lvl w:ilvl="0">
      <w:start w:val="2"/>
      <w:numFmt w:val="decimal"/>
      <w:lvlText w:val="%1."/>
      <w:lvlJc w:val="left"/>
      <w:pPr>
        <w:tabs>
          <w:tab w:val="num" w:pos="360"/>
        </w:tabs>
        <w:ind w:left="360" w:hanging="360"/>
      </w:pPr>
      <w:rPr>
        <w:rFonts w:hint="default"/>
        <w:b/>
        <w:bCs/>
      </w:rPr>
    </w:lvl>
    <w:lvl w:ilvl="1">
      <w:start w:val="1"/>
      <w:numFmt w:val="decimal"/>
      <w:lvlText w:val="%2."/>
      <w:lvlJc w:val="left"/>
      <w:pPr>
        <w:tabs>
          <w:tab w:val="num" w:pos="360"/>
        </w:tabs>
        <w:ind w:left="360" w:hanging="360"/>
      </w:pPr>
      <w:rPr>
        <w:rFonts w:ascii="Arial" w:eastAsia="Times New Roman" w:hAnsi="Arial" w:cs="Arial" w:hint="default"/>
        <w:b w:val="0"/>
        <w:bCs w:val="0"/>
        <w:sz w:val="22"/>
        <w:szCs w:val="22"/>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5">
    <w:nsid w:val="4F4434E3"/>
    <w:multiLevelType w:val="hybridMultilevel"/>
    <w:tmpl w:val="592E95D0"/>
    <w:lvl w:ilvl="0" w:tplc="B966EEDC">
      <w:start w:val="1"/>
      <w:numFmt w:val="decimal"/>
      <w:lvlText w:val="%1."/>
      <w:lvlJc w:val="left"/>
      <w:pPr>
        <w:ind w:left="72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1C8295D"/>
    <w:multiLevelType w:val="hybridMultilevel"/>
    <w:tmpl w:val="2BB63B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CEE5B6B"/>
    <w:multiLevelType w:val="hybridMultilevel"/>
    <w:tmpl w:val="A1D860FE"/>
    <w:lvl w:ilvl="0" w:tplc="2716BF3E">
      <w:numFmt w:val="bullet"/>
      <w:lvlText w:val="-"/>
      <w:lvlJc w:val="left"/>
      <w:pPr>
        <w:ind w:left="1485" w:hanging="360"/>
      </w:pPr>
      <w:rPr>
        <w:rFonts w:ascii="Times New Roman" w:eastAsia="Times New Roman" w:hAnsi="Times New Roman" w:cs="Times New Roman"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nsid w:val="6C1A004E"/>
    <w:multiLevelType w:val="hybridMultilevel"/>
    <w:tmpl w:val="1CDEF15C"/>
    <w:lvl w:ilvl="0" w:tplc="ED509D1C">
      <w:start w:val="1"/>
      <w:numFmt w:val="decimal"/>
      <w:lvlText w:val="%1."/>
      <w:lvlJc w:val="left"/>
      <w:pPr>
        <w:ind w:left="720" w:hanging="360"/>
      </w:pPr>
      <w:rPr>
        <w:rFonts w:ascii="Arial" w:hAnsi="Arial" w:cs="Arial" w:hint="default"/>
        <w:b w:val="0"/>
        <w:bCs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EBF5527"/>
    <w:multiLevelType w:val="multilevel"/>
    <w:tmpl w:val="F606C50E"/>
    <w:lvl w:ilvl="0">
      <w:start w:val="3"/>
      <w:numFmt w:val="decimal"/>
      <w:lvlText w:val="%1."/>
      <w:lvlJc w:val="left"/>
      <w:pPr>
        <w:tabs>
          <w:tab w:val="num" w:pos="360"/>
        </w:tabs>
        <w:ind w:left="360" w:hanging="360"/>
      </w:pPr>
      <w:rPr>
        <w:rFonts w:hint="default"/>
        <w:b/>
        <w:bCs/>
      </w:rPr>
    </w:lvl>
    <w:lvl w:ilvl="1">
      <w:start w:val="1"/>
      <w:numFmt w:val="decimal"/>
      <w:lvlText w:val="%2."/>
      <w:lvlJc w:val="left"/>
      <w:pPr>
        <w:tabs>
          <w:tab w:val="num" w:pos="360"/>
        </w:tabs>
        <w:ind w:left="360" w:hanging="360"/>
      </w:pPr>
      <w:rPr>
        <w:rFonts w:ascii="Arial" w:eastAsia="Times New Roman" w:hAnsi="Arial" w:cs="Arial" w:hint="default"/>
        <w:b w:val="0"/>
        <w:bCs/>
        <w:sz w:val="22"/>
        <w:szCs w:val="22"/>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0">
    <w:nsid w:val="7461731D"/>
    <w:multiLevelType w:val="multilevel"/>
    <w:tmpl w:val="67164CC0"/>
    <w:lvl w:ilvl="0">
      <w:start w:val="1"/>
      <w:numFmt w:val="decimal"/>
      <w:lvlText w:val="%1."/>
      <w:lvlJc w:val="left"/>
      <w:pPr>
        <w:tabs>
          <w:tab w:val="num" w:pos="360"/>
        </w:tabs>
        <w:ind w:left="360" w:hanging="360"/>
      </w:pPr>
      <w:rPr>
        <w:rFonts w:hint="default"/>
        <w:b/>
        <w:bCs/>
      </w:rPr>
    </w:lvl>
    <w:lvl w:ilvl="1">
      <w:start w:val="2"/>
      <w:numFmt w:val="decimal"/>
      <w:lvlText w:val="%2."/>
      <w:lvlJc w:val="left"/>
      <w:pPr>
        <w:tabs>
          <w:tab w:val="num" w:pos="360"/>
        </w:tabs>
        <w:ind w:left="360" w:hanging="360"/>
      </w:pPr>
      <w:rPr>
        <w:rFonts w:ascii="Arial" w:eastAsia="Times New Roman" w:hAnsi="Arial" w:cs="Arial" w:hint="default"/>
        <w:b w:val="0"/>
        <w:bCs/>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A387E53"/>
    <w:multiLevelType w:val="multilevel"/>
    <w:tmpl w:val="DE645D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eastAsia="Times New Roman" w:hAnsi="Arial" w:cs="Arial" w:hint="default"/>
        <w:b w:val="0"/>
        <w:bCs w:val="0"/>
        <w:color w:val="auto"/>
      </w:rPr>
    </w:lvl>
    <w:lvl w:ilvl="2">
      <w:start w:val="1"/>
      <w:numFmt w:val="decimal"/>
      <w:pStyle w:val="Odstavec2"/>
      <w:lvlText w:val="%3."/>
      <w:lvlJc w:val="left"/>
      <w:pPr>
        <w:tabs>
          <w:tab w:val="num" w:pos="1080"/>
        </w:tabs>
        <w:ind w:left="1080" w:hanging="360"/>
      </w:pPr>
      <w:rPr>
        <w:rFonts w:hint="default"/>
        <w:b w:val="0"/>
        <w:bCs w:val="0"/>
        <w:sz w:val="22"/>
        <w:szCs w:val="22"/>
      </w:rPr>
    </w:lvl>
    <w:lvl w:ilvl="3">
      <w:start w:val="1"/>
      <w:numFmt w:val="decimal"/>
      <w:pStyle w:val="Odstavec3"/>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Arial" w:hAnsi="Arial" w:cs="Arial" w:hint="default"/>
        <w:b w:val="0"/>
        <w:bCs/>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0"/>
  </w:num>
  <w:num w:numId="3">
    <w:abstractNumId w:val="14"/>
  </w:num>
  <w:num w:numId="4">
    <w:abstractNumId w:val="21"/>
  </w:num>
  <w:num w:numId="5">
    <w:abstractNumId w:val="19"/>
  </w:num>
  <w:num w:numId="6">
    <w:abstractNumId w:val="7"/>
  </w:num>
  <w:num w:numId="7">
    <w:abstractNumId w:val="5"/>
  </w:num>
  <w:num w:numId="8">
    <w:abstractNumId w:val="9"/>
  </w:num>
  <w:num w:numId="9">
    <w:abstractNumId w:val="18"/>
  </w:num>
  <w:num w:numId="10">
    <w:abstractNumId w:val="8"/>
  </w:num>
  <w:num w:numId="11">
    <w:abstractNumId w:val="1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6"/>
  </w:num>
  <w:num w:numId="15">
    <w:abstractNumId w:val="2"/>
  </w:num>
  <w:num w:numId="16">
    <w:abstractNumId w:val="10"/>
  </w:num>
  <w:num w:numId="17">
    <w:abstractNumId w:val="13"/>
  </w:num>
  <w:num w:numId="18">
    <w:abstractNumId w:val="3"/>
  </w:num>
  <w:num w:numId="19">
    <w:abstractNumId w:val="12"/>
  </w:num>
  <w:num w:numId="20">
    <w:abstractNumId w:val="17"/>
  </w:num>
  <w:num w:numId="21">
    <w:abstractNumId w:val="16"/>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9753F"/>
    <w:rsid w:val="00022C4D"/>
    <w:rsid w:val="000643CE"/>
    <w:rsid w:val="000D159F"/>
    <w:rsid w:val="000D772E"/>
    <w:rsid w:val="00117E1C"/>
    <w:rsid w:val="0012719D"/>
    <w:rsid w:val="00147CF8"/>
    <w:rsid w:val="0016142C"/>
    <w:rsid w:val="001D0253"/>
    <w:rsid w:val="00204B8D"/>
    <w:rsid w:val="00233053"/>
    <w:rsid w:val="00247B6F"/>
    <w:rsid w:val="002530F2"/>
    <w:rsid w:val="00270813"/>
    <w:rsid w:val="002A3099"/>
    <w:rsid w:val="002C02BB"/>
    <w:rsid w:val="002C76FE"/>
    <w:rsid w:val="002F296A"/>
    <w:rsid w:val="002F34B3"/>
    <w:rsid w:val="00320A5C"/>
    <w:rsid w:val="00330F2B"/>
    <w:rsid w:val="00394DE6"/>
    <w:rsid w:val="003C5D26"/>
    <w:rsid w:val="00412969"/>
    <w:rsid w:val="0045779F"/>
    <w:rsid w:val="00481B77"/>
    <w:rsid w:val="00494165"/>
    <w:rsid w:val="004A6DC6"/>
    <w:rsid w:val="005301EF"/>
    <w:rsid w:val="005500D1"/>
    <w:rsid w:val="00555D37"/>
    <w:rsid w:val="005711BA"/>
    <w:rsid w:val="00576AF9"/>
    <w:rsid w:val="005B7275"/>
    <w:rsid w:val="005F1F93"/>
    <w:rsid w:val="006168EC"/>
    <w:rsid w:val="006A2231"/>
    <w:rsid w:val="00753C9C"/>
    <w:rsid w:val="0079684A"/>
    <w:rsid w:val="007B4043"/>
    <w:rsid w:val="007E0B36"/>
    <w:rsid w:val="00832A5B"/>
    <w:rsid w:val="00842324"/>
    <w:rsid w:val="00872745"/>
    <w:rsid w:val="00887223"/>
    <w:rsid w:val="00895102"/>
    <w:rsid w:val="008E2A0C"/>
    <w:rsid w:val="008E5417"/>
    <w:rsid w:val="008F3D9C"/>
    <w:rsid w:val="00902E79"/>
    <w:rsid w:val="009223A6"/>
    <w:rsid w:val="00945C01"/>
    <w:rsid w:val="009943EE"/>
    <w:rsid w:val="009B1A27"/>
    <w:rsid w:val="009E212F"/>
    <w:rsid w:val="00A41C4A"/>
    <w:rsid w:val="00A44F4B"/>
    <w:rsid w:val="00A60A2B"/>
    <w:rsid w:val="00B67DCB"/>
    <w:rsid w:val="00B83CA0"/>
    <w:rsid w:val="00B90501"/>
    <w:rsid w:val="00B95898"/>
    <w:rsid w:val="00C310A8"/>
    <w:rsid w:val="00CB51AD"/>
    <w:rsid w:val="00D24E5F"/>
    <w:rsid w:val="00D71A3F"/>
    <w:rsid w:val="00D80C08"/>
    <w:rsid w:val="00D92532"/>
    <w:rsid w:val="00DE51A7"/>
    <w:rsid w:val="00DE7DDE"/>
    <w:rsid w:val="00E239E4"/>
    <w:rsid w:val="00E44B1A"/>
    <w:rsid w:val="00EE61E7"/>
    <w:rsid w:val="00F37EF9"/>
    <w:rsid w:val="00F9753F"/>
    <w:rsid w:val="00FE20C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753F"/>
    <w:pPr>
      <w:spacing w:after="200" w:line="276" w:lineRule="auto"/>
    </w:pPr>
    <w:rPr>
      <w:sz w:val="22"/>
      <w:szCs w:val="22"/>
      <w:lang w:eastAsia="en-US"/>
    </w:rPr>
  </w:style>
  <w:style w:type="paragraph" w:styleId="Nadpis4">
    <w:name w:val="heading 4"/>
    <w:basedOn w:val="Normln"/>
    <w:next w:val="Normln"/>
    <w:link w:val="Nadpis4Char"/>
    <w:uiPriority w:val="9"/>
    <w:qFormat/>
    <w:rsid w:val="00E44B1A"/>
    <w:pPr>
      <w:keepNext/>
      <w:spacing w:before="240" w:after="60" w:line="240" w:lineRule="auto"/>
      <w:outlineLvl w:val="3"/>
    </w:pPr>
    <w:rPr>
      <w:rFonts w:eastAsia="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smlouvy-21">
    <w:name w:val="Bod smlouvy - 2.1"/>
    <w:rsid w:val="00F9753F"/>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F9753F"/>
    <w:pPr>
      <w:numPr>
        <w:numId w:val="1"/>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F9753F"/>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rsid w:val="00F9753F"/>
    <w:pPr>
      <w:spacing w:before="600"/>
    </w:pPr>
    <w:rPr>
      <w:bCs/>
    </w:rPr>
  </w:style>
  <w:style w:type="paragraph" w:styleId="Zhlav">
    <w:name w:val="header"/>
    <w:basedOn w:val="Normln"/>
    <w:link w:val="ZhlavChar"/>
    <w:uiPriority w:val="99"/>
    <w:semiHidden/>
    <w:unhideWhenUsed/>
    <w:rsid w:val="00F975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9753F"/>
    <w:rPr>
      <w:rFonts w:ascii="Calibri" w:eastAsia="Calibri" w:hAnsi="Calibri" w:cs="Times New Roman"/>
    </w:rPr>
  </w:style>
  <w:style w:type="paragraph" w:styleId="Zpat">
    <w:name w:val="footer"/>
    <w:basedOn w:val="Normln"/>
    <w:link w:val="ZpatChar"/>
    <w:uiPriority w:val="99"/>
    <w:semiHidden/>
    <w:unhideWhenUsed/>
    <w:rsid w:val="00F975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9753F"/>
    <w:rPr>
      <w:rFonts w:ascii="Calibri" w:eastAsia="Calibri" w:hAnsi="Calibri" w:cs="Times New Roman"/>
    </w:rPr>
  </w:style>
  <w:style w:type="paragraph" w:styleId="Odstavecseseznamem">
    <w:name w:val="List Paragraph"/>
    <w:basedOn w:val="Normln"/>
    <w:link w:val="OdstavecseseznamemChar"/>
    <w:uiPriority w:val="34"/>
    <w:qFormat/>
    <w:rsid w:val="00DE7DDE"/>
    <w:pPr>
      <w:spacing w:after="0" w:line="240" w:lineRule="auto"/>
      <w:ind w:left="720"/>
      <w:contextualSpacing/>
    </w:pPr>
    <w:rPr>
      <w:rFonts w:ascii="Arial" w:eastAsia="Times New Roman" w:hAnsi="Arial"/>
      <w:szCs w:val="20"/>
      <w:lang w:eastAsia="cs-CZ"/>
    </w:rPr>
  </w:style>
  <w:style w:type="character" w:customStyle="1" w:styleId="OdstavecseseznamemChar">
    <w:name w:val="Odstavec se seznamem Char"/>
    <w:basedOn w:val="Standardnpsmoodstavce"/>
    <w:link w:val="Odstavecseseznamem"/>
    <w:uiPriority w:val="34"/>
    <w:rsid w:val="00DE7DDE"/>
    <w:rPr>
      <w:rFonts w:ascii="Arial" w:eastAsia="Times New Roman" w:hAnsi="Arial" w:cs="Times New Roman"/>
      <w:szCs w:val="20"/>
      <w:lang w:eastAsia="cs-CZ"/>
    </w:rPr>
  </w:style>
  <w:style w:type="paragraph" w:styleId="Zkladntext">
    <w:name w:val="Body Text"/>
    <w:basedOn w:val="Normln"/>
    <w:link w:val="ZkladntextChar"/>
    <w:uiPriority w:val="99"/>
    <w:semiHidden/>
    <w:unhideWhenUsed/>
    <w:rsid w:val="00DE7DDE"/>
    <w:pPr>
      <w:suppressAutoHyphens/>
      <w:spacing w:after="120"/>
    </w:pPr>
    <w:rPr>
      <w:rFonts w:eastAsia="Times New Roman"/>
      <w:kern w:val="1"/>
      <w:lang w:eastAsia="cs-CZ"/>
    </w:rPr>
  </w:style>
  <w:style w:type="character" w:customStyle="1" w:styleId="ZkladntextChar">
    <w:name w:val="Základní text Char"/>
    <w:basedOn w:val="Standardnpsmoodstavce"/>
    <w:link w:val="Zkladntext"/>
    <w:uiPriority w:val="99"/>
    <w:semiHidden/>
    <w:rsid w:val="00DE7DDE"/>
    <w:rPr>
      <w:rFonts w:ascii="Calibri" w:eastAsia="Times New Roman" w:hAnsi="Calibri" w:cs="Times New Roman"/>
      <w:kern w:val="1"/>
      <w:lang w:eastAsia="cs-CZ"/>
    </w:rPr>
  </w:style>
  <w:style w:type="character" w:customStyle="1" w:styleId="st">
    <w:name w:val="st"/>
    <w:basedOn w:val="Standardnpsmoodstavce"/>
    <w:rsid w:val="00DE7DDE"/>
  </w:style>
  <w:style w:type="paragraph" w:customStyle="1" w:styleId="Styl">
    <w:name w:val="Styl"/>
    <w:rsid w:val="00DE7DDE"/>
    <w:pPr>
      <w:widowControl w:val="0"/>
      <w:suppressAutoHyphens/>
    </w:pPr>
    <w:rPr>
      <w:rFonts w:ascii="Arial" w:eastAsia="Times New Roman" w:hAnsi="Arial" w:cs="Arial"/>
      <w:kern w:val="1"/>
      <w:sz w:val="24"/>
      <w:szCs w:val="24"/>
    </w:rPr>
  </w:style>
  <w:style w:type="paragraph" w:customStyle="1" w:styleId="Odstavecseseznamem1">
    <w:name w:val="Odstavec se seznamem1"/>
    <w:basedOn w:val="Normln"/>
    <w:rsid w:val="00DE7DDE"/>
    <w:pPr>
      <w:suppressAutoHyphens/>
      <w:ind w:left="720"/>
    </w:pPr>
    <w:rPr>
      <w:rFonts w:eastAsia="Times New Roman"/>
      <w:kern w:val="1"/>
      <w:lang w:eastAsia="cs-CZ"/>
    </w:rPr>
  </w:style>
  <w:style w:type="paragraph" w:customStyle="1" w:styleId="AAOdstavec">
    <w:name w:val="AA_Odstavec"/>
    <w:basedOn w:val="Normln"/>
    <w:link w:val="AAOdstavecChar"/>
    <w:rsid w:val="00DE7DDE"/>
    <w:pPr>
      <w:spacing w:after="0" w:line="240" w:lineRule="auto"/>
      <w:jc w:val="both"/>
    </w:pPr>
    <w:rPr>
      <w:rFonts w:ascii="Arial" w:eastAsia="Times New Roman" w:hAnsi="Arial"/>
      <w:sz w:val="20"/>
      <w:szCs w:val="20"/>
      <w:lang w:eastAsia="cs-CZ"/>
    </w:rPr>
  </w:style>
  <w:style w:type="character" w:customStyle="1" w:styleId="AAOdstavecChar">
    <w:name w:val="AA_Odstavec Char"/>
    <w:link w:val="AAOdstavec"/>
    <w:rsid w:val="00DE7DDE"/>
    <w:rPr>
      <w:rFonts w:ascii="Arial" w:eastAsia="Times New Roman" w:hAnsi="Arial" w:cs="Times New Roman"/>
      <w:sz w:val="20"/>
      <w:szCs w:val="20"/>
      <w:lang w:eastAsia="cs-CZ"/>
    </w:rPr>
  </w:style>
  <w:style w:type="paragraph" w:customStyle="1" w:styleId="ListParagraph2">
    <w:name w:val="List Paragraph2"/>
    <w:basedOn w:val="Normln"/>
    <w:uiPriority w:val="99"/>
    <w:rsid w:val="00DE7DDE"/>
    <w:pPr>
      <w:spacing w:after="0" w:line="240" w:lineRule="auto"/>
      <w:ind w:left="708"/>
    </w:pPr>
    <w:rPr>
      <w:rFonts w:ascii="Times New Roman" w:eastAsia="Times New Roman" w:hAnsi="Times New Roman"/>
      <w:sz w:val="24"/>
      <w:szCs w:val="24"/>
      <w:lang w:eastAsia="cs-CZ"/>
    </w:rPr>
  </w:style>
  <w:style w:type="paragraph" w:customStyle="1" w:styleId="Text">
    <w:name w:val="Text"/>
    <w:basedOn w:val="Normln"/>
    <w:rsid w:val="00DE7DD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60" w:after="60" w:line="240" w:lineRule="auto"/>
      <w:ind w:firstLine="284"/>
      <w:jc w:val="both"/>
      <w:textAlignment w:val="center"/>
    </w:pPr>
    <w:rPr>
      <w:rFonts w:ascii="Times New Roman" w:eastAsia="Times New Roman" w:hAnsi="Times New Roman"/>
      <w:color w:val="000000"/>
      <w:sz w:val="20"/>
      <w:szCs w:val="20"/>
      <w:lang w:eastAsia="cs-CZ"/>
    </w:rPr>
  </w:style>
  <w:style w:type="character" w:customStyle="1" w:styleId="FontStyle35">
    <w:name w:val="Font Style35"/>
    <w:basedOn w:val="Standardnpsmoodstavce"/>
    <w:uiPriority w:val="99"/>
    <w:rsid w:val="00DE7DDE"/>
    <w:rPr>
      <w:rFonts w:ascii="Times New Roman" w:hAnsi="Times New Roman" w:cs="Times New Roman"/>
      <w:color w:val="000000"/>
      <w:sz w:val="18"/>
      <w:szCs w:val="18"/>
    </w:rPr>
  </w:style>
  <w:style w:type="paragraph" w:customStyle="1" w:styleId="Odstavec2">
    <w:name w:val="Odstavec 2"/>
    <w:basedOn w:val="Normln"/>
    <w:rsid w:val="00DE7DDE"/>
    <w:pPr>
      <w:widowControl w:val="0"/>
      <w:numPr>
        <w:ilvl w:val="2"/>
        <w:numId w:val="4"/>
      </w:numPr>
      <w:suppressAutoHyphens/>
      <w:spacing w:after="57" w:line="240" w:lineRule="auto"/>
      <w:jc w:val="both"/>
      <w:outlineLvl w:val="2"/>
    </w:pPr>
    <w:rPr>
      <w:rFonts w:eastAsia="Andale Sans UI"/>
      <w:kern w:val="1"/>
      <w:sz w:val="24"/>
      <w:szCs w:val="24"/>
      <w:lang w:eastAsia="cs-CZ"/>
    </w:rPr>
  </w:style>
  <w:style w:type="paragraph" w:customStyle="1" w:styleId="Odstavec3">
    <w:name w:val="Odstavec 3"/>
    <w:basedOn w:val="Normln"/>
    <w:rsid w:val="00DE7DDE"/>
    <w:pPr>
      <w:widowControl w:val="0"/>
      <w:numPr>
        <w:ilvl w:val="3"/>
        <w:numId w:val="4"/>
      </w:numPr>
      <w:suppressAutoHyphens/>
      <w:spacing w:after="57" w:line="240" w:lineRule="auto"/>
      <w:jc w:val="both"/>
      <w:outlineLvl w:val="3"/>
    </w:pPr>
    <w:rPr>
      <w:rFonts w:eastAsia="Andale Sans UI"/>
      <w:kern w:val="1"/>
      <w:sz w:val="24"/>
      <w:szCs w:val="24"/>
      <w:lang w:eastAsia="cs-CZ"/>
    </w:rPr>
  </w:style>
  <w:style w:type="paragraph" w:styleId="Zkladntext2">
    <w:name w:val="Body Text 2"/>
    <w:basedOn w:val="Normln"/>
    <w:link w:val="Zkladntext2Char"/>
    <w:uiPriority w:val="99"/>
    <w:unhideWhenUsed/>
    <w:rsid w:val="00945C01"/>
    <w:pPr>
      <w:overflowPunct w:val="0"/>
      <w:autoSpaceDE w:val="0"/>
      <w:autoSpaceDN w:val="0"/>
      <w:adjustRightInd w:val="0"/>
      <w:spacing w:after="120" w:line="480" w:lineRule="auto"/>
      <w:textAlignment w:val="baseline"/>
    </w:pPr>
    <w:rPr>
      <w:rFonts w:ascii="Times New Roman" w:eastAsia="Times New Roman" w:hAnsi="Times New Roman"/>
      <w:sz w:val="24"/>
      <w:szCs w:val="20"/>
      <w:lang/>
    </w:rPr>
  </w:style>
  <w:style w:type="character" w:customStyle="1" w:styleId="Zkladntext2Char">
    <w:name w:val="Základní text 2 Char"/>
    <w:basedOn w:val="Standardnpsmoodstavce"/>
    <w:link w:val="Zkladntext2"/>
    <w:uiPriority w:val="99"/>
    <w:rsid w:val="00945C01"/>
    <w:rPr>
      <w:rFonts w:ascii="Times New Roman" w:eastAsia="Times New Roman" w:hAnsi="Times New Roman"/>
      <w:sz w:val="24"/>
      <w:lang/>
    </w:rPr>
  </w:style>
  <w:style w:type="character" w:customStyle="1" w:styleId="Nadpis4Char">
    <w:name w:val="Nadpis 4 Char"/>
    <w:basedOn w:val="Standardnpsmoodstavce"/>
    <w:link w:val="Nadpis4"/>
    <w:uiPriority w:val="9"/>
    <w:rsid w:val="00E44B1A"/>
    <w:rPr>
      <w:rFonts w:eastAsia="Times New Roman"/>
      <w:b/>
      <w:bCs/>
      <w:sz w:val="28"/>
      <w:szCs w:val="28"/>
    </w:rPr>
  </w:style>
  <w:style w:type="paragraph" w:customStyle="1" w:styleId="Standard">
    <w:name w:val="Standard"/>
    <w:rsid w:val="00394DE6"/>
    <w:pPr>
      <w:widowControl w:val="0"/>
      <w:suppressAutoHyphens/>
      <w:autoSpaceDN w:val="0"/>
      <w:spacing w:before="1" w:after="1"/>
      <w:ind w:left="709"/>
      <w:textAlignment w:val="baseline"/>
    </w:pPr>
    <w:rPr>
      <w:rFonts w:ascii="Times New Roman" w:eastAsia="Lucida Sans Unicode" w:hAnsi="Times New Roman" w:cs="Mangal"/>
      <w:kern w:val="3"/>
      <w:sz w:val="24"/>
      <w:szCs w:val="24"/>
      <w:lang w:eastAsia="zh-CN" w:bidi="hi-IN"/>
    </w:rPr>
  </w:style>
  <w:style w:type="paragraph" w:styleId="Zkladntextodsazen">
    <w:name w:val="Body Text Indent"/>
    <w:basedOn w:val="Normln"/>
    <w:link w:val="ZkladntextodsazenChar"/>
    <w:uiPriority w:val="99"/>
    <w:semiHidden/>
    <w:unhideWhenUsed/>
    <w:rsid w:val="00832A5B"/>
    <w:pPr>
      <w:spacing w:after="120"/>
      <w:ind w:left="283"/>
    </w:pPr>
  </w:style>
  <w:style w:type="character" w:customStyle="1" w:styleId="ZkladntextodsazenChar">
    <w:name w:val="Základní text odsazený Char"/>
    <w:basedOn w:val="Standardnpsmoodstavce"/>
    <w:link w:val="Zkladntextodsazen"/>
    <w:uiPriority w:val="99"/>
    <w:semiHidden/>
    <w:rsid w:val="00832A5B"/>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ditel@muss.strakonice.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ditel@muss.strakonice.e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FC74B-4BA9-42E1-B0B5-70E75416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3746</Words>
  <Characters>22106</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25801</CharactersWithSpaces>
  <SharedDoc>false</SharedDoc>
  <HLinks>
    <vt:vector size="12" baseType="variant">
      <vt:variant>
        <vt:i4>5177388</vt:i4>
      </vt:variant>
      <vt:variant>
        <vt:i4>3</vt:i4>
      </vt:variant>
      <vt:variant>
        <vt:i4>0</vt:i4>
      </vt:variant>
      <vt:variant>
        <vt:i4>5</vt:i4>
      </vt:variant>
      <vt:variant>
        <vt:lpwstr>mailto:reditel@muss.strakonice.eu</vt:lpwstr>
      </vt:variant>
      <vt:variant>
        <vt:lpwstr/>
      </vt:variant>
      <vt:variant>
        <vt:i4>5177388</vt:i4>
      </vt:variant>
      <vt:variant>
        <vt:i4>0</vt:i4>
      </vt:variant>
      <vt:variant>
        <vt:i4>0</vt:i4>
      </vt:variant>
      <vt:variant>
        <vt:i4>5</vt:i4>
      </vt:variant>
      <vt:variant>
        <vt:lpwstr>mailto:reditel@muss.strakonice.eu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J.K.</dc:creator>
  <cp:lastModifiedBy>Uživatel</cp:lastModifiedBy>
  <cp:revision>2</cp:revision>
  <cp:lastPrinted>2017-10-04T07:56:00Z</cp:lastPrinted>
  <dcterms:created xsi:type="dcterms:W3CDTF">2017-10-04T07:57:00Z</dcterms:created>
  <dcterms:modified xsi:type="dcterms:W3CDTF">2017-10-04T07:57:00Z</dcterms:modified>
</cp:coreProperties>
</file>