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65" w:rsidRDefault="002D02EB">
      <w:pPr>
        <w:pStyle w:val="Nadpis40"/>
        <w:keepNext/>
        <w:keepLines/>
        <w:shd w:val="clear" w:color="auto" w:fill="auto"/>
        <w:spacing w:after="200" w:line="200" w:lineRule="exact"/>
        <w:ind w:right="20"/>
        <w:sectPr w:rsidR="009B6C65">
          <w:pgSz w:w="11900" w:h="16840"/>
          <w:pgMar w:top="620" w:right="622" w:bottom="999" w:left="402" w:header="0" w:footer="3" w:gutter="0"/>
          <w:cols w:space="720"/>
          <w:noEndnote/>
          <w:docGrid w:linePitch="360"/>
        </w:sectPr>
      </w:pPr>
      <w:bookmarkStart w:id="0" w:name="bookmark0"/>
      <w:r>
        <w:t>Rámcová smlouva o uzavírání kupních smluv</w:t>
      </w:r>
      <w:bookmarkEnd w:id="0"/>
      <w:r>
        <w:br/>
      </w:r>
      <w:r>
        <w:rPr>
          <w:rStyle w:val="Zkladntext2"/>
          <w:b w:val="0"/>
          <w:bCs w:val="0"/>
        </w:rPr>
        <w:t>dle ustanovení § 2079 Nového obč. zákona č. 89/2012 Sb.,</w:t>
      </w:r>
      <w:r>
        <w:rPr>
          <w:rStyle w:val="Zkladntext2"/>
          <w:b w:val="0"/>
          <w:bCs w:val="0"/>
        </w:rPr>
        <w:br/>
        <w:t>ve znění pozdějších předpisů</w:t>
      </w:r>
    </w:p>
    <w:p w:rsidR="009B6C65" w:rsidRDefault="009B6C65">
      <w:pPr>
        <w:spacing w:line="140" w:lineRule="exact"/>
        <w:rPr>
          <w:sz w:val="11"/>
          <w:szCs w:val="11"/>
        </w:rPr>
      </w:pPr>
    </w:p>
    <w:p w:rsidR="009B6C65" w:rsidRDefault="009B6C65">
      <w:pPr>
        <w:rPr>
          <w:sz w:val="2"/>
          <w:szCs w:val="2"/>
        </w:rPr>
        <w:sectPr w:rsidR="009B6C65">
          <w:type w:val="continuous"/>
          <w:pgSz w:w="11900" w:h="16840"/>
          <w:pgMar w:top="605" w:right="0" w:bottom="605" w:left="0" w:header="0" w:footer="3" w:gutter="0"/>
          <w:cols w:space="720"/>
          <w:noEndnote/>
          <w:docGrid w:linePitch="360"/>
        </w:sectPr>
      </w:pPr>
    </w:p>
    <w:p w:rsidR="009B6C65" w:rsidRDefault="002D02E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12065</wp:posOffset>
                </wp:positionV>
                <wp:extent cx="2005330" cy="101600"/>
                <wp:effectExtent l="0" t="2540" r="444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uzavřená níže uvedeného dne, měsíce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.95pt;width:157.9pt;height:8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yBrA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uzavřená níže uvedeného dne, měsíce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250190</wp:posOffset>
                </wp:positionV>
                <wp:extent cx="1051560" cy="822960"/>
                <wp:effectExtent l="1270" t="2540" r="4445" b="190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Prodávající</w:t>
                            </w:r>
                            <w:bookmarkEnd w:id="1"/>
                          </w:p>
                          <w:p w:rsidR="009B6C65" w:rsidRDefault="002D02EB">
                            <w:pPr>
                              <w:pStyle w:val="Zkladntext3"/>
                              <w:shd w:val="clear" w:color="auto" w:fill="auto"/>
                              <w:ind w:firstLine="0"/>
                            </w:pPr>
                            <w:r>
                              <w:t xml:space="preserve">Název: Jan Špilar, </w:t>
                            </w:r>
                            <w:r>
                              <w:t>Zastoupená:</w:t>
                            </w:r>
                          </w:p>
                          <w:p w:rsidR="009B6C65" w:rsidRDefault="002D02EB">
                            <w:pPr>
                              <w:pStyle w:val="Zkladntext3"/>
                              <w:shd w:val="clear" w:color="auto" w:fill="auto"/>
                              <w:ind w:firstLine="0"/>
                            </w:pPr>
                            <w:r>
                              <w:t>Sídlo: Teslova 13, Bankovní spojení: IČ: 18711227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1pt;margin-top:19.7pt;width:82.8pt;height:64.8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NqrA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Prodávající</w:t>
                      </w:r>
                      <w:bookmarkEnd w:id="2"/>
                    </w:p>
                    <w:p w:rsidR="009B6C65" w:rsidRDefault="002D02EB">
                      <w:pPr>
                        <w:pStyle w:val="Zkladntext3"/>
                        <w:shd w:val="clear" w:color="auto" w:fill="auto"/>
                        <w:ind w:firstLine="0"/>
                      </w:pPr>
                      <w:r>
                        <w:t xml:space="preserve">Název: Jan Špilar, </w:t>
                      </w:r>
                      <w:r>
                        <w:t>Zastoupená:</w:t>
                      </w:r>
                    </w:p>
                    <w:p w:rsidR="009B6C65" w:rsidRDefault="002D02EB">
                      <w:pPr>
                        <w:pStyle w:val="Zkladntext3"/>
                        <w:shd w:val="clear" w:color="auto" w:fill="auto"/>
                        <w:ind w:firstLine="0"/>
                      </w:pPr>
                      <w:r>
                        <w:t>Sídlo: Teslova 13, Bankovní spojení: IČ: 18711227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281305</wp:posOffset>
                </wp:positionV>
                <wp:extent cx="1974850" cy="695325"/>
                <wp:effectExtent l="1905" t="0" r="444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3"/>
                              <w:shd w:val="clear" w:color="auto" w:fill="auto"/>
                              <w:spacing w:line="437" w:lineRule="exact"/>
                              <w:ind w:right="1780" w:firstLine="0"/>
                              <w:jc w:val="left"/>
                            </w:pPr>
                            <w:r>
                              <w:t>Ryby - drůbež 301 00 Plzeň</w:t>
                            </w:r>
                          </w:p>
                          <w:p w:rsidR="009B6C65" w:rsidRDefault="002D02EB">
                            <w:pPr>
                              <w:pStyle w:val="Zkladntext3"/>
                              <w:shd w:val="clear" w:color="auto" w:fill="auto"/>
                              <w:spacing w:line="221" w:lineRule="exact"/>
                              <w:ind w:left="400"/>
                              <w:jc w:val="left"/>
                            </w:pPr>
                            <w:r>
                              <w:t xml:space="preserve">KB Plzeň </w:t>
                            </w:r>
                            <w:r>
                              <w:t xml:space="preserve"> DIČ: CZ7305132131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6.4pt;margin-top:22.15pt;width:155.5pt;height:54.7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fUrg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3"/>
                        <w:shd w:val="clear" w:color="auto" w:fill="auto"/>
                        <w:spacing w:line="437" w:lineRule="exact"/>
                        <w:ind w:right="1780" w:firstLine="0"/>
                        <w:jc w:val="left"/>
                      </w:pPr>
                      <w:r>
                        <w:t>Ryby - drůbež 301 00 Plzeň</w:t>
                      </w:r>
                    </w:p>
                    <w:p w:rsidR="009B6C65" w:rsidRDefault="002D02EB">
                      <w:pPr>
                        <w:pStyle w:val="Zkladntext3"/>
                        <w:shd w:val="clear" w:color="auto" w:fill="auto"/>
                        <w:spacing w:line="221" w:lineRule="exact"/>
                        <w:ind w:left="400"/>
                        <w:jc w:val="left"/>
                      </w:pPr>
                      <w:r>
                        <w:t xml:space="preserve">KB Plzeň </w:t>
                      </w:r>
                      <w:r>
                        <w:t xml:space="preserve"> DIČ: CZ7305132131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0</wp:posOffset>
                </wp:positionV>
                <wp:extent cx="2487295" cy="127000"/>
                <wp:effectExtent l="3175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9B6C65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842"/>
                              </w:tabs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3.5pt;margin-top:0;width:195.85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" filled="f" stroked="f">
                <v:textbox style="mso-fit-shape-to-text:t" inset="0,0,0,0">
                  <w:txbxContent>
                    <w:p w:rsidR="009B6C65" w:rsidRDefault="009B6C65">
                      <w:pPr>
                        <w:pStyle w:val="Zkladntext4"/>
                        <w:shd w:val="clear" w:color="auto" w:fill="auto"/>
                        <w:tabs>
                          <w:tab w:val="left" w:pos="2842"/>
                        </w:tabs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737870</wp:posOffset>
                </wp:positionV>
                <wp:extent cx="2273935" cy="152400"/>
                <wp:effectExtent l="3175" t="4445" r="0" b="127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9B6C65" w:rsidP="002D02EB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2803"/>
                              </w:tabs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4.25pt;margin-top:58.1pt;width:179.0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lQsg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" filled="f" stroked="f">
                <v:textbox style="mso-fit-shape-to-text:t" inset="0,0,0,0">
                  <w:txbxContent>
                    <w:p w:rsidR="009B6C65" w:rsidRDefault="009B6C65" w:rsidP="002D02EB">
                      <w:pPr>
                        <w:pStyle w:val="Zkladntext3"/>
                        <w:shd w:val="clear" w:color="auto" w:fill="auto"/>
                        <w:tabs>
                          <w:tab w:val="left" w:pos="2803"/>
                        </w:tabs>
                        <w:spacing w:line="24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1325880</wp:posOffset>
                </wp:positionV>
                <wp:extent cx="6858000" cy="609600"/>
                <wp:effectExtent l="0" t="1905" r="1270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line="192" w:lineRule="exact"/>
                              <w:ind w:right="20"/>
                            </w:pPr>
                            <w:r>
                              <w:rPr>
                                <w:rStyle w:val="Zkladntext2Exact"/>
                              </w:rPr>
                              <w:t>ČI. I.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ind w:right="20"/>
                            </w:pPr>
                            <w:r>
                              <w:t>Základní ustanovení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 Smluvní strany se dohodly na spolupráci v oblasti koupě a prodeje zboží, a to za podmínek upravených touto smlouvou.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 Kupující prohlašuje, že je způsobilý plnit své závazky z titulu této smlouvy a smluv na jejím základě uzavřených, a to v rámci svého pře</w:t>
                            </w:r>
                            <w:r>
                              <w:rPr>
                                <w:rStyle w:val="Zkladntext2Exact"/>
                              </w:rPr>
                              <w:t>dmětu podnikání.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9pt;margin-top:104.4pt;width:540pt;height:4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line="192" w:lineRule="exact"/>
                        <w:ind w:right="20"/>
                      </w:pPr>
                      <w:r>
                        <w:rPr>
                          <w:rStyle w:val="Zkladntext2Exact"/>
                        </w:rPr>
                        <w:t>ČI. I.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  <w:ind w:right="20"/>
                      </w:pPr>
                      <w:r>
                        <w:t>Základní ustanovení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 Smluvní strany se dohodly na spolupráci v oblasti koupě a prodeje zboží, a to za podmínek upravených touto smlouvou.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 Kupující prohlašuje, že je způsobilý plnit své závazky z titulu této smlouvy a smluv na jejím základě uzavřených, a to v rámci svého pře</w:t>
                      </w:r>
                      <w:r>
                        <w:rPr>
                          <w:rStyle w:val="Zkladntext2Exact"/>
                        </w:rPr>
                        <w:t>dmětu podnikání.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2066290</wp:posOffset>
                </wp:positionV>
                <wp:extent cx="6861175" cy="365760"/>
                <wp:effectExtent l="0" t="0" r="1270" b="12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ind w:right="20"/>
                            </w:pPr>
                            <w:r>
                              <w:t>ČI. II.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ind w:right="20"/>
                            </w:pPr>
                            <w:r>
                              <w:t>Předmět smlouvy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Předmětem této smlouvy je blíže upravit práva a povinností smluvních stran v souvislosti se zamýšlenými koupěmi a prodejemi zboží.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.65pt;margin-top:162.7pt;width:540.25pt;height:28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rnsQ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5"/>
                        <w:shd w:val="clear" w:color="auto" w:fill="auto"/>
                        <w:ind w:right="20"/>
                      </w:pPr>
                      <w:r>
                        <w:t>ČI. II.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  <w:ind w:right="20"/>
                      </w:pPr>
                      <w:r>
                        <w:t>Předmět smlouvy</w:t>
                      </w:r>
                    </w:p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Předmětem této smlouvy je blíže upravit práva a povinností smluvních stran v souvislosti se zamýšlenými koupěmi a prodejemi zboží.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2688590</wp:posOffset>
                </wp:positionV>
                <wp:extent cx="6873240" cy="2468880"/>
                <wp:effectExtent l="1905" t="254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ČI. III.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Práva a povinnosti smluvních stran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Prodávající je za podmínek této </w:t>
                            </w:r>
                            <w:r>
                              <w:rPr>
                                <w:rStyle w:val="Zkladntext2Exact"/>
                              </w:rPr>
                              <w:t>smlouvy povinen na základě jednotlivých kupních smluv nebo zasílaných závazných objednávek dodávat kupujícímu zboží a umožnit mu nabýt vlastnické právo k tomuto zboží.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after="12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Kupující je povinen prodávajícímu zaplatit za zboží kupní cenu (případně I její zálohu) </w:t>
                            </w:r>
                            <w:r>
                              <w:rPr>
                                <w:rStyle w:val="Zkladntext2Exact"/>
                              </w:rPr>
                              <w:t>v požadované výši a měně.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ČI. IV.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Splnění kupní smlouvy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after="12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1. Závazky ze smluv uzavřených na základě této smlouvy zanikají splněním, dohodou účastníků nebo ze zákona.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ČI. V.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Cenové a platební podmínky, přechod vlastnického práva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Smluvní strany sjednávají, že </w:t>
                            </w:r>
                            <w:r>
                              <w:rPr>
                                <w:rStyle w:val="Zkladntext2Exact"/>
                              </w:rPr>
                              <w:t>kupní cena zboží dodávaného prodávajícím kupujícímu na základě této smlouvy, bude stanovena dle ceníku prodávajícího platného v době objednání zboží, pokud nebude dohodnuto jinak. Kupující je povinen se s ceníkem seznámit. Pokud bude cena zboží v době obje</w:t>
                            </w:r>
                            <w:r>
                              <w:rPr>
                                <w:rStyle w:val="Zkladntext2Exact"/>
                              </w:rPr>
                              <w:t>dnání odlišná od ceny uvedené v ceníku, bude na toto kupující ústně upozorněn.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Jako podklad k zaplacení kupní ceny vystaví prodávající fakturu s náležitostmi daňového dokladu dle platných právních předpisů.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224"/>
                                <w:tab w:val="left" w:leader="dot" w:pos="5064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Splatnost jednotlivých faktur je stanovena na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45ptTunKurzvaExact"/>
                              </w:rPr>
                              <w:t>ó.Q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dní ode dne dodání zboží.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Vlastnické právo ke zboží přechází na kupujícího až po úplném zaplacení kupní ceny.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případě, že bude kupující v prodlení s plněním jakéhokoliv závazku vůči prodávajícímu, nebo bude podán návrh na prohlášení konkursu na majetek </w:t>
                            </w:r>
                            <w:r>
                              <w:rPr>
                                <w:rStyle w:val="Zkladntext2Exact"/>
                              </w:rPr>
                              <w:t>kupujícího, nebo bude kupující v likvidaci, se stávají splatnými veškeré pohledávky prodávajícího za kupujícím, a zanikají účinky této smlouvy, nikoli od samého počátku.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.4pt;margin-top:211.7pt;width:541.2pt;height:194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lPsQ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ČI. III.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Práva a povinnosti smluvních stran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0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Prodávající je za podmínek této </w:t>
                      </w:r>
                      <w:r>
                        <w:rPr>
                          <w:rStyle w:val="Zkladntext2Exact"/>
                        </w:rPr>
                        <w:t>smlouvy povinen na základě jednotlivých kupních smluv nebo zasílaných závazných objednávek dodávat kupujícímu zboží a umožnit mu nabýt vlastnické právo k tomuto zboží.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after="12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Kupující je povinen prodávajícímu zaplatit za zboží kupní cenu (případně I její zálohu) </w:t>
                      </w:r>
                      <w:r>
                        <w:rPr>
                          <w:rStyle w:val="Zkladntext2Exact"/>
                        </w:rPr>
                        <w:t>v požadované výši a měně.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ČI. IV.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Splnění kupní smlouvy</w:t>
                      </w:r>
                    </w:p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after="12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1. Závazky ze smluv uzavřených na základě této smlouvy zanikají splněním, dohodou účastníků nebo ze zákona.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ČI. V.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</w:pPr>
                      <w:r>
                        <w:t>Cenové a platební podmínky, přechod vlastnického práva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Smluvní strany sjednávají, že </w:t>
                      </w:r>
                      <w:r>
                        <w:rPr>
                          <w:rStyle w:val="Zkladntext2Exact"/>
                        </w:rPr>
                        <w:t>kupní cena zboží dodávaného prodávajícím kupujícímu na základě této smlouvy, bude stanovena dle ceníku prodávajícího platného v době objednání zboží, pokud nebude dohodnuto jinak. Kupující je povinen se s ceníkem seznámit. Pokud bude cena zboží v době obje</w:t>
                      </w:r>
                      <w:r>
                        <w:rPr>
                          <w:rStyle w:val="Zkladntext2Exact"/>
                        </w:rPr>
                        <w:t>dnání odlišná od ceny uvedené v ceníku, bude na toto kupující ústně upozorněn.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Jako podklad k zaplacení kupní ceny vystaví prodávající fakturu s náležitostmi daňového dokladu dle platných právních předpisů.</w:t>
                      </w:r>
                    </w:p>
                    <w:p w:rsidR="009B6C65" w:rsidRDefault="002D02EB">
                      <w:pPr>
                        <w:pStyle w:val="Zkladntext20"/>
                        <w:shd w:val="clear" w:color="auto" w:fill="auto"/>
                        <w:tabs>
                          <w:tab w:val="left" w:leader="dot" w:pos="4224"/>
                          <w:tab w:val="left" w:leader="dot" w:pos="5064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Splatnost jednotlivých faktur je stanovena na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45ptTunKurzvaExact"/>
                        </w:rPr>
                        <w:t>ó.Q</w:t>
                      </w:r>
                      <w:r>
                        <w:rPr>
                          <w:rStyle w:val="Zkladntext2Exact"/>
                        </w:rPr>
                        <w:tab/>
                        <w:t>dní ode dne dodání zboží.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Vlastnické právo ke zboží přechází na kupujícího až po úplném zaplacení kupní ceny.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případě, že bude kupující v prodlení s plněním jakéhokoliv závazku vůči prodávajícímu, nebo bude podán návrh na prohlášení konkursu na majetek </w:t>
                      </w:r>
                      <w:r>
                        <w:rPr>
                          <w:rStyle w:val="Zkladntext2Exact"/>
                        </w:rPr>
                        <w:t>kupujícího, nebo bude kupující v likvidaci, se stávají splatnými veškeré pohledávky prodávajícího za kupujícím, a zanikají účinky této smlouvy, nikoli od samého počátku.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5403850</wp:posOffset>
                </wp:positionV>
                <wp:extent cx="4075430" cy="798830"/>
                <wp:effectExtent l="1270" t="317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spacing w:line="197" w:lineRule="exact"/>
                              <w:ind w:left="5040"/>
                              <w:jc w:val="left"/>
                            </w:pPr>
                            <w:r>
                              <w:t>ČI. VIII.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spacing w:line="197" w:lineRule="exact"/>
                              <w:ind w:left="4620"/>
                              <w:jc w:val="left"/>
                            </w:pPr>
                            <w:r>
                              <w:t>Dodací podmínky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Prodávající je povinen dodat zboží ve sjednaném termínu.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15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Dokladem prokazujícím dodání zboží je dodací list nebo jiný doklad.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  <w:ind w:left="5140"/>
                              <w:jc w:val="left"/>
                            </w:pPr>
                            <w:r>
                              <w:t>ČI. IX.</w:t>
                            </w:r>
                          </w:p>
                          <w:p w:rsidR="009B6C65" w:rsidRDefault="002D02EB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.1pt;margin-top:425.5pt;width:320.9pt;height:62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cirQIAALE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5"/>
                        <w:shd w:val="clear" w:color="auto" w:fill="auto"/>
                        <w:spacing w:line="197" w:lineRule="exact"/>
                        <w:ind w:left="5040"/>
                        <w:jc w:val="left"/>
                      </w:pPr>
                      <w:r>
                        <w:t>ČI. VIII.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  <w:spacing w:line="197" w:lineRule="exact"/>
                        <w:ind w:left="4620"/>
                        <w:jc w:val="left"/>
                      </w:pPr>
                      <w:r>
                        <w:t>Dodací podmínky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55"/>
                        </w:tabs>
                        <w:spacing w:before="0"/>
                        <w:jc w:val="both"/>
                      </w:pPr>
                      <w:r>
                        <w:rPr>
                          <w:rStyle w:val="Zkladntext2Exact"/>
                        </w:rPr>
                        <w:t>Prodávající je povinen dodat zboží ve sjednaném termínu.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150"/>
                        <w:jc w:val="both"/>
                      </w:pPr>
                      <w:r>
                        <w:rPr>
                          <w:rStyle w:val="Zkladntext2Exact"/>
                        </w:rPr>
                        <w:t>Dokladem prokazujícím dodání zboží je dodací list nebo jiný doklad.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  <w:spacing w:line="160" w:lineRule="exact"/>
                        <w:ind w:left="5140"/>
                        <w:jc w:val="left"/>
                      </w:pPr>
                      <w:r>
                        <w:t>ČI. IX.</w:t>
                      </w:r>
                    </w:p>
                    <w:p w:rsidR="009B6C65" w:rsidRDefault="002D02EB">
                      <w:pPr>
                        <w:pStyle w:val="Zkladntext5"/>
                        <w:shd w:val="clear" w:color="auto" w:fill="auto"/>
                        <w:spacing w:line="160" w:lineRule="exact"/>
                        <w:jc w:val="right"/>
                      </w:pPr>
                      <w:r>
                        <w:t>Závěrečná ustanovení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6400165</wp:posOffset>
                </wp:positionV>
                <wp:extent cx="6876415" cy="1219200"/>
                <wp:effectExtent l="190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Veškeré změny a doplňky této smlouvy musí být učiněny písemně, musí být očíslovány a podepsány oběma smluvními stranami.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54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Tato smlouva byla sepsána ve dvou </w:t>
                            </w:r>
                            <w:r>
                              <w:rPr>
                                <w:rStyle w:val="Zkladntext2Exact"/>
                              </w:rPr>
                              <w:t>vyhotoveních v jazyce českém s tím, že každá ze smluvních stran obdrží po jednom vyhotovení. Tato smlouva nahrazuje veškerá předešlá ujednání mezi smluvními stranami v dané věci.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 se uzavírá na dobu neurčitou a lze jí zrušit jen písemně na zákl</w:t>
                            </w:r>
                            <w:r>
                              <w:rPr>
                                <w:rStyle w:val="Zkladntext2Exact"/>
                              </w:rPr>
                              <w:t>adě dohody obou smluvních stran nebo výpovědí. Výpovědní lhůta je měsíční a začíná běžet prvním dnem měsíce následujícího po doručení výpovědi druhé smluvní straně.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Eventuální neplatnost některého ustanovení této smlouvy nemá vliv na platnost zbývajících u</w:t>
                            </w:r>
                            <w:r>
                              <w:rPr>
                                <w:rStyle w:val="Zkladntext2Exact"/>
                              </w:rPr>
                              <w:t>stanovení, pokud z povahy této smlouvy nebo z jeho obsahu anebo z okolností, za nichž k ní došlo, nevyplývá, že toto ustanovení nelze oddělit od ostatních ustanovení.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strany svým podpisem stvrzují, že si tuto smlouvu přečetly, že byla sepsána podle</w:t>
                            </w:r>
                            <w:r>
                              <w:rPr>
                                <w:rStyle w:val="Zkladntext2Exact"/>
                              </w:rPr>
                              <w:t xml:space="preserve"> jejich pravé, svobodné a vážné vůle, nikoliv v tísni a za nápadně nevýhodných podmínek a že tak učinily jako osoby k takovému úkonu oprávněné a způsobilé.</w:t>
                            </w:r>
                          </w:p>
                          <w:p w:rsidR="009B6C65" w:rsidRDefault="002D02EB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 nabývá účinnosti dnem jejího podpisu oběma smluvními stranami.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.4pt;margin-top:503.95pt;width:541.45pt;height:9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02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Veškeré změny a doplňky této smlouvy musí být učiněny písemně, musí být očíslovány a podepsány oběma smluvními stranami.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54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Tato smlouva byla sepsána ve dvou </w:t>
                      </w:r>
                      <w:r>
                        <w:rPr>
                          <w:rStyle w:val="Zkladntext2Exact"/>
                        </w:rPr>
                        <w:t>vyhotoveních v jazyce českém s tím, že každá ze smluvních stran obdrží po jednom vyhotovení. Tato smlouva nahrazuje veškerá předešlá ujednání mezi smluvními stranami v dané věci.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26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Tato smlouva se uzavírá na dobu neurčitou a lze jí zrušit jen písemně na zákl</w:t>
                      </w:r>
                      <w:r>
                        <w:rPr>
                          <w:rStyle w:val="Zkladntext2Exact"/>
                        </w:rPr>
                        <w:t>adě dohody obou smluvních stran nebo výpovědí. Výpovědní lhůta je měsíční a začíná běžet prvním dnem měsíce následujícího po doručení výpovědi druhé smluvní straně.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59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Eventuální neplatnost některého ustanovení této smlouvy nemá vliv na platnost zbývajících u</w:t>
                      </w:r>
                      <w:r>
                        <w:rPr>
                          <w:rStyle w:val="Zkladntext2Exact"/>
                        </w:rPr>
                        <w:t>stanovení, pokud z povahy této smlouvy nebo z jeho obsahu anebo z okolností, za nichž k ní došlo, nevyplývá, že toto ustanovení nelze oddělit od ostatních ustanovení.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Smluvní strany svým podpisem stvrzují, že si tuto smlouvu přečetly, že byla sepsána podle</w:t>
                      </w:r>
                      <w:r>
                        <w:rPr>
                          <w:rStyle w:val="Zkladntext2Exact"/>
                        </w:rPr>
                        <w:t xml:space="preserve"> jejich pravé, svobodné a vážné vůle, nikoliv v tísni a za nápadně nevýhodných podmínek a že tak učinily jako osoby k takovému úkonu oprávněné a způsobilé.</w:t>
                      </w:r>
                    </w:p>
                    <w:p w:rsidR="009B6C65" w:rsidRDefault="002D02EB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Tato smlouva nabývá účinnosti dnem jejího podpisu oběma smluvními stranami.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8016240</wp:posOffset>
                </wp:positionV>
                <wp:extent cx="652145" cy="2032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V Plzní, dne 25.10.2017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.5pt;margin-top:631.2pt;width:51.35pt;height:1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by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V Plzní, dne 25.10.2017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8644255</wp:posOffset>
                </wp:positionV>
                <wp:extent cx="1481455" cy="101600"/>
                <wp:effectExtent l="0" t="0" r="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Za </w:t>
                            </w:r>
                            <w:r>
                              <w:t>^rřódávajícího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.5pt;margin-top:680.65pt;width:116.65pt;height: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 xml:space="preserve">Za </w:t>
                      </w:r>
                      <w:r>
                        <w:t>^rřódávajícího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2328545</wp:posOffset>
                </wp:positionH>
                <wp:positionV relativeFrom="paragraph">
                  <wp:posOffset>7851775</wp:posOffset>
                </wp:positionV>
                <wp:extent cx="3498850" cy="127000"/>
                <wp:effectExtent l="4445" t="3175" r="190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9B6C6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83.35pt;margin-top:618.25pt;width:275.5pt;height:1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intQ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" filled="f" stroked="f">
                <v:textbox style="mso-fit-shape-to-text:t" inset="0,0,0,0">
                  <w:txbxContent>
                    <w:p w:rsidR="009B6C65" w:rsidRDefault="009B6C6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1511935</wp:posOffset>
                </wp:positionH>
                <wp:positionV relativeFrom="paragraph">
                  <wp:posOffset>8101330</wp:posOffset>
                </wp:positionV>
                <wp:extent cx="2663825" cy="26225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61" w:line="160" w:lineRule="exact"/>
                              <w:ind w:right="120"/>
                            </w:pPr>
                            <w:bookmarkStart w:id="3" w:name="bookmark5"/>
                            <w:r>
                              <w:rPr>
                                <w:rStyle w:val="Nadpis3Exact0"/>
                              </w:rPr>
                              <w:t>RYSV • DROBE/.</w:t>
                            </w:r>
                            <w:bookmarkEnd w:id="3"/>
                          </w:p>
                          <w:p w:rsidR="009B6C65" w:rsidRDefault="002D02EB" w:rsidP="002D02EB">
                            <w:pPr>
                              <w:pStyle w:val="Zkladntext20"/>
                              <w:shd w:val="clear" w:color="auto" w:fill="auto"/>
                              <w:spacing w:before="0" w:line="192" w:lineRule="exact"/>
                              <w:ind w:right="1100"/>
                              <w:jc w:val="left"/>
                            </w:pPr>
                            <w:r>
                              <w:rPr>
                                <w:rStyle w:val="Zkladntext29ptdkovn-1ptExact"/>
                              </w:rPr>
                              <w:t>í^njJInn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119.05pt;margin-top:637.9pt;width:209.75pt;height:20.6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bq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61" w:line="160" w:lineRule="exact"/>
                        <w:ind w:right="120"/>
                      </w:pPr>
                      <w:bookmarkStart w:id="4" w:name="bookmark5"/>
                      <w:r>
                        <w:rPr>
                          <w:rStyle w:val="Nadpis3Exact0"/>
                        </w:rPr>
                        <w:t>RYSV • DROBE/.</w:t>
                      </w:r>
                      <w:bookmarkEnd w:id="4"/>
                    </w:p>
                    <w:p w:rsidR="009B6C65" w:rsidRDefault="002D02EB" w:rsidP="002D02EB">
                      <w:pPr>
                        <w:pStyle w:val="Zkladntext20"/>
                        <w:shd w:val="clear" w:color="auto" w:fill="auto"/>
                        <w:spacing w:before="0" w:line="192" w:lineRule="exact"/>
                        <w:ind w:right="1100"/>
                        <w:jc w:val="left"/>
                      </w:pPr>
                      <w:r>
                        <w:rPr>
                          <w:rStyle w:val="Zkladntext29ptdkovn-1ptExact"/>
                        </w:rPr>
                        <w:t>í^njJInn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8884920</wp:posOffset>
                </wp:positionV>
                <wp:extent cx="1487170" cy="101600"/>
                <wp:effectExtent l="635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 hůlkově: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.05pt;margin-top:699.6pt;width:117.1pt;height: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iP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Jméno hůlkově: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8893810</wp:posOffset>
                </wp:positionV>
                <wp:extent cx="890270" cy="1016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 hůlkově: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264pt;margin-top:700.3pt;width:70.1pt;height: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PSsAIAALE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" filled="f" stroked="f">
                <v:textbox style="mso-fit-shape-to-text:t" inset="0,0,0,0">
                  <w:txbxContent>
                    <w:p w:rsidR="009B6C65" w:rsidRDefault="002D02EB">
                      <w:pPr>
                        <w:pStyle w:val="Zkladntext2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Jméno hůlkově: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C65" w:rsidRDefault="002D02E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52705</wp:posOffset>
                </wp:positionV>
                <wp:extent cx="2732405" cy="695325"/>
                <wp:effectExtent l="127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C65" w:rsidRDefault="002D02EB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bookmarkStart w:id="5" w:name="bookmark2"/>
                            <w:r>
                              <w:t>Kupuj</w:t>
                            </w:r>
                            <w:bookmarkEnd w:id="5"/>
                          </w:p>
                          <w:p w:rsidR="009B6C65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Název: 15.základní škola Plzeň, Terezie Brzkové33-35, příspěvková organizace</w:t>
                            </w:r>
                          </w:p>
                          <w:p w:rsidR="002D02EB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Terezie Brzkové 33-35</w:t>
                            </w:r>
                          </w:p>
                          <w:p w:rsidR="002D02EB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318 00 Plzeň</w:t>
                            </w:r>
                          </w:p>
                          <w:p w:rsidR="002D02EB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IČ 68784619  DIČ CZ68784619</w:t>
                            </w:r>
                          </w:p>
                          <w:p w:rsidR="002D02EB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</w:p>
                          <w:p w:rsidR="002D02EB" w:rsidRDefault="002D02EB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294.25pt;margin-top:4.15pt;width:215.15pt;height:54.7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pQsgIAALA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" filled="f" stroked="f">
                <v:textbox inset="0,0,0,0">
                  <w:txbxContent>
                    <w:p w:rsidR="009B6C65" w:rsidRDefault="002D02EB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bookmarkStart w:id="6" w:name="bookmark2"/>
                      <w:r>
                        <w:t>Kupuj</w:t>
                      </w:r>
                      <w:bookmarkEnd w:id="6"/>
                    </w:p>
                    <w:p w:rsidR="009B6C65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Název: 15.základní škola Plzeň, Terezie Brzkové33-35, příspěvková organizace</w:t>
                      </w:r>
                    </w:p>
                    <w:p w:rsidR="002D02EB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Terezie Brzkové 33-35</w:t>
                      </w:r>
                    </w:p>
                    <w:p w:rsidR="002D02EB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318 00 Plzeň</w:t>
                      </w:r>
                    </w:p>
                    <w:p w:rsidR="002D02EB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IČ 68784619  DIČ CZ68784619</w:t>
                      </w:r>
                    </w:p>
                    <w:p w:rsidR="002D02EB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</w:p>
                    <w:p w:rsidR="002D02EB" w:rsidRDefault="002D02EB">
                      <w:pPr>
                        <w:pStyle w:val="Zkladntext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</w:p>
    <w:p w:rsidR="009B6C65" w:rsidRDefault="009B6C65">
      <w:pPr>
        <w:spacing w:line="360" w:lineRule="exact"/>
      </w:pPr>
      <w:bookmarkStart w:id="7" w:name="_GoBack"/>
      <w:bookmarkEnd w:id="7"/>
    </w:p>
    <w:sectPr w:rsidR="009B6C65">
      <w:type w:val="continuous"/>
      <w:pgSz w:w="11900" w:h="16840"/>
      <w:pgMar w:top="605" w:right="622" w:bottom="605" w:left="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EB" w:rsidRDefault="002D02EB">
      <w:r>
        <w:separator/>
      </w:r>
    </w:p>
  </w:endnote>
  <w:endnote w:type="continuationSeparator" w:id="0">
    <w:p w:rsidR="002D02EB" w:rsidRDefault="002D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EB" w:rsidRDefault="002D02EB"/>
  </w:footnote>
  <w:footnote w:type="continuationSeparator" w:id="0">
    <w:p w:rsidR="002D02EB" w:rsidRDefault="002D02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F5A"/>
    <w:multiLevelType w:val="multilevel"/>
    <w:tmpl w:val="43129C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A72C8"/>
    <w:multiLevelType w:val="multilevel"/>
    <w:tmpl w:val="6D46960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70429"/>
    <w:multiLevelType w:val="multilevel"/>
    <w:tmpl w:val="749E407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F2326"/>
    <w:multiLevelType w:val="multilevel"/>
    <w:tmpl w:val="276E324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C6C9E"/>
    <w:multiLevelType w:val="multilevel"/>
    <w:tmpl w:val="70E4471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65"/>
    <w:rsid w:val="002D02EB"/>
    <w:rsid w:val="009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49ptTunNekurzvadkovn0ptExact">
    <w:name w:val="Základní text (4) + 9 pt;Tučné;Ne kurzíva;Řádkování 0 pt Exact"/>
    <w:basedOn w:val="Zkladntext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dkovn0ptExact">
    <w:name w:val="Základní text (4) + Řádkování 0 pt Exact"/>
    <w:basedOn w:val="Zkladntext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2ptTunKurzvaExact">
    <w:name w:val="Základní text (3) + 12 pt;Tučné;Kurzíva Exact"/>
    <w:basedOn w:val="Zkladntext3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Nadpis110ptNekurzvadkovn0ptExact">
    <w:name w:val="Nadpis #1 + 10 pt;Ne kurzíva;Řádkování 0 pt Exact"/>
    <w:basedOn w:val="Nadpis1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5ptTunKurzvaExact">
    <w:name w:val="Základní text (2) + 4;5 pt;Tučné;Kurzíva Exact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TunExact">
    <w:name w:val="Základní text (2) + 7;5 pt;Tučné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65ptExact">
    <w:name w:val="Základní text (2) + Franklin Gothic Heavy;6;5 pt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0">
    <w:name w:val="Nadpis #3 Exact"/>
    <w:basedOn w:val="Nadpis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dkovn-1ptExact">
    <w:name w:val="Základní text (2) + 9 pt;Řádkování -1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Exact">
    <w:name w:val="Základní text (2) + 9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Verdana8ptExact">
    <w:name w:val="Základní text (7) + Verdana;8 pt Exact"/>
    <w:basedOn w:val="Zkladn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Verdana8ptExact0">
    <w:name w:val="Základní text (7) + Verdana;8 pt Exact"/>
    <w:basedOn w:val="Zkladn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197" w:lineRule="exac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16" w:lineRule="exact"/>
      <w:jc w:val="both"/>
      <w:outlineLvl w:val="4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6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pacing w:val="-30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mbria" w:eastAsia="Cambria" w:hAnsi="Cambria" w:cs="Cambria"/>
      <w:i/>
      <w:iCs/>
      <w:spacing w:val="-10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2" w:lineRule="exact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jc w:val="center"/>
      <w:outlineLvl w:val="2"/>
    </w:pPr>
    <w:rPr>
      <w:rFonts w:ascii="Verdana" w:eastAsia="Verdana" w:hAnsi="Verdana" w:cs="Verdana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4" w:lineRule="exact"/>
    </w:pPr>
    <w:rPr>
      <w:rFonts w:ascii="Cambria" w:eastAsia="Cambria" w:hAnsi="Cambria" w:cs="Cambria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154" w:lineRule="exact"/>
      <w:ind w:firstLine="140"/>
    </w:pPr>
    <w:rPr>
      <w:rFonts w:ascii="Cambria" w:eastAsia="Cambria" w:hAnsi="Cambria" w:cs="Cambria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49ptTunNekurzvadkovn0ptExact">
    <w:name w:val="Základní text (4) + 9 pt;Tučné;Ne kurzíva;Řádkování 0 pt Exact"/>
    <w:basedOn w:val="Zkladntext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dkovn0ptExact">
    <w:name w:val="Základní text (4) + Řádkování 0 pt Exact"/>
    <w:basedOn w:val="Zkladntext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2ptTunKurzvaExact">
    <w:name w:val="Základní text (3) + 12 pt;Tučné;Kurzíva Exact"/>
    <w:basedOn w:val="Zkladntext3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Nadpis110ptNekurzvadkovn0ptExact">
    <w:name w:val="Nadpis #1 + 10 pt;Ne kurzíva;Řádkování 0 pt Exact"/>
    <w:basedOn w:val="Nadpis1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5ptTunKurzvaExact">
    <w:name w:val="Základní text (2) + 4;5 pt;Tučné;Kurzíva Exact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TunExact">
    <w:name w:val="Základní text (2) + 7;5 pt;Tučné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65ptExact">
    <w:name w:val="Základní text (2) + Franklin Gothic Heavy;6;5 pt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0">
    <w:name w:val="Nadpis #3 Exact"/>
    <w:basedOn w:val="Nadpis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dkovn-1ptExact">
    <w:name w:val="Základní text (2) + 9 pt;Řádkování -1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Exact">
    <w:name w:val="Základní text (2) + 9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Verdana8ptExact">
    <w:name w:val="Základní text (7) + Verdana;8 pt Exact"/>
    <w:basedOn w:val="Zkladn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Verdana8ptExact0">
    <w:name w:val="Základní text (7) + Verdana;8 pt Exact"/>
    <w:basedOn w:val="Zkladn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197" w:lineRule="exac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16" w:lineRule="exact"/>
      <w:jc w:val="both"/>
      <w:outlineLvl w:val="4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6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pacing w:val="-30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mbria" w:eastAsia="Cambria" w:hAnsi="Cambria" w:cs="Cambria"/>
      <w:i/>
      <w:iCs/>
      <w:spacing w:val="-10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2" w:lineRule="exact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jc w:val="center"/>
      <w:outlineLvl w:val="2"/>
    </w:pPr>
    <w:rPr>
      <w:rFonts w:ascii="Verdana" w:eastAsia="Verdana" w:hAnsi="Verdana" w:cs="Verdana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4" w:lineRule="exact"/>
    </w:pPr>
    <w:rPr>
      <w:rFonts w:ascii="Cambria" w:eastAsia="Cambria" w:hAnsi="Cambria" w:cs="Cambria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154" w:lineRule="exact"/>
      <w:ind w:firstLine="140"/>
    </w:pPr>
    <w:rPr>
      <w:rFonts w:ascii="Cambria" w:eastAsia="Cambria" w:hAnsi="Cambria" w:cs="Cambr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FD61FAAF.dotm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>.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2017-11-01T10:04:00Z</dcterms:created>
  <dcterms:modified xsi:type="dcterms:W3CDTF">2017-11-01T10:13:00Z</dcterms:modified>
</cp:coreProperties>
</file>