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RS013/2017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Český nábytek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11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149 00  Praha 11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Chomutovická  1444/2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Přerov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8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301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26063395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CZ26063395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32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302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02.05.2017</w:t>
      </w:r>
    </w:p>
    <w:p>
      <w:pPr>
        <w:pStyle w:val="Row14"/>
      </w:pPr>
      <w:r>
        <w:tab/>
      </w:r>
      <w:r>
        <w:rPr>
          <w:rStyle w:val="Text1"/>
        </w:rPr>
        <w:t>Datum dodání</w:t>
      </w:r>
      <w:r>
        <w:tab/>
      </w:r>
      <w:r>
        <w:rPr>
          <w:rStyle w:val="Text1"/>
        </w:rPr>
        <w:t>od</w:t>
      </w:r>
      <w:r>
        <w:tab/>
      </w:r>
      <w:r>
        <w:rPr>
          <w:position w:val="0"/>
          <w:rStyle w:val="Text3"/>
        </w:rPr>
        <w:t>02.05.2017</w:t>
      </w:r>
      <w:r>
        <w:tab/>
      </w:r>
      <w:r>
        <w:rPr>
          <w:rStyle w:val="Text1"/>
        </w:rPr>
        <w:t>do</w:t>
      </w:r>
      <w:r>
        <w:tab/>
      </w:r>
      <w:r>
        <w:rPr>
          <w:position w:val="0"/>
          <w:rStyle w:val="Text3"/>
        </w:rPr>
        <w:t>31.05.2017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0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21 dnů od data fakturace</w: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573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Na základě Rámcové smlouvy na dodávky a nákup kancelářského nábytku č.j. ČÚZK-11165/2016-13 ze dne 28. 7.</w:t>
      </w:r>
    </w:p>
    <w:p>
      <w:pPr>
        <w:pStyle w:val="Row19"/>
      </w:pPr>
      <w:r>
        <w:tab/>
      </w:r>
      <w:r>
        <w:rPr>
          <w:highlight w:val="white"/>
          <w:rStyle w:val="Text1"/>
        </w:rPr>
        <w:t>2016 a Oznámení o přistoupení k Rámcové smlouvě na dodávky a nákup kancelářského nábytku č.j.: KÚ-</w:t>
      </w:r>
    </w:p>
    <w:p>
      <w:pPr>
        <w:pStyle w:val="Row19"/>
      </w:pPr>
      <w:r>
        <w:tab/>
      </w:r>
      <w:r>
        <w:rPr>
          <w:highlight w:val="white"/>
          <w:rStyle w:val="Text1"/>
        </w:rPr>
        <w:t>02715/2016-860-2020 ze dne 22. 8. 2016. u Vás objednáváme dodávku a montáž nábytku dle Vašich cenových</w:t>
      </w:r>
    </w:p>
    <w:p>
      <w:pPr>
        <w:pStyle w:val="Row19"/>
      </w:pPr>
      <w:r>
        <w:tab/>
      </w:r>
      <w:r>
        <w:rPr>
          <w:highlight w:val="white"/>
          <w:rStyle w:val="Text1"/>
        </w:rPr>
        <w:t>nabídek č. CN - CUZK - Přerov - 1 - 17 04 19 a CN - CUZK - Přerov - 1 - 17 04 25 (viz přílohy této objednávky) na</w:t>
      </w:r>
    </w:p>
    <w:p>
      <w:pPr>
        <w:pStyle w:val="Row19"/>
      </w:pPr>
      <w:r>
        <w:tab/>
      </w:r>
      <w:r>
        <w:rPr>
          <w:highlight w:val="white"/>
          <w:rStyle w:val="Text1"/>
        </w:rPr>
        <w:t>dodací adresu Katastrálního pracoviště Přerov.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66" strokeweight="1pt" strokecolor="#000000" fillcolor="#FFFFFF" style="position:absolute;left:26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Ing. Marek Vysloužil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68 680.00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581 706 938, mobil:737 701 962</w: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312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312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marek.vyslouzil@cuzk.cz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86" o:connectortype="straight" strokeweight="1pt" strokecolor="#000000" style="position:absolute;margin-left:26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RS013/2017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641"/>
        <w:tab w:val="left" w:pos="6221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221"/>
        <w:tab w:val="left" w:pos="7601"/>
        <w:tab w:val="left" w:pos="8351"/>
        <w:tab w:val="left" w:pos="9431"/>
        <w:tab w:val="left" w:pos="9776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2017-05-02T08:53:46Z</dcterms:created>
  <dcterms:modified xsi:type="dcterms:W3CDTF">2017-05-02T08:53:46Z</dcterms:modified>
  <cp:category/>
</cp:coreProperties>
</file>