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99CB8" w14:textId="77777777" w:rsidR="005C24E1" w:rsidRPr="004A18C2" w:rsidRDefault="005C24E1" w:rsidP="005C24E1">
      <w:pPr>
        <w:rPr>
          <w:sz w:val="10"/>
          <w:szCs w:val="16"/>
          <w:lang w:val="en-GB"/>
        </w:rPr>
      </w:pPr>
    </w:p>
    <w:tbl>
      <w:tblPr>
        <w:tblW w:w="9495" w:type="dxa"/>
        <w:jc w:val="center"/>
        <w:tblLayout w:type="fixed"/>
        <w:tblCellMar>
          <w:left w:w="70" w:type="dxa"/>
          <w:right w:w="70" w:type="dxa"/>
        </w:tblCellMar>
        <w:tblLook w:val="04A0" w:firstRow="1" w:lastRow="0" w:firstColumn="1" w:lastColumn="0" w:noHBand="0" w:noVBand="1"/>
      </w:tblPr>
      <w:tblGrid>
        <w:gridCol w:w="1767"/>
        <w:gridCol w:w="359"/>
        <w:gridCol w:w="2408"/>
        <w:gridCol w:w="1986"/>
        <w:gridCol w:w="111"/>
        <w:gridCol w:w="2864"/>
      </w:tblGrid>
      <w:tr w:rsidR="005C24E1" w:rsidRPr="004A18C2" w14:paraId="4D488D3C" w14:textId="77777777" w:rsidTr="00E412E9">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14:paraId="3C0E2BDD" w14:textId="77777777" w:rsidR="005C24E1" w:rsidRPr="004A18C2" w:rsidRDefault="005C24E1" w:rsidP="00E412E9">
            <w:pPr>
              <w:spacing w:before="0"/>
              <w:rPr>
                <w:rFonts w:cs="Calibri"/>
                <w:b/>
                <w:sz w:val="18"/>
                <w:lang w:val="en-GB"/>
              </w:rPr>
            </w:pPr>
            <w:r w:rsidRPr="004A18C2">
              <w:rPr>
                <w:rFonts w:cs="Calibri"/>
                <w:b/>
                <w:sz w:val="18"/>
                <w:lang w:val="en-GB"/>
              </w:rPr>
              <w:t>Confidentiality Level</w:t>
            </w:r>
          </w:p>
        </w:tc>
        <w:sdt>
          <w:sdtPr>
            <w:rPr>
              <w:rFonts w:cs="Calibri"/>
              <w:i/>
              <w:color w:val="404040" w:themeColor="text1" w:themeTint="BF"/>
              <w:lang w:val="en-GB"/>
            </w:rPr>
            <w:alias w:val="Document Classification"/>
            <w:tag w:val="CLS"/>
            <w:id w:val="859705443"/>
            <w:placeholder>
              <w:docPart w:val="52EB4232772141578BAA600485950A65"/>
            </w:placeholder>
            <w:comboBox>
              <w:listItem w:displayText="PU - Publish" w:value="PU - Publish"/>
              <w:listItem w:displayText="UC - Unclassified" w:value="UC - Unclassified"/>
              <w:listItem w:displayText="BL - Restricted for internal use" w:value="BL - Restricted for internal use"/>
              <w:listItem w:displayText="RP - Restricted by policies" w:value="RP - Restricted by policies"/>
              <w:listItem w:displayText="SE - Restricted individually " w:value="SE - Restricted individually "/>
            </w:comboBox>
          </w:sdtPr>
          <w:sdtEndPr/>
          <w:sdtContent>
            <w:tc>
              <w:tcPr>
                <w:tcW w:w="2408" w:type="dxa"/>
                <w:tcBorders>
                  <w:top w:val="single" w:sz="6" w:space="0" w:color="auto"/>
                  <w:left w:val="single" w:sz="6" w:space="0" w:color="auto"/>
                  <w:bottom w:val="nil"/>
                  <w:right w:val="single" w:sz="4" w:space="0" w:color="auto"/>
                </w:tcBorders>
                <w:vAlign w:val="center"/>
                <w:hideMark/>
              </w:tcPr>
              <w:p w14:paraId="06B5A238" w14:textId="77777777" w:rsidR="005C24E1" w:rsidRPr="004A18C2" w:rsidRDefault="005C24E1" w:rsidP="00E412E9">
                <w:pPr>
                  <w:spacing w:before="60"/>
                  <w:rPr>
                    <w:rFonts w:cs="Calibri"/>
                    <w:i/>
                    <w:color w:val="404040" w:themeColor="text1" w:themeTint="BF"/>
                    <w:lang w:val="en-GB"/>
                  </w:rPr>
                </w:pPr>
                <w:r w:rsidRPr="004A18C2">
                  <w:rPr>
                    <w:rFonts w:cs="Calibri"/>
                    <w:i/>
                    <w:color w:val="404040" w:themeColor="text1" w:themeTint="BF"/>
                    <w:lang w:val="en-GB"/>
                  </w:rPr>
                  <w:t>BL - Restricted for internal use</w:t>
                </w:r>
              </w:p>
            </w:tc>
          </w:sdtContent>
        </w:sdt>
        <w:tc>
          <w:tcPr>
            <w:tcW w:w="1986" w:type="dxa"/>
            <w:tcBorders>
              <w:top w:val="single" w:sz="6" w:space="0" w:color="auto"/>
              <w:left w:val="single" w:sz="4" w:space="0" w:color="auto"/>
              <w:bottom w:val="nil"/>
              <w:right w:val="single" w:sz="6" w:space="0" w:color="auto"/>
            </w:tcBorders>
            <w:vAlign w:val="center"/>
            <w:hideMark/>
          </w:tcPr>
          <w:p w14:paraId="011CE529" w14:textId="77777777" w:rsidR="005C24E1" w:rsidRPr="004A18C2" w:rsidRDefault="005C24E1" w:rsidP="00E412E9">
            <w:pPr>
              <w:spacing w:before="0"/>
              <w:rPr>
                <w:rFonts w:cs="Calibri"/>
                <w:b/>
                <w:sz w:val="16"/>
                <w:lang w:val="en-GB"/>
              </w:rPr>
            </w:pPr>
            <w:r w:rsidRPr="004A18C2">
              <w:rPr>
                <w:rFonts w:cs="Calibri"/>
                <w:b/>
                <w:sz w:val="18"/>
                <w:lang w:val="en-GB"/>
              </w:rPr>
              <w:t>TC ID / Revision</w:t>
            </w:r>
          </w:p>
        </w:tc>
        <w:sdt>
          <w:sdtPr>
            <w:rPr>
              <w:rFonts w:cs="Calibri"/>
              <w:color w:val="595959" w:themeColor="text1" w:themeTint="A6"/>
              <w:sz w:val="18"/>
              <w:lang w:val="en-GB"/>
            </w:rPr>
            <w:alias w:val="TC ID / Revision"/>
            <w:tag w:val="TCID"/>
            <w:id w:val="1436488474"/>
            <w:placeholder>
              <w:docPart w:val="817F4B805E2C4BA9BF7D1AFB8C7CFDCC"/>
            </w:placeholder>
            <w:text/>
          </w:sdtPr>
          <w:sdtEndPr/>
          <w:sdtContent>
            <w:tc>
              <w:tcPr>
                <w:tcW w:w="2975" w:type="dxa"/>
                <w:gridSpan w:val="2"/>
                <w:tcBorders>
                  <w:top w:val="single" w:sz="6" w:space="0" w:color="auto"/>
                  <w:left w:val="single" w:sz="6" w:space="0" w:color="auto"/>
                  <w:bottom w:val="nil"/>
                  <w:right w:val="single" w:sz="6" w:space="0" w:color="auto"/>
                </w:tcBorders>
                <w:vAlign w:val="center"/>
                <w:hideMark/>
              </w:tcPr>
              <w:p w14:paraId="4C900CD1" w14:textId="7148DFA1" w:rsidR="005C24E1" w:rsidRPr="004A18C2" w:rsidRDefault="0099386E" w:rsidP="00A30ED1">
                <w:pPr>
                  <w:spacing w:before="0"/>
                  <w:rPr>
                    <w:lang w:val="en-GB"/>
                  </w:rPr>
                </w:pPr>
                <w:r>
                  <w:rPr>
                    <w:rFonts w:cs="Calibri"/>
                    <w:color w:val="595959" w:themeColor="text1" w:themeTint="A6"/>
                    <w:sz w:val="18"/>
                    <w:lang w:val="en-GB"/>
                  </w:rPr>
                  <w:t>00153898/C</w:t>
                </w:r>
              </w:p>
            </w:tc>
          </w:sdtContent>
        </w:sdt>
      </w:tr>
      <w:tr w:rsidR="005C24E1" w:rsidRPr="004A18C2" w14:paraId="41FDCB20" w14:textId="77777777" w:rsidTr="00E412E9">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14:paraId="735F1DE5" w14:textId="77777777" w:rsidR="005C24E1" w:rsidRPr="004A18C2" w:rsidRDefault="005C24E1" w:rsidP="00E412E9">
            <w:pPr>
              <w:spacing w:before="0"/>
              <w:rPr>
                <w:rFonts w:cs="Calibri"/>
                <w:b/>
                <w:sz w:val="18"/>
                <w:lang w:val="en-GB"/>
              </w:rPr>
            </w:pPr>
            <w:r w:rsidRPr="004A18C2">
              <w:rPr>
                <w:rFonts w:cs="Calibri"/>
                <w:b/>
                <w:sz w:val="18"/>
                <w:lang w:val="en-GB"/>
              </w:rPr>
              <w:t>Document Status</w:t>
            </w:r>
          </w:p>
        </w:tc>
        <w:sdt>
          <w:sdtPr>
            <w:rPr>
              <w:rFonts w:cs="Calibri"/>
              <w:i/>
              <w:color w:val="404040" w:themeColor="text1" w:themeTint="BF"/>
              <w:lang w:val="en-GB"/>
            </w:rPr>
            <w:alias w:val="Document Status"/>
            <w:tag w:val="DC"/>
            <w:id w:val="1367413454"/>
            <w:placeholder>
              <w:docPart w:val="777FB8666EE1400AB0655F5BCB2FD88F"/>
            </w:placeholder>
            <w:comboBox>
              <w:listItem w:displayText="Draft" w:value="Draft"/>
              <w:listItem w:displayText="InReviewProcess" w:value="InReviewProcess"/>
              <w:listItem w:displayText="Document Reviewed" w:value="Document Reviewed"/>
              <w:listItem w:displayText="InApprovalProcess" w:value="InApprovalProcess"/>
              <w:listItem w:displayText="Document Released" w:value="Document Released"/>
              <w:listItem w:displayText="Document Obsolete" w:value="Document Obsolete"/>
            </w:comboBox>
          </w:sdtPr>
          <w:sdtEndPr/>
          <w:sdtContent>
            <w:tc>
              <w:tcPr>
                <w:tcW w:w="2408" w:type="dxa"/>
                <w:tcBorders>
                  <w:top w:val="single" w:sz="6" w:space="0" w:color="auto"/>
                  <w:left w:val="single" w:sz="6" w:space="0" w:color="auto"/>
                  <w:bottom w:val="nil"/>
                  <w:right w:val="single" w:sz="4" w:space="0" w:color="auto"/>
                </w:tcBorders>
                <w:vAlign w:val="center"/>
                <w:hideMark/>
              </w:tcPr>
              <w:p w14:paraId="230AD800" w14:textId="5273AB88" w:rsidR="005C24E1" w:rsidRPr="004A18C2" w:rsidRDefault="0099386E" w:rsidP="00E412E9">
                <w:pPr>
                  <w:spacing w:before="0"/>
                  <w:rPr>
                    <w:rFonts w:cs="Calibri"/>
                    <w:i/>
                    <w:color w:val="404040" w:themeColor="text1" w:themeTint="BF"/>
                    <w:lang w:val="en-GB"/>
                  </w:rPr>
                </w:pPr>
                <w:r>
                  <w:rPr>
                    <w:rFonts w:cs="Calibri"/>
                    <w:i/>
                    <w:color w:val="404040" w:themeColor="text1" w:themeTint="BF"/>
                    <w:lang w:val="en-GB"/>
                  </w:rPr>
                  <w:t>Document Released</w:t>
                </w:r>
              </w:p>
            </w:tc>
          </w:sdtContent>
        </w:sdt>
        <w:tc>
          <w:tcPr>
            <w:tcW w:w="1986" w:type="dxa"/>
            <w:tcBorders>
              <w:top w:val="single" w:sz="6" w:space="0" w:color="auto"/>
              <w:left w:val="single" w:sz="4" w:space="0" w:color="auto"/>
              <w:bottom w:val="nil"/>
              <w:right w:val="single" w:sz="6" w:space="0" w:color="auto"/>
            </w:tcBorders>
            <w:vAlign w:val="center"/>
            <w:hideMark/>
          </w:tcPr>
          <w:p w14:paraId="720D2A93" w14:textId="77777777" w:rsidR="005C24E1" w:rsidRPr="004A18C2" w:rsidRDefault="005C24E1" w:rsidP="00E412E9">
            <w:pPr>
              <w:spacing w:before="0"/>
              <w:rPr>
                <w:rFonts w:cs="Calibri"/>
                <w:b/>
                <w:sz w:val="16"/>
                <w:lang w:val="en-GB"/>
              </w:rPr>
            </w:pPr>
            <w:r w:rsidRPr="004A18C2">
              <w:rPr>
                <w:rFonts w:cs="Calibri"/>
                <w:b/>
                <w:sz w:val="18"/>
                <w:lang w:val="en-GB"/>
              </w:rPr>
              <w:t>Document No.</w:t>
            </w:r>
          </w:p>
        </w:tc>
        <w:sdt>
          <w:sdtPr>
            <w:rPr>
              <w:rFonts w:cs="Calibri"/>
              <w:color w:val="808080" w:themeColor="background1" w:themeShade="80"/>
              <w:sz w:val="18"/>
              <w:lang w:val="en-GB"/>
            </w:rPr>
            <w:alias w:val="Document No."/>
            <w:tag w:val="DN"/>
            <w:id w:val="-981454676"/>
            <w:placeholder>
              <w:docPart w:val="26CA2BDFC82C499B98407C6299C8EBAE"/>
            </w:placeholder>
            <w:text/>
          </w:sdtPr>
          <w:sdtEndPr/>
          <w:sdtContent>
            <w:tc>
              <w:tcPr>
                <w:tcW w:w="2975" w:type="dxa"/>
                <w:gridSpan w:val="2"/>
                <w:tcBorders>
                  <w:top w:val="single" w:sz="6" w:space="0" w:color="auto"/>
                  <w:left w:val="single" w:sz="6" w:space="0" w:color="auto"/>
                  <w:bottom w:val="nil"/>
                  <w:right w:val="single" w:sz="6" w:space="0" w:color="auto"/>
                </w:tcBorders>
                <w:vAlign w:val="center"/>
                <w:hideMark/>
              </w:tcPr>
              <w:p w14:paraId="7E273A8A" w14:textId="77777777" w:rsidR="005C24E1" w:rsidRPr="004A18C2" w:rsidRDefault="005C24E1" w:rsidP="00E412E9">
                <w:pPr>
                  <w:spacing w:before="0"/>
                  <w:rPr>
                    <w:rFonts w:cs="Calibri"/>
                    <w:sz w:val="18"/>
                    <w:lang w:val="en-GB"/>
                  </w:rPr>
                </w:pPr>
                <w:r w:rsidRPr="004A18C2">
                  <w:rPr>
                    <w:rFonts w:cs="Calibri"/>
                    <w:color w:val="808080" w:themeColor="background1" w:themeShade="80"/>
                    <w:sz w:val="18"/>
                    <w:lang w:val="en-GB"/>
                  </w:rPr>
                  <w:t>N/A</w:t>
                </w:r>
              </w:p>
            </w:tc>
          </w:sdtContent>
        </w:sdt>
      </w:tr>
      <w:tr w:rsidR="005C24E1" w:rsidRPr="004A18C2" w14:paraId="367AB45F" w14:textId="77777777" w:rsidTr="00E412E9">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14:paraId="4066625E" w14:textId="77777777" w:rsidR="005C24E1" w:rsidRPr="004A18C2" w:rsidRDefault="005C24E1" w:rsidP="00E412E9">
            <w:pPr>
              <w:spacing w:before="0"/>
              <w:rPr>
                <w:rFonts w:cs="Calibri"/>
                <w:b/>
                <w:sz w:val="18"/>
                <w:lang w:val="en-GB"/>
              </w:rPr>
            </w:pPr>
            <w:r w:rsidRPr="004A18C2">
              <w:rPr>
                <w:rFonts w:cs="Calibri"/>
                <w:b/>
                <w:sz w:val="18"/>
                <w:lang w:val="en-GB"/>
              </w:rPr>
              <w:t>WBS code</w:t>
            </w:r>
          </w:p>
        </w:tc>
        <w:tc>
          <w:tcPr>
            <w:tcW w:w="7369" w:type="dxa"/>
            <w:gridSpan w:val="4"/>
            <w:tcBorders>
              <w:top w:val="single" w:sz="6" w:space="0" w:color="auto"/>
              <w:left w:val="single" w:sz="6" w:space="0" w:color="auto"/>
              <w:bottom w:val="nil"/>
              <w:right w:val="single" w:sz="6" w:space="0" w:color="auto"/>
            </w:tcBorders>
            <w:vAlign w:val="center"/>
            <w:hideMark/>
          </w:tcPr>
          <w:p w14:paraId="32D87E86" w14:textId="41A61DEA" w:rsidR="005C24E1" w:rsidRPr="004A18C2" w:rsidRDefault="00A30ED1" w:rsidP="00A30ED1">
            <w:pPr>
              <w:spacing w:before="0"/>
              <w:rPr>
                <w:rFonts w:cs="Calibri"/>
                <w:i/>
                <w:sz w:val="18"/>
                <w:lang w:val="en-GB"/>
              </w:rPr>
            </w:pPr>
            <w:r w:rsidRPr="00A30ED1">
              <w:rPr>
                <w:rFonts w:cs="Calibri"/>
                <w:i/>
                <w:color w:val="404040" w:themeColor="text1" w:themeTint="BF"/>
                <w:lang w:val="en-GB"/>
              </w:rPr>
              <w:t>5.2 - RP3 Particle acceleration by lasers</w:t>
            </w:r>
          </w:p>
        </w:tc>
      </w:tr>
      <w:tr w:rsidR="005C24E1" w:rsidRPr="004A18C2" w14:paraId="42A109CB" w14:textId="77777777" w:rsidTr="00E412E9">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14:paraId="1C666440" w14:textId="77777777" w:rsidR="005C24E1" w:rsidRPr="004A18C2" w:rsidRDefault="005C24E1" w:rsidP="00E412E9">
            <w:pPr>
              <w:spacing w:before="0"/>
              <w:rPr>
                <w:rFonts w:cs="Calibri"/>
                <w:b/>
                <w:sz w:val="18"/>
                <w:lang w:val="en-GB"/>
              </w:rPr>
            </w:pPr>
            <w:r w:rsidRPr="004A18C2">
              <w:rPr>
                <w:rFonts w:cs="Calibri"/>
                <w:b/>
                <w:sz w:val="18"/>
                <w:lang w:val="en-GB"/>
              </w:rPr>
              <w:t>PBS code</w:t>
            </w:r>
          </w:p>
        </w:tc>
        <w:tc>
          <w:tcPr>
            <w:tcW w:w="7369" w:type="dxa"/>
            <w:gridSpan w:val="4"/>
            <w:tcBorders>
              <w:top w:val="single" w:sz="6" w:space="0" w:color="auto"/>
              <w:left w:val="single" w:sz="6" w:space="0" w:color="auto"/>
              <w:bottom w:val="nil"/>
              <w:right w:val="single" w:sz="6" w:space="0" w:color="auto"/>
            </w:tcBorders>
            <w:vAlign w:val="center"/>
            <w:hideMark/>
          </w:tcPr>
          <w:p w14:paraId="1F20A685" w14:textId="7F27770F" w:rsidR="005C24E1" w:rsidRPr="000B4B6B" w:rsidRDefault="00A30ED1" w:rsidP="00A30ED1">
            <w:pPr>
              <w:spacing w:before="0"/>
              <w:rPr>
                <w:rFonts w:cs="Calibri"/>
                <w:b/>
                <w:i/>
                <w:color w:val="404040" w:themeColor="text1" w:themeTint="BF"/>
                <w:lang w:val="en-GB"/>
              </w:rPr>
            </w:pPr>
            <w:r w:rsidRPr="00A30ED1">
              <w:rPr>
                <w:rFonts w:cs="Calibri"/>
                <w:i/>
                <w:color w:val="404040" w:themeColor="text1" w:themeTint="BF"/>
                <w:lang w:val="en-GB"/>
              </w:rPr>
              <w:t>E.E4.ELMA.4.5.4</w:t>
            </w:r>
          </w:p>
        </w:tc>
      </w:tr>
      <w:tr w:rsidR="005C24E1" w:rsidRPr="004A18C2" w14:paraId="7F6A38EC" w14:textId="77777777" w:rsidTr="00E412E9">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14:paraId="3701838B" w14:textId="77777777" w:rsidR="005C24E1" w:rsidRPr="004A18C2" w:rsidRDefault="005C24E1" w:rsidP="00E412E9">
            <w:pPr>
              <w:spacing w:before="0"/>
              <w:rPr>
                <w:rFonts w:cs="Calibri"/>
                <w:b/>
                <w:sz w:val="18"/>
                <w:lang w:val="en-GB"/>
              </w:rPr>
            </w:pPr>
            <w:r w:rsidRPr="004A18C2">
              <w:rPr>
                <w:rFonts w:cs="Calibri"/>
                <w:b/>
                <w:sz w:val="18"/>
                <w:lang w:val="en-GB"/>
              </w:rPr>
              <w:t>Project branch</w:t>
            </w:r>
          </w:p>
        </w:tc>
        <w:sdt>
          <w:sdtPr>
            <w:rPr>
              <w:rFonts w:cs="Calibri"/>
              <w:i/>
              <w:color w:val="404040" w:themeColor="text1" w:themeTint="BF"/>
              <w:lang w:val="en-GB"/>
            </w:rPr>
            <w:alias w:val="Project branch"/>
            <w:tag w:val="PB"/>
            <w:id w:val="-117224390"/>
            <w:placeholder>
              <w:docPart w:val="043EFA1135724F60B433DAD279C36B52"/>
            </w:placeholder>
            <w:comboBox>
              <w:listItem w:displayText="Project Management documents (PM)" w:value="Project Management documents (PM)"/>
              <w:listItem w:displayText="Engineering &amp; Scientific documents (E&amp;S)" w:value="Engineering &amp; Scientific documents (E&amp;S)"/>
              <w:listItem w:displayText="Quality documents (Q)" w:value="Quality documents (Q)"/>
              <w:listItem w:displayText="Safety documents (S)" w:value="Safety documents (S)"/>
            </w:comboBox>
          </w:sdtPr>
          <w:sdtEndPr/>
          <w:sdtContent>
            <w:tc>
              <w:tcPr>
                <w:tcW w:w="7369" w:type="dxa"/>
                <w:gridSpan w:val="4"/>
                <w:tcBorders>
                  <w:top w:val="single" w:sz="6" w:space="0" w:color="auto"/>
                  <w:left w:val="single" w:sz="6" w:space="0" w:color="auto"/>
                  <w:bottom w:val="nil"/>
                  <w:right w:val="single" w:sz="6" w:space="0" w:color="auto"/>
                </w:tcBorders>
                <w:vAlign w:val="center"/>
              </w:tcPr>
              <w:p w14:paraId="50203A52" w14:textId="77777777" w:rsidR="005C24E1" w:rsidRPr="004A18C2" w:rsidRDefault="005C24E1" w:rsidP="00E412E9">
                <w:pPr>
                  <w:spacing w:before="0"/>
                  <w:rPr>
                    <w:i/>
                    <w:color w:val="404040" w:themeColor="text1" w:themeTint="BF"/>
                    <w:lang w:val="en-GB"/>
                  </w:rPr>
                </w:pPr>
                <w:r w:rsidRPr="004A18C2">
                  <w:rPr>
                    <w:rFonts w:cs="Calibri"/>
                    <w:i/>
                    <w:color w:val="404040" w:themeColor="text1" w:themeTint="BF"/>
                    <w:lang w:val="en-GB"/>
                  </w:rPr>
                  <w:t>Engineering &amp; Scientific documents (E&amp;S)</w:t>
                </w:r>
              </w:p>
            </w:tc>
          </w:sdtContent>
        </w:sdt>
      </w:tr>
      <w:tr w:rsidR="005C24E1" w:rsidRPr="004A18C2" w14:paraId="1DFC9869" w14:textId="77777777" w:rsidTr="00E412E9">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14:paraId="2916AD79" w14:textId="77777777" w:rsidR="005C24E1" w:rsidRPr="004A18C2" w:rsidRDefault="005C24E1" w:rsidP="00E412E9">
            <w:pPr>
              <w:spacing w:before="0"/>
              <w:rPr>
                <w:rFonts w:cs="Calibri"/>
                <w:b/>
                <w:sz w:val="18"/>
                <w:lang w:val="en-GB"/>
              </w:rPr>
            </w:pPr>
            <w:r w:rsidRPr="004A18C2">
              <w:rPr>
                <w:rFonts w:cs="Calibri"/>
                <w:b/>
                <w:sz w:val="18"/>
                <w:lang w:val="en-GB"/>
              </w:rPr>
              <w:t>Document Type</w:t>
            </w:r>
          </w:p>
        </w:tc>
        <w:sdt>
          <w:sdtPr>
            <w:rPr>
              <w:rFonts w:cs="Calibri"/>
              <w:i/>
              <w:color w:val="404040" w:themeColor="text1" w:themeTint="BF"/>
              <w:lang w:val="en-GB"/>
            </w:rPr>
            <w:alias w:val="Document Type"/>
            <w:tag w:val="DT"/>
            <w:id w:val="1859157376"/>
            <w:placeholder>
              <w:docPart w:val="C29F7710D5084F7291A11B312F127C1F"/>
            </w:placeholder>
            <w:comboBox>
              <w:listItem w:displayText="Analysis (AS)" w:value="Analysis (AS)"/>
              <w:listItem w:displayText="Building document (BD)" w:value="Building document (BD)"/>
              <w:listItem w:displayText="Chart, Flowchart (FW)" w:value="Chart, Flowchart (FW)"/>
              <w:listItem w:displayText="Compliance matrix (CM)" w:value="Compliance matrix (CM)"/>
              <w:listItem w:displayText="Configuration document (CD)" w:value="Configuration document (CD)"/>
              <w:listItem w:displayText="Data sheets (DS)" w:value="Data sheets (DS)"/>
              <w:listItem w:displayText="Decision (DO)" w:value="Decision (DO)"/>
              <w:listItem w:displayText="Description (DS)" w:value="Description (DS)"/>
              <w:listItem w:displayText="Directive (D)" w:value="Directive (D)"/>
              <w:listItem w:displayText="Sketches &amp; Drawings (DW)" w:value="Sketches &amp; Drawings (DW)"/>
              <w:listItem w:displayText="HR Document (HR)" w:value="HR Document (HR)"/>
              <w:listItem w:displayText="LogBook info (LB)" w:value="LogBook info (LB)"/>
              <w:listItem w:displayText="Manual (MA)" w:value="Manual (MA)"/>
              <w:listItem w:displayText="Manufacturing documents (MDs)" w:value="Manufacturing documents (MDs)"/>
              <w:listItem w:displayText="Methodology (M)" w:value="Methodology (M)"/>
              <w:listItem w:displayText="Minutes of Meeting (MoM)" w:value="Minutes of Meeting (MoM)"/>
              <w:listItem w:displayText="Notes (NO)" w:value="Notes (NO)"/>
              <w:listItem w:displayText="Plan (PL)" w:value="Plan (PL)"/>
              <w:listItem w:displayText="Protocol (PT)" w:value="Protocol (PT)"/>
              <w:listItem w:displayText="Querries (QR)" w:value="Querries (QR)"/>
              <w:listItem w:displayText="Report (RP)" w:value="Report (RP)"/>
              <w:listItem w:displayText="Rule (R)" w:value="Rule (R)"/>
              <w:listItem w:displayText="Schedule (Sch)" w:value="Schedule (Sch)"/>
              <w:listItem w:displayText="Specification (SP)" w:value="Specification (SP)"/>
              <w:listItem w:displayText="Verification control document (VCD)" w:value="Verification control document (VCD)"/>
              <w:listItem w:displayText="Verification matrix (VM)" w:value="Verification matrix (VM)"/>
            </w:comboBox>
          </w:sdtPr>
          <w:sdtEndPr/>
          <w:sdtContent>
            <w:tc>
              <w:tcPr>
                <w:tcW w:w="7369" w:type="dxa"/>
                <w:gridSpan w:val="4"/>
                <w:tcBorders>
                  <w:top w:val="single" w:sz="6" w:space="0" w:color="auto"/>
                  <w:left w:val="single" w:sz="6" w:space="0" w:color="auto"/>
                  <w:bottom w:val="nil"/>
                  <w:right w:val="single" w:sz="6" w:space="0" w:color="auto"/>
                </w:tcBorders>
                <w:vAlign w:val="center"/>
              </w:tcPr>
              <w:p w14:paraId="6609B89F" w14:textId="77777777" w:rsidR="005C24E1" w:rsidRPr="004A18C2" w:rsidRDefault="005C24E1" w:rsidP="00E412E9">
                <w:pPr>
                  <w:spacing w:before="0"/>
                  <w:rPr>
                    <w:i/>
                    <w:color w:val="404040" w:themeColor="text1" w:themeTint="BF"/>
                    <w:lang w:val="en-GB"/>
                  </w:rPr>
                </w:pPr>
                <w:r w:rsidRPr="004A18C2">
                  <w:rPr>
                    <w:rFonts w:cs="Calibri"/>
                    <w:i/>
                    <w:color w:val="404040" w:themeColor="text1" w:themeTint="BF"/>
                    <w:lang w:val="en-GB"/>
                  </w:rPr>
                  <w:t>Specification (SP)</w:t>
                </w:r>
              </w:p>
            </w:tc>
          </w:sdtContent>
        </w:sdt>
      </w:tr>
      <w:tr w:rsidR="005C24E1" w:rsidRPr="004A18C2" w14:paraId="5B0B09E1" w14:textId="77777777" w:rsidTr="00E412E9">
        <w:trPr>
          <w:trHeight w:val="5860"/>
          <w:jc w:val="center"/>
        </w:trPr>
        <w:tc>
          <w:tcPr>
            <w:tcW w:w="9495" w:type="dxa"/>
            <w:gridSpan w:val="6"/>
            <w:tcBorders>
              <w:top w:val="single" w:sz="4" w:space="0" w:color="auto"/>
              <w:left w:val="single" w:sz="6" w:space="0" w:color="auto"/>
              <w:bottom w:val="single" w:sz="4" w:space="0" w:color="auto"/>
              <w:right w:val="single" w:sz="6" w:space="0" w:color="auto"/>
            </w:tcBorders>
            <w:vAlign w:val="center"/>
          </w:tcPr>
          <w:p w14:paraId="7E6FB627" w14:textId="77777777" w:rsidR="005C24E1" w:rsidRPr="004A18C2" w:rsidRDefault="005C24E1" w:rsidP="00E412E9">
            <w:pPr>
              <w:pStyle w:val="NoSpacing"/>
              <w:jc w:val="center"/>
              <w:rPr>
                <w:sz w:val="6"/>
                <w:lang w:val="en-GB"/>
              </w:rPr>
            </w:pPr>
          </w:p>
          <w:p w14:paraId="1EABF759" w14:textId="2E9CD6E3" w:rsidR="005C24E1" w:rsidRPr="004A18C2" w:rsidRDefault="005C24E1" w:rsidP="00E412E9">
            <w:pPr>
              <w:jc w:val="center"/>
              <w:rPr>
                <w:b/>
                <w:i/>
                <w:color w:val="595959" w:themeColor="text1" w:themeTint="A6"/>
                <w:lang w:val="en-GB"/>
              </w:rPr>
            </w:pPr>
            <w:r w:rsidRPr="004A18C2">
              <w:rPr>
                <w:b/>
                <w:i/>
                <w:color w:val="595959" w:themeColor="text1" w:themeTint="A6"/>
                <w:lang w:val="en-GB"/>
              </w:rPr>
              <w:t xml:space="preserve">[RSD product category </w:t>
            </w:r>
            <w:r w:rsidR="00A30ED1">
              <w:rPr>
                <w:b/>
                <w:i/>
                <w:color w:val="595959" w:themeColor="text1" w:themeTint="A6"/>
                <w:lang w:val="en-GB"/>
              </w:rPr>
              <w:t>A</w:t>
            </w:r>
            <w:r w:rsidRPr="004A18C2">
              <w:rPr>
                <w:b/>
                <w:i/>
                <w:color w:val="595959" w:themeColor="text1" w:themeTint="A6"/>
                <w:lang w:val="en-GB"/>
              </w:rPr>
              <w:t>]</w:t>
            </w:r>
          </w:p>
          <w:p w14:paraId="463CCA81" w14:textId="77777777" w:rsidR="005C24E1" w:rsidRPr="00A30ED1" w:rsidRDefault="005C24E1" w:rsidP="00E412E9">
            <w:pPr>
              <w:jc w:val="center"/>
              <w:rPr>
                <w:b/>
                <w:i/>
                <w:color w:val="595959" w:themeColor="text1" w:themeTint="A6"/>
                <w:sz w:val="32"/>
                <w:szCs w:val="32"/>
                <w:lang w:val="en-GB"/>
              </w:rPr>
            </w:pPr>
          </w:p>
          <w:p w14:paraId="297DE666" w14:textId="77777777" w:rsidR="00A30ED1" w:rsidRDefault="00A30ED1" w:rsidP="000F4F21">
            <w:pPr>
              <w:spacing w:line="360" w:lineRule="auto"/>
              <w:jc w:val="center"/>
              <w:rPr>
                <w:b/>
                <w:i/>
                <w:color w:val="595959" w:themeColor="text1" w:themeTint="A6"/>
                <w:sz w:val="32"/>
                <w:lang w:val="en-GB"/>
              </w:rPr>
            </w:pPr>
            <w:r w:rsidRPr="00A30ED1">
              <w:rPr>
                <w:b/>
                <w:i/>
                <w:color w:val="595959" w:themeColor="text1" w:themeTint="A6"/>
                <w:sz w:val="32"/>
                <w:lang w:val="en-GB"/>
              </w:rPr>
              <w:t>Dpt. 92</w:t>
            </w:r>
          </w:p>
          <w:p w14:paraId="2531810B" w14:textId="42A7556E" w:rsidR="000F4F21" w:rsidRPr="004A18C2" w:rsidRDefault="00A30ED1" w:rsidP="000F4F21">
            <w:pPr>
              <w:spacing w:line="360" w:lineRule="auto"/>
              <w:jc w:val="center"/>
              <w:rPr>
                <w:b/>
                <w:i/>
                <w:color w:val="595959" w:themeColor="text1" w:themeTint="A6"/>
                <w:sz w:val="32"/>
                <w:szCs w:val="32"/>
                <w:lang w:val="en-GB"/>
              </w:rPr>
            </w:pPr>
            <w:r w:rsidRPr="00A30ED1">
              <w:rPr>
                <w:b/>
                <w:i/>
                <w:color w:val="595959" w:themeColor="text1" w:themeTint="A6"/>
                <w:sz w:val="32"/>
                <w:lang w:val="en-GB"/>
              </w:rPr>
              <w:t>Real-time Digital Oscilloscope</w:t>
            </w:r>
            <w:r w:rsidR="000F4F21" w:rsidRPr="004A18C2">
              <w:rPr>
                <w:b/>
                <w:i/>
                <w:color w:val="595959" w:themeColor="text1" w:themeTint="A6"/>
                <w:sz w:val="32"/>
                <w:szCs w:val="32"/>
                <w:lang w:val="en-GB"/>
              </w:rPr>
              <w:t xml:space="preserve"> </w:t>
            </w:r>
          </w:p>
          <w:p w14:paraId="14639B0E" w14:textId="7160472D" w:rsidR="00A85964" w:rsidRPr="00A30ED1" w:rsidRDefault="00A30ED1" w:rsidP="00A30ED1">
            <w:pPr>
              <w:spacing w:line="360" w:lineRule="auto"/>
              <w:jc w:val="center"/>
              <w:rPr>
                <w:b/>
                <w:i/>
                <w:color w:val="595959" w:themeColor="text1" w:themeTint="A6"/>
                <w:sz w:val="32"/>
                <w:szCs w:val="32"/>
                <w:lang w:val="en-GB"/>
              </w:rPr>
            </w:pPr>
            <w:r w:rsidRPr="00A30ED1">
              <w:rPr>
                <w:b/>
                <w:i/>
                <w:color w:val="595959" w:themeColor="text1" w:themeTint="A6"/>
                <w:sz w:val="32"/>
                <w:szCs w:val="32"/>
                <w:lang w:val="en-GB"/>
              </w:rPr>
              <w:t>TP17_090</w:t>
            </w:r>
          </w:p>
          <w:sdt>
            <w:sdtPr>
              <w:rPr>
                <w:noProof/>
                <w:lang w:eastAsia="en-US"/>
              </w:rPr>
              <w:alias w:val="Insert Picture"/>
              <w:tag w:val="IP"/>
              <w:id w:val="-504904348"/>
              <w:picture/>
            </w:sdtPr>
            <w:sdtEndPr/>
            <w:sdtContent>
              <w:p w14:paraId="4C4034BD" w14:textId="77777777" w:rsidR="005C24E1" w:rsidRPr="004A18C2" w:rsidRDefault="00A85964" w:rsidP="00E412E9">
                <w:pPr>
                  <w:pStyle w:val="NoSpacing"/>
                  <w:spacing w:line="276" w:lineRule="auto"/>
                  <w:jc w:val="center"/>
                  <w:rPr>
                    <w:lang w:val="en-GB"/>
                  </w:rPr>
                </w:pPr>
                <w:r w:rsidRPr="00A85964">
                  <w:rPr>
                    <w:noProof/>
                    <w:lang w:eastAsia="en-US"/>
                  </w:rPr>
                  <w:drawing>
                    <wp:inline distT="0" distB="0" distL="0" distR="0" wp14:anchorId="30F8E7EB" wp14:editId="57E5F6BD">
                      <wp:extent cx="2428875" cy="2009775"/>
                      <wp:effectExtent l="0" t="0" r="9525" b="9525"/>
                      <wp:docPr id="6" name="Picture 6" descr="logo"/>
                      <wp:cNvGraphicFramePr/>
                      <a:graphic xmlns:a="http://schemas.openxmlformats.org/drawingml/2006/main">
                        <a:graphicData uri="http://schemas.openxmlformats.org/drawingml/2006/picture">
                          <pic:pic xmlns:pic="http://schemas.openxmlformats.org/drawingml/2006/picture">
                            <pic:nvPicPr>
                              <pic:cNvPr id="4" name="Picture 4" descr="logo"/>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8875" cy="2009775"/>
                              </a:xfrm>
                              <a:prstGeom prst="rect">
                                <a:avLst/>
                              </a:prstGeom>
                              <a:noFill/>
                              <a:ln>
                                <a:noFill/>
                              </a:ln>
                            </pic:spPr>
                          </pic:pic>
                        </a:graphicData>
                      </a:graphic>
                    </wp:inline>
                  </w:drawing>
                </w:r>
              </w:p>
            </w:sdtContent>
          </w:sdt>
          <w:p w14:paraId="56340988" w14:textId="77777777" w:rsidR="005C24E1" w:rsidRPr="004A18C2" w:rsidRDefault="005C24E1" w:rsidP="00E412E9">
            <w:pPr>
              <w:pStyle w:val="DoctType"/>
              <w:spacing w:line="276" w:lineRule="auto"/>
              <w:rPr>
                <w:rStyle w:val="Emphasis"/>
                <w:sz w:val="10"/>
                <w:lang w:val="en-GB"/>
              </w:rPr>
            </w:pPr>
          </w:p>
          <w:p w14:paraId="255E7C33" w14:textId="77777777" w:rsidR="005C24E1" w:rsidRPr="004A18C2" w:rsidRDefault="005C24E1" w:rsidP="00E412E9">
            <w:pPr>
              <w:pStyle w:val="DoctType"/>
              <w:spacing w:line="276" w:lineRule="auto"/>
              <w:rPr>
                <w:rStyle w:val="Emphasis"/>
                <w:b w:val="0"/>
                <w:sz w:val="24"/>
                <w:lang w:val="en-GB"/>
              </w:rPr>
            </w:pPr>
            <w:r w:rsidRPr="004A18C2">
              <w:rPr>
                <w:rStyle w:val="Emphasis"/>
                <w:sz w:val="24"/>
                <w:lang w:val="en-GB"/>
              </w:rPr>
              <w:t>Keywords</w:t>
            </w:r>
          </w:p>
          <w:sdt>
            <w:sdtPr>
              <w:rPr>
                <w:rFonts w:cs="Calibri"/>
                <w:color w:val="808080" w:themeColor="background1" w:themeShade="80"/>
                <w:sz w:val="18"/>
                <w:lang w:val="en-GB"/>
              </w:rPr>
              <w:id w:val="844596227"/>
              <w:text/>
            </w:sdtPr>
            <w:sdtEndPr/>
            <w:sdtContent>
              <w:p w14:paraId="34CF898B" w14:textId="77777777" w:rsidR="005C24E1" w:rsidRPr="004A18C2" w:rsidRDefault="005C24E1" w:rsidP="00E412E9">
                <w:pPr>
                  <w:jc w:val="center"/>
                  <w:rPr>
                    <w:lang w:val="en-GB"/>
                  </w:rPr>
                </w:pPr>
                <w:r w:rsidRPr="004A18C2">
                  <w:rPr>
                    <w:rFonts w:cs="Calibri"/>
                    <w:color w:val="808080" w:themeColor="background1" w:themeShade="80"/>
                    <w:sz w:val="18"/>
                    <w:lang w:val="en-GB"/>
                  </w:rPr>
                  <w:t>N/A</w:t>
                </w:r>
              </w:p>
            </w:sdtContent>
          </w:sdt>
          <w:p w14:paraId="18DC6B3F" w14:textId="77777777" w:rsidR="005C24E1" w:rsidRPr="004A18C2" w:rsidRDefault="005C24E1" w:rsidP="00E412E9">
            <w:pPr>
              <w:pStyle w:val="NoSpacing"/>
              <w:jc w:val="center"/>
              <w:rPr>
                <w:lang w:val="en-GB"/>
              </w:rPr>
            </w:pPr>
          </w:p>
        </w:tc>
      </w:tr>
      <w:tr w:rsidR="005C24E1" w:rsidRPr="004A18C2" w14:paraId="7575A9B9" w14:textId="77777777" w:rsidTr="00E412E9">
        <w:trPr>
          <w:trHeight w:val="525"/>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5186ED34" w14:textId="77777777" w:rsidR="005C24E1" w:rsidRPr="004A18C2" w:rsidRDefault="005C24E1" w:rsidP="00E412E9">
            <w:pPr>
              <w:spacing w:before="0" w:after="0"/>
              <w:contextualSpacing w:val="0"/>
              <w:rPr>
                <w:rFonts w:asciiTheme="minorHAnsi" w:eastAsiaTheme="minorEastAsia" w:hAnsiTheme="minorHAnsi"/>
                <w:color w:val="auto"/>
                <w:sz w:val="22"/>
                <w:lang w:val="en-GB"/>
              </w:rPr>
            </w:pPr>
          </w:p>
        </w:tc>
        <w:tc>
          <w:tcPr>
            <w:tcW w:w="4864" w:type="dxa"/>
            <w:gridSpan w:val="4"/>
            <w:tcBorders>
              <w:top w:val="single" w:sz="4" w:space="0" w:color="auto"/>
              <w:left w:val="single" w:sz="4" w:space="0" w:color="auto"/>
              <w:bottom w:val="single" w:sz="4" w:space="0" w:color="auto"/>
              <w:right w:val="single" w:sz="4" w:space="0" w:color="auto"/>
            </w:tcBorders>
            <w:vAlign w:val="center"/>
            <w:hideMark/>
          </w:tcPr>
          <w:p w14:paraId="4046D662" w14:textId="77777777" w:rsidR="005C24E1" w:rsidRPr="004A18C2" w:rsidRDefault="005C24E1" w:rsidP="00E412E9">
            <w:pPr>
              <w:spacing w:before="0"/>
              <w:jc w:val="center"/>
              <w:rPr>
                <w:rFonts w:cs="Calibri"/>
                <w:b/>
                <w:lang w:val="en-GB"/>
              </w:rPr>
            </w:pPr>
            <w:r w:rsidRPr="004A18C2">
              <w:rPr>
                <w:rFonts w:cs="Calibri"/>
                <w:b/>
                <w:lang w:val="en-GB"/>
              </w:rPr>
              <w:t>Position</w:t>
            </w:r>
          </w:p>
        </w:tc>
        <w:tc>
          <w:tcPr>
            <w:tcW w:w="2864" w:type="dxa"/>
            <w:tcBorders>
              <w:top w:val="single" w:sz="4" w:space="0" w:color="auto"/>
              <w:left w:val="single" w:sz="4" w:space="0" w:color="auto"/>
              <w:bottom w:val="single" w:sz="4" w:space="0" w:color="auto"/>
              <w:right w:val="single" w:sz="4" w:space="0" w:color="auto"/>
            </w:tcBorders>
            <w:vAlign w:val="center"/>
            <w:hideMark/>
          </w:tcPr>
          <w:p w14:paraId="789B360E" w14:textId="77777777" w:rsidR="005C24E1" w:rsidRPr="004A18C2" w:rsidRDefault="005C24E1" w:rsidP="00E412E9">
            <w:pPr>
              <w:spacing w:before="0"/>
              <w:jc w:val="center"/>
              <w:rPr>
                <w:rFonts w:cs="Calibri"/>
                <w:b/>
                <w:lang w:val="en-GB"/>
              </w:rPr>
            </w:pPr>
            <w:r w:rsidRPr="004A18C2">
              <w:rPr>
                <w:rFonts w:cs="Calibri"/>
                <w:b/>
                <w:lang w:val="en-GB"/>
              </w:rPr>
              <w:t>Name</w:t>
            </w:r>
          </w:p>
        </w:tc>
      </w:tr>
      <w:tr w:rsidR="00BE5398" w:rsidRPr="004A18C2" w14:paraId="25947C9F" w14:textId="77777777" w:rsidTr="00E412E9">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3DFD1B1D" w14:textId="77777777" w:rsidR="00BE5398" w:rsidRPr="004A18C2" w:rsidRDefault="00BE5398" w:rsidP="00E412E9">
            <w:pPr>
              <w:spacing w:before="0"/>
              <w:rPr>
                <w:rFonts w:cs="Calibri"/>
                <w:b/>
                <w:sz w:val="18"/>
                <w:lang w:val="en-GB"/>
              </w:rPr>
            </w:pPr>
            <w:r w:rsidRPr="004A18C2">
              <w:rPr>
                <w:rFonts w:cs="Calibri"/>
                <w:b/>
                <w:sz w:val="18"/>
                <w:lang w:val="en-GB"/>
              </w:rPr>
              <w:t>Responsible person</w:t>
            </w:r>
          </w:p>
        </w:tc>
        <w:tc>
          <w:tcPr>
            <w:tcW w:w="4864" w:type="dxa"/>
            <w:gridSpan w:val="4"/>
            <w:tcBorders>
              <w:top w:val="single" w:sz="4" w:space="0" w:color="auto"/>
              <w:left w:val="single" w:sz="4" w:space="0" w:color="auto"/>
              <w:bottom w:val="single" w:sz="4" w:space="0" w:color="auto"/>
              <w:right w:val="single" w:sz="4" w:space="0" w:color="auto"/>
            </w:tcBorders>
            <w:vAlign w:val="center"/>
          </w:tcPr>
          <w:p w14:paraId="3205F995" w14:textId="0FBB28CE" w:rsidR="00BE5398" w:rsidRPr="004A18C2" w:rsidRDefault="00BE5398" w:rsidP="00E412E9">
            <w:pPr>
              <w:spacing w:before="200" w:after="200"/>
              <w:ind w:left="148"/>
              <w:rPr>
                <w:rFonts w:cs="Calibri"/>
                <w:lang w:val="en-GB"/>
              </w:rPr>
            </w:pPr>
            <w:r w:rsidRPr="00A30ED1">
              <w:rPr>
                <w:rFonts w:cs="Calibri"/>
                <w:lang w:val="en-GB"/>
              </w:rPr>
              <w:t>Senior researcher</w:t>
            </w:r>
          </w:p>
        </w:tc>
        <w:tc>
          <w:tcPr>
            <w:tcW w:w="2864" w:type="dxa"/>
            <w:tcBorders>
              <w:top w:val="single" w:sz="4" w:space="0" w:color="auto"/>
              <w:left w:val="single" w:sz="4" w:space="0" w:color="auto"/>
              <w:bottom w:val="single" w:sz="4" w:space="0" w:color="auto"/>
              <w:right w:val="single" w:sz="4" w:space="0" w:color="auto"/>
            </w:tcBorders>
            <w:vAlign w:val="center"/>
          </w:tcPr>
          <w:p w14:paraId="2A449F00" w14:textId="4FF961E6" w:rsidR="00BE5398" w:rsidRPr="004A18C2" w:rsidRDefault="00BE5398" w:rsidP="00E412E9">
            <w:pPr>
              <w:spacing w:before="200" w:after="200"/>
              <w:ind w:firstLine="142"/>
              <w:rPr>
                <w:rFonts w:cs="Calibri"/>
                <w:lang w:val="en-GB"/>
              </w:rPr>
            </w:pPr>
            <w:r w:rsidRPr="00A30ED1">
              <w:rPr>
                <w:rFonts w:cs="Calibri"/>
                <w:lang w:val="en-GB"/>
              </w:rPr>
              <w:t>Valentina Scuderi</w:t>
            </w:r>
          </w:p>
        </w:tc>
      </w:tr>
      <w:tr w:rsidR="005C24E1" w:rsidRPr="004A18C2" w14:paraId="25F91A8F" w14:textId="77777777" w:rsidTr="00E412E9">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4C7DAD63" w14:textId="77777777" w:rsidR="005C24E1" w:rsidRPr="004A18C2" w:rsidRDefault="005C24E1" w:rsidP="00E412E9">
            <w:pPr>
              <w:spacing w:before="0"/>
              <w:rPr>
                <w:rFonts w:cs="Calibri"/>
                <w:b/>
                <w:sz w:val="18"/>
                <w:lang w:val="en-GB"/>
              </w:rPr>
            </w:pPr>
            <w:r w:rsidRPr="004A18C2">
              <w:rPr>
                <w:rFonts w:cs="Calibri"/>
                <w:b/>
                <w:sz w:val="18"/>
                <w:lang w:val="en-GB"/>
              </w:rPr>
              <w:t>Prepared by</w:t>
            </w:r>
          </w:p>
        </w:tc>
        <w:tc>
          <w:tcPr>
            <w:tcW w:w="4864" w:type="dxa"/>
            <w:gridSpan w:val="4"/>
            <w:tcBorders>
              <w:top w:val="single" w:sz="4" w:space="0" w:color="auto"/>
              <w:left w:val="single" w:sz="4" w:space="0" w:color="auto"/>
              <w:bottom w:val="single" w:sz="4" w:space="0" w:color="auto"/>
              <w:right w:val="single" w:sz="4" w:space="0" w:color="auto"/>
            </w:tcBorders>
            <w:vAlign w:val="center"/>
          </w:tcPr>
          <w:p w14:paraId="0C718FB3" w14:textId="672323EC" w:rsidR="005C24E1" w:rsidRPr="004A18C2" w:rsidRDefault="00A30ED1" w:rsidP="00E412E9">
            <w:pPr>
              <w:spacing w:before="200" w:after="200"/>
              <w:ind w:left="148"/>
              <w:rPr>
                <w:rFonts w:cs="Calibri"/>
                <w:lang w:val="en-GB"/>
              </w:rPr>
            </w:pPr>
            <w:r w:rsidRPr="00A30ED1">
              <w:rPr>
                <w:rFonts w:cs="Calibri"/>
                <w:lang w:val="en-GB"/>
              </w:rPr>
              <w:t>Senior researcher</w:t>
            </w:r>
          </w:p>
        </w:tc>
        <w:tc>
          <w:tcPr>
            <w:tcW w:w="2864" w:type="dxa"/>
            <w:tcBorders>
              <w:top w:val="single" w:sz="4" w:space="0" w:color="auto"/>
              <w:left w:val="single" w:sz="4" w:space="0" w:color="auto"/>
              <w:bottom w:val="single" w:sz="4" w:space="0" w:color="auto"/>
              <w:right w:val="single" w:sz="4" w:space="0" w:color="auto"/>
            </w:tcBorders>
            <w:vAlign w:val="center"/>
          </w:tcPr>
          <w:p w14:paraId="7BA28C9B" w14:textId="7BB8E26A" w:rsidR="005C24E1" w:rsidRPr="004A18C2" w:rsidRDefault="00A30ED1" w:rsidP="00E412E9">
            <w:pPr>
              <w:spacing w:before="200" w:after="200"/>
              <w:ind w:left="148"/>
              <w:rPr>
                <w:rFonts w:cs="Calibri"/>
                <w:lang w:val="en-GB"/>
              </w:rPr>
            </w:pPr>
            <w:bookmarkStart w:id="0" w:name="OLE_LINK15"/>
            <w:r w:rsidRPr="00A30ED1">
              <w:rPr>
                <w:rFonts w:cs="Calibri"/>
                <w:lang w:val="en-GB"/>
              </w:rPr>
              <w:t>Valentina Scuderi</w:t>
            </w:r>
            <w:bookmarkEnd w:id="0"/>
          </w:p>
        </w:tc>
      </w:tr>
    </w:tbl>
    <w:p w14:paraId="607CAA5A" w14:textId="77777777" w:rsidR="005C24E1" w:rsidRPr="004A18C2" w:rsidRDefault="005C24E1" w:rsidP="005C24E1">
      <w:pPr>
        <w:spacing w:before="0" w:after="200"/>
        <w:contextualSpacing w:val="0"/>
        <w:rPr>
          <w:highlight w:val="yellow"/>
          <w:lang w:val="en-GB"/>
        </w:rPr>
        <w:sectPr w:rsidR="005C24E1" w:rsidRPr="004A18C2" w:rsidSect="00741D77">
          <w:headerReference w:type="even" r:id="rId10"/>
          <w:headerReference w:type="default" r:id="rId11"/>
          <w:footerReference w:type="default" r:id="rId12"/>
          <w:headerReference w:type="first" r:id="rId13"/>
          <w:pgSz w:w="11906" w:h="16838" w:code="9"/>
          <w:pgMar w:top="2381" w:right="1599" w:bottom="1758" w:left="1599" w:header="680" w:footer="737" w:gutter="0"/>
          <w:cols w:space="708"/>
          <w:docGrid w:linePitch="299"/>
        </w:sectPr>
      </w:pPr>
    </w:p>
    <w:p w14:paraId="29A026B3" w14:textId="77777777" w:rsidR="005C24E1" w:rsidRPr="00041174" w:rsidRDefault="005C24E1" w:rsidP="005C24E1">
      <w:pPr>
        <w:pStyle w:val="NoSpacing"/>
        <w:rPr>
          <w:sz w:val="24"/>
          <w:szCs w:val="24"/>
          <w:lang w:val="en-GB"/>
        </w:rPr>
      </w:pPr>
    </w:p>
    <w:tbl>
      <w:tblPr>
        <w:tblStyle w:val="TableGrid"/>
        <w:tblpPr w:leftFromText="180" w:rightFromText="180" w:vertAnchor="text" w:horzAnchor="margin" w:tblpXSpec="center" w:tblpY="-63"/>
        <w:tblW w:w="9747" w:type="dxa"/>
        <w:tblLayout w:type="fixed"/>
        <w:tblLook w:val="04A0" w:firstRow="1" w:lastRow="0" w:firstColumn="1" w:lastColumn="0" w:noHBand="0" w:noVBand="1"/>
      </w:tblPr>
      <w:tblGrid>
        <w:gridCol w:w="2233"/>
        <w:gridCol w:w="2517"/>
        <w:gridCol w:w="2517"/>
        <w:gridCol w:w="2480"/>
      </w:tblGrid>
      <w:tr w:rsidR="005C24E1" w:rsidRPr="004A18C2" w14:paraId="3EC180F0" w14:textId="77777777" w:rsidTr="00E412E9">
        <w:trPr>
          <w:trHeight w:hRule="exact" w:val="667"/>
        </w:trPr>
        <w:tc>
          <w:tcPr>
            <w:tcW w:w="11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F958FF" w14:textId="77777777" w:rsidR="005C24E1" w:rsidRPr="004A18C2" w:rsidRDefault="005C24E1" w:rsidP="00E412E9">
            <w:pPr>
              <w:pStyle w:val="NoSpacing"/>
              <w:jc w:val="center"/>
              <w:rPr>
                <w:rStyle w:val="Emphasis"/>
                <w:sz w:val="20"/>
                <w:szCs w:val="20"/>
                <w:lang w:val="en-GB"/>
              </w:rPr>
            </w:pPr>
            <w:r w:rsidRPr="004A18C2">
              <w:rPr>
                <w:rStyle w:val="Emphasis"/>
                <w:sz w:val="20"/>
                <w:szCs w:val="20"/>
                <w:lang w:val="en-GB"/>
              </w:rPr>
              <w:t>RSS TC ID/revision</w:t>
            </w:r>
          </w:p>
        </w:tc>
        <w:tc>
          <w:tcPr>
            <w:tcW w:w="1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D822C7" w14:textId="77777777" w:rsidR="005C24E1" w:rsidRPr="004A18C2" w:rsidRDefault="005C24E1" w:rsidP="00E412E9">
            <w:pPr>
              <w:pStyle w:val="NoSpacing"/>
              <w:jc w:val="center"/>
              <w:rPr>
                <w:rStyle w:val="Emphasis"/>
                <w:sz w:val="20"/>
                <w:szCs w:val="20"/>
                <w:lang w:val="en-GB"/>
              </w:rPr>
            </w:pPr>
            <w:r w:rsidRPr="004A18C2">
              <w:rPr>
                <w:sz w:val="20"/>
                <w:szCs w:val="20"/>
                <w:lang w:val="en-GB"/>
              </w:rPr>
              <w:t>RSS - Date of Creation</w:t>
            </w:r>
          </w:p>
        </w:tc>
        <w:tc>
          <w:tcPr>
            <w:tcW w:w="1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BAF4C0" w14:textId="77777777" w:rsidR="005C24E1" w:rsidRPr="004A18C2" w:rsidRDefault="005C24E1" w:rsidP="00E412E9">
            <w:pPr>
              <w:pStyle w:val="NoSpacing"/>
              <w:jc w:val="center"/>
              <w:rPr>
                <w:rStyle w:val="Emphasis"/>
                <w:sz w:val="20"/>
                <w:szCs w:val="20"/>
                <w:lang w:val="en-GB"/>
              </w:rPr>
            </w:pPr>
            <w:r w:rsidRPr="004A18C2">
              <w:rPr>
                <w:rStyle w:val="Emphasis"/>
                <w:sz w:val="20"/>
                <w:szCs w:val="20"/>
                <w:lang w:val="en-GB"/>
              </w:rPr>
              <w:t>RSS - Date of Last Modification</w:t>
            </w:r>
          </w:p>
        </w:tc>
        <w:tc>
          <w:tcPr>
            <w:tcW w:w="12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C3608" w14:textId="77777777" w:rsidR="005C24E1" w:rsidRPr="004A18C2" w:rsidRDefault="005C24E1" w:rsidP="00E412E9">
            <w:pPr>
              <w:pStyle w:val="NoSpacing"/>
              <w:jc w:val="center"/>
              <w:rPr>
                <w:rStyle w:val="Emphasis"/>
                <w:sz w:val="20"/>
                <w:szCs w:val="20"/>
                <w:lang w:val="en-GB"/>
              </w:rPr>
            </w:pPr>
            <w:r w:rsidRPr="004A18C2">
              <w:rPr>
                <w:rStyle w:val="Emphasis"/>
                <w:sz w:val="20"/>
                <w:szCs w:val="20"/>
                <w:lang w:val="en-GB"/>
              </w:rPr>
              <w:t>Systems Engineer</w:t>
            </w:r>
          </w:p>
        </w:tc>
      </w:tr>
      <w:tr w:rsidR="00DB5734" w:rsidRPr="004A18C2" w14:paraId="6DF77608" w14:textId="77777777" w:rsidTr="00E412E9">
        <w:trPr>
          <w:trHeight w:val="283"/>
        </w:trPr>
        <w:tc>
          <w:tcPr>
            <w:tcW w:w="1145" w:type="pct"/>
            <w:tcBorders>
              <w:top w:val="single" w:sz="4" w:space="0" w:color="auto"/>
              <w:left w:val="single" w:sz="4" w:space="0" w:color="auto"/>
              <w:bottom w:val="single" w:sz="4" w:space="0" w:color="auto"/>
              <w:right w:val="single" w:sz="4" w:space="0" w:color="auto"/>
            </w:tcBorders>
            <w:vAlign w:val="center"/>
          </w:tcPr>
          <w:p w14:paraId="207C3B3A" w14:textId="62F980BF" w:rsidR="00DB5734" w:rsidRPr="004A18C2" w:rsidRDefault="00D24464" w:rsidP="00E412E9">
            <w:pPr>
              <w:spacing w:before="200" w:after="200"/>
              <w:ind w:firstLine="142"/>
              <w:rPr>
                <w:rFonts w:asciiTheme="minorHAnsi" w:hAnsiTheme="minorHAnsi"/>
                <w:sz w:val="18"/>
                <w:szCs w:val="20"/>
                <w:lang w:val="en-GB"/>
              </w:rPr>
            </w:pPr>
            <w:r w:rsidRPr="00D24464">
              <w:rPr>
                <w:rFonts w:asciiTheme="minorHAnsi" w:hAnsiTheme="minorHAnsi"/>
                <w:sz w:val="18"/>
                <w:szCs w:val="20"/>
                <w:lang w:val="en-GB"/>
              </w:rPr>
              <w:t>012736/A.001</w:t>
            </w:r>
          </w:p>
        </w:tc>
        <w:tc>
          <w:tcPr>
            <w:tcW w:w="1291" w:type="pct"/>
            <w:tcBorders>
              <w:top w:val="single" w:sz="4" w:space="0" w:color="auto"/>
              <w:left w:val="single" w:sz="4" w:space="0" w:color="auto"/>
              <w:bottom w:val="single" w:sz="4" w:space="0" w:color="auto"/>
              <w:right w:val="single" w:sz="4" w:space="0" w:color="auto"/>
            </w:tcBorders>
            <w:vAlign w:val="center"/>
          </w:tcPr>
          <w:p w14:paraId="58F8D0D9" w14:textId="159BB2B9" w:rsidR="00DB5734" w:rsidRPr="004A18C2" w:rsidRDefault="00D24464" w:rsidP="00EA6DF4">
            <w:pPr>
              <w:spacing w:before="200" w:after="200"/>
              <w:ind w:firstLine="142"/>
              <w:rPr>
                <w:rFonts w:asciiTheme="minorHAnsi" w:hAnsiTheme="minorHAnsi"/>
                <w:sz w:val="18"/>
                <w:szCs w:val="20"/>
                <w:lang w:val="en-GB"/>
              </w:rPr>
            </w:pPr>
            <w:r w:rsidRPr="00D24464">
              <w:rPr>
                <w:rFonts w:asciiTheme="minorHAnsi" w:hAnsiTheme="minorHAnsi"/>
                <w:sz w:val="18"/>
                <w:szCs w:val="20"/>
                <w:lang w:val="en-GB"/>
              </w:rPr>
              <w:t>26.07.2017 16:12</w:t>
            </w:r>
          </w:p>
        </w:tc>
        <w:tc>
          <w:tcPr>
            <w:tcW w:w="1291" w:type="pct"/>
            <w:tcBorders>
              <w:top w:val="single" w:sz="4" w:space="0" w:color="auto"/>
              <w:left w:val="single" w:sz="4" w:space="0" w:color="auto"/>
              <w:bottom w:val="single" w:sz="4" w:space="0" w:color="auto"/>
              <w:right w:val="single" w:sz="4" w:space="0" w:color="auto"/>
            </w:tcBorders>
            <w:vAlign w:val="center"/>
          </w:tcPr>
          <w:p w14:paraId="5C70F82F" w14:textId="17D95B62" w:rsidR="00DB5734" w:rsidRPr="004A18C2" w:rsidRDefault="00D24464" w:rsidP="00EA6DF4">
            <w:pPr>
              <w:spacing w:before="200" w:after="200"/>
              <w:ind w:firstLine="142"/>
              <w:jc w:val="center"/>
              <w:rPr>
                <w:rFonts w:asciiTheme="minorHAnsi" w:hAnsiTheme="minorHAnsi"/>
                <w:sz w:val="18"/>
                <w:szCs w:val="20"/>
                <w:lang w:val="en-GB"/>
              </w:rPr>
            </w:pPr>
            <w:r w:rsidRPr="00D24464">
              <w:rPr>
                <w:rFonts w:asciiTheme="minorHAnsi" w:hAnsiTheme="minorHAnsi"/>
                <w:sz w:val="18"/>
                <w:szCs w:val="20"/>
                <w:lang w:val="en-GB"/>
              </w:rPr>
              <w:t>26.07.2017 16:12</w:t>
            </w:r>
          </w:p>
        </w:tc>
        <w:sdt>
          <w:sdtPr>
            <w:rPr>
              <w:sz w:val="18"/>
              <w:szCs w:val="20"/>
              <w:lang w:val="en-GB"/>
            </w:rPr>
            <w:alias w:val="Systems Engineer"/>
            <w:tag w:val="SE"/>
            <w:id w:val="418383954"/>
            <w:comboBox>
              <w:listItem w:displayText="Viktor Fedosov" w:value="Viktor Fedosov"/>
              <w:listItem w:displayText="Marek Malý" w:value="Marek Malý"/>
              <w:listItem w:displayText="Aleksei Kuzmenko" w:value="Aleksei Kuzmenko"/>
            </w:comboBox>
          </w:sdtPr>
          <w:sdtEndPr/>
          <w:sdtContent>
            <w:tc>
              <w:tcPr>
                <w:tcW w:w="1272" w:type="pct"/>
                <w:tcBorders>
                  <w:top w:val="single" w:sz="4" w:space="0" w:color="auto"/>
                  <w:left w:val="single" w:sz="4" w:space="0" w:color="auto"/>
                  <w:bottom w:val="single" w:sz="4" w:space="0" w:color="auto"/>
                  <w:right w:val="single" w:sz="4" w:space="0" w:color="auto"/>
                </w:tcBorders>
                <w:vAlign w:val="center"/>
              </w:tcPr>
              <w:p w14:paraId="74EE1DBB" w14:textId="77777777" w:rsidR="00DB5734" w:rsidRPr="004A18C2" w:rsidRDefault="00DB5734" w:rsidP="00E412E9">
                <w:pPr>
                  <w:spacing w:before="200" w:after="200"/>
                  <w:ind w:firstLine="142"/>
                  <w:rPr>
                    <w:rFonts w:asciiTheme="minorHAnsi" w:hAnsiTheme="minorHAnsi"/>
                    <w:sz w:val="18"/>
                    <w:szCs w:val="20"/>
                    <w:lang w:val="en-GB"/>
                  </w:rPr>
                </w:pPr>
                <w:r w:rsidRPr="004A18C2">
                  <w:rPr>
                    <w:sz w:val="18"/>
                    <w:szCs w:val="20"/>
                    <w:lang w:val="en-GB"/>
                  </w:rPr>
                  <w:t>Aleksei Kuzmenko</w:t>
                </w:r>
              </w:p>
            </w:tc>
          </w:sdtContent>
        </w:sdt>
      </w:tr>
      <w:tr w:rsidR="002C7804" w:rsidRPr="004A18C2" w14:paraId="6AEDEEF3" w14:textId="77777777" w:rsidTr="00E412E9">
        <w:trPr>
          <w:trHeight w:val="283"/>
        </w:trPr>
        <w:tc>
          <w:tcPr>
            <w:tcW w:w="1145" w:type="pct"/>
            <w:tcBorders>
              <w:top w:val="single" w:sz="4" w:space="0" w:color="auto"/>
              <w:left w:val="single" w:sz="4" w:space="0" w:color="auto"/>
              <w:bottom w:val="single" w:sz="4" w:space="0" w:color="auto"/>
              <w:right w:val="single" w:sz="4" w:space="0" w:color="auto"/>
            </w:tcBorders>
            <w:vAlign w:val="center"/>
          </w:tcPr>
          <w:p w14:paraId="49780EB6" w14:textId="60FD7306" w:rsidR="002C7804" w:rsidRPr="004A18C2" w:rsidRDefault="00D24464" w:rsidP="002C7804">
            <w:pPr>
              <w:spacing w:before="200" w:after="200"/>
              <w:ind w:firstLine="142"/>
              <w:rPr>
                <w:rFonts w:asciiTheme="minorHAnsi" w:hAnsiTheme="minorHAnsi"/>
                <w:sz w:val="18"/>
                <w:szCs w:val="20"/>
                <w:lang w:val="en-GB"/>
              </w:rPr>
            </w:pPr>
            <w:r w:rsidRPr="00D24464">
              <w:rPr>
                <w:rFonts w:asciiTheme="minorHAnsi" w:hAnsiTheme="minorHAnsi"/>
                <w:sz w:val="18"/>
                <w:szCs w:val="20"/>
                <w:lang w:val="en-GB"/>
              </w:rPr>
              <w:t>012736/A.00</w:t>
            </w:r>
            <w:r>
              <w:rPr>
                <w:rFonts w:asciiTheme="minorHAnsi" w:hAnsiTheme="minorHAnsi"/>
                <w:sz w:val="18"/>
                <w:szCs w:val="20"/>
                <w:lang w:val="en-GB"/>
              </w:rPr>
              <w:t>2</w:t>
            </w:r>
          </w:p>
        </w:tc>
        <w:tc>
          <w:tcPr>
            <w:tcW w:w="1291" w:type="pct"/>
            <w:tcBorders>
              <w:top w:val="single" w:sz="4" w:space="0" w:color="auto"/>
              <w:left w:val="single" w:sz="4" w:space="0" w:color="auto"/>
              <w:bottom w:val="single" w:sz="4" w:space="0" w:color="auto"/>
              <w:right w:val="single" w:sz="4" w:space="0" w:color="auto"/>
            </w:tcBorders>
            <w:vAlign w:val="center"/>
          </w:tcPr>
          <w:p w14:paraId="1DD9350F" w14:textId="2401011C" w:rsidR="002C7804" w:rsidRPr="004A18C2" w:rsidRDefault="00B126E1" w:rsidP="00B126E1">
            <w:pPr>
              <w:spacing w:before="200" w:after="200"/>
              <w:ind w:firstLine="142"/>
              <w:rPr>
                <w:rFonts w:asciiTheme="minorHAnsi" w:hAnsiTheme="minorHAnsi"/>
                <w:sz w:val="18"/>
                <w:szCs w:val="20"/>
                <w:lang w:val="en-GB"/>
              </w:rPr>
            </w:pPr>
            <w:r w:rsidRPr="00B126E1">
              <w:rPr>
                <w:rFonts w:asciiTheme="minorHAnsi" w:hAnsiTheme="minorHAnsi"/>
                <w:sz w:val="18"/>
                <w:szCs w:val="20"/>
                <w:lang w:val="en-GB"/>
              </w:rPr>
              <w:t>16.08.2017 17:42</w:t>
            </w:r>
          </w:p>
        </w:tc>
        <w:tc>
          <w:tcPr>
            <w:tcW w:w="1291" w:type="pct"/>
            <w:tcBorders>
              <w:top w:val="single" w:sz="4" w:space="0" w:color="auto"/>
              <w:left w:val="single" w:sz="4" w:space="0" w:color="auto"/>
              <w:bottom w:val="single" w:sz="4" w:space="0" w:color="auto"/>
              <w:right w:val="single" w:sz="4" w:space="0" w:color="auto"/>
            </w:tcBorders>
            <w:vAlign w:val="center"/>
          </w:tcPr>
          <w:p w14:paraId="30D54B3B" w14:textId="3A403C08" w:rsidR="002C7804" w:rsidRPr="004A18C2" w:rsidRDefault="00B126E1" w:rsidP="00B126E1">
            <w:pPr>
              <w:spacing w:before="200" w:after="200"/>
              <w:ind w:firstLine="142"/>
              <w:jc w:val="center"/>
              <w:rPr>
                <w:rFonts w:asciiTheme="minorHAnsi" w:hAnsiTheme="minorHAnsi"/>
                <w:sz w:val="18"/>
                <w:szCs w:val="20"/>
                <w:lang w:val="en-GB"/>
              </w:rPr>
            </w:pPr>
            <w:r w:rsidRPr="00B126E1">
              <w:rPr>
                <w:rFonts w:asciiTheme="minorHAnsi" w:hAnsiTheme="minorHAnsi"/>
                <w:sz w:val="18"/>
                <w:szCs w:val="20"/>
                <w:lang w:val="en-GB"/>
              </w:rPr>
              <w:t>16.08.2017 17:42</w:t>
            </w:r>
          </w:p>
        </w:tc>
        <w:sdt>
          <w:sdtPr>
            <w:rPr>
              <w:sz w:val="18"/>
              <w:szCs w:val="20"/>
              <w:lang w:val="en-GB"/>
            </w:rPr>
            <w:alias w:val="Systems Engineer"/>
            <w:tag w:val="SE"/>
            <w:id w:val="1377584072"/>
            <w:comboBox>
              <w:listItem w:displayText="Viktor Fedosov" w:value="Viktor Fedosov"/>
              <w:listItem w:displayText="Marek Malý" w:value="Marek Malý"/>
              <w:listItem w:displayText="Aleksei Kuzmenko" w:value="Aleksei Kuzmenko"/>
            </w:comboBox>
          </w:sdtPr>
          <w:sdtEndPr/>
          <w:sdtContent>
            <w:tc>
              <w:tcPr>
                <w:tcW w:w="1272" w:type="pct"/>
                <w:tcBorders>
                  <w:top w:val="single" w:sz="4" w:space="0" w:color="auto"/>
                  <w:left w:val="single" w:sz="4" w:space="0" w:color="auto"/>
                  <w:bottom w:val="single" w:sz="4" w:space="0" w:color="auto"/>
                  <w:right w:val="single" w:sz="4" w:space="0" w:color="auto"/>
                </w:tcBorders>
                <w:vAlign w:val="center"/>
              </w:tcPr>
              <w:p w14:paraId="01B3D48E" w14:textId="64F5E5DC" w:rsidR="002C7804" w:rsidRPr="004A18C2" w:rsidRDefault="002C7804" w:rsidP="002C7804">
                <w:pPr>
                  <w:spacing w:before="200" w:after="200"/>
                  <w:ind w:firstLine="142"/>
                  <w:rPr>
                    <w:rFonts w:asciiTheme="minorHAnsi" w:hAnsiTheme="minorHAnsi"/>
                    <w:sz w:val="18"/>
                    <w:szCs w:val="20"/>
                    <w:lang w:val="en-GB"/>
                  </w:rPr>
                </w:pPr>
                <w:r w:rsidRPr="004A18C2">
                  <w:rPr>
                    <w:sz w:val="18"/>
                    <w:szCs w:val="20"/>
                    <w:lang w:val="en-GB"/>
                  </w:rPr>
                  <w:t>Aleksei Kuzmenko</w:t>
                </w:r>
              </w:p>
            </w:tc>
          </w:sdtContent>
        </w:sdt>
      </w:tr>
      <w:tr w:rsidR="002C7804" w:rsidRPr="004A18C2" w14:paraId="3682D42F" w14:textId="77777777" w:rsidTr="00E412E9">
        <w:trPr>
          <w:trHeight w:val="283"/>
        </w:trPr>
        <w:tc>
          <w:tcPr>
            <w:tcW w:w="1145" w:type="pct"/>
            <w:tcBorders>
              <w:top w:val="single" w:sz="4" w:space="0" w:color="auto"/>
              <w:left w:val="single" w:sz="4" w:space="0" w:color="auto"/>
              <w:bottom w:val="single" w:sz="4" w:space="0" w:color="auto"/>
              <w:right w:val="single" w:sz="4" w:space="0" w:color="auto"/>
            </w:tcBorders>
            <w:vAlign w:val="center"/>
          </w:tcPr>
          <w:p w14:paraId="44F4D64B" w14:textId="10E26A44" w:rsidR="002C7804" w:rsidRPr="004A18C2" w:rsidRDefault="00966AA0" w:rsidP="002C7804">
            <w:pPr>
              <w:spacing w:before="200" w:after="200"/>
              <w:ind w:firstLine="142"/>
              <w:rPr>
                <w:rFonts w:asciiTheme="minorHAnsi" w:hAnsiTheme="minorHAnsi"/>
                <w:sz w:val="18"/>
                <w:szCs w:val="20"/>
                <w:lang w:val="en-GB"/>
              </w:rPr>
            </w:pPr>
            <w:r w:rsidRPr="00D24464">
              <w:rPr>
                <w:rFonts w:asciiTheme="minorHAnsi" w:hAnsiTheme="minorHAnsi"/>
                <w:sz w:val="18"/>
                <w:szCs w:val="20"/>
                <w:lang w:val="en-GB"/>
              </w:rPr>
              <w:t>012736/A.00</w:t>
            </w:r>
            <w:r>
              <w:rPr>
                <w:rFonts w:asciiTheme="minorHAnsi" w:hAnsiTheme="minorHAnsi"/>
                <w:sz w:val="18"/>
                <w:szCs w:val="20"/>
                <w:lang w:val="en-GB"/>
              </w:rPr>
              <w:t>3</w:t>
            </w:r>
          </w:p>
        </w:tc>
        <w:tc>
          <w:tcPr>
            <w:tcW w:w="1291" w:type="pct"/>
            <w:tcBorders>
              <w:top w:val="single" w:sz="4" w:space="0" w:color="auto"/>
              <w:left w:val="single" w:sz="4" w:space="0" w:color="auto"/>
              <w:bottom w:val="single" w:sz="4" w:space="0" w:color="auto"/>
              <w:right w:val="single" w:sz="4" w:space="0" w:color="auto"/>
            </w:tcBorders>
            <w:vAlign w:val="center"/>
          </w:tcPr>
          <w:p w14:paraId="7FCDC8F1" w14:textId="793F8260" w:rsidR="002C7804" w:rsidRPr="004A18C2" w:rsidRDefault="00966AA0" w:rsidP="00966AA0">
            <w:pPr>
              <w:spacing w:before="200" w:after="200"/>
              <w:ind w:firstLine="142"/>
              <w:rPr>
                <w:rFonts w:asciiTheme="minorHAnsi" w:hAnsiTheme="minorHAnsi"/>
                <w:sz w:val="18"/>
                <w:szCs w:val="20"/>
                <w:lang w:val="en-GB"/>
              </w:rPr>
            </w:pPr>
            <w:r w:rsidRPr="00966AA0">
              <w:rPr>
                <w:rFonts w:asciiTheme="minorHAnsi" w:hAnsiTheme="minorHAnsi"/>
                <w:sz w:val="18"/>
                <w:szCs w:val="20"/>
                <w:lang w:val="en-GB"/>
              </w:rPr>
              <w:t>22.08.2017 19:06</w:t>
            </w:r>
          </w:p>
        </w:tc>
        <w:tc>
          <w:tcPr>
            <w:tcW w:w="1291" w:type="pct"/>
            <w:tcBorders>
              <w:top w:val="single" w:sz="4" w:space="0" w:color="auto"/>
              <w:left w:val="single" w:sz="4" w:space="0" w:color="auto"/>
              <w:bottom w:val="single" w:sz="4" w:space="0" w:color="auto"/>
              <w:right w:val="single" w:sz="4" w:space="0" w:color="auto"/>
            </w:tcBorders>
            <w:vAlign w:val="center"/>
          </w:tcPr>
          <w:p w14:paraId="14A2D39E" w14:textId="07C47EDF" w:rsidR="002C7804" w:rsidRPr="004A18C2" w:rsidRDefault="00966AA0" w:rsidP="002C7804">
            <w:pPr>
              <w:spacing w:before="200" w:after="200"/>
              <w:ind w:firstLine="142"/>
              <w:jc w:val="center"/>
              <w:rPr>
                <w:rFonts w:asciiTheme="minorHAnsi" w:hAnsiTheme="minorHAnsi"/>
                <w:sz w:val="18"/>
                <w:szCs w:val="20"/>
                <w:lang w:val="en-GB"/>
              </w:rPr>
            </w:pPr>
            <w:r w:rsidRPr="00966AA0">
              <w:rPr>
                <w:rFonts w:asciiTheme="minorHAnsi" w:hAnsiTheme="minorHAnsi"/>
                <w:sz w:val="18"/>
                <w:szCs w:val="20"/>
                <w:lang w:val="en-GB"/>
              </w:rPr>
              <w:t>22.08.2017 19:07</w:t>
            </w:r>
          </w:p>
        </w:tc>
        <w:sdt>
          <w:sdtPr>
            <w:rPr>
              <w:sz w:val="18"/>
              <w:szCs w:val="20"/>
              <w:lang w:val="en-GB"/>
            </w:rPr>
            <w:alias w:val="Systems Engineer"/>
            <w:tag w:val="SE"/>
            <w:id w:val="1044949431"/>
            <w:comboBox>
              <w:listItem w:displayText="Viktor Fedosov" w:value="Viktor Fedosov"/>
              <w:listItem w:displayText="Marek Malý" w:value="Marek Malý"/>
              <w:listItem w:displayText="Aleksei Kuzmenko" w:value="Aleksei Kuzmenko"/>
            </w:comboBox>
          </w:sdtPr>
          <w:sdtEndPr/>
          <w:sdtContent>
            <w:tc>
              <w:tcPr>
                <w:tcW w:w="1272" w:type="pct"/>
                <w:tcBorders>
                  <w:top w:val="single" w:sz="4" w:space="0" w:color="auto"/>
                  <w:left w:val="single" w:sz="4" w:space="0" w:color="auto"/>
                  <w:bottom w:val="single" w:sz="4" w:space="0" w:color="auto"/>
                  <w:right w:val="single" w:sz="4" w:space="0" w:color="auto"/>
                </w:tcBorders>
                <w:vAlign w:val="center"/>
              </w:tcPr>
              <w:p w14:paraId="459D16DC" w14:textId="1709513B" w:rsidR="002C7804" w:rsidRPr="004A18C2" w:rsidRDefault="00966AA0" w:rsidP="002C7804">
                <w:pPr>
                  <w:spacing w:before="200" w:after="200"/>
                  <w:ind w:firstLine="142"/>
                  <w:rPr>
                    <w:sz w:val="18"/>
                    <w:szCs w:val="20"/>
                    <w:lang w:val="en-GB"/>
                  </w:rPr>
                </w:pPr>
                <w:r w:rsidRPr="004A18C2">
                  <w:rPr>
                    <w:sz w:val="18"/>
                    <w:szCs w:val="20"/>
                    <w:lang w:val="en-GB"/>
                  </w:rPr>
                  <w:t>Aleksei Kuzmenko</w:t>
                </w:r>
              </w:p>
            </w:tc>
          </w:sdtContent>
        </w:sdt>
      </w:tr>
    </w:tbl>
    <w:tbl>
      <w:tblPr>
        <w:tblStyle w:val="TableGrid"/>
        <w:tblW w:w="9738" w:type="dxa"/>
        <w:jc w:val="center"/>
        <w:tblLayout w:type="fixed"/>
        <w:tblLook w:val="04A0" w:firstRow="1" w:lastRow="0" w:firstColumn="1" w:lastColumn="0" w:noHBand="0" w:noVBand="1"/>
      </w:tblPr>
      <w:tblGrid>
        <w:gridCol w:w="2370"/>
        <w:gridCol w:w="3689"/>
        <w:gridCol w:w="1938"/>
        <w:gridCol w:w="1741"/>
      </w:tblGrid>
      <w:tr w:rsidR="005C24E1" w:rsidRPr="004A18C2" w14:paraId="71A40B87" w14:textId="77777777" w:rsidTr="00FD2FF7">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412D5E1" w14:textId="77777777" w:rsidR="005C24E1" w:rsidRPr="004A18C2" w:rsidRDefault="005C24E1" w:rsidP="00E412E9">
            <w:pPr>
              <w:pStyle w:val="DoctType"/>
              <w:rPr>
                <w:rStyle w:val="Strong"/>
                <w:b/>
                <w:bCs w:val="0"/>
                <w:lang w:val="en-GB"/>
              </w:rPr>
            </w:pPr>
            <w:r w:rsidRPr="004A18C2">
              <w:rPr>
                <w:lang w:val="en-GB"/>
              </w:rPr>
              <w:br w:type="page"/>
            </w:r>
            <w:r w:rsidRPr="004A18C2">
              <w:rPr>
                <w:rStyle w:val="Strong"/>
                <w:b/>
                <w:lang w:val="en-GB"/>
              </w:rPr>
              <w:t>Reviewed By</w:t>
            </w:r>
          </w:p>
        </w:tc>
      </w:tr>
      <w:tr w:rsidR="00471339" w:rsidRPr="004A18C2" w14:paraId="1D374FD0" w14:textId="77777777" w:rsidTr="00FD2FF7">
        <w:trPr>
          <w:trHeight w:hRule="exact" w:val="454"/>
          <w:jc w:val="center"/>
        </w:trPr>
        <w:tc>
          <w:tcPr>
            <w:tcW w:w="12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5B1E5F" w14:textId="77777777" w:rsidR="005C24E1" w:rsidRPr="004A18C2" w:rsidRDefault="005C24E1" w:rsidP="00E412E9">
            <w:pPr>
              <w:pStyle w:val="NoSpacing"/>
              <w:jc w:val="center"/>
              <w:rPr>
                <w:rStyle w:val="Emphasis"/>
                <w:sz w:val="20"/>
                <w:szCs w:val="20"/>
                <w:lang w:val="en-GB"/>
              </w:rPr>
            </w:pPr>
            <w:r w:rsidRPr="004A18C2">
              <w:rPr>
                <w:rStyle w:val="Emphasis"/>
                <w:sz w:val="20"/>
                <w:szCs w:val="20"/>
                <w:lang w:val="en-GB"/>
              </w:rPr>
              <w:t>Name (Reviewer)</w:t>
            </w:r>
          </w:p>
        </w:tc>
        <w:tc>
          <w:tcPr>
            <w:tcW w:w="1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A904BE" w14:textId="77777777" w:rsidR="005C24E1" w:rsidRPr="004A18C2" w:rsidRDefault="005C24E1" w:rsidP="00E412E9">
            <w:pPr>
              <w:pStyle w:val="NoSpacing"/>
              <w:jc w:val="center"/>
              <w:rPr>
                <w:rStyle w:val="Emphasis"/>
                <w:sz w:val="20"/>
                <w:szCs w:val="20"/>
                <w:lang w:val="en-GB"/>
              </w:rPr>
            </w:pPr>
            <w:r w:rsidRPr="004A18C2">
              <w:rPr>
                <w:rStyle w:val="Emphasis"/>
                <w:sz w:val="20"/>
                <w:szCs w:val="20"/>
                <w:lang w:val="en-GB"/>
              </w:rPr>
              <w:t>Position</w:t>
            </w:r>
          </w:p>
        </w:tc>
        <w:tc>
          <w:tcPr>
            <w:tcW w:w="9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27CBE2" w14:textId="77777777" w:rsidR="005C24E1" w:rsidRPr="004A18C2" w:rsidRDefault="005C24E1" w:rsidP="00E412E9">
            <w:pPr>
              <w:pStyle w:val="NoSpacing"/>
              <w:jc w:val="center"/>
              <w:rPr>
                <w:rStyle w:val="Emphasis"/>
                <w:sz w:val="20"/>
                <w:szCs w:val="20"/>
                <w:lang w:val="en-GB"/>
              </w:rPr>
            </w:pPr>
            <w:r w:rsidRPr="004A18C2">
              <w:rPr>
                <w:rStyle w:val="Emphasis"/>
                <w:sz w:val="20"/>
                <w:szCs w:val="20"/>
                <w:lang w:val="en-GB"/>
              </w:rPr>
              <w:t>Date</w:t>
            </w:r>
          </w:p>
        </w:tc>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57571" w14:textId="77777777" w:rsidR="005C24E1" w:rsidRPr="004A18C2" w:rsidRDefault="005C24E1" w:rsidP="00E412E9">
            <w:pPr>
              <w:pStyle w:val="NoSpacing"/>
              <w:jc w:val="center"/>
              <w:rPr>
                <w:rStyle w:val="Emphasis"/>
                <w:sz w:val="20"/>
                <w:szCs w:val="20"/>
                <w:lang w:val="en-GB"/>
              </w:rPr>
            </w:pPr>
            <w:r w:rsidRPr="004A18C2">
              <w:rPr>
                <w:rStyle w:val="Emphasis"/>
                <w:sz w:val="20"/>
                <w:szCs w:val="20"/>
                <w:lang w:val="en-GB"/>
              </w:rPr>
              <w:t>Signature</w:t>
            </w:r>
          </w:p>
        </w:tc>
      </w:tr>
      <w:tr w:rsidR="00BE5398" w:rsidRPr="004A18C2" w14:paraId="5BE6FE00" w14:textId="77777777" w:rsidTr="00FD2FF7">
        <w:trPr>
          <w:trHeight w:val="397"/>
          <w:jc w:val="center"/>
        </w:trPr>
        <w:tc>
          <w:tcPr>
            <w:tcW w:w="1217" w:type="pct"/>
            <w:tcBorders>
              <w:top w:val="single" w:sz="4" w:space="0" w:color="auto"/>
              <w:left w:val="single" w:sz="4" w:space="0" w:color="auto"/>
              <w:bottom w:val="single" w:sz="4" w:space="0" w:color="auto"/>
              <w:right w:val="single" w:sz="4" w:space="0" w:color="auto"/>
            </w:tcBorders>
            <w:vAlign w:val="center"/>
          </w:tcPr>
          <w:p w14:paraId="2C3EF818" w14:textId="77777777" w:rsidR="00BE5398" w:rsidRPr="00BE5398" w:rsidRDefault="00BE5398" w:rsidP="00E412E9">
            <w:pPr>
              <w:spacing w:before="200" w:after="200"/>
              <w:ind w:left="142"/>
              <w:rPr>
                <w:rFonts w:cs="Calibri"/>
                <w:color w:val="auto"/>
                <w:szCs w:val="20"/>
                <w:lang w:val="en-GB"/>
              </w:rPr>
            </w:pPr>
            <w:r w:rsidRPr="00BE5398">
              <w:rPr>
                <w:rFonts w:cs="Calibri"/>
                <w:color w:val="auto"/>
                <w:szCs w:val="20"/>
                <w:lang w:val="en-GB"/>
              </w:rPr>
              <w:t>Daniele Margarone</w:t>
            </w:r>
          </w:p>
        </w:tc>
        <w:tc>
          <w:tcPr>
            <w:tcW w:w="1894" w:type="pct"/>
            <w:tcBorders>
              <w:top w:val="single" w:sz="4" w:space="0" w:color="auto"/>
              <w:left w:val="single" w:sz="4" w:space="0" w:color="auto"/>
              <w:bottom w:val="single" w:sz="4" w:space="0" w:color="auto"/>
              <w:right w:val="single" w:sz="4" w:space="0" w:color="auto"/>
            </w:tcBorders>
            <w:vAlign w:val="center"/>
          </w:tcPr>
          <w:p w14:paraId="06C0761B" w14:textId="77777777" w:rsidR="00BE5398" w:rsidRPr="00BE5398" w:rsidRDefault="00BE5398" w:rsidP="00E412E9">
            <w:pPr>
              <w:spacing w:after="200"/>
              <w:rPr>
                <w:rFonts w:cs="Calibri"/>
                <w:color w:val="auto"/>
                <w:szCs w:val="20"/>
                <w:lang w:val="en-GB"/>
              </w:rPr>
            </w:pPr>
            <w:r w:rsidRPr="00BE5398">
              <w:rPr>
                <w:rFonts w:cs="Calibri"/>
                <w:color w:val="auto"/>
                <w:szCs w:val="20"/>
                <w:lang w:val="en-GB"/>
              </w:rPr>
              <w:t>Team Leader RP3</w:t>
            </w:r>
          </w:p>
        </w:tc>
        <w:tc>
          <w:tcPr>
            <w:tcW w:w="1889" w:type="pct"/>
            <w:gridSpan w:val="2"/>
            <w:tcBorders>
              <w:left w:val="single" w:sz="4" w:space="0" w:color="auto"/>
              <w:right w:val="single" w:sz="4" w:space="0" w:color="auto"/>
            </w:tcBorders>
            <w:vAlign w:val="center"/>
          </w:tcPr>
          <w:p w14:paraId="207FA4EE" w14:textId="77777777" w:rsidR="00BE5398" w:rsidRPr="00FD2FF7" w:rsidRDefault="00BE5398" w:rsidP="00FD2FF7">
            <w:pPr>
              <w:spacing w:before="200" w:after="200"/>
              <w:ind w:firstLine="23"/>
              <w:rPr>
                <w:sz w:val="19"/>
                <w:szCs w:val="19"/>
                <w:lang w:val="en-GB"/>
              </w:rPr>
            </w:pPr>
            <w:r w:rsidRPr="00FD2FF7">
              <w:rPr>
                <w:sz w:val="19"/>
                <w:szCs w:val="19"/>
                <w:lang w:val="en-GB"/>
              </w:rPr>
              <w:t>NOTICE (RSD product category A)</w:t>
            </w:r>
          </w:p>
        </w:tc>
      </w:tr>
      <w:tr w:rsidR="00BE5398" w:rsidRPr="004A18C2" w14:paraId="745ED60A" w14:textId="77777777" w:rsidTr="00FD2FF7">
        <w:trPr>
          <w:trHeight w:val="397"/>
          <w:jc w:val="center"/>
        </w:trPr>
        <w:tc>
          <w:tcPr>
            <w:tcW w:w="1217" w:type="pct"/>
            <w:tcBorders>
              <w:top w:val="single" w:sz="4" w:space="0" w:color="auto"/>
              <w:left w:val="single" w:sz="4" w:space="0" w:color="auto"/>
              <w:bottom w:val="single" w:sz="4" w:space="0" w:color="auto"/>
              <w:right w:val="single" w:sz="4" w:space="0" w:color="auto"/>
            </w:tcBorders>
            <w:vAlign w:val="center"/>
          </w:tcPr>
          <w:p w14:paraId="47AB210A" w14:textId="77777777" w:rsidR="00BE5398" w:rsidRPr="004A18C2" w:rsidRDefault="00BE5398" w:rsidP="00E412E9">
            <w:pPr>
              <w:spacing w:before="200" w:after="200"/>
              <w:ind w:left="142"/>
              <w:rPr>
                <w:rFonts w:cs="Calibri"/>
                <w:szCs w:val="20"/>
                <w:lang w:val="en-GB"/>
              </w:rPr>
            </w:pPr>
            <w:r w:rsidRPr="004A18C2">
              <w:rPr>
                <w:rFonts w:cs="Calibri"/>
                <w:szCs w:val="20"/>
                <w:lang w:val="en-GB"/>
              </w:rPr>
              <w:t>Ladislav Půst</w:t>
            </w:r>
          </w:p>
        </w:tc>
        <w:tc>
          <w:tcPr>
            <w:tcW w:w="1894" w:type="pct"/>
            <w:tcBorders>
              <w:top w:val="single" w:sz="4" w:space="0" w:color="auto"/>
              <w:left w:val="single" w:sz="4" w:space="0" w:color="auto"/>
              <w:bottom w:val="single" w:sz="4" w:space="0" w:color="auto"/>
              <w:right w:val="single" w:sz="4" w:space="0" w:color="auto"/>
            </w:tcBorders>
            <w:vAlign w:val="center"/>
          </w:tcPr>
          <w:p w14:paraId="0B1F4AB6" w14:textId="77777777" w:rsidR="00BE5398" w:rsidRPr="004A18C2" w:rsidRDefault="00BE5398" w:rsidP="00E412E9">
            <w:pPr>
              <w:spacing w:after="200"/>
              <w:rPr>
                <w:rFonts w:cs="Calibri"/>
                <w:szCs w:val="20"/>
                <w:lang w:val="en-GB"/>
              </w:rPr>
            </w:pPr>
            <w:r w:rsidRPr="004A18C2">
              <w:rPr>
                <w:rFonts w:cs="Calibri"/>
                <w:szCs w:val="20"/>
                <w:lang w:val="en-GB"/>
              </w:rPr>
              <w:t>Manager installation of technology</w:t>
            </w:r>
          </w:p>
        </w:tc>
        <w:tc>
          <w:tcPr>
            <w:tcW w:w="1889" w:type="pct"/>
            <w:gridSpan w:val="2"/>
            <w:tcBorders>
              <w:left w:val="single" w:sz="4" w:space="0" w:color="auto"/>
              <w:right w:val="single" w:sz="4" w:space="0" w:color="auto"/>
            </w:tcBorders>
            <w:vAlign w:val="center"/>
          </w:tcPr>
          <w:p w14:paraId="4A81E5EF" w14:textId="77777777" w:rsidR="00BE5398" w:rsidRPr="004A18C2" w:rsidRDefault="00BE5398" w:rsidP="00FD2FF7">
            <w:pPr>
              <w:spacing w:before="200" w:after="200"/>
              <w:ind w:firstLine="23"/>
              <w:rPr>
                <w:szCs w:val="20"/>
                <w:lang w:val="en-GB"/>
              </w:rPr>
            </w:pPr>
            <w:r w:rsidRPr="00FD2FF7">
              <w:rPr>
                <w:sz w:val="19"/>
                <w:szCs w:val="19"/>
                <w:lang w:val="en-GB"/>
              </w:rPr>
              <w:t>NOTICE (RSD product category A)</w:t>
            </w:r>
          </w:p>
        </w:tc>
      </w:tr>
      <w:tr w:rsidR="00BE5398" w:rsidRPr="004A18C2" w14:paraId="3B680A90" w14:textId="77777777" w:rsidTr="00FD2FF7">
        <w:trPr>
          <w:trHeight w:val="397"/>
          <w:jc w:val="center"/>
        </w:trPr>
        <w:tc>
          <w:tcPr>
            <w:tcW w:w="1217" w:type="pct"/>
            <w:tcBorders>
              <w:top w:val="single" w:sz="4" w:space="0" w:color="auto"/>
              <w:left w:val="single" w:sz="4" w:space="0" w:color="auto"/>
              <w:bottom w:val="single" w:sz="4" w:space="0" w:color="auto"/>
              <w:right w:val="single" w:sz="4" w:space="0" w:color="auto"/>
            </w:tcBorders>
            <w:vAlign w:val="center"/>
          </w:tcPr>
          <w:p w14:paraId="75A7497F" w14:textId="77777777" w:rsidR="00BE5398" w:rsidRPr="00BE5398" w:rsidRDefault="00BE5398" w:rsidP="00E412E9">
            <w:pPr>
              <w:spacing w:before="200" w:after="200"/>
              <w:ind w:left="142"/>
              <w:rPr>
                <w:rFonts w:cs="Calibri"/>
                <w:szCs w:val="20"/>
                <w:lang w:val="en-GB"/>
              </w:rPr>
            </w:pPr>
            <w:r w:rsidRPr="00BE5398">
              <w:rPr>
                <w:rFonts w:cs="Calibri"/>
                <w:szCs w:val="20"/>
                <w:lang w:val="en-GB"/>
              </w:rPr>
              <w:t>Pavel Bastl</w:t>
            </w:r>
          </w:p>
        </w:tc>
        <w:tc>
          <w:tcPr>
            <w:tcW w:w="1894" w:type="pct"/>
            <w:tcBorders>
              <w:top w:val="single" w:sz="4" w:space="0" w:color="auto"/>
              <w:left w:val="single" w:sz="4" w:space="0" w:color="auto"/>
              <w:bottom w:val="single" w:sz="4" w:space="0" w:color="auto"/>
              <w:right w:val="single" w:sz="4" w:space="0" w:color="auto"/>
            </w:tcBorders>
            <w:vAlign w:val="center"/>
          </w:tcPr>
          <w:p w14:paraId="2DBB77D6" w14:textId="77777777" w:rsidR="00BE5398" w:rsidRPr="00BE5398" w:rsidRDefault="00BE5398" w:rsidP="00E412E9">
            <w:pPr>
              <w:spacing w:after="200"/>
              <w:rPr>
                <w:rFonts w:cs="Calibri"/>
                <w:color w:val="auto"/>
                <w:szCs w:val="20"/>
                <w:lang w:val="en-GB"/>
              </w:rPr>
            </w:pPr>
            <w:r w:rsidRPr="00BE5398">
              <w:rPr>
                <w:rFonts w:cs="Calibri"/>
                <w:color w:val="auto"/>
                <w:szCs w:val="20"/>
                <w:lang w:val="en-GB"/>
              </w:rPr>
              <w:t>CS Group Leader</w:t>
            </w:r>
          </w:p>
        </w:tc>
        <w:tc>
          <w:tcPr>
            <w:tcW w:w="1889" w:type="pct"/>
            <w:gridSpan w:val="2"/>
            <w:tcBorders>
              <w:left w:val="single" w:sz="4" w:space="0" w:color="auto"/>
              <w:right w:val="single" w:sz="4" w:space="0" w:color="auto"/>
            </w:tcBorders>
            <w:vAlign w:val="center"/>
          </w:tcPr>
          <w:p w14:paraId="0BF11966" w14:textId="77777777" w:rsidR="00BE5398" w:rsidRPr="00FD2FF7" w:rsidRDefault="00BE5398" w:rsidP="00E412E9">
            <w:pPr>
              <w:spacing w:before="200" w:after="200"/>
              <w:ind w:firstLine="23"/>
              <w:rPr>
                <w:szCs w:val="20"/>
                <w:lang w:val="en-GB"/>
              </w:rPr>
            </w:pPr>
            <w:r w:rsidRPr="00FD2FF7">
              <w:rPr>
                <w:sz w:val="19"/>
                <w:szCs w:val="19"/>
                <w:lang w:val="en-GB"/>
              </w:rPr>
              <w:t>NOTICE (RSD product category A)</w:t>
            </w:r>
          </w:p>
        </w:tc>
      </w:tr>
      <w:tr w:rsidR="00BE5398" w:rsidRPr="004A18C2" w14:paraId="4BEA197D" w14:textId="77777777" w:rsidTr="00FD2FF7">
        <w:trPr>
          <w:trHeight w:val="397"/>
          <w:jc w:val="center"/>
        </w:trPr>
        <w:tc>
          <w:tcPr>
            <w:tcW w:w="1217" w:type="pct"/>
            <w:tcBorders>
              <w:top w:val="single" w:sz="4" w:space="0" w:color="auto"/>
              <w:left w:val="single" w:sz="4" w:space="0" w:color="auto"/>
              <w:bottom w:val="single" w:sz="4" w:space="0" w:color="auto"/>
              <w:right w:val="single" w:sz="4" w:space="0" w:color="auto"/>
            </w:tcBorders>
            <w:vAlign w:val="center"/>
          </w:tcPr>
          <w:p w14:paraId="216A0C1C" w14:textId="77777777" w:rsidR="00BE5398" w:rsidRPr="004A18C2" w:rsidRDefault="00BE5398" w:rsidP="00E412E9">
            <w:pPr>
              <w:spacing w:before="200" w:after="200"/>
              <w:ind w:left="142"/>
              <w:rPr>
                <w:rFonts w:cs="Calibri"/>
                <w:szCs w:val="20"/>
                <w:lang w:val="en-GB"/>
              </w:rPr>
            </w:pPr>
            <w:r w:rsidRPr="001949AE">
              <w:rPr>
                <w:rFonts w:cs="Calibri"/>
                <w:szCs w:val="20"/>
                <w:lang w:val="en-GB"/>
              </w:rPr>
              <w:t>Roman Kuřátko</w:t>
            </w:r>
          </w:p>
        </w:tc>
        <w:tc>
          <w:tcPr>
            <w:tcW w:w="1894" w:type="pct"/>
            <w:tcBorders>
              <w:top w:val="single" w:sz="4" w:space="0" w:color="auto"/>
              <w:left w:val="single" w:sz="4" w:space="0" w:color="auto"/>
              <w:bottom w:val="single" w:sz="4" w:space="0" w:color="auto"/>
              <w:right w:val="single" w:sz="4" w:space="0" w:color="auto"/>
            </w:tcBorders>
            <w:vAlign w:val="center"/>
          </w:tcPr>
          <w:p w14:paraId="7C5F40D2" w14:textId="77777777" w:rsidR="00BE5398" w:rsidRPr="004A18C2" w:rsidRDefault="00BE5398" w:rsidP="00E412E9">
            <w:pPr>
              <w:spacing w:after="200"/>
              <w:rPr>
                <w:rFonts w:cs="Calibri"/>
                <w:szCs w:val="20"/>
                <w:lang w:val="en-GB"/>
              </w:rPr>
            </w:pPr>
            <w:proofErr w:type="spellStart"/>
            <w:r w:rsidRPr="00FC738F">
              <w:rPr>
                <w:lang w:val="cs-CZ"/>
              </w:rPr>
              <w:t>Facility</w:t>
            </w:r>
            <w:proofErr w:type="spellEnd"/>
            <w:r w:rsidRPr="00FC738F">
              <w:rPr>
                <w:lang w:val="cs-CZ"/>
              </w:rPr>
              <w:t xml:space="preserve"> </w:t>
            </w:r>
            <w:proofErr w:type="spellStart"/>
            <w:r w:rsidRPr="00FC738F">
              <w:rPr>
                <w:lang w:val="cs-CZ"/>
              </w:rPr>
              <w:t>Manager</w:t>
            </w:r>
            <w:proofErr w:type="spellEnd"/>
          </w:p>
        </w:tc>
        <w:tc>
          <w:tcPr>
            <w:tcW w:w="1889" w:type="pct"/>
            <w:gridSpan w:val="2"/>
            <w:tcBorders>
              <w:left w:val="single" w:sz="4" w:space="0" w:color="auto"/>
              <w:right w:val="single" w:sz="4" w:space="0" w:color="auto"/>
            </w:tcBorders>
            <w:vAlign w:val="center"/>
          </w:tcPr>
          <w:p w14:paraId="6D46B066" w14:textId="77777777" w:rsidR="00BE5398" w:rsidRPr="004A18C2" w:rsidRDefault="00BE5398" w:rsidP="00FD2FF7">
            <w:pPr>
              <w:spacing w:before="200" w:after="200"/>
              <w:ind w:firstLine="23"/>
              <w:rPr>
                <w:szCs w:val="20"/>
                <w:lang w:val="en-GB"/>
              </w:rPr>
            </w:pPr>
            <w:r w:rsidRPr="00FD2FF7">
              <w:rPr>
                <w:sz w:val="19"/>
                <w:szCs w:val="19"/>
                <w:lang w:val="en-GB"/>
              </w:rPr>
              <w:t>NOTICE (RSD product category A)</w:t>
            </w:r>
          </w:p>
        </w:tc>
      </w:tr>
      <w:tr w:rsidR="00BE5398" w:rsidRPr="004A18C2" w14:paraId="59C3F712" w14:textId="77777777" w:rsidTr="00FD2FF7">
        <w:trPr>
          <w:trHeight w:val="397"/>
          <w:jc w:val="center"/>
        </w:trPr>
        <w:tc>
          <w:tcPr>
            <w:tcW w:w="1217" w:type="pct"/>
            <w:tcBorders>
              <w:top w:val="single" w:sz="4" w:space="0" w:color="auto"/>
              <w:left w:val="single" w:sz="4" w:space="0" w:color="auto"/>
              <w:bottom w:val="single" w:sz="4" w:space="0" w:color="auto"/>
              <w:right w:val="single" w:sz="4" w:space="0" w:color="auto"/>
            </w:tcBorders>
            <w:vAlign w:val="center"/>
          </w:tcPr>
          <w:p w14:paraId="6EE0A18E" w14:textId="77777777" w:rsidR="00BE5398" w:rsidRPr="00BE5398" w:rsidRDefault="00BE5398" w:rsidP="00E412E9">
            <w:pPr>
              <w:spacing w:before="200" w:after="200"/>
              <w:ind w:left="142"/>
              <w:rPr>
                <w:rFonts w:cs="Calibri"/>
                <w:szCs w:val="20"/>
                <w:lang w:val="en-GB"/>
              </w:rPr>
            </w:pPr>
            <w:r w:rsidRPr="00BE5398">
              <w:rPr>
                <w:rFonts w:cs="Calibri"/>
                <w:szCs w:val="20"/>
                <w:lang w:val="en-GB"/>
              </w:rPr>
              <w:t xml:space="preserve">Tomáš </w:t>
            </w:r>
            <w:proofErr w:type="spellStart"/>
            <w:r w:rsidRPr="00BE5398">
              <w:rPr>
                <w:rFonts w:cs="Calibri"/>
                <w:szCs w:val="20"/>
                <w:lang w:val="en-GB"/>
              </w:rPr>
              <w:t>Laštovička</w:t>
            </w:r>
            <w:proofErr w:type="spellEnd"/>
          </w:p>
        </w:tc>
        <w:tc>
          <w:tcPr>
            <w:tcW w:w="1894" w:type="pct"/>
            <w:tcBorders>
              <w:top w:val="single" w:sz="4" w:space="0" w:color="auto"/>
              <w:left w:val="single" w:sz="4" w:space="0" w:color="auto"/>
              <w:bottom w:val="single" w:sz="4" w:space="0" w:color="auto"/>
              <w:right w:val="single" w:sz="4" w:space="0" w:color="auto"/>
            </w:tcBorders>
            <w:vAlign w:val="center"/>
          </w:tcPr>
          <w:p w14:paraId="3AA2B9ED" w14:textId="77777777" w:rsidR="00BE5398" w:rsidRPr="00BE5398" w:rsidRDefault="00BE5398" w:rsidP="00E412E9">
            <w:pPr>
              <w:spacing w:after="200"/>
              <w:rPr>
                <w:rFonts w:cs="Calibri"/>
                <w:color w:val="auto"/>
                <w:szCs w:val="20"/>
                <w:lang w:val="en-GB"/>
              </w:rPr>
            </w:pPr>
            <w:r w:rsidRPr="00916101">
              <w:rPr>
                <w:rFonts w:cs="Calibri"/>
                <w:lang w:val="en-GB"/>
              </w:rPr>
              <w:t>Team Leader BIS</w:t>
            </w:r>
          </w:p>
        </w:tc>
        <w:tc>
          <w:tcPr>
            <w:tcW w:w="1889" w:type="pct"/>
            <w:gridSpan w:val="2"/>
            <w:tcBorders>
              <w:left w:val="single" w:sz="4" w:space="0" w:color="auto"/>
              <w:right w:val="single" w:sz="4" w:space="0" w:color="auto"/>
            </w:tcBorders>
            <w:vAlign w:val="center"/>
          </w:tcPr>
          <w:p w14:paraId="0FC37DF6" w14:textId="77777777" w:rsidR="00BE5398" w:rsidRPr="00FD2FF7" w:rsidRDefault="00BE5398" w:rsidP="00E412E9">
            <w:pPr>
              <w:spacing w:before="200" w:after="200"/>
              <w:ind w:firstLine="23"/>
              <w:rPr>
                <w:sz w:val="19"/>
                <w:szCs w:val="19"/>
                <w:lang w:val="en-GB"/>
              </w:rPr>
            </w:pPr>
            <w:r w:rsidRPr="00FD2FF7">
              <w:rPr>
                <w:sz w:val="19"/>
                <w:szCs w:val="19"/>
                <w:lang w:val="en-GB"/>
              </w:rPr>
              <w:t>NOTICE (RSD product category A)</w:t>
            </w:r>
          </w:p>
        </w:tc>
      </w:tr>
      <w:tr w:rsidR="00BE5398" w:rsidRPr="004A18C2" w14:paraId="349A0F64" w14:textId="77777777" w:rsidTr="00FD2FF7">
        <w:trPr>
          <w:trHeight w:val="397"/>
          <w:jc w:val="center"/>
        </w:trPr>
        <w:tc>
          <w:tcPr>
            <w:tcW w:w="1217" w:type="pct"/>
            <w:tcBorders>
              <w:top w:val="single" w:sz="4" w:space="0" w:color="auto"/>
              <w:left w:val="single" w:sz="4" w:space="0" w:color="auto"/>
              <w:bottom w:val="single" w:sz="4" w:space="0" w:color="auto"/>
              <w:right w:val="single" w:sz="4" w:space="0" w:color="auto"/>
            </w:tcBorders>
            <w:vAlign w:val="center"/>
          </w:tcPr>
          <w:p w14:paraId="4DEA49ED" w14:textId="77777777" w:rsidR="00BE5398" w:rsidRPr="004A18C2" w:rsidRDefault="00BE5398" w:rsidP="00E412E9">
            <w:pPr>
              <w:spacing w:before="200" w:after="200"/>
              <w:ind w:left="142"/>
              <w:rPr>
                <w:rFonts w:cs="Calibri"/>
                <w:szCs w:val="20"/>
                <w:lang w:val="en-GB"/>
              </w:rPr>
            </w:pPr>
            <w:r w:rsidRPr="00A70179">
              <w:rPr>
                <w:rFonts w:cs="Calibri"/>
                <w:szCs w:val="20"/>
                <w:lang w:val="en-GB"/>
              </w:rPr>
              <w:t>Veronika Olšovcová</w:t>
            </w:r>
          </w:p>
        </w:tc>
        <w:tc>
          <w:tcPr>
            <w:tcW w:w="1894" w:type="pct"/>
            <w:tcBorders>
              <w:top w:val="single" w:sz="4" w:space="0" w:color="auto"/>
              <w:left w:val="single" w:sz="4" w:space="0" w:color="auto"/>
              <w:bottom w:val="single" w:sz="4" w:space="0" w:color="auto"/>
              <w:right w:val="single" w:sz="4" w:space="0" w:color="auto"/>
            </w:tcBorders>
            <w:vAlign w:val="center"/>
          </w:tcPr>
          <w:p w14:paraId="3022E184" w14:textId="77777777" w:rsidR="00BE5398" w:rsidRPr="004A18C2" w:rsidRDefault="00BE5398" w:rsidP="00E412E9">
            <w:pPr>
              <w:spacing w:after="200"/>
              <w:rPr>
                <w:rFonts w:cs="Calibri"/>
                <w:szCs w:val="20"/>
                <w:lang w:val="en-GB"/>
              </w:rPr>
            </w:pPr>
            <w:r w:rsidRPr="00471339">
              <w:rPr>
                <w:rFonts w:cs="Calibri"/>
                <w:szCs w:val="20"/>
                <w:lang w:val="en-GB"/>
              </w:rPr>
              <w:t>Safety Coordinator</w:t>
            </w:r>
          </w:p>
        </w:tc>
        <w:tc>
          <w:tcPr>
            <w:tcW w:w="1889" w:type="pct"/>
            <w:gridSpan w:val="2"/>
            <w:tcBorders>
              <w:left w:val="single" w:sz="4" w:space="0" w:color="auto"/>
              <w:right w:val="single" w:sz="4" w:space="0" w:color="auto"/>
            </w:tcBorders>
            <w:vAlign w:val="center"/>
          </w:tcPr>
          <w:p w14:paraId="45324551" w14:textId="77777777" w:rsidR="00BE5398" w:rsidRPr="004A18C2" w:rsidRDefault="00BE5398" w:rsidP="00E412E9">
            <w:pPr>
              <w:spacing w:before="200" w:after="200"/>
              <w:ind w:firstLine="23"/>
              <w:rPr>
                <w:szCs w:val="20"/>
                <w:lang w:val="en-GB"/>
              </w:rPr>
            </w:pPr>
            <w:r w:rsidRPr="00FD2FF7">
              <w:rPr>
                <w:sz w:val="19"/>
                <w:szCs w:val="19"/>
                <w:lang w:val="en-GB"/>
              </w:rPr>
              <w:t>NOTICE (RSD product category A)</w:t>
            </w:r>
          </w:p>
        </w:tc>
      </w:tr>
      <w:tr w:rsidR="00BE5398" w:rsidRPr="004A18C2" w14:paraId="66AB058D" w14:textId="77777777" w:rsidTr="00FD2FF7">
        <w:trPr>
          <w:trHeight w:val="397"/>
          <w:jc w:val="center"/>
        </w:trPr>
        <w:tc>
          <w:tcPr>
            <w:tcW w:w="1217" w:type="pct"/>
            <w:tcBorders>
              <w:top w:val="single" w:sz="4" w:space="0" w:color="auto"/>
              <w:left w:val="single" w:sz="4" w:space="0" w:color="auto"/>
              <w:bottom w:val="single" w:sz="4" w:space="0" w:color="auto"/>
              <w:right w:val="single" w:sz="4" w:space="0" w:color="auto"/>
            </w:tcBorders>
            <w:vAlign w:val="center"/>
          </w:tcPr>
          <w:p w14:paraId="154D3670" w14:textId="77777777" w:rsidR="00BE5398" w:rsidRPr="004A18C2" w:rsidRDefault="00BE5398" w:rsidP="00E412E9">
            <w:pPr>
              <w:spacing w:before="200" w:after="200"/>
              <w:ind w:left="142"/>
              <w:rPr>
                <w:rFonts w:cs="Calibri"/>
                <w:szCs w:val="20"/>
                <w:lang w:val="en-GB"/>
              </w:rPr>
            </w:pPr>
            <w:r w:rsidRPr="004A18C2">
              <w:rPr>
                <w:rFonts w:cs="Calibri"/>
                <w:szCs w:val="20"/>
                <w:lang w:val="en-GB"/>
              </w:rPr>
              <w:t>Viktor Fedosov</w:t>
            </w:r>
          </w:p>
        </w:tc>
        <w:tc>
          <w:tcPr>
            <w:tcW w:w="1894" w:type="pct"/>
            <w:tcBorders>
              <w:top w:val="single" w:sz="4" w:space="0" w:color="auto"/>
              <w:left w:val="single" w:sz="4" w:space="0" w:color="auto"/>
              <w:bottom w:val="single" w:sz="4" w:space="0" w:color="auto"/>
              <w:right w:val="single" w:sz="4" w:space="0" w:color="auto"/>
            </w:tcBorders>
            <w:vAlign w:val="center"/>
          </w:tcPr>
          <w:p w14:paraId="4E2E28A0" w14:textId="77777777" w:rsidR="00BE5398" w:rsidRPr="004A18C2" w:rsidRDefault="00BE5398" w:rsidP="00E412E9">
            <w:pPr>
              <w:spacing w:after="200"/>
              <w:rPr>
                <w:rFonts w:eastAsia="Times New Roman"/>
                <w:lang w:val="en-GB"/>
              </w:rPr>
            </w:pPr>
            <w:r w:rsidRPr="004A18C2">
              <w:rPr>
                <w:rFonts w:eastAsia="Times New Roman"/>
                <w:lang w:val="en-GB"/>
              </w:rPr>
              <w:t>SE &amp; Planning group leader;</w:t>
            </w:r>
          </w:p>
          <w:p w14:paraId="5BD955F8" w14:textId="77777777" w:rsidR="00BE5398" w:rsidRPr="004A18C2" w:rsidRDefault="00BE5398" w:rsidP="00471339">
            <w:pPr>
              <w:spacing w:after="200"/>
              <w:rPr>
                <w:rFonts w:cs="Calibri"/>
                <w:lang w:val="en-GB"/>
              </w:rPr>
            </w:pPr>
            <w:r w:rsidRPr="004A18C2">
              <w:rPr>
                <w:rFonts w:eastAsia="Times New Roman"/>
                <w:lang w:val="en-GB"/>
              </w:rPr>
              <w:t>Quality Manager</w:t>
            </w:r>
          </w:p>
        </w:tc>
        <w:tc>
          <w:tcPr>
            <w:tcW w:w="1889" w:type="pct"/>
            <w:gridSpan w:val="2"/>
            <w:tcBorders>
              <w:left w:val="single" w:sz="4" w:space="0" w:color="auto"/>
              <w:right w:val="single" w:sz="4" w:space="0" w:color="auto"/>
            </w:tcBorders>
            <w:vAlign w:val="center"/>
          </w:tcPr>
          <w:p w14:paraId="3BC3EEC0" w14:textId="77777777" w:rsidR="00BE5398" w:rsidRPr="004A18C2" w:rsidRDefault="00BE5398" w:rsidP="00E412E9">
            <w:pPr>
              <w:spacing w:before="200" w:after="200"/>
              <w:ind w:firstLine="23"/>
              <w:rPr>
                <w:szCs w:val="20"/>
                <w:lang w:val="en-GB"/>
              </w:rPr>
            </w:pPr>
            <w:r w:rsidRPr="00FD2FF7">
              <w:rPr>
                <w:sz w:val="19"/>
                <w:szCs w:val="19"/>
                <w:lang w:val="en-GB"/>
              </w:rPr>
              <w:t>NOTICE (RSD product category A)</w:t>
            </w:r>
          </w:p>
        </w:tc>
      </w:tr>
    </w:tbl>
    <w:p w14:paraId="0838AB01" w14:textId="77777777" w:rsidR="005C24E1" w:rsidRPr="00041174" w:rsidRDefault="005C24E1" w:rsidP="005C24E1">
      <w:pPr>
        <w:pStyle w:val="NoSpacing"/>
        <w:rPr>
          <w:sz w:val="24"/>
          <w:szCs w:val="24"/>
          <w:lang w:val="en-GB"/>
        </w:rPr>
      </w:pPr>
    </w:p>
    <w:tbl>
      <w:tblPr>
        <w:tblStyle w:val="TableGrid"/>
        <w:tblW w:w="9744" w:type="dxa"/>
        <w:jc w:val="center"/>
        <w:tblLayout w:type="fixed"/>
        <w:tblLook w:val="04A0" w:firstRow="1" w:lastRow="0" w:firstColumn="1" w:lastColumn="0" w:noHBand="0" w:noVBand="1"/>
      </w:tblPr>
      <w:tblGrid>
        <w:gridCol w:w="2390"/>
        <w:gridCol w:w="3798"/>
        <w:gridCol w:w="1701"/>
        <w:gridCol w:w="1855"/>
      </w:tblGrid>
      <w:tr w:rsidR="005C24E1" w:rsidRPr="004A18C2" w14:paraId="38521031" w14:textId="77777777" w:rsidTr="00E412E9">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01050309" w14:textId="77777777" w:rsidR="005C24E1" w:rsidRPr="004A18C2" w:rsidRDefault="005C24E1" w:rsidP="00E412E9">
            <w:pPr>
              <w:pStyle w:val="DoctType"/>
              <w:rPr>
                <w:rStyle w:val="Strong"/>
                <w:b/>
                <w:bCs w:val="0"/>
                <w:lang w:val="en-GB"/>
              </w:rPr>
            </w:pPr>
            <w:r w:rsidRPr="004A18C2">
              <w:rPr>
                <w:noProof/>
                <w:lang w:val="en-US" w:eastAsia="en-US"/>
              </w:rPr>
              <w:drawing>
                <wp:anchor distT="0" distB="0" distL="114300" distR="114300" simplePos="0" relativeHeight="251659264" behindDoc="1" locked="0" layoutInCell="1" allowOverlap="1" wp14:anchorId="2C379EBB" wp14:editId="6CD13F40">
                  <wp:simplePos x="0" y="0"/>
                  <wp:positionH relativeFrom="page">
                    <wp:posOffset>-5080</wp:posOffset>
                  </wp:positionH>
                  <wp:positionV relativeFrom="page">
                    <wp:posOffset>8044180</wp:posOffset>
                  </wp:positionV>
                  <wp:extent cx="7595870" cy="26244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4A18C2">
              <w:rPr>
                <w:lang w:val="en-GB"/>
              </w:rPr>
              <w:br w:type="page"/>
            </w:r>
            <w:r w:rsidRPr="004A18C2">
              <w:rPr>
                <w:rStyle w:val="Strong"/>
                <w:b/>
                <w:lang w:val="en-GB"/>
              </w:rPr>
              <w:t>Approved by</w:t>
            </w:r>
          </w:p>
        </w:tc>
      </w:tr>
      <w:tr w:rsidR="005C24E1" w:rsidRPr="004A18C2" w14:paraId="46D30945" w14:textId="77777777" w:rsidTr="00E412E9">
        <w:trPr>
          <w:trHeight w:hRule="exact" w:val="454"/>
          <w:jc w:val="center"/>
        </w:trPr>
        <w:tc>
          <w:tcPr>
            <w:tcW w:w="12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43E9D0" w14:textId="77777777" w:rsidR="005C24E1" w:rsidRPr="004A18C2" w:rsidRDefault="005C24E1" w:rsidP="00E412E9">
            <w:pPr>
              <w:pStyle w:val="NoSpacing"/>
              <w:jc w:val="center"/>
              <w:rPr>
                <w:rStyle w:val="Emphasis"/>
                <w:sz w:val="20"/>
                <w:szCs w:val="20"/>
                <w:lang w:val="en-GB"/>
              </w:rPr>
            </w:pPr>
            <w:r w:rsidRPr="004A18C2">
              <w:rPr>
                <w:rStyle w:val="Emphasis"/>
                <w:sz w:val="20"/>
                <w:szCs w:val="20"/>
                <w:lang w:val="en-GB"/>
              </w:rPr>
              <w:t>Name (Approver)</w:t>
            </w:r>
          </w:p>
        </w:tc>
        <w:tc>
          <w:tcPr>
            <w:tcW w:w="19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6DB6D7" w14:textId="77777777" w:rsidR="005C24E1" w:rsidRPr="004A18C2" w:rsidRDefault="005C24E1" w:rsidP="00E412E9">
            <w:pPr>
              <w:pStyle w:val="NoSpacing"/>
              <w:jc w:val="center"/>
              <w:rPr>
                <w:rStyle w:val="Emphasis"/>
                <w:sz w:val="20"/>
                <w:szCs w:val="20"/>
                <w:lang w:val="en-GB"/>
              </w:rPr>
            </w:pPr>
            <w:r w:rsidRPr="004A18C2">
              <w:rPr>
                <w:rStyle w:val="Emphasis"/>
                <w:sz w:val="20"/>
                <w:szCs w:val="20"/>
                <w:lang w:val="en-GB"/>
              </w:rPr>
              <w:t>Position</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0C2DA0" w14:textId="77777777" w:rsidR="005C24E1" w:rsidRPr="004A18C2" w:rsidRDefault="005C24E1" w:rsidP="00E412E9">
            <w:pPr>
              <w:pStyle w:val="NoSpacing"/>
              <w:jc w:val="center"/>
              <w:rPr>
                <w:rStyle w:val="Emphasis"/>
                <w:sz w:val="20"/>
                <w:szCs w:val="20"/>
                <w:lang w:val="en-GB"/>
              </w:rPr>
            </w:pPr>
            <w:r w:rsidRPr="004A18C2">
              <w:rPr>
                <w:rStyle w:val="Emphasis"/>
                <w:sz w:val="20"/>
                <w:szCs w:val="20"/>
                <w:lang w:val="en-GB"/>
              </w:rPr>
              <w:t>Date</w:t>
            </w:r>
          </w:p>
        </w:tc>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3F0C99" w14:textId="77777777" w:rsidR="005C24E1" w:rsidRPr="004A18C2" w:rsidRDefault="005C24E1" w:rsidP="00E412E9">
            <w:pPr>
              <w:pStyle w:val="NoSpacing"/>
              <w:jc w:val="center"/>
              <w:rPr>
                <w:rStyle w:val="Emphasis"/>
                <w:sz w:val="20"/>
                <w:szCs w:val="20"/>
                <w:lang w:val="en-GB"/>
              </w:rPr>
            </w:pPr>
            <w:r w:rsidRPr="004A18C2">
              <w:rPr>
                <w:rStyle w:val="Emphasis"/>
                <w:sz w:val="20"/>
                <w:szCs w:val="20"/>
                <w:lang w:val="en-GB"/>
              </w:rPr>
              <w:t>Signature</w:t>
            </w:r>
          </w:p>
        </w:tc>
      </w:tr>
      <w:tr w:rsidR="005C24E1" w:rsidRPr="004A18C2" w14:paraId="48D5D9CA" w14:textId="77777777" w:rsidTr="00E412E9">
        <w:trPr>
          <w:trHeight w:hRule="exact" w:val="624"/>
          <w:jc w:val="center"/>
        </w:trPr>
        <w:tc>
          <w:tcPr>
            <w:tcW w:w="1226" w:type="pct"/>
            <w:tcBorders>
              <w:top w:val="single" w:sz="4" w:space="0" w:color="auto"/>
              <w:left w:val="single" w:sz="4" w:space="0" w:color="auto"/>
              <w:bottom w:val="single" w:sz="4" w:space="0" w:color="auto"/>
              <w:right w:val="single" w:sz="4" w:space="0" w:color="auto"/>
            </w:tcBorders>
            <w:vAlign w:val="center"/>
          </w:tcPr>
          <w:p w14:paraId="2917850B" w14:textId="31329248" w:rsidR="005C24E1" w:rsidRPr="004A18C2" w:rsidRDefault="00F26D7A" w:rsidP="00E412E9">
            <w:pPr>
              <w:spacing w:before="200" w:after="200"/>
              <w:ind w:firstLine="142"/>
              <w:rPr>
                <w:rFonts w:cs="Calibri"/>
                <w:szCs w:val="20"/>
                <w:lang w:val="en-GB"/>
              </w:rPr>
            </w:pPr>
            <w:r w:rsidRPr="00B6506B">
              <w:rPr>
                <w:lang w:val="en-GB"/>
              </w:rPr>
              <w:t xml:space="preserve">Georg </w:t>
            </w:r>
            <w:proofErr w:type="spellStart"/>
            <w:r w:rsidRPr="00B6506B">
              <w:rPr>
                <w:lang w:val="en-GB"/>
              </w:rPr>
              <w:t>Korn</w:t>
            </w:r>
            <w:proofErr w:type="spellEnd"/>
          </w:p>
        </w:tc>
        <w:tc>
          <w:tcPr>
            <w:tcW w:w="1949" w:type="pct"/>
            <w:tcBorders>
              <w:top w:val="single" w:sz="4" w:space="0" w:color="auto"/>
              <w:left w:val="single" w:sz="4" w:space="0" w:color="auto"/>
              <w:bottom w:val="single" w:sz="4" w:space="0" w:color="auto"/>
              <w:right w:val="single" w:sz="4" w:space="0" w:color="auto"/>
            </w:tcBorders>
            <w:vAlign w:val="center"/>
          </w:tcPr>
          <w:p w14:paraId="0657BCD5" w14:textId="13FAEBE0" w:rsidR="005C24E1" w:rsidRPr="004A18C2" w:rsidRDefault="00F26D7A" w:rsidP="00F26D7A">
            <w:pPr>
              <w:spacing w:after="200"/>
              <w:rPr>
                <w:rFonts w:cs="Calibri"/>
                <w:szCs w:val="20"/>
                <w:lang w:val="en-GB"/>
              </w:rPr>
            </w:pPr>
            <w:r w:rsidRPr="00B6506B">
              <w:rPr>
                <w:rFonts w:eastAsia="Times New Roman"/>
                <w:szCs w:val="20"/>
                <w:lang w:val="en-GB"/>
              </w:rPr>
              <w:t>Science</w:t>
            </w:r>
            <w:r w:rsidRPr="00B6506B">
              <w:rPr>
                <w:rFonts w:cs="Calibri"/>
                <w:lang w:val="en-GB"/>
              </w:rPr>
              <w:t xml:space="preserve"> and Technology Manager, Scientific coordinator of RP2-6</w:t>
            </w:r>
          </w:p>
        </w:tc>
        <w:tc>
          <w:tcPr>
            <w:tcW w:w="873" w:type="pct"/>
            <w:tcBorders>
              <w:top w:val="single" w:sz="4" w:space="0" w:color="auto"/>
              <w:left w:val="single" w:sz="4" w:space="0" w:color="auto"/>
              <w:bottom w:val="single" w:sz="4" w:space="0" w:color="auto"/>
              <w:right w:val="single" w:sz="4" w:space="0" w:color="auto"/>
            </w:tcBorders>
            <w:vAlign w:val="center"/>
          </w:tcPr>
          <w:p w14:paraId="6EF3F5F1" w14:textId="77777777" w:rsidR="005C24E1" w:rsidRPr="004A18C2" w:rsidRDefault="005C24E1" w:rsidP="00E412E9">
            <w:pPr>
              <w:spacing w:before="200" w:after="200"/>
              <w:ind w:firstLine="142"/>
              <w:jc w:val="center"/>
              <w:rPr>
                <w:szCs w:val="20"/>
                <w:lang w:val="en-GB"/>
              </w:rPr>
            </w:pPr>
          </w:p>
        </w:tc>
        <w:tc>
          <w:tcPr>
            <w:tcW w:w="952" w:type="pct"/>
            <w:tcBorders>
              <w:top w:val="single" w:sz="4" w:space="0" w:color="auto"/>
              <w:left w:val="single" w:sz="4" w:space="0" w:color="auto"/>
              <w:bottom w:val="single" w:sz="4" w:space="0" w:color="auto"/>
              <w:right w:val="single" w:sz="4" w:space="0" w:color="auto"/>
            </w:tcBorders>
            <w:vAlign w:val="center"/>
          </w:tcPr>
          <w:p w14:paraId="202F1218" w14:textId="77777777" w:rsidR="005C24E1" w:rsidRPr="004A18C2" w:rsidRDefault="005C24E1" w:rsidP="00E412E9">
            <w:pPr>
              <w:spacing w:before="200" w:after="200"/>
              <w:ind w:firstLine="142"/>
              <w:rPr>
                <w:szCs w:val="20"/>
                <w:lang w:val="en-GB"/>
              </w:rPr>
            </w:pPr>
          </w:p>
        </w:tc>
      </w:tr>
    </w:tbl>
    <w:p w14:paraId="4F1107A1" w14:textId="77777777" w:rsidR="005C24E1" w:rsidRPr="00041174" w:rsidRDefault="005C24E1" w:rsidP="005C24E1">
      <w:pPr>
        <w:pStyle w:val="NoSpacing"/>
        <w:rPr>
          <w:sz w:val="24"/>
          <w:szCs w:val="24"/>
          <w:lang w:val="en-GB"/>
        </w:rPr>
      </w:pPr>
    </w:p>
    <w:tbl>
      <w:tblPr>
        <w:tblStyle w:val="TableGrid"/>
        <w:tblW w:w="9750" w:type="dxa"/>
        <w:jc w:val="center"/>
        <w:tblLayout w:type="fixed"/>
        <w:tblLook w:val="04A0" w:firstRow="1" w:lastRow="0" w:firstColumn="1" w:lastColumn="0" w:noHBand="0" w:noVBand="1"/>
      </w:tblPr>
      <w:tblGrid>
        <w:gridCol w:w="957"/>
        <w:gridCol w:w="1831"/>
        <w:gridCol w:w="1420"/>
        <w:gridCol w:w="4551"/>
        <w:gridCol w:w="991"/>
      </w:tblGrid>
      <w:tr w:rsidR="005C24E1" w:rsidRPr="004A18C2" w14:paraId="5336844F" w14:textId="77777777" w:rsidTr="00E412E9">
        <w:trPr>
          <w:trHeight w:val="589"/>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5B5E7EE2" w14:textId="77777777" w:rsidR="005C24E1" w:rsidRPr="004A18C2" w:rsidRDefault="005C24E1" w:rsidP="00E412E9">
            <w:pPr>
              <w:pStyle w:val="DoctType"/>
              <w:rPr>
                <w:rStyle w:val="Strong"/>
                <w:b/>
                <w:bCs w:val="0"/>
                <w:lang w:val="en-GB"/>
              </w:rPr>
            </w:pPr>
            <w:r w:rsidRPr="004A18C2">
              <w:rPr>
                <w:noProof/>
                <w:lang w:val="en-US" w:eastAsia="en-US"/>
              </w:rPr>
              <w:drawing>
                <wp:anchor distT="0" distB="0" distL="114300" distR="114300" simplePos="0" relativeHeight="251660288" behindDoc="1" locked="0" layoutInCell="1" allowOverlap="1" wp14:anchorId="327479DB" wp14:editId="397386EC">
                  <wp:simplePos x="0" y="0"/>
                  <wp:positionH relativeFrom="page">
                    <wp:posOffset>-5080</wp:posOffset>
                  </wp:positionH>
                  <wp:positionV relativeFrom="page">
                    <wp:posOffset>8044180</wp:posOffset>
                  </wp:positionV>
                  <wp:extent cx="7595870" cy="26244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4A18C2">
              <w:rPr>
                <w:lang w:val="en-GB"/>
              </w:rPr>
              <w:br w:type="page"/>
            </w:r>
            <w:r w:rsidRPr="004A18C2">
              <w:rPr>
                <w:rStyle w:val="Strong"/>
                <w:b/>
                <w:lang w:val="en-GB"/>
              </w:rPr>
              <w:t>Revision History / Change Log</w:t>
            </w:r>
          </w:p>
        </w:tc>
      </w:tr>
      <w:tr w:rsidR="005C24E1" w:rsidRPr="004A18C2" w14:paraId="712A9263" w14:textId="77777777" w:rsidTr="00E412E9">
        <w:trPr>
          <w:trHeight w:hRule="exact" w:val="579"/>
          <w:jc w:val="center"/>
        </w:trPr>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EAD3A" w14:textId="77777777" w:rsidR="005C24E1" w:rsidRPr="004A18C2" w:rsidRDefault="005C24E1" w:rsidP="00E412E9">
            <w:pPr>
              <w:pStyle w:val="NoSpacing"/>
              <w:jc w:val="center"/>
              <w:rPr>
                <w:rStyle w:val="Emphasis"/>
                <w:lang w:val="en-GB"/>
              </w:rPr>
            </w:pPr>
            <w:r w:rsidRPr="004A18C2">
              <w:rPr>
                <w:rStyle w:val="Emphasis"/>
                <w:lang w:val="en-GB"/>
              </w:rPr>
              <w:t>Change No.</w:t>
            </w:r>
          </w:p>
        </w:tc>
        <w:tc>
          <w:tcPr>
            <w:tcW w:w="9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C884CE" w14:textId="77777777" w:rsidR="005C24E1" w:rsidRPr="004A18C2" w:rsidRDefault="005C24E1" w:rsidP="00E412E9">
            <w:pPr>
              <w:pStyle w:val="NoSpacing"/>
              <w:jc w:val="center"/>
              <w:rPr>
                <w:rStyle w:val="Emphasis"/>
                <w:sz w:val="20"/>
                <w:szCs w:val="20"/>
                <w:lang w:val="en-GB"/>
              </w:rPr>
            </w:pPr>
            <w:r w:rsidRPr="004A18C2">
              <w:rPr>
                <w:rStyle w:val="Emphasis"/>
                <w:sz w:val="20"/>
                <w:szCs w:val="20"/>
                <w:lang w:val="en-GB"/>
              </w:rPr>
              <w:t>Made by</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9B9AB1" w14:textId="77777777" w:rsidR="005C24E1" w:rsidRPr="004A18C2" w:rsidRDefault="005C24E1" w:rsidP="00E412E9">
            <w:pPr>
              <w:pStyle w:val="NoSpacing"/>
              <w:jc w:val="center"/>
              <w:rPr>
                <w:rStyle w:val="Emphasis"/>
                <w:sz w:val="20"/>
                <w:szCs w:val="20"/>
                <w:lang w:val="en-GB"/>
              </w:rPr>
            </w:pPr>
            <w:r w:rsidRPr="004A18C2">
              <w:rPr>
                <w:rStyle w:val="Emphasis"/>
                <w:sz w:val="20"/>
                <w:szCs w:val="20"/>
                <w:lang w:val="en-GB"/>
              </w:rPr>
              <w:t>Date</w:t>
            </w:r>
          </w:p>
        </w:tc>
        <w:tc>
          <w:tcPr>
            <w:tcW w:w="23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8A598E" w14:textId="77777777" w:rsidR="005C24E1" w:rsidRPr="004A18C2" w:rsidRDefault="005C24E1" w:rsidP="00E412E9">
            <w:pPr>
              <w:pStyle w:val="NoSpacing"/>
              <w:rPr>
                <w:rStyle w:val="Emphasis"/>
                <w:sz w:val="20"/>
                <w:szCs w:val="20"/>
                <w:lang w:val="en-GB"/>
              </w:rPr>
            </w:pPr>
            <w:r w:rsidRPr="004A18C2">
              <w:rPr>
                <w:rStyle w:val="Emphasis"/>
                <w:sz w:val="20"/>
                <w:szCs w:val="20"/>
                <w:lang w:val="en-GB"/>
              </w:rPr>
              <w:t>Change description, Pages, Chapters</w:t>
            </w:r>
          </w:p>
        </w:tc>
        <w:tc>
          <w:tcPr>
            <w:tcW w:w="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9A93F3" w14:textId="77777777" w:rsidR="005C24E1" w:rsidRPr="004A18C2" w:rsidRDefault="005C24E1" w:rsidP="00E412E9">
            <w:pPr>
              <w:pStyle w:val="NoSpacing"/>
              <w:jc w:val="center"/>
              <w:rPr>
                <w:rStyle w:val="Emphasis"/>
                <w:sz w:val="20"/>
                <w:szCs w:val="20"/>
                <w:lang w:val="en-GB"/>
              </w:rPr>
            </w:pPr>
            <w:r w:rsidRPr="004A18C2">
              <w:rPr>
                <w:rStyle w:val="Emphasis"/>
                <w:sz w:val="20"/>
                <w:szCs w:val="20"/>
                <w:lang w:val="en-GB"/>
              </w:rPr>
              <w:t>TC rev.</w:t>
            </w:r>
          </w:p>
        </w:tc>
      </w:tr>
      <w:tr w:rsidR="005C24E1" w:rsidRPr="004A18C2" w14:paraId="09DC6B35" w14:textId="77777777" w:rsidTr="00E412E9">
        <w:trPr>
          <w:trHeight w:val="283"/>
          <w:jc w:val="center"/>
        </w:trPr>
        <w:tc>
          <w:tcPr>
            <w:tcW w:w="491" w:type="pct"/>
            <w:tcBorders>
              <w:top w:val="single" w:sz="4" w:space="0" w:color="auto"/>
              <w:left w:val="single" w:sz="4" w:space="0" w:color="auto"/>
              <w:bottom w:val="single" w:sz="4" w:space="0" w:color="auto"/>
              <w:right w:val="single" w:sz="4" w:space="0" w:color="auto"/>
            </w:tcBorders>
            <w:vAlign w:val="center"/>
          </w:tcPr>
          <w:p w14:paraId="093EDA40" w14:textId="77777777" w:rsidR="005C24E1" w:rsidRPr="004A18C2" w:rsidRDefault="005C24E1" w:rsidP="00E412E9">
            <w:pPr>
              <w:jc w:val="center"/>
              <w:rPr>
                <w:sz w:val="18"/>
                <w:szCs w:val="20"/>
                <w:lang w:val="en-GB"/>
              </w:rPr>
            </w:pPr>
            <w:r w:rsidRPr="004A18C2">
              <w:rPr>
                <w:sz w:val="18"/>
                <w:szCs w:val="20"/>
                <w:lang w:val="en-GB"/>
              </w:rPr>
              <w:t>1</w:t>
            </w:r>
          </w:p>
        </w:tc>
        <w:tc>
          <w:tcPr>
            <w:tcW w:w="939" w:type="pct"/>
            <w:tcBorders>
              <w:top w:val="single" w:sz="4" w:space="0" w:color="auto"/>
              <w:left w:val="single" w:sz="4" w:space="0" w:color="auto"/>
              <w:bottom w:val="single" w:sz="4" w:space="0" w:color="auto"/>
              <w:right w:val="single" w:sz="4" w:space="0" w:color="auto"/>
            </w:tcBorders>
            <w:vAlign w:val="center"/>
          </w:tcPr>
          <w:p w14:paraId="553B1808" w14:textId="26F6AAD5" w:rsidR="00F26D7A" w:rsidRDefault="00F26D7A" w:rsidP="00E412E9">
            <w:pPr>
              <w:rPr>
                <w:sz w:val="18"/>
                <w:szCs w:val="20"/>
                <w:lang w:val="en-GB"/>
              </w:rPr>
            </w:pPr>
            <w:r>
              <w:rPr>
                <w:sz w:val="18"/>
                <w:szCs w:val="20"/>
                <w:lang w:val="en-GB"/>
              </w:rPr>
              <w:t>D.</w:t>
            </w:r>
            <w:r>
              <w:t xml:space="preserve"> </w:t>
            </w:r>
            <w:r w:rsidRPr="00F26D7A">
              <w:rPr>
                <w:sz w:val="18"/>
                <w:szCs w:val="20"/>
                <w:lang w:val="en-GB"/>
              </w:rPr>
              <w:t>Margarone</w:t>
            </w:r>
            <w:r>
              <w:rPr>
                <w:sz w:val="18"/>
                <w:szCs w:val="20"/>
                <w:lang w:val="en-GB"/>
              </w:rPr>
              <w:t>,</w:t>
            </w:r>
          </w:p>
          <w:p w14:paraId="4B478D82" w14:textId="2D726C05" w:rsidR="00F26D7A" w:rsidRPr="004A18C2" w:rsidRDefault="00F26D7A" w:rsidP="00E412E9">
            <w:pPr>
              <w:rPr>
                <w:sz w:val="18"/>
                <w:szCs w:val="20"/>
                <w:lang w:val="en-GB"/>
              </w:rPr>
            </w:pPr>
            <w:proofErr w:type="spellStart"/>
            <w:r>
              <w:rPr>
                <w:sz w:val="18"/>
                <w:szCs w:val="20"/>
                <w:lang w:val="en-GB"/>
              </w:rPr>
              <w:t>V.</w:t>
            </w:r>
            <w:r w:rsidRPr="00F26D7A">
              <w:rPr>
                <w:sz w:val="18"/>
                <w:szCs w:val="20"/>
                <w:lang w:val="en-GB"/>
              </w:rPr>
              <w:t>Scuderi</w:t>
            </w:r>
            <w:proofErr w:type="spellEnd"/>
          </w:p>
        </w:tc>
        <w:tc>
          <w:tcPr>
            <w:tcW w:w="728" w:type="pct"/>
            <w:tcBorders>
              <w:top w:val="single" w:sz="4" w:space="0" w:color="auto"/>
              <w:left w:val="single" w:sz="4" w:space="0" w:color="auto"/>
              <w:bottom w:val="single" w:sz="4" w:space="0" w:color="auto"/>
              <w:right w:val="single" w:sz="4" w:space="0" w:color="auto"/>
            </w:tcBorders>
            <w:vAlign w:val="center"/>
          </w:tcPr>
          <w:p w14:paraId="130CA047" w14:textId="7537BB3D" w:rsidR="005C24E1" w:rsidRPr="004A18C2" w:rsidRDefault="00A30ED1" w:rsidP="002D3A88">
            <w:pPr>
              <w:jc w:val="center"/>
              <w:rPr>
                <w:sz w:val="18"/>
                <w:szCs w:val="20"/>
                <w:lang w:val="en-GB"/>
              </w:rPr>
            </w:pPr>
            <w:r>
              <w:rPr>
                <w:sz w:val="18"/>
                <w:szCs w:val="20"/>
                <w:lang w:val="en-GB"/>
              </w:rPr>
              <w:t>26.07.2017</w:t>
            </w:r>
          </w:p>
        </w:tc>
        <w:tc>
          <w:tcPr>
            <w:tcW w:w="2334" w:type="pct"/>
            <w:tcBorders>
              <w:top w:val="single" w:sz="4" w:space="0" w:color="auto"/>
              <w:left w:val="single" w:sz="4" w:space="0" w:color="auto"/>
              <w:bottom w:val="single" w:sz="4" w:space="0" w:color="auto"/>
              <w:right w:val="single" w:sz="4" w:space="0" w:color="auto"/>
            </w:tcBorders>
            <w:vAlign w:val="center"/>
          </w:tcPr>
          <w:p w14:paraId="666D746B" w14:textId="34CD8A4D" w:rsidR="005C24E1" w:rsidRPr="004A18C2" w:rsidRDefault="005C24E1" w:rsidP="00F26D7A">
            <w:pPr>
              <w:rPr>
                <w:sz w:val="18"/>
                <w:szCs w:val="20"/>
                <w:lang w:val="en-GB"/>
              </w:rPr>
            </w:pPr>
            <w:r w:rsidRPr="00F26D7A">
              <w:rPr>
                <w:sz w:val="18"/>
                <w:szCs w:val="20"/>
                <w:lang w:val="en-GB"/>
              </w:rPr>
              <w:t>RSD draft creation</w:t>
            </w:r>
          </w:p>
        </w:tc>
        <w:tc>
          <w:tcPr>
            <w:tcW w:w="508" w:type="pct"/>
            <w:tcBorders>
              <w:top w:val="single" w:sz="4" w:space="0" w:color="auto"/>
              <w:left w:val="single" w:sz="4" w:space="0" w:color="auto"/>
              <w:bottom w:val="single" w:sz="4" w:space="0" w:color="auto"/>
              <w:right w:val="single" w:sz="4" w:space="0" w:color="auto"/>
            </w:tcBorders>
            <w:vAlign w:val="center"/>
          </w:tcPr>
          <w:p w14:paraId="101828A8" w14:textId="77777777" w:rsidR="005C24E1" w:rsidRPr="004A18C2" w:rsidRDefault="005C24E1" w:rsidP="00E412E9">
            <w:pPr>
              <w:jc w:val="center"/>
              <w:rPr>
                <w:sz w:val="18"/>
                <w:szCs w:val="20"/>
                <w:lang w:val="en-GB"/>
              </w:rPr>
            </w:pPr>
            <w:r w:rsidRPr="004A18C2">
              <w:rPr>
                <w:sz w:val="18"/>
                <w:szCs w:val="20"/>
                <w:lang w:val="en-GB"/>
              </w:rPr>
              <w:t>A</w:t>
            </w:r>
          </w:p>
        </w:tc>
      </w:tr>
      <w:tr w:rsidR="002C7804" w:rsidRPr="004A18C2" w14:paraId="69BAC25F" w14:textId="77777777" w:rsidTr="00E412E9">
        <w:trPr>
          <w:trHeight w:val="283"/>
          <w:jc w:val="center"/>
        </w:trPr>
        <w:tc>
          <w:tcPr>
            <w:tcW w:w="491" w:type="pct"/>
            <w:tcBorders>
              <w:top w:val="single" w:sz="4" w:space="0" w:color="auto"/>
              <w:left w:val="single" w:sz="4" w:space="0" w:color="auto"/>
              <w:bottom w:val="single" w:sz="4" w:space="0" w:color="auto"/>
              <w:right w:val="single" w:sz="4" w:space="0" w:color="auto"/>
            </w:tcBorders>
            <w:vAlign w:val="center"/>
          </w:tcPr>
          <w:p w14:paraId="6809903E" w14:textId="79C2515B" w:rsidR="002C7804" w:rsidRPr="004A18C2" w:rsidRDefault="002C7804" w:rsidP="00E412E9">
            <w:pPr>
              <w:jc w:val="center"/>
              <w:rPr>
                <w:sz w:val="18"/>
                <w:szCs w:val="20"/>
                <w:lang w:val="en-GB"/>
              </w:rPr>
            </w:pPr>
            <w:r w:rsidRPr="004A18C2">
              <w:rPr>
                <w:sz w:val="18"/>
                <w:szCs w:val="20"/>
                <w:lang w:val="en-GB"/>
              </w:rPr>
              <w:t>2</w:t>
            </w:r>
          </w:p>
        </w:tc>
        <w:tc>
          <w:tcPr>
            <w:tcW w:w="939" w:type="pct"/>
            <w:tcBorders>
              <w:top w:val="single" w:sz="4" w:space="0" w:color="auto"/>
              <w:left w:val="single" w:sz="4" w:space="0" w:color="auto"/>
              <w:bottom w:val="single" w:sz="4" w:space="0" w:color="auto"/>
              <w:right w:val="single" w:sz="4" w:space="0" w:color="auto"/>
            </w:tcBorders>
            <w:vAlign w:val="center"/>
          </w:tcPr>
          <w:p w14:paraId="7985B7AA" w14:textId="77777777" w:rsidR="002C7804" w:rsidRDefault="002C7804" w:rsidP="00E412E9">
            <w:pPr>
              <w:rPr>
                <w:sz w:val="18"/>
                <w:szCs w:val="20"/>
                <w:lang w:val="en-GB"/>
              </w:rPr>
            </w:pPr>
            <w:proofErr w:type="spellStart"/>
            <w:r w:rsidRPr="004A18C2">
              <w:rPr>
                <w:sz w:val="18"/>
                <w:szCs w:val="20"/>
                <w:lang w:val="en-GB"/>
              </w:rPr>
              <w:t>A.Kuzmenko</w:t>
            </w:r>
            <w:proofErr w:type="spellEnd"/>
            <w:r w:rsidR="0072204F">
              <w:rPr>
                <w:sz w:val="18"/>
                <w:szCs w:val="20"/>
                <w:lang w:val="en-GB"/>
              </w:rPr>
              <w:t>,</w:t>
            </w:r>
          </w:p>
          <w:p w14:paraId="20B48C6B" w14:textId="77777777" w:rsidR="0072204F" w:rsidRDefault="0072204F" w:rsidP="00E412E9">
            <w:pPr>
              <w:rPr>
                <w:sz w:val="18"/>
                <w:szCs w:val="20"/>
                <w:lang w:val="en-GB"/>
              </w:rPr>
            </w:pPr>
            <w:proofErr w:type="spellStart"/>
            <w:r>
              <w:rPr>
                <w:sz w:val="18"/>
                <w:szCs w:val="20"/>
                <w:lang w:val="en-GB"/>
              </w:rPr>
              <w:t>V.</w:t>
            </w:r>
            <w:r w:rsidRPr="00F26D7A">
              <w:rPr>
                <w:sz w:val="18"/>
                <w:szCs w:val="20"/>
                <w:lang w:val="en-GB"/>
              </w:rPr>
              <w:t>Scuderi</w:t>
            </w:r>
            <w:proofErr w:type="spellEnd"/>
            <w:r>
              <w:rPr>
                <w:sz w:val="18"/>
                <w:szCs w:val="20"/>
                <w:lang w:val="en-GB"/>
              </w:rPr>
              <w:t>,</w:t>
            </w:r>
          </w:p>
          <w:p w14:paraId="51EF7902" w14:textId="2AA1D1DD" w:rsidR="0072204F" w:rsidRPr="004A18C2" w:rsidRDefault="0072204F" w:rsidP="0072204F">
            <w:pPr>
              <w:rPr>
                <w:sz w:val="18"/>
                <w:szCs w:val="20"/>
                <w:lang w:val="en-GB"/>
              </w:rPr>
            </w:pPr>
            <w:proofErr w:type="spellStart"/>
            <w:r>
              <w:rPr>
                <w:sz w:val="18"/>
                <w:szCs w:val="20"/>
                <w:lang w:val="en-GB"/>
              </w:rPr>
              <w:t>F.</w:t>
            </w:r>
            <w:r w:rsidRPr="0072204F">
              <w:rPr>
                <w:sz w:val="18"/>
                <w:szCs w:val="20"/>
                <w:lang w:val="en-GB"/>
              </w:rPr>
              <w:t>Schillaci</w:t>
            </w:r>
            <w:proofErr w:type="spellEnd"/>
          </w:p>
        </w:tc>
        <w:tc>
          <w:tcPr>
            <w:tcW w:w="728" w:type="pct"/>
            <w:tcBorders>
              <w:top w:val="single" w:sz="4" w:space="0" w:color="auto"/>
              <w:left w:val="single" w:sz="4" w:space="0" w:color="auto"/>
              <w:bottom w:val="single" w:sz="4" w:space="0" w:color="auto"/>
              <w:right w:val="single" w:sz="4" w:space="0" w:color="auto"/>
            </w:tcBorders>
            <w:vAlign w:val="center"/>
          </w:tcPr>
          <w:p w14:paraId="6B021D70" w14:textId="2E051A52" w:rsidR="002C7804" w:rsidRPr="004A18C2" w:rsidRDefault="0072204F" w:rsidP="008E1049">
            <w:pPr>
              <w:jc w:val="center"/>
              <w:rPr>
                <w:sz w:val="18"/>
                <w:szCs w:val="20"/>
                <w:lang w:val="en-GB"/>
              </w:rPr>
            </w:pPr>
            <w:r>
              <w:rPr>
                <w:sz w:val="18"/>
                <w:szCs w:val="20"/>
                <w:lang w:val="en-GB"/>
              </w:rPr>
              <w:t>1</w:t>
            </w:r>
            <w:r w:rsidR="008E1049">
              <w:rPr>
                <w:sz w:val="18"/>
                <w:szCs w:val="20"/>
                <w:lang w:val="en-GB"/>
              </w:rPr>
              <w:t>6</w:t>
            </w:r>
            <w:r w:rsidR="002C7804">
              <w:rPr>
                <w:sz w:val="18"/>
                <w:szCs w:val="20"/>
                <w:lang w:val="en-GB"/>
              </w:rPr>
              <w:t>.0</w:t>
            </w:r>
            <w:r>
              <w:rPr>
                <w:sz w:val="18"/>
                <w:szCs w:val="20"/>
                <w:lang w:val="en-GB"/>
              </w:rPr>
              <w:t>8</w:t>
            </w:r>
            <w:r w:rsidR="002C7804">
              <w:rPr>
                <w:sz w:val="18"/>
                <w:szCs w:val="20"/>
                <w:lang w:val="en-GB"/>
              </w:rPr>
              <w:t>.2017</w:t>
            </w:r>
          </w:p>
        </w:tc>
        <w:tc>
          <w:tcPr>
            <w:tcW w:w="2334" w:type="pct"/>
            <w:tcBorders>
              <w:top w:val="single" w:sz="4" w:space="0" w:color="auto"/>
              <w:left w:val="single" w:sz="4" w:space="0" w:color="auto"/>
              <w:bottom w:val="single" w:sz="4" w:space="0" w:color="auto"/>
              <w:right w:val="single" w:sz="4" w:space="0" w:color="auto"/>
            </w:tcBorders>
            <w:vAlign w:val="center"/>
          </w:tcPr>
          <w:p w14:paraId="4B30381D" w14:textId="77777777" w:rsidR="002C7804" w:rsidRPr="004A18C2" w:rsidRDefault="002C7804" w:rsidP="002D3A88">
            <w:pPr>
              <w:rPr>
                <w:sz w:val="18"/>
                <w:szCs w:val="20"/>
                <w:lang w:val="en-GB"/>
              </w:rPr>
            </w:pPr>
            <w:r w:rsidRPr="00ED3609">
              <w:rPr>
                <w:sz w:val="18"/>
                <w:szCs w:val="20"/>
                <w:lang w:val="en-GB"/>
              </w:rPr>
              <w:t>RSD update, v</w:t>
            </w:r>
            <w:r w:rsidRPr="004A18C2">
              <w:rPr>
                <w:sz w:val="18"/>
                <w:szCs w:val="20"/>
                <w:lang w:val="en-GB"/>
              </w:rPr>
              <w:t>ersion for internal review</w:t>
            </w:r>
          </w:p>
        </w:tc>
        <w:tc>
          <w:tcPr>
            <w:tcW w:w="508" w:type="pct"/>
            <w:tcBorders>
              <w:top w:val="single" w:sz="4" w:space="0" w:color="auto"/>
              <w:left w:val="single" w:sz="4" w:space="0" w:color="auto"/>
              <w:bottom w:val="single" w:sz="4" w:space="0" w:color="auto"/>
              <w:right w:val="single" w:sz="4" w:space="0" w:color="auto"/>
            </w:tcBorders>
            <w:vAlign w:val="center"/>
          </w:tcPr>
          <w:p w14:paraId="13E59611" w14:textId="77777777" w:rsidR="002C7804" w:rsidRPr="004A18C2" w:rsidRDefault="002C7804" w:rsidP="00E412E9">
            <w:pPr>
              <w:jc w:val="center"/>
              <w:rPr>
                <w:sz w:val="18"/>
                <w:szCs w:val="20"/>
                <w:lang w:val="en-GB"/>
              </w:rPr>
            </w:pPr>
            <w:r w:rsidRPr="004A18C2">
              <w:rPr>
                <w:sz w:val="18"/>
                <w:szCs w:val="20"/>
                <w:lang w:val="en-GB"/>
              </w:rPr>
              <w:t>B</w:t>
            </w:r>
          </w:p>
        </w:tc>
      </w:tr>
      <w:tr w:rsidR="0099386E" w:rsidRPr="004A18C2" w14:paraId="1F05874A" w14:textId="77777777" w:rsidTr="00E412E9">
        <w:trPr>
          <w:trHeight w:val="283"/>
          <w:jc w:val="center"/>
        </w:trPr>
        <w:tc>
          <w:tcPr>
            <w:tcW w:w="491" w:type="pct"/>
            <w:tcBorders>
              <w:top w:val="single" w:sz="4" w:space="0" w:color="auto"/>
              <w:left w:val="single" w:sz="4" w:space="0" w:color="auto"/>
              <w:bottom w:val="single" w:sz="4" w:space="0" w:color="auto"/>
              <w:right w:val="single" w:sz="4" w:space="0" w:color="auto"/>
            </w:tcBorders>
            <w:vAlign w:val="center"/>
          </w:tcPr>
          <w:p w14:paraId="3CBF9931" w14:textId="64EF8C40" w:rsidR="0099386E" w:rsidRPr="004A18C2" w:rsidRDefault="0099386E" w:rsidP="00E412E9">
            <w:pPr>
              <w:jc w:val="center"/>
              <w:rPr>
                <w:sz w:val="18"/>
                <w:szCs w:val="20"/>
                <w:lang w:val="en-GB"/>
              </w:rPr>
            </w:pPr>
            <w:r>
              <w:rPr>
                <w:sz w:val="18"/>
                <w:szCs w:val="20"/>
                <w:lang w:val="en-GB"/>
              </w:rPr>
              <w:t>3</w:t>
            </w:r>
          </w:p>
        </w:tc>
        <w:tc>
          <w:tcPr>
            <w:tcW w:w="939" w:type="pct"/>
            <w:tcBorders>
              <w:top w:val="single" w:sz="4" w:space="0" w:color="auto"/>
              <w:left w:val="single" w:sz="4" w:space="0" w:color="auto"/>
              <w:bottom w:val="single" w:sz="4" w:space="0" w:color="auto"/>
              <w:right w:val="single" w:sz="4" w:space="0" w:color="auto"/>
            </w:tcBorders>
            <w:vAlign w:val="center"/>
          </w:tcPr>
          <w:p w14:paraId="1D64CF1C" w14:textId="317C9CED" w:rsidR="0099386E" w:rsidRPr="004A18C2" w:rsidRDefault="0099386E" w:rsidP="001B2966">
            <w:pPr>
              <w:rPr>
                <w:sz w:val="18"/>
                <w:szCs w:val="20"/>
                <w:lang w:val="en-GB"/>
              </w:rPr>
            </w:pPr>
            <w:proofErr w:type="spellStart"/>
            <w:r w:rsidRPr="004A18C2">
              <w:rPr>
                <w:sz w:val="18"/>
                <w:szCs w:val="20"/>
                <w:lang w:val="en-GB"/>
              </w:rPr>
              <w:t>A.Kuzmenko</w:t>
            </w:r>
            <w:proofErr w:type="spellEnd"/>
          </w:p>
        </w:tc>
        <w:tc>
          <w:tcPr>
            <w:tcW w:w="728" w:type="pct"/>
            <w:tcBorders>
              <w:top w:val="single" w:sz="4" w:space="0" w:color="auto"/>
              <w:left w:val="single" w:sz="4" w:space="0" w:color="auto"/>
              <w:bottom w:val="single" w:sz="4" w:space="0" w:color="auto"/>
              <w:right w:val="single" w:sz="4" w:space="0" w:color="auto"/>
            </w:tcBorders>
            <w:vAlign w:val="center"/>
          </w:tcPr>
          <w:p w14:paraId="3F6A24A3" w14:textId="506F71E6" w:rsidR="0099386E" w:rsidRPr="004A18C2" w:rsidRDefault="0099386E" w:rsidP="00E412E9">
            <w:pPr>
              <w:jc w:val="center"/>
              <w:rPr>
                <w:sz w:val="18"/>
                <w:szCs w:val="20"/>
                <w:lang w:val="en-GB"/>
              </w:rPr>
            </w:pPr>
            <w:r>
              <w:rPr>
                <w:sz w:val="18"/>
                <w:szCs w:val="20"/>
                <w:lang w:val="en-GB"/>
              </w:rPr>
              <w:t>22.08.2017</w:t>
            </w:r>
          </w:p>
        </w:tc>
        <w:tc>
          <w:tcPr>
            <w:tcW w:w="2334" w:type="pct"/>
            <w:tcBorders>
              <w:top w:val="single" w:sz="4" w:space="0" w:color="auto"/>
              <w:left w:val="single" w:sz="4" w:space="0" w:color="auto"/>
              <w:bottom w:val="single" w:sz="4" w:space="0" w:color="auto"/>
              <w:right w:val="single" w:sz="4" w:space="0" w:color="auto"/>
            </w:tcBorders>
            <w:vAlign w:val="center"/>
          </w:tcPr>
          <w:p w14:paraId="660C5548" w14:textId="54E45601" w:rsidR="0099386E" w:rsidRPr="004A18C2" w:rsidRDefault="0099386E" w:rsidP="0099386E">
            <w:pPr>
              <w:rPr>
                <w:sz w:val="18"/>
                <w:szCs w:val="20"/>
                <w:lang w:val="en-GB"/>
              </w:rPr>
            </w:pPr>
            <w:r w:rsidRPr="00ED3609">
              <w:rPr>
                <w:sz w:val="18"/>
                <w:szCs w:val="20"/>
                <w:lang w:val="en-GB"/>
              </w:rPr>
              <w:t xml:space="preserve">RSD </w:t>
            </w:r>
            <w:r>
              <w:rPr>
                <w:sz w:val="18"/>
                <w:szCs w:val="20"/>
                <w:lang w:val="en-GB"/>
              </w:rPr>
              <w:t xml:space="preserve">formal </w:t>
            </w:r>
            <w:r w:rsidRPr="00ED3609">
              <w:rPr>
                <w:sz w:val="18"/>
                <w:szCs w:val="20"/>
                <w:lang w:val="en-GB"/>
              </w:rPr>
              <w:t xml:space="preserve">update, </w:t>
            </w:r>
            <w:r>
              <w:rPr>
                <w:sz w:val="18"/>
                <w:szCs w:val="20"/>
                <w:lang w:val="en-GB"/>
              </w:rPr>
              <w:t>final version for approval</w:t>
            </w:r>
          </w:p>
        </w:tc>
        <w:tc>
          <w:tcPr>
            <w:tcW w:w="508" w:type="pct"/>
            <w:tcBorders>
              <w:top w:val="single" w:sz="4" w:space="0" w:color="auto"/>
              <w:left w:val="single" w:sz="4" w:space="0" w:color="auto"/>
              <w:bottom w:val="single" w:sz="4" w:space="0" w:color="auto"/>
              <w:right w:val="single" w:sz="4" w:space="0" w:color="auto"/>
            </w:tcBorders>
            <w:vAlign w:val="center"/>
          </w:tcPr>
          <w:p w14:paraId="0230A3B8" w14:textId="4DE1C2F9" w:rsidR="0099386E" w:rsidRPr="004A18C2" w:rsidRDefault="0099386E" w:rsidP="00E412E9">
            <w:pPr>
              <w:jc w:val="center"/>
              <w:rPr>
                <w:sz w:val="18"/>
                <w:szCs w:val="20"/>
                <w:lang w:val="en-GB"/>
              </w:rPr>
            </w:pPr>
            <w:r>
              <w:rPr>
                <w:sz w:val="18"/>
                <w:szCs w:val="20"/>
                <w:lang w:val="en-GB"/>
              </w:rPr>
              <w:t>C</w:t>
            </w:r>
          </w:p>
        </w:tc>
      </w:tr>
    </w:tbl>
    <w:p w14:paraId="184BEDF0" w14:textId="724CB20B" w:rsidR="005C24E1" w:rsidRPr="004A18C2" w:rsidRDefault="005C24E1" w:rsidP="005C24E1">
      <w:pPr>
        <w:pStyle w:val="NoSpacing"/>
        <w:rPr>
          <w:lang w:val="en-GB"/>
        </w:rPr>
      </w:pPr>
      <w:bookmarkStart w:id="1" w:name="_Toc385222025"/>
      <w:bookmarkEnd w:id="1"/>
    </w:p>
    <w:p w14:paraId="4F4C85C0" w14:textId="63E532AD" w:rsidR="00041174" w:rsidRDefault="00041174" w:rsidP="00041174">
      <w:bookmarkStart w:id="2" w:name="_Ref449132948"/>
      <w:r>
        <w:br w:type="page"/>
      </w:r>
    </w:p>
    <w:sdt>
      <w:sdtPr>
        <w:rPr>
          <w:rFonts w:ascii="Univers" w:eastAsia="Calibri" w:hAnsi="Univers" w:cs="Times New Roman"/>
          <w:b w:val="0"/>
          <w:bCs w:val="0"/>
          <w:iCs w:val="0"/>
          <w:color w:val="auto"/>
          <w:sz w:val="22"/>
          <w:szCs w:val="32"/>
          <w:lang w:val="en-GB"/>
        </w:rPr>
        <w:id w:val="-1893648791"/>
        <w:docPartObj>
          <w:docPartGallery w:val="Table of Contents"/>
          <w:docPartUnique/>
        </w:docPartObj>
      </w:sdtPr>
      <w:sdtEndPr>
        <w:rPr>
          <w:rFonts w:ascii="Verdana" w:hAnsi="Verdana"/>
          <w:color w:val="262626"/>
          <w:sz w:val="18"/>
        </w:rPr>
      </w:sdtEndPr>
      <w:sdtContent>
        <w:p w14:paraId="301CF7F8" w14:textId="77777777" w:rsidR="00041174" w:rsidRPr="004A18C2" w:rsidRDefault="00041174" w:rsidP="00041174">
          <w:pPr>
            <w:pStyle w:val="TOCHeading"/>
            <w:ind w:firstLine="0"/>
            <w:rPr>
              <w:lang w:val="en-GB"/>
            </w:rPr>
          </w:pPr>
          <w:r w:rsidRPr="004A18C2">
            <w:rPr>
              <w:lang w:val="en-GB"/>
            </w:rPr>
            <w:t>Table of Content</w:t>
          </w:r>
        </w:p>
        <w:p w14:paraId="6261A7DA" w14:textId="77777777" w:rsidR="00041174" w:rsidRPr="004A18C2" w:rsidRDefault="00041174" w:rsidP="00041174">
          <w:pPr>
            <w:pStyle w:val="NoSpacing"/>
            <w:rPr>
              <w:lang w:val="en-GB"/>
            </w:rPr>
          </w:pPr>
        </w:p>
        <w:p w14:paraId="1E0527F3" w14:textId="77777777" w:rsidR="00AF3BD7" w:rsidRDefault="00041174">
          <w:pPr>
            <w:pStyle w:val="TOC1"/>
            <w:tabs>
              <w:tab w:val="right" w:leader="dot" w:pos="8698"/>
            </w:tabs>
            <w:rPr>
              <w:rFonts w:asciiTheme="minorHAnsi" w:eastAsiaTheme="minorEastAsia" w:hAnsiTheme="minorHAnsi" w:cstheme="minorBidi"/>
              <w:noProof/>
              <w:color w:val="auto"/>
              <w:sz w:val="22"/>
              <w:lang w:eastAsia="en-US"/>
            </w:rPr>
          </w:pPr>
          <w:r w:rsidRPr="004A18C2">
            <w:rPr>
              <w:lang w:val="en-GB"/>
            </w:rPr>
            <w:fldChar w:fldCharType="begin"/>
          </w:r>
          <w:r w:rsidRPr="004A18C2">
            <w:rPr>
              <w:lang w:val="en-GB"/>
            </w:rPr>
            <w:instrText xml:space="preserve"> TOC \o "1-3" \h \z \u </w:instrText>
          </w:r>
          <w:r w:rsidRPr="004A18C2">
            <w:rPr>
              <w:lang w:val="en-GB"/>
            </w:rPr>
            <w:fldChar w:fldCharType="separate"/>
          </w:r>
          <w:hyperlink w:anchor="_Toc491256749" w:history="1">
            <w:r w:rsidR="00AF3BD7" w:rsidRPr="002338BC">
              <w:rPr>
                <w:rStyle w:val="Hyperlink"/>
                <w:noProof/>
              </w:rPr>
              <w:t>1. Introduction</w:t>
            </w:r>
            <w:r w:rsidR="00AF3BD7">
              <w:rPr>
                <w:noProof/>
                <w:webHidden/>
              </w:rPr>
              <w:tab/>
            </w:r>
            <w:r w:rsidR="00AF3BD7">
              <w:rPr>
                <w:noProof/>
                <w:webHidden/>
              </w:rPr>
              <w:fldChar w:fldCharType="begin"/>
            </w:r>
            <w:r w:rsidR="00AF3BD7">
              <w:rPr>
                <w:noProof/>
                <w:webHidden/>
              </w:rPr>
              <w:instrText xml:space="preserve"> PAGEREF _Toc491256749 \h </w:instrText>
            </w:r>
            <w:r w:rsidR="00AF3BD7">
              <w:rPr>
                <w:noProof/>
                <w:webHidden/>
              </w:rPr>
            </w:r>
            <w:r w:rsidR="00AF3BD7">
              <w:rPr>
                <w:noProof/>
                <w:webHidden/>
              </w:rPr>
              <w:fldChar w:fldCharType="separate"/>
            </w:r>
            <w:r w:rsidR="000A7D55">
              <w:rPr>
                <w:noProof/>
                <w:webHidden/>
              </w:rPr>
              <w:t>4</w:t>
            </w:r>
            <w:r w:rsidR="00AF3BD7">
              <w:rPr>
                <w:noProof/>
                <w:webHidden/>
              </w:rPr>
              <w:fldChar w:fldCharType="end"/>
            </w:r>
          </w:hyperlink>
        </w:p>
        <w:p w14:paraId="46DA69A6" w14:textId="77777777" w:rsidR="00AF3BD7" w:rsidRDefault="00235B88">
          <w:pPr>
            <w:pStyle w:val="TOC2"/>
            <w:tabs>
              <w:tab w:val="right" w:leader="dot" w:pos="8698"/>
            </w:tabs>
            <w:rPr>
              <w:rFonts w:asciiTheme="minorHAnsi" w:eastAsiaTheme="minorEastAsia" w:hAnsiTheme="minorHAnsi" w:cstheme="minorBidi"/>
              <w:noProof/>
              <w:color w:val="auto"/>
              <w:sz w:val="22"/>
              <w:lang w:eastAsia="en-US"/>
            </w:rPr>
          </w:pPr>
          <w:hyperlink w:anchor="_Toc491256750" w:history="1">
            <w:r w:rsidR="00AF3BD7" w:rsidRPr="002338BC">
              <w:rPr>
                <w:rStyle w:val="Hyperlink"/>
                <w:noProof/>
              </w:rPr>
              <w:t>1.1. Purpose</w:t>
            </w:r>
            <w:r w:rsidR="00AF3BD7">
              <w:rPr>
                <w:noProof/>
                <w:webHidden/>
              </w:rPr>
              <w:tab/>
            </w:r>
            <w:r w:rsidR="00AF3BD7">
              <w:rPr>
                <w:noProof/>
                <w:webHidden/>
              </w:rPr>
              <w:fldChar w:fldCharType="begin"/>
            </w:r>
            <w:r w:rsidR="00AF3BD7">
              <w:rPr>
                <w:noProof/>
                <w:webHidden/>
              </w:rPr>
              <w:instrText xml:space="preserve"> PAGEREF _Toc491256750 \h </w:instrText>
            </w:r>
            <w:r w:rsidR="00AF3BD7">
              <w:rPr>
                <w:noProof/>
                <w:webHidden/>
              </w:rPr>
            </w:r>
            <w:r w:rsidR="00AF3BD7">
              <w:rPr>
                <w:noProof/>
                <w:webHidden/>
              </w:rPr>
              <w:fldChar w:fldCharType="separate"/>
            </w:r>
            <w:r w:rsidR="000A7D55">
              <w:rPr>
                <w:noProof/>
                <w:webHidden/>
              </w:rPr>
              <w:t>4</w:t>
            </w:r>
            <w:r w:rsidR="00AF3BD7">
              <w:rPr>
                <w:noProof/>
                <w:webHidden/>
              </w:rPr>
              <w:fldChar w:fldCharType="end"/>
            </w:r>
          </w:hyperlink>
        </w:p>
        <w:p w14:paraId="4413CD03" w14:textId="77777777" w:rsidR="00AF3BD7" w:rsidRDefault="00235B88">
          <w:pPr>
            <w:pStyle w:val="TOC2"/>
            <w:tabs>
              <w:tab w:val="right" w:leader="dot" w:pos="8698"/>
            </w:tabs>
            <w:rPr>
              <w:rFonts w:asciiTheme="minorHAnsi" w:eastAsiaTheme="minorEastAsia" w:hAnsiTheme="minorHAnsi" w:cstheme="minorBidi"/>
              <w:noProof/>
              <w:color w:val="auto"/>
              <w:sz w:val="22"/>
              <w:lang w:eastAsia="en-US"/>
            </w:rPr>
          </w:pPr>
          <w:hyperlink w:anchor="_Toc491256751" w:history="1">
            <w:r w:rsidR="00AF3BD7" w:rsidRPr="002338BC">
              <w:rPr>
                <w:rStyle w:val="Hyperlink"/>
                <w:noProof/>
              </w:rPr>
              <w:t>1.2. Scope</w:t>
            </w:r>
            <w:r w:rsidR="00AF3BD7">
              <w:rPr>
                <w:noProof/>
                <w:webHidden/>
              </w:rPr>
              <w:tab/>
            </w:r>
            <w:r w:rsidR="00AF3BD7">
              <w:rPr>
                <w:noProof/>
                <w:webHidden/>
              </w:rPr>
              <w:fldChar w:fldCharType="begin"/>
            </w:r>
            <w:r w:rsidR="00AF3BD7">
              <w:rPr>
                <w:noProof/>
                <w:webHidden/>
              </w:rPr>
              <w:instrText xml:space="preserve"> PAGEREF _Toc491256751 \h </w:instrText>
            </w:r>
            <w:r w:rsidR="00AF3BD7">
              <w:rPr>
                <w:noProof/>
                <w:webHidden/>
              </w:rPr>
            </w:r>
            <w:r w:rsidR="00AF3BD7">
              <w:rPr>
                <w:noProof/>
                <w:webHidden/>
              </w:rPr>
              <w:fldChar w:fldCharType="separate"/>
            </w:r>
            <w:r w:rsidR="000A7D55">
              <w:rPr>
                <w:noProof/>
                <w:webHidden/>
              </w:rPr>
              <w:t>4</w:t>
            </w:r>
            <w:r w:rsidR="00AF3BD7">
              <w:rPr>
                <w:noProof/>
                <w:webHidden/>
              </w:rPr>
              <w:fldChar w:fldCharType="end"/>
            </w:r>
          </w:hyperlink>
        </w:p>
        <w:p w14:paraId="46ACBF69" w14:textId="77777777" w:rsidR="00AF3BD7" w:rsidRDefault="00235B88">
          <w:pPr>
            <w:pStyle w:val="TOC2"/>
            <w:tabs>
              <w:tab w:val="right" w:leader="dot" w:pos="8698"/>
            </w:tabs>
            <w:rPr>
              <w:rFonts w:asciiTheme="minorHAnsi" w:eastAsiaTheme="minorEastAsia" w:hAnsiTheme="minorHAnsi" w:cstheme="minorBidi"/>
              <w:noProof/>
              <w:color w:val="auto"/>
              <w:sz w:val="22"/>
              <w:lang w:eastAsia="en-US"/>
            </w:rPr>
          </w:pPr>
          <w:hyperlink w:anchor="_Toc491256752" w:history="1">
            <w:r w:rsidR="00AF3BD7" w:rsidRPr="002338BC">
              <w:rPr>
                <w:rStyle w:val="Hyperlink"/>
                <w:noProof/>
              </w:rPr>
              <w:t>1.3. Terms, Definitions and Abbreviations</w:t>
            </w:r>
            <w:r w:rsidR="00AF3BD7">
              <w:rPr>
                <w:noProof/>
                <w:webHidden/>
              </w:rPr>
              <w:tab/>
            </w:r>
            <w:r w:rsidR="00AF3BD7">
              <w:rPr>
                <w:noProof/>
                <w:webHidden/>
              </w:rPr>
              <w:fldChar w:fldCharType="begin"/>
            </w:r>
            <w:r w:rsidR="00AF3BD7">
              <w:rPr>
                <w:noProof/>
                <w:webHidden/>
              </w:rPr>
              <w:instrText xml:space="preserve"> PAGEREF _Toc491256752 \h </w:instrText>
            </w:r>
            <w:r w:rsidR="00AF3BD7">
              <w:rPr>
                <w:noProof/>
                <w:webHidden/>
              </w:rPr>
            </w:r>
            <w:r w:rsidR="00AF3BD7">
              <w:rPr>
                <w:noProof/>
                <w:webHidden/>
              </w:rPr>
              <w:fldChar w:fldCharType="separate"/>
            </w:r>
            <w:r w:rsidR="000A7D55">
              <w:rPr>
                <w:noProof/>
                <w:webHidden/>
              </w:rPr>
              <w:t>4</w:t>
            </w:r>
            <w:r w:rsidR="00AF3BD7">
              <w:rPr>
                <w:noProof/>
                <w:webHidden/>
              </w:rPr>
              <w:fldChar w:fldCharType="end"/>
            </w:r>
          </w:hyperlink>
        </w:p>
        <w:p w14:paraId="6C37F862" w14:textId="77777777" w:rsidR="00AF3BD7" w:rsidRDefault="00235B88">
          <w:pPr>
            <w:pStyle w:val="TOC2"/>
            <w:tabs>
              <w:tab w:val="right" w:leader="dot" w:pos="8698"/>
            </w:tabs>
            <w:rPr>
              <w:rFonts w:asciiTheme="minorHAnsi" w:eastAsiaTheme="minorEastAsia" w:hAnsiTheme="minorHAnsi" w:cstheme="minorBidi"/>
              <w:noProof/>
              <w:color w:val="auto"/>
              <w:sz w:val="22"/>
              <w:lang w:eastAsia="en-US"/>
            </w:rPr>
          </w:pPr>
          <w:hyperlink w:anchor="_Toc491256753" w:history="1">
            <w:r w:rsidR="00AF3BD7" w:rsidRPr="002338BC">
              <w:rPr>
                <w:rStyle w:val="Hyperlink"/>
                <w:noProof/>
              </w:rPr>
              <w:t>1.4. References to standards</w:t>
            </w:r>
            <w:r w:rsidR="00AF3BD7">
              <w:rPr>
                <w:noProof/>
                <w:webHidden/>
              </w:rPr>
              <w:tab/>
            </w:r>
            <w:r w:rsidR="00AF3BD7">
              <w:rPr>
                <w:noProof/>
                <w:webHidden/>
              </w:rPr>
              <w:fldChar w:fldCharType="begin"/>
            </w:r>
            <w:r w:rsidR="00AF3BD7">
              <w:rPr>
                <w:noProof/>
                <w:webHidden/>
              </w:rPr>
              <w:instrText xml:space="preserve"> PAGEREF _Toc491256753 \h </w:instrText>
            </w:r>
            <w:r w:rsidR="00AF3BD7">
              <w:rPr>
                <w:noProof/>
                <w:webHidden/>
              </w:rPr>
            </w:r>
            <w:r w:rsidR="00AF3BD7">
              <w:rPr>
                <w:noProof/>
                <w:webHidden/>
              </w:rPr>
              <w:fldChar w:fldCharType="separate"/>
            </w:r>
            <w:r w:rsidR="000A7D55">
              <w:rPr>
                <w:noProof/>
                <w:webHidden/>
              </w:rPr>
              <w:t>5</w:t>
            </w:r>
            <w:r w:rsidR="00AF3BD7">
              <w:rPr>
                <w:noProof/>
                <w:webHidden/>
              </w:rPr>
              <w:fldChar w:fldCharType="end"/>
            </w:r>
          </w:hyperlink>
        </w:p>
        <w:p w14:paraId="3A40AE41" w14:textId="77777777" w:rsidR="00AF3BD7" w:rsidRDefault="00235B88">
          <w:pPr>
            <w:pStyle w:val="TOC1"/>
            <w:tabs>
              <w:tab w:val="right" w:leader="dot" w:pos="8698"/>
            </w:tabs>
            <w:rPr>
              <w:rFonts w:asciiTheme="minorHAnsi" w:eastAsiaTheme="minorEastAsia" w:hAnsiTheme="minorHAnsi" w:cstheme="minorBidi"/>
              <w:noProof/>
              <w:color w:val="auto"/>
              <w:sz w:val="22"/>
              <w:lang w:eastAsia="en-US"/>
            </w:rPr>
          </w:pPr>
          <w:hyperlink w:anchor="_Toc491256754" w:history="1">
            <w:r w:rsidR="00AF3BD7" w:rsidRPr="002338BC">
              <w:rPr>
                <w:rStyle w:val="Hyperlink"/>
                <w:noProof/>
              </w:rPr>
              <w:t>2. Functional, Performance and Design requirements</w:t>
            </w:r>
            <w:r w:rsidR="00AF3BD7">
              <w:rPr>
                <w:noProof/>
                <w:webHidden/>
              </w:rPr>
              <w:tab/>
            </w:r>
            <w:r w:rsidR="00AF3BD7">
              <w:rPr>
                <w:noProof/>
                <w:webHidden/>
              </w:rPr>
              <w:fldChar w:fldCharType="begin"/>
            </w:r>
            <w:r w:rsidR="00AF3BD7">
              <w:rPr>
                <w:noProof/>
                <w:webHidden/>
              </w:rPr>
              <w:instrText xml:space="preserve"> PAGEREF _Toc491256754 \h </w:instrText>
            </w:r>
            <w:r w:rsidR="00AF3BD7">
              <w:rPr>
                <w:noProof/>
                <w:webHidden/>
              </w:rPr>
            </w:r>
            <w:r w:rsidR="00AF3BD7">
              <w:rPr>
                <w:noProof/>
                <w:webHidden/>
              </w:rPr>
              <w:fldChar w:fldCharType="separate"/>
            </w:r>
            <w:r w:rsidR="000A7D55">
              <w:rPr>
                <w:noProof/>
                <w:webHidden/>
              </w:rPr>
              <w:t>5</w:t>
            </w:r>
            <w:r w:rsidR="00AF3BD7">
              <w:rPr>
                <w:noProof/>
                <w:webHidden/>
              </w:rPr>
              <w:fldChar w:fldCharType="end"/>
            </w:r>
          </w:hyperlink>
        </w:p>
        <w:p w14:paraId="5E69C7C2" w14:textId="77777777" w:rsidR="00AF3BD7" w:rsidRDefault="00235B88">
          <w:pPr>
            <w:pStyle w:val="TOC2"/>
            <w:tabs>
              <w:tab w:val="right" w:leader="dot" w:pos="8698"/>
            </w:tabs>
            <w:rPr>
              <w:rFonts w:asciiTheme="minorHAnsi" w:eastAsiaTheme="minorEastAsia" w:hAnsiTheme="minorHAnsi" w:cstheme="minorBidi"/>
              <w:noProof/>
              <w:color w:val="auto"/>
              <w:sz w:val="22"/>
              <w:lang w:eastAsia="en-US"/>
            </w:rPr>
          </w:pPr>
          <w:hyperlink w:anchor="_Toc491256755" w:history="1">
            <w:r w:rsidR="00AF3BD7" w:rsidRPr="002338BC">
              <w:rPr>
                <w:rStyle w:val="Hyperlink"/>
                <w:noProof/>
              </w:rPr>
              <w:t>2.1. General technical requirements</w:t>
            </w:r>
            <w:r w:rsidR="00AF3BD7">
              <w:rPr>
                <w:noProof/>
                <w:webHidden/>
              </w:rPr>
              <w:tab/>
            </w:r>
            <w:r w:rsidR="00AF3BD7">
              <w:rPr>
                <w:noProof/>
                <w:webHidden/>
              </w:rPr>
              <w:fldChar w:fldCharType="begin"/>
            </w:r>
            <w:r w:rsidR="00AF3BD7">
              <w:rPr>
                <w:noProof/>
                <w:webHidden/>
              </w:rPr>
              <w:instrText xml:space="preserve"> PAGEREF _Toc491256755 \h </w:instrText>
            </w:r>
            <w:r w:rsidR="00AF3BD7">
              <w:rPr>
                <w:noProof/>
                <w:webHidden/>
              </w:rPr>
            </w:r>
            <w:r w:rsidR="00AF3BD7">
              <w:rPr>
                <w:noProof/>
                <w:webHidden/>
              </w:rPr>
              <w:fldChar w:fldCharType="separate"/>
            </w:r>
            <w:r w:rsidR="000A7D55">
              <w:rPr>
                <w:noProof/>
                <w:webHidden/>
              </w:rPr>
              <w:t>5</w:t>
            </w:r>
            <w:r w:rsidR="00AF3BD7">
              <w:rPr>
                <w:noProof/>
                <w:webHidden/>
              </w:rPr>
              <w:fldChar w:fldCharType="end"/>
            </w:r>
          </w:hyperlink>
        </w:p>
        <w:p w14:paraId="1B2136A5" w14:textId="77777777" w:rsidR="00AF3BD7" w:rsidRDefault="00235B88">
          <w:pPr>
            <w:pStyle w:val="TOC2"/>
            <w:tabs>
              <w:tab w:val="right" w:leader="dot" w:pos="8698"/>
            </w:tabs>
            <w:rPr>
              <w:rFonts w:asciiTheme="minorHAnsi" w:eastAsiaTheme="minorEastAsia" w:hAnsiTheme="minorHAnsi" w:cstheme="minorBidi"/>
              <w:noProof/>
              <w:color w:val="auto"/>
              <w:sz w:val="22"/>
              <w:lang w:eastAsia="en-US"/>
            </w:rPr>
          </w:pPr>
          <w:hyperlink w:anchor="_Toc491256756" w:history="1">
            <w:r w:rsidR="00AF3BD7" w:rsidRPr="002338BC">
              <w:rPr>
                <w:rStyle w:val="Hyperlink"/>
                <w:noProof/>
              </w:rPr>
              <w:t>2.2. Interface requirements</w:t>
            </w:r>
            <w:r w:rsidR="00AF3BD7">
              <w:rPr>
                <w:noProof/>
                <w:webHidden/>
              </w:rPr>
              <w:tab/>
            </w:r>
            <w:r w:rsidR="00AF3BD7">
              <w:rPr>
                <w:noProof/>
                <w:webHidden/>
              </w:rPr>
              <w:fldChar w:fldCharType="begin"/>
            </w:r>
            <w:r w:rsidR="00AF3BD7">
              <w:rPr>
                <w:noProof/>
                <w:webHidden/>
              </w:rPr>
              <w:instrText xml:space="preserve"> PAGEREF _Toc491256756 \h </w:instrText>
            </w:r>
            <w:r w:rsidR="00AF3BD7">
              <w:rPr>
                <w:noProof/>
                <w:webHidden/>
              </w:rPr>
            </w:r>
            <w:r w:rsidR="00AF3BD7">
              <w:rPr>
                <w:noProof/>
                <w:webHidden/>
              </w:rPr>
              <w:fldChar w:fldCharType="separate"/>
            </w:r>
            <w:r w:rsidR="000A7D55">
              <w:rPr>
                <w:noProof/>
                <w:webHidden/>
              </w:rPr>
              <w:t>6</w:t>
            </w:r>
            <w:r w:rsidR="00AF3BD7">
              <w:rPr>
                <w:noProof/>
                <w:webHidden/>
              </w:rPr>
              <w:fldChar w:fldCharType="end"/>
            </w:r>
          </w:hyperlink>
        </w:p>
        <w:p w14:paraId="643A1142" w14:textId="77777777" w:rsidR="00AF3BD7" w:rsidRDefault="00235B88">
          <w:pPr>
            <w:pStyle w:val="TOC2"/>
            <w:tabs>
              <w:tab w:val="right" w:leader="dot" w:pos="8698"/>
            </w:tabs>
            <w:rPr>
              <w:rFonts w:asciiTheme="minorHAnsi" w:eastAsiaTheme="minorEastAsia" w:hAnsiTheme="minorHAnsi" w:cstheme="minorBidi"/>
              <w:noProof/>
              <w:color w:val="auto"/>
              <w:sz w:val="22"/>
              <w:lang w:eastAsia="en-US"/>
            </w:rPr>
          </w:pPr>
          <w:hyperlink w:anchor="_Toc491256757" w:history="1">
            <w:r w:rsidR="00AF3BD7" w:rsidRPr="002338BC">
              <w:rPr>
                <w:rStyle w:val="Hyperlink"/>
                <w:noProof/>
              </w:rPr>
              <w:t>2.3. Power supply</w:t>
            </w:r>
            <w:r w:rsidR="00AF3BD7">
              <w:rPr>
                <w:noProof/>
                <w:webHidden/>
              </w:rPr>
              <w:tab/>
            </w:r>
            <w:r w:rsidR="00AF3BD7">
              <w:rPr>
                <w:noProof/>
                <w:webHidden/>
              </w:rPr>
              <w:fldChar w:fldCharType="begin"/>
            </w:r>
            <w:r w:rsidR="00AF3BD7">
              <w:rPr>
                <w:noProof/>
                <w:webHidden/>
              </w:rPr>
              <w:instrText xml:space="preserve"> PAGEREF _Toc491256757 \h </w:instrText>
            </w:r>
            <w:r w:rsidR="00AF3BD7">
              <w:rPr>
                <w:noProof/>
                <w:webHidden/>
              </w:rPr>
            </w:r>
            <w:r w:rsidR="00AF3BD7">
              <w:rPr>
                <w:noProof/>
                <w:webHidden/>
              </w:rPr>
              <w:fldChar w:fldCharType="separate"/>
            </w:r>
            <w:r w:rsidR="000A7D55">
              <w:rPr>
                <w:noProof/>
                <w:webHidden/>
              </w:rPr>
              <w:t>6</w:t>
            </w:r>
            <w:r w:rsidR="00AF3BD7">
              <w:rPr>
                <w:noProof/>
                <w:webHidden/>
              </w:rPr>
              <w:fldChar w:fldCharType="end"/>
            </w:r>
          </w:hyperlink>
        </w:p>
        <w:p w14:paraId="22B50F75" w14:textId="77777777" w:rsidR="00AF3BD7" w:rsidRDefault="00235B88">
          <w:pPr>
            <w:pStyle w:val="TOC1"/>
            <w:tabs>
              <w:tab w:val="right" w:leader="dot" w:pos="8698"/>
            </w:tabs>
            <w:rPr>
              <w:rFonts w:asciiTheme="minorHAnsi" w:eastAsiaTheme="minorEastAsia" w:hAnsiTheme="minorHAnsi" w:cstheme="minorBidi"/>
              <w:noProof/>
              <w:color w:val="auto"/>
              <w:sz w:val="22"/>
              <w:lang w:eastAsia="en-US"/>
            </w:rPr>
          </w:pPr>
          <w:hyperlink w:anchor="_Toc491256758" w:history="1">
            <w:r w:rsidR="00AF3BD7" w:rsidRPr="002338BC">
              <w:rPr>
                <w:rStyle w:val="Hyperlink"/>
                <w:noProof/>
              </w:rPr>
              <w:t>3. Delivery requirements</w:t>
            </w:r>
            <w:r w:rsidR="00AF3BD7">
              <w:rPr>
                <w:noProof/>
                <w:webHidden/>
              </w:rPr>
              <w:tab/>
            </w:r>
            <w:r w:rsidR="00AF3BD7">
              <w:rPr>
                <w:noProof/>
                <w:webHidden/>
              </w:rPr>
              <w:fldChar w:fldCharType="begin"/>
            </w:r>
            <w:r w:rsidR="00AF3BD7">
              <w:rPr>
                <w:noProof/>
                <w:webHidden/>
              </w:rPr>
              <w:instrText xml:space="preserve"> PAGEREF _Toc491256758 \h </w:instrText>
            </w:r>
            <w:r w:rsidR="00AF3BD7">
              <w:rPr>
                <w:noProof/>
                <w:webHidden/>
              </w:rPr>
            </w:r>
            <w:r w:rsidR="00AF3BD7">
              <w:rPr>
                <w:noProof/>
                <w:webHidden/>
              </w:rPr>
              <w:fldChar w:fldCharType="separate"/>
            </w:r>
            <w:r w:rsidR="000A7D55">
              <w:rPr>
                <w:noProof/>
                <w:webHidden/>
              </w:rPr>
              <w:t>7</w:t>
            </w:r>
            <w:r w:rsidR="00AF3BD7">
              <w:rPr>
                <w:noProof/>
                <w:webHidden/>
              </w:rPr>
              <w:fldChar w:fldCharType="end"/>
            </w:r>
          </w:hyperlink>
        </w:p>
        <w:p w14:paraId="171EC65C" w14:textId="77777777" w:rsidR="00AF3BD7" w:rsidRDefault="00235B88">
          <w:pPr>
            <w:pStyle w:val="TOC1"/>
            <w:tabs>
              <w:tab w:val="right" w:leader="dot" w:pos="8698"/>
            </w:tabs>
            <w:rPr>
              <w:rFonts w:asciiTheme="minorHAnsi" w:eastAsiaTheme="minorEastAsia" w:hAnsiTheme="minorHAnsi" w:cstheme="minorBidi"/>
              <w:noProof/>
              <w:color w:val="auto"/>
              <w:sz w:val="22"/>
              <w:lang w:eastAsia="en-US"/>
            </w:rPr>
          </w:pPr>
          <w:hyperlink w:anchor="_Toc491256759" w:history="1">
            <w:r w:rsidR="00AF3BD7" w:rsidRPr="002338BC">
              <w:rPr>
                <w:rStyle w:val="Hyperlink"/>
                <w:noProof/>
              </w:rPr>
              <w:t>4. Safety Requirements</w:t>
            </w:r>
            <w:r w:rsidR="00AF3BD7">
              <w:rPr>
                <w:noProof/>
                <w:webHidden/>
              </w:rPr>
              <w:tab/>
            </w:r>
            <w:r w:rsidR="00AF3BD7">
              <w:rPr>
                <w:noProof/>
                <w:webHidden/>
              </w:rPr>
              <w:fldChar w:fldCharType="begin"/>
            </w:r>
            <w:r w:rsidR="00AF3BD7">
              <w:rPr>
                <w:noProof/>
                <w:webHidden/>
              </w:rPr>
              <w:instrText xml:space="preserve"> PAGEREF _Toc491256759 \h </w:instrText>
            </w:r>
            <w:r w:rsidR="00AF3BD7">
              <w:rPr>
                <w:noProof/>
                <w:webHidden/>
              </w:rPr>
            </w:r>
            <w:r w:rsidR="00AF3BD7">
              <w:rPr>
                <w:noProof/>
                <w:webHidden/>
              </w:rPr>
              <w:fldChar w:fldCharType="separate"/>
            </w:r>
            <w:r w:rsidR="000A7D55">
              <w:rPr>
                <w:noProof/>
                <w:webHidden/>
              </w:rPr>
              <w:t>7</w:t>
            </w:r>
            <w:r w:rsidR="00AF3BD7">
              <w:rPr>
                <w:noProof/>
                <w:webHidden/>
              </w:rPr>
              <w:fldChar w:fldCharType="end"/>
            </w:r>
          </w:hyperlink>
        </w:p>
        <w:p w14:paraId="12AC7C82" w14:textId="77777777" w:rsidR="00AF3BD7" w:rsidRDefault="00235B88">
          <w:pPr>
            <w:pStyle w:val="TOC1"/>
            <w:tabs>
              <w:tab w:val="right" w:leader="dot" w:pos="8698"/>
            </w:tabs>
            <w:rPr>
              <w:rFonts w:asciiTheme="minorHAnsi" w:eastAsiaTheme="minorEastAsia" w:hAnsiTheme="minorHAnsi" w:cstheme="minorBidi"/>
              <w:noProof/>
              <w:color w:val="auto"/>
              <w:sz w:val="22"/>
              <w:lang w:eastAsia="en-US"/>
            </w:rPr>
          </w:pPr>
          <w:hyperlink w:anchor="_Toc491256760" w:history="1">
            <w:r w:rsidR="00AF3BD7" w:rsidRPr="002338BC">
              <w:rPr>
                <w:rStyle w:val="Hyperlink"/>
                <w:noProof/>
              </w:rPr>
              <w:t>5. Quality Requirements</w:t>
            </w:r>
            <w:r w:rsidR="00AF3BD7">
              <w:rPr>
                <w:noProof/>
                <w:webHidden/>
              </w:rPr>
              <w:tab/>
            </w:r>
            <w:r w:rsidR="00AF3BD7">
              <w:rPr>
                <w:noProof/>
                <w:webHidden/>
              </w:rPr>
              <w:fldChar w:fldCharType="begin"/>
            </w:r>
            <w:r w:rsidR="00AF3BD7">
              <w:rPr>
                <w:noProof/>
                <w:webHidden/>
              </w:rPr>
              <w:instrText xml:space="preserve"> PAGEREF _Toc491256760 \h </w:instrText>
            </w:r>
            <w:r w:rsidR="00AF3BD7">
              <w:rPr>
                <w:noProof/>
                <w:webHidden/>
              </w:rPr>
            </w:r>
            <w:r w:rsidR="00AF3BD7">
              <w:rPr>
                <w:noProof/>
                <w:webHidden/>
              </w:rPr>
              <w:fldChar w:fldCharType="separate"/>
            </w:r>
            <w:r w:rsidR="000A7D55">
              <w:rPr>
                <w:noProof/>
                <w:webHidden/>
              </w:rPr>
              <w:t>7</w:t>
            </w:r>
            <w:r w:rsidR="00AF3BD7">
              <w:rPr>
                <w:noProof/>
                <w:webHidden/>
              </w:rPr>
              <w:fldChar w:fldCharType="end"/>
            </w:r>
          </w:hyperlink>
        </w:p>
        <w:p w14:paraId="7E314CD5" w14:textId="77777777" w:rsidR="00AF3BD7" w:rsidRDefault="00235B88">
          <w:pPr>
            <w:pStyle w:val="TOC2"/>
            <w:tabs>
              <w:tab w:val="right" w:leader="dot" w:pos="8698"/>
            </w:tabs>
            <w:rPr>
              <w:rFonts w:asciiTheme="minorHAnsi" w:eastAsiaTheme="minorEastAsia" w:hAnsiTheme="minorHAnsi" w:cstheme="minorBidi"/>
              <w:noProof/>
              <w:color w:val="auto"/>
              <w:sz w:val="22"/>
              <w:lang w:eastAsia="en-US"/>
            </w:rPr>
          </w:pPr>
          <w:hyperlink w:anchor="_Toc491256761" w:history="1">
            <w:r w:rsidR="00AF3BD7" w:rsidRPr="002338BC">
              <w:rPr>
                <w:rStyle w:val="Hyperlink"/>
                <w:noProof/>
              </w:rPr>
              <w:t>5.1. General Quality Requirements</w:t>
            </w:r>
            <w:r w:rsidR="00AF3BD7">
              <w:rPr>
                <w:noProof/>
                <w:webHidden/>
              </w:rPr>
              <w:tab/>
            </w:r>
            <w:r w:rsidR="00AF3BD7">
              <w:rPr>
                <w:noProof/>
                <w:webHidden/>
              </w:rPr>
              <w:fldChar w:fldCharType="begin"/>
            </w:r>
            <w:r w:rsidR="00AF3BD7">
              <w:rPr>
                <w:noProof/>
                <w:webHidden/>
              </w:rPr>
              <w:instrText xml:space="preserve"> PAGEREF _Toc491256761 \h </w:instrText>
            </w:r>
            <w:r w:rsidR="00AF3BD7">
              <w:rPr>
                <w:noProof/>
                <w:webHidden/>
              </w:rPr>
            </w:r>
            <w:r w:rsidR="00AF3BD7">
              <w:rPr>
                <w:noProof/>
                <w:webHidden/>
              </w:rPr>
              <w:fldChar w:fldCharType="separate"/>
            </w:r>
            <w:r w:rsidR="000A7D55">
              <w:rPr>
                <w:noProof/>
                <w:webHidden/>
              </w:rPr>
              <w:t>7</w:t>
            </w:r>
            <w:r w:rsidR="00AF3BD7">
              <w:rPr>
                <w:noProof/>
                <w:webHidden/>
              </w:rPr>
              <w:fldChar w:fldCharType="end"/>
            </w:r>
          </w:hyperlink>
        </w:p>
        <w:p w14:paraId="445D7DC4" w14:textId="77777777" w:rsidR="00AF3BD7" w:rsidRDefault="00235B88">
          <w:pPr>
            <w:pStyle w:val="TOC2"/>
            <w:tabs>
              <w:tab w:val="right" w:leader="dot" w:pos="8698"/>
            </w:tabs>
            <w:rPr>
              <w:rFonts w:asciiTheme="minorHAnsi" w:eastAsiaTheme="minorEastAsia" w:hAnsiTheme="minorHAnsi" w:cstheme="minorBidi"/>
              <w:noProof/>
              <w:color w:val="auto"/>
              <w:sz w:val="22"/>
              <w:lang w:eastAsia="en-US"/>
            </w:rPr>
          </w:pPr>
          <w:hyperlink w:anchor="_Toc491256762" w:history="1">
            <w:r w:rsidR="00AF3BD7" w:rsidRPr="002338BC">
              <w:rPr>
                <w:rStyle w:val="Hyperlink"/>
                <w:noProof/>
              </w:rPr>
              <w:t>5.2. Specific Quality requirements</w:t>
            </w:r>
            <w:r w:rsidR="00AF3BD7">
              <w:rPr>
                <w:noProof/>
                <w:webHidden/>
              </w:rPr>
              <w:tab/>
            </w:r>
            <w:r w:rsidR="00AF3BD7">
              <w:rPr>
                <w:noProof/>
                <w:webHidden/>
              </w:rPr>
              <w:fldChar w:fldCharType="begin"/>
            </w:r>
            <w:r w:rsidR="00AF3BD7">
              <w:rPr>
                <w:noProof/>
                <w:webHidden/>
              </w:rPr>
              <w:instrText xml:space="preserve"> PAGEREF _Toc491256762 \h </w:instrText>
            </w:r>
            <w:r w:rsidR="00AF3BD7">
              <w:rPr>
                <w:noProof/>
                <w:webHidden/>
              </w:rPr>
            </w:r>
            <w:r w:rsidR="00AF3BD7">
              <w:rPr>
                <w:noProof/>
                <w:webHidden/>
              </w:rPr>
              <w:fldChar w:fldCharType="separate"/>
            </w:r>
            <w:r w:rsidR="000A7D55">
              <w:rPr>
                <w:noProof/>
                <w:webHidden/>
              </w:rPr>
              <w:t>8</w:t>
            </w:r>
            <w:r w:rsidR="00AF3BD7">
              <w:rPr>
                <w:noProof/>
                <w:webHidden/>
              </w:rPr>
              <w:fldChar w:fldCharType="end"/>
            </w:r>
          </w:hyperlink>
        </w:p>
        <w:p w14:paraId="4BB08765" w14:textId="77777777" w:rsidR="00041174" w:rsidRDefault="00041174" w:rsidP="00041174">
          <w:pPr>
            <w:pStyle w:val="NoSpacing"/>
            <w:rPr>
              <w:kern w:val="0"/>
              <w:sz w:val="20"/>
              <w:szCs w:val="22"/>
              <w:lang w:val="en-GB"/>
            </w:rPr>
          </w:pPr>
          <w:r w:rsidRPr="004A18C2">
            <w:rPr>
              <w:lang w:val="en-GB"/>
            </w:rPr>
            <w:fldChar w:fldCharType="end"/>
          </w:r>
          <w:r w:rsidRPr="004A18C2">
            <w:rPr>
              <w:lang w:val="en-GB"/>
            </w:rPr>
            <w:t xml:space="preserve"> </w:t>
          </w:r>
        </w:p>
      </w:sdtContent>
    </w:sdt>
    <w:p w14:paraId="7E302FD3" w14:textId="77777777" w:rsidR="00964F33" w:rsidRDefault="005C24E1" w:rsidP="00964F33">
      <w:pPr>
        <w:pStyle w:val="Heading1"/>
      </w:pPr>
      <w:r w:rsidRPr="004A18C2">
        <w:rPr>
          <w:lang w:val="en-GB"/>
        </w:rPr>
        <w:br w:type="page"/>
      </w:r>
      <w:bookmarkStart w:id="3" w:name="_Toc491256749"/>
      <w:bookmarkEnd w:id="2"/>
      <w:r w:rsidR="00964F33">
        <w:t>Introduction</w:t>
      </w:r>
      <w:bookmarkEnd w:id="3"/>
    </w:p>
    <w:p w14:paraId="348B0CCC" w14:textId="77777777" w:rsidR="00964F33" w:rsidRDefault="00964F33" w:rsidP="00964F33">
      <w:pPr>
        <w:pStyle w:val="Heading2"/>
        <w:ind w:left="792"/>
        <w:jc w:val="left"/>
        <w:rPr>
          <w:color w:val="595959"/>
        </w:rPr>
      </w:pPr>
      <w:bookmarkStart w:id="4" w:name="_Toc491256750"/>
      <w:r>
        <w:t>Purpose</w:t>
      </w:r>
      <w:bookmarkEnd w:id="4"/>
    </w:p>
    <w:p w14:paraId="5576C51A" w14:textId="77777777" w:rsidR="00964F33" w:rsidRPr="00964F33" w:rsidRDefault="00964F33" w:rsidP="00964F33">
      <w:pPr>
        <w:rPr>
          <w:sz w:val="10"/>
          <w:szCs w:val="10"/>
        </w:rPr>
      </w:pPr>
    </w:p>
    <w:p w14:paraId="48744BDD" w14:textId="77777777" w:rsidR="00964F33" w:rsidRDefault="00964F33" w:rsidP="00964F33">
      <w:pPr>
        <w:jc w:val="both"/>
      </w:pPr>
      <w:r>
        <w:t xml:space="preserve">This Requirements Specification Document (RSD) lists the technical requirements and constraints on product being purchased for the department 92 of ELI Beamlines project. </w:t>
      </w:r>
    </w:p>
    <w:p w14:paraId="01AA13A5" w14:textId="77777777" w:rsidR="00964F33" w:rsidRDefault="00964F33" w:rsidP="00964F33">
      <w:pPr>
        <w:pStyle w:val="Heading2"/>
        <w:ind w:left="792"/>
        <w:jc w:val="left"/>
        <w:rPr>
          <w:color w:val="595959"/>
        </w:rPr>
      </w:pPr>
      <w:bookmarkStart w:id="5" w:name="_Toc491256751"/>
      <w:r>
        <w:t>Scope</w:t>
      </w:r>
      <w:bookmarkEnd w:id="5"/>
    </w:p>
    <w:p w14:paraId="74C0590F" w14:textId="77777777" w:rsidR="00964F33" w:rsidRPr="00964F33" w:rsidRDefault="00964F33" w:rsidP="00964F33">
      <w:pPr>
        <w:rPr>
          <w:sz w:val="10"/>
          <w:szCs w:val="10"/>
        </w:rPr>
      </w:pPr>
    </w:p>
    <w:p w14:paraId="12259687" w14:textId="77777777" w:rsidR="00964F33" w:rsidRDefault="00964F33" w:rsidP="00964F33">
      <w:pPr>
        <w:jc w:val="both"/>
      </w:pPr>
      <w:r>
        <w:t xml:space="preserve">The RSD contains all of the technical requirements: functional, performance and design, delivery, safety and quality requirements for the following product: </w:t>
      </w:r>
      <w:bookmarkStart w:id="6" w:name="OLE_LINK17"/>
      <w:bookmarkStart w:id="7" w:name="OLE_LINK18"/>
      <w:r>
        <w:rPr>
          <w:b/>
          <w:i/>
        </w:rPr>
        <w:t xml:space="preserve">Real-time </w:t>
      </w:r>
      <w:bookmarkStart w:id="8" w:name="OLE_LINK5"/>
      <w:r>
        <w:rPr>
          <w:b/>
          <w:i/>
        </w:rPr>
        <w:t xml:space="preserve">Digital Oscilloscope </w:t>
      </w:r>
      <w:bookmarkEnd w:id="6"/>
      <w:bookmarkEnd w:id="7"/>
      <w:bookmarkEnd w:id="8"/>
      <w:r>
        <w:rPr>
          <w:i/>
        </w:rPr>
        <w:t>(further “</w:t>
      </w:r>
      <w:r>
        <w:rPr>
          <w:b/>
          <w:i/>
        </w:rPr>
        <w:t>Oscilloscope</w:t>
      </w:r>
      <w:r>
        <w:rPr>
          <w:i/>
        </w:rPr>
        <w:t>”)</w:t>
      </w:r>
      <w:r>
        <w:t xml:space="preserve">. </w:t>
      </w:r>
    </w:p>
    <w:p w14:paraId="470C84A5" w14:textId="77777777" w:rsidR="00964F33" w:rsidRDefault="00964F33" w:rsidP="00964F33">
      <w:pPr>
        <w:jc w:val="both"/>
        <w:rPr>
          <w:sz w:val="10"/>
          <w:szCs w:val="10"/>
        </w:rPr>
      </w:pPr>
    </w:p>
    <w:p w14:paraId="46499258" w14:textId="77777777" w:rsidR="00964F33" w:rsidRDefault="00964F33" w:rsidP="00964F33">
      <w:pPr>
        <w:jc w:val="both"/>
      </w:pPr>
      <w:r>
        <w:t xml:space="preserve">This product is a product </w:t>
      </w:r>
      <w:r>
        <w:rPr>
          <w:b/>
        </w:rPr>
        <w:t xml:space="preserve">Category A </w:t>
      </w:r>
      <w:r>
        <w:t>according to the ELI Beamlines RSD categories of products. The Category A is an Off-the-shelf Product without necessity of modifications and necessity to be subjected to a verification program (review of design, inspection and testing) for ELI applications by the actual project specifications. All verification activities performing by a supplier shall be executed in accordance with the supplier’s plan of outgoing inspection and tests. Internal Acceptance Procedure of the product Category A shall be established and applied before the product implementation (operation phase).</w:t>
      </w:r>
    </w:p>
    <w:p w14:paraId="41CF237D" w14:textId="77777777" w:rsidR="00964F33" w:rsidRDefault="00964F33" w:rsidP="00964F33">
      <w:pPr>
        <w:pStyle w:val="Heading2"/>
        <w:ind w:left="792"/>
        <w:jc w:val="left"/>
        <w:rPr>
          <w:color w:val="595959"/>
        </w:rPr>
      </w:pPr>
      <w:bookmarkStart w:id="9" w:name="_Toc491256752"/>
      <w:r>
        <w:t>Terms, Definitions and Abbreviations</w:t>
      </w:r>
      <w:bookmarkEnd w:id="9"/>
    </w:p>
    <w:p w14:paraId="42914F19" w14:textId="77777777" w:rsidR="00964F33" w:rsidRPr="00964F33" w:rsidRDefault="00964F33" w:rsidP="00964F33">
      <w:pPr>
        <w:rPr>
          <w:sz w:val="10"/>
          <w:szCs w:val="10"/>
        </w:rPr>
      </w:pPr>
    </w:p>
    <w:p w14:paraId="5B944002" w14:textId="77777777" w:rsidR="00964F33" w:rsidRDefault="00964F33" w:rsidP="00964F33">
      <w:pPr>
        <w:jc w:val="both"/>
      </w:pPr>
      <w:r>
        <w:t>For the purpose of this document, the following abbreviated terms are applied:</w:t>
      </w:r>
    </w:p>
    <w:p w14:paraId="616862F8" w14:textId="77777777" w:rsidR="00964F33" w:rsidRDefault="00964F33" w:rsidP="00964F33">
      <w:pPr>
        <w:jc w:val="both"/>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954"/>
      </w:tblGrid>
      <w:tr w:rsidR="00964F33" w14:paraId="048C7AC7" w14:textId="77777777" w:rsidTr="00964F33">
        <w:trPr>
          <w:trHeight w:val="365"/>
          <w:tblHeader/>
        </w:trPr>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A9A08D" w14:textId="77777777" w:rsidR="00964F33" w:rsidRPr="00A37CC2" w:rsidRDefault="00964F33">
            <w:pPr>
              <w:pStyle w:val="Default"/>
              <w:spacing w:line="276" w:lineRule="auto"/>
              <w:ind w:left="284"/>
              <w:jc w:val="both"/>
              <w:rPr>
                <w:rFonts w:ascii="Verdana" w:hAnsi="Verdana" w:cs="Times New Roman"/>
                <w:b/>
                <w:color w:val="auto"/>
                <w:sz w:val="20"/>
                <w:szCs w:val="20"/>
                <w:lang w:val="en-GB"/>
              </w:rPr>
            </w:pPr>
            <w:r w:rsidRPr="00A37CC2">
              <w:rPr>
                <w:rFonts w:ascii="Verdana" w:hAnsi="Verdana" w:cs="Times New Roman"/>
                <w:b/>
                <w:color w:val="auto"/>
                <w:sz w:val="20"/>
                <w:szCs w:val="20"/>
                <w:lang w:val="en-GB"/>
              </w:rPr>
              <w:t>Abbreviation</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8146F9" w14:textId="77777777" w:rsidR="00964F33" w:rsidRPr="00A37CC2" w:rsidRDefault="00964F33">
            <w:pPr>
              <w:pStyle w:val="Default"/>
              <w:spacing w:line="276" w:lineRule="auto"/>
              <w:ind w:left="310"/>
              <w:jc w:val="both"/>
              <w:rPr>
                <w:rFonts w:ascii="Verdana" w:hAnsi="Verdana" w:cs="Times New Roman"/>
                <w:b/>
                <w:color w:val="auto"/>
                <w:sz w:val="20"/>
                <w:szCs w:val="20"/>
                <w:lang w:val="en-GB"/>
              </w:rPr>
            </w:pPr>
            <w:r w:rsidRPr="00A37CC2">
              <w:rPr>
                <w:rFonts w:ascii="Verdana" w:hAnsi="Verdana" w:cs="Times New Roman"/>
                <w:b/>
                <w:color w:val="auto"/>
                <w:sz w:val="20"/>
                <w:szCs w:val="20"/>
                <w:lang w:val="en-GB"/>
              </w:rPr>
              <w:t>Meaning</w:t>
            </w:r>
          </w:p>
        </w:tc>
      </w:tr>
      <w:tr w:rsidR="00964F33" w14:paraId="47182532" w14:textId="77777777" w:rsidTr="00964F33">
        <w:trPr>
          <w:trHeight w:val="340"/>
        </w:trPr>
        <w:tc>
          <w:tcPr>
            <w:tcW w:w="1951" w:type="dxa"/>
            <w:tcBorders>
              <w:top w:val="single" w:sz="4" w:space="0" w:color="auto"/>
              <w:left w:val="single" w:sz="4" w:space="0" w:color="auto"/>
              <w:bottom w:val="single" w:sz="4" w:space="0" w:color="auto"/>
              <w:right w:val="single" w:sz="4" w:space="0" w:color="auto"/>
            </w:tcBorders>
            <w:vAlign w:val="center"/>
            <w:hideMark/>
          </w:tcPr>
          <w:p w14:paraId="1C4EE03D" w14:textId="77777777" w:rsidR="00964F33" w:rsidRPr="00A37CC2" w:rsidRDefault="00964F33">
            <w:pPr>
              <w:pStyle w:val="Default"/>
              <w:spacing w:line="276" w:lineRule="auto"/>
              <w:ind w:left="284"/>
              <w:jc w:val="both"/>
              <w:rPr>
                <w:rFonts w:ascii="Verdana" w:hAnsi="Verdana" w:cs="Times New Roman"/>
                <w:color w:val="auto"/>
                <w:sz w:val="20"/>
                <w:szCs w:val="20"/>
                <w:lang w:val="en-GB"/>
              </w:rPr>
            </w:pPr>
            <w:r w:rsidRPr="00A37CC2">
              <w:rPr>
                <w:rFonts w:ascii="Verdana" w:hAnsi="Verdana" w:cs="Times New Roman"/>
                <w:color w:val="auto"/>
                <w:sz w:val="20"/>
                <w:szCs w:val="20"/>
                <w:lang w:val="en-GB"/>
              </w:rPr>
              <w:t>AC</w:t>
            </w:r>
          </w:p>
        </w:tc>
        <w:tc>
          <w:tcPr>
            <w:tcW w:w="5954" w:type="dxa"/>
            <w:tcBorders>
              <w:top w:val="single" w:sz="4" w:space="0" w:color="auto"/>
              <w:left w:val="single" w:sz="4" w:space="0" w:color="auto"/>
              <w:bottom w:val="single" w:sz="4" w:space="0" w:color="auto"/>
              <w:right w:val="single" w:sz="4" w:space="0" w:color="auto"/>
            </w:tcBorders>
            <w:vAlign w:val="center"/>
            <w:hideMark/>
          </w:tcPr>
          <w:p w14:paraId="18FD43A1" w14:textId="77777777" w:rsidR="00964F33" w:rsidRPr="00A37CC2" w:rsidRDefault="00964F33">
            <w:pPr>
              <w:pStyle w:val="Default"/>
              <w:spacing w:line="276" w:lineRule="auto"/>
              <w:ind w:left="310"/>
              <w:jc w:val="both"/>
              <w:rPr>
                <w:rFonts w:ascii="Verdana" w:hAnsi="Verdana" w:cs="Times New Roman"/>
                <w:color w:val="auto"/>
                <w:sz w:val="20"/>
                <w:szCs w:val="20"/>
                <w:lang w:val="en-GB"/>
              </w:rPr>
            </w:pPr>
            <w:r w:rsidRPr="00A37CC2">
              <w:rPr>
                <w:rFonts w:ascii="Verdana" w:hAnsi="Verdana" w:cs="Times New Roman"/>
                <w:color w:val="auto"/>
                <w:sz w:val="20"/>
                <w:szCs w:val="20"/>
                <w:lang w:val="en-GB"/>
              </w:rPr>
              <w:t>Alternating Current</w:t>
            </w:r>
          </w:p>
        </w:tc>
      </w:tr>
      <w:tr w:rsidR="00964F33" w14:paraId="1AD7EAD0" w14:textId="77777777" w:rsidTr="00964F33">
        <w:trPr>
          <w:trHeight w:val="340"/>
        </w:trPr>
        <w:tc>
          <w:tcPr>
            <w:tcW w:w="1951" w:type="dxa"/>
            <w:tcBorders>
              <w:top w:val="single" w:sz="4" w:space="0" w:color="auto"/>
              <w:left w:val="single" w:sz="4" w:space="0" w:color="auto"/>
              <w:bottom w:val="single" w:sz="4" w:space="0" w:color="auto"/>
              <w:right w:val="single" w:sz="4" w:space="0" w:color="auto"/>
            </w:tcBorders>
            <w:vAlign w:val="center"/>
            <w:hideMark/>
          </w:tcPr>
          <w:p w14:paraId="0457C15D" w14:textId="77777777" w:rsidR="00964F33" w:rsidRPr="00A37CC2" w:rsidRDefault="00964F33">
            <w:pPr>
              <w:pStyle w:val="Default"/>
              <w:spacing w:line="276" w:lineRule="auto"/>
              <w:ind w:left="284"/>
              <w:jc w:val="both"/>
              <w:rPr>
                <w:rFonts w:ascii="Verdana" w:hAnsi="Verdana" w:cs="Times New Roman"/>
                <w:color w:val="auto"/>
                <w:sz w:val="20"/>
                <w:szCs w:val="20"/>
                <w:lang w:val="en-GB"/>
              </w:rPr>
            </w:pPr>
            <w:r w:rsidRPr="00A37CC2">
              <w:rPr>
                <w:rFonts w:ascii="Verdana" w:hAnsi="Verdana" w:cs="Times New Roman"/>
                <w:color w:val="auto"/>
                <w:sz w:val="20"/>
                <w:szCs w:val="20"/>
                <w:lang w:val="en-GB"/>
              </w:rPr>
              <w:t>BW</w:t>
            </w:r>
          </w:p>
        </w:tc>
        <w:tc>
          <w:tcPr>
            <w:tcW w:w="5954" w:type="dxa"/>
            <w:tcBorders>
              <w:top w:val="single" w:sz="4" w:space="0" w:color="auto"/>
              <w:left w:val="single" w:sz="4" w:space="0" w:color="auto"/>
              <w:bottom w:val="single" w:sz="4" w:space="0" w:color="auto"/>
              <w:right w:val="single" w:sz="4" w:space="0" w:color="auto"/>
            </w:tcBorders>
            <w:vAlign w:val="center"/>
            <w:hideMark/>
          </w:tcPr>
          <w:p w14:paraId="35A1CA3A" w14:textId="77777777" w:rsidR="00964F33" w:rsidRPr="00A37CC2" w:rsidRDefault="00964F33">
            <w:pPr>
              <w:pStyle w:val="Default"/>
              <w:spacing w:line="276" w:lineRule="auto"/>
              <w:ind w:left="310"/>
              <w:jc w:val="both"/>
              <w:rPr>
                <w:rFonts w:ascii="Verdana" w:hAnsi="Verdana" w:cs="Times New Roman"/>
                <w:color w:val="auto"/>
                <w:sz w:val="20"/>
                <w:szCs w:val="20"/>
                <w:lang w:val="en-GB"/>
              </w:rPr>
            </w:pPr>
            <w:proofErr w:type="spellStart"/>
            <w:r w:rsidRPr="00A37CC2">
              <w:rPr>
                <w:rFonts w:ascii="Verdana" w:hAnsi="Verdana" w:cs="Times New Roman"/>
                <w:color w:val="auto"/>
                <w:sz w:val="20"/>
                <w:szCs w:val="20"/>
                <w:lang w:val="en-GB"/>
              </w:rPr>
              <w:t>BandWidth</w:t>
            </w:r>
            <w:proofErr w:type="spellEnd"/>
          </w:p>
        </w:tc>
      </w:tr>
      <w:tr w:rsidR="00964F33" w14:paraId="612D1E79" w14:textId="77777777" w:rsidTr="00964F33">
        <w:trPr>
          <w:trHeight w:val="340"/>
        </w:trPr>
        <w:tc>
          <w:tcPr>
            <w:tcW w:w="1951" w:type="dxa"/>
            <w:tcBorders>
              <w:top w:val="single" w:sz="4" w:space="0" w:color="auto"/>
              <w:left w:val="single" w:sz="4" w:space="0" w:color="auto"/>
              <w:bottom w:val="single" w:sz="4" w:space="0" w:color="auto"/>
              <w:right w:val="single" w:sz="4" w:space="0" w:color="auto"/>
            </w:tcBorders>
            <w:vAlign w:val="center"/>
            <w:hideMark/>
          </w:tcPr>
          <w:p w14:paraId="6857FBEF" w14:textId="77777777" w:rsidR="00964F33" w:rsidRPr="00A37CC2" w:rsidRDefault="00964F33">
            <w:pPr>
              <w:pStyle w:val="Default"/>
              <w:spacing w:line="276" w:lineRule="auto"/>
              <w:ind w:left="284"/>
              <w:jc w:val="both"/>
              <w:rPr>
                <w:rFonts w:ascii="Verdana" w:hAnsi="Verdana" w:cs="Times New Roman"/>
                <w:color w:val="auto"/>
                <w:sz w:val="20"/>
                <w:szCs w:val="20"/>
                <w:lang w:val="en-GB"/>
              </w:rPr>
            </w:pPr>
            <w:r w:rsidRPr="00A37CC2">
              <w:rPr>
                <w:rFonts w:ascii="Verdana" w:hAnsi="Verdana" w:cs="Times New Roman"/>
                <w:color w:val="auto"/>
                <w:sz w:val="20"/>
                <w:szCs w:val="20"/>
                <w:lang w:val="en-GB"/>
              </w:rPr>
              <w:t>CA</w:t>
            </w:r>
          </w:p>
        </w:tc>
        <w:tc>
          <w:tcPr>
            <w:tcW w:w="5954" w:type="dxa"/>
            <w:tcBorders>
              <w:top w:val="single" w:sz="4" w:space="0" w:color="auto"/>
              <w:left w:val="single" w:sz="4" w:space="0" w:color="auto"/>
              <w:bottom w:val="single" w:sz="4" w:space="0" w:color="auto"/>
              <w:right w:val="single" w:sz="4" w:space="0" w:color="auto"/>
            </w:tcBorders>
            <w:vAlign w:val="center"/>
            <w:hideMark/>
          </w:tcPr>
          <w:p w14:paraId="1268FFE1" w14:textId="77777777" w:rsidR="00964F33" w:rsidRPr="00A37CC2" w:rsidRDefault="00964F33">
            <w:pPr>
              <w:pStyle w:val="Default"/>
              <w:spacing w:line="276" w:lineRule="auto"/>
              <w:ind w:left="310"/>
              <w:jc w:val="both"/>
              <w:rPr>
                <w:rFonts w:ascii="Verdana" w:hAnsi="Verdana" w:cs="Times New Roman"/>
                <w:color w:val="auto"/>
                <w:sz w:val="20"/>
                <w:szCs w:val="20"/>
                <w:lang w:val="en-GB"/>
              </w:rPr>
            </w:pPr>
            <w:r w:rsidRPr="00A37CC2">
              <w:rPr>
                <w:rFonts w:ascii="Verdana" w:hAnsi="Verdana" w:cs="Times New Roman"/>
                <w:color w:val="auto"/>
                <w:sz w:val="20"/>
                <w:szCs w:val="20"/>
                <w:lang w:val="en-GB"/>
              </w:rPr>
              <w:t>Contracting Authority</w:t>
            </w:r>
          </w:p>
        </w:tc>
      </w:tr>
      <w:tr w:rsidR="00964F33" w14:paraId="062E76AE" w14:textId="77777777" w:rsidTr="00964F33">
        <w:trPr>
          <w:trHeight w:val="340"/>
        </w:trPr>
        <w:tc>
          <w:tcPr>
            <w:tcW w:w="1951" w:type="dxa"/>
            <w:tcBorders>
              <w:top w:val="single" w:sz="4" w:space="0" w:color="auto"/>
              <w:left w:val="single" w:sz="4" w:space="0" w:color="auto"/>
              <w:bottom w:val="single" w:sz="4" w:space="0" w:color="auto"/>
              <w:right w:val="single" w:sz="4" w:space="0" w:color="auto"/>
            </w:tcBorders>
            <w:vAlign w:val="center"/>
            <w:hideMark/>
          </w:tcPr>
          <w:p w14:paraId="1AF6E997" w14:textId="77777777" w:rsidR="00964F33" w:rsidRPr="00A37CC2" w:rsidRDefault="00964F33">
            <w:pPr>
              <w:pStyle w:val="Default"/>
              <w:spacing w:line="276" w:lineRule="auto"/>
              <w:ind w:left="284"/>
              <w:jc w:val="both"/>
              <w:rPr>
                <w:rFonts w:ascii="Verdana" w:hAnsi="Verdana" w:cs="Times New Roman"/>
                <w:color w:val="auto"/>
                <w:sz w:val="20"/>
                <w:szCs w:val="20"/>
                <w:lang w:val="en-GB"/>
              </w:rPr>
            </w:pPr>
            <w:proofErr w:type="spellStart"/>
            <w:r w:rsidRPr="00A37CC2">
              <w:rPr>
                <w:rFonts w:ascii="Verdana" w:hAnsi="Verdana" w:cs="Times New Roman"/>
                <w:color w:val="auto"/>
                <w:sz w:val="20"/>
                <w:szCs w:val="20"/>
                <w:lang w:val="en-GB"/>
              </w:rPr>
              <w:t>Ch</w:t>
            </w:r>
            <w:proofErr w:type="spellEnd"/>
          </w:p>
        </w:tc>
        <w:tc>
          <w:tcPr>
            <w:tcW w:w="5954" w:type="dxa"/>
            <w:tcBorders>
              <w:top w:val="single" w:sz="4" w:space="0" w:color="auto"/>
              <w:left w:val="single" w:sz="4" w:space="0" w:color="auto"/>
              <w:bottom w:val="single" w:sz="4" w:space="0" w:color="auto"/>
              <w:right w:val="single" w:sz="4" w:space="0" w:color="auto"/>
            </w:tcBorders>
            <w:vAlign w:val="center"/>
            <w:hideMark/>
          </w:tcPr>
          <w:p w14:paraId="0D6C1356" w14:textId="77777777" w:rsidR="00964F33" w:rsidRPr="00A37CC2" w:rsidRDefault="00964F33">
            <w:pPr>
              <w:pStyle w:val="Default"/>
              <w:spacing w:line="276" w:lineRule="auto"/>
              <w:ind w:left="310"/>
              <w:jc w:val="both"/>
              <w:rPr>
                <w:rFonts w:ascii="Verdana" w:hAnsi="Verdana" w:cs="Times New Roman"/>
                <w:color w:val="auto"/>
                <w:sz w:val="20"/>
                <w:szCs w:val="20"/>
                <w:lang w:val="en-GB"/>
              </w:rPr>
            </w:pPr>
            <w:r w:rsidRPr="00A37CC2">
              <w:rPr>
                <w:rFonts w:ascii="Verdana" w:hAnsi="Verdana" w:cs="Times New Roman"/>
                <w:color w:val="auto"/>
                <w:sz w:val="20"/>
                <w:szCs w:val="20"/>
                <w:lang w:val="en-GB"/>
              </w:rPr>
              <w:t>Channel</w:t>
            </w:r>
          </w:p>
        </w:tc>
      </w:tr>
      <w:tr w:rsidR="00964F33" w14:paraId="4FEFFD22" w14:textId="77777777" w:rsidTr="00964F33">
        <w:trPr>
          <w:trHeight w:val="340"/>
        </w:trPr>
        <w:tc>
          <w:tcPr>
            <w:tcW w:w="1951" w:type="dxa"/>
            <w:tcBorders>
              <w:top w:val="single" w:sz="4" w:space="0" w:color="auto"/>
              <w:left w:val="single" w:sz="4" w:space="0" w:color="auto"/>
              <w:bottom w:val="single" w:sz="4" w:space="0" w:color="auto"/>
              <w:right w:val="single" w:sz="4" w:space="0" w:color="auto"/>
            </w:tcBorders>
            <w:vAlign w:val="center"/>
            <w:hideMark/>
          </w:tcPr>
          <w:p w14:paraId="3F8B99AC" w14:textId="77777777" w:rsidR="00964F33" w:rsidRPr="00A37CC2" w:rsidRDefault="00964F33">
            <w:pPr>
              <w:pStyle w:val="Default"/>
              <w:spacing w:line="276" w:lineRule="auto"/>
              <w:ind w:left="284"/>
              <w:jc w:val="both"/>
              <w:rPr>
                <w:rFonts w:ascii="Verdana" w:hAnsi="Verdana" w:cs="Times New Roman"/>
                <w:color w:val="auto"/>
                <w:sz w:val="20"/>
                <w:szCs w:val="20"/>
                <w:lang w:val="en-GB"/>
              </w:rPr>
            </w:pPr>
            <w:r w:rsidRPr="00A37CC2">
              <w:rPr>
                <w:rFonts w:ascii="Verdana" w:hAnsi="Verdana" w:cs="Times New Roman"/>
                <w:color w:val="auto"/>
                <w:sz w:val="20"/>
                <w:szCs w:val="20"/>
                <w:lang w:val="en-GB"/>
              </w:rPr>
              <w:t>CPU</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993389E" w14:textId="77777777" w:rsidR="00964F33" w:rsidRPr="00A37CC2" w:rsidRDefault="00964F33">
            <w:pPr>
              <w:pStyle w:val="Default"/>
              <w:spacing w:line="276" w:lineRule="auto"/>
              <w:ind w:left="310"/>
              <w:jc w:val="both"/>
              <w:rPr>
                <w:rFonts w:ascii="Verdana" w:hAnsi="Verdana" w:cs="Times New Roman"/>
                <w:color w:val="auto"/>
                <w:sz w:val="20"/>
                <w:szCs w:val="20"/>
                <w:lang w:val="en-GB"/>
              </w:rPr>
            </w:pPr>
            <w:r w:rsidRPr="00A37CC2">
              <w:rPr>
                <w:rFonts w:ascii="Verdana" w:hAnsi="Verdana" w:cs="Times New Roman"/>
                <w:color w:val="auto"/>
                <w:sz w:val="20"/>
                <w:szCs w:val="20"/>
                <w:lang w:val="en-GB"/>
              </w:rPr>
              <w:t>Central Processing Unit</w:t>
            </w:r>
          </w:p>
        </w:tc>
      </w:tr>
      <w:tr w:rsidR="00964F33" w14:paraId="4B7C40B2" w14:textId="77777777" w:rsidTr="00964F33">
        <w:trPr>
          <w:trHeight w:val="340"/>
        </w:trPr>
        <w:tc>
          <w:tcPr>
            <w:tcW w:w="1951" w:type="dxa"/>
            <w:tcBorders>
              <w:top w:val="single" w:sz="4" w:space="0" w:color="auto"/>
              <w:left w:val="single" w:sz="4" w:space="0" w:color="auto"/>
              <w:bottom w:val="single" w:sz="4" w:space="0" w:color="auto"/>
              <w:right w:val="single" w:sz="4" w:space="0" w:color="auto"/>
            </w:tcBorders>
            <w:vAlign w:val="center"/>
            <w:hideMark/>
          </w:tcPr>
          <w:p w14:paraId="44CEE53B" w14:textId="77777777" w:rsidR="00964F33" w:rsidRPr="00A37CC2" w:rsidRDefault="00964F33">
            <w:pPr>
              <w:pStyle w:val="Default"/>
              <w:spacing w:line="276" w:lineRule="auto"/>
              <w:ind w:left="284"/>
              <w:jc w:val="both"/>
              <w:rPr>
                <w:rFonts w:ascii="Verdana" w:hAnsi="Verdana" w:cs="Times New Roman"/>
                <w:color w:val="auto"/>
                <w:sz w:val="20"/>
                <w:szCs w:val="20"/>
                <w:lang w:val="en-GB"/>
              </w:rPr>
            </w:pPr>
            <w:r w:rsidRPr="00A37CC2">
              <w:rPr>
                <w:rFonts w:ascii="Verdana" w:hAnsi="Verdana" w:cs="Times New Roman"/>
                <w:color w:val="auto"/>
                <w:sz w:val="20"/>
                <w:szCs w:val="20"/>
                <w:lang w:val="en-GB"/>
              </w:rPr>
              <w:t>DC</w:t>
            </w:r>
          </w:p>
        </w:tc>
        <w:tc>
          <w:tcPr>
            <w:tcW w:w="5954" w:type="dxa"/>
            <w:tcBorders>
              <w:top w:val="single" w:sz="4" w:space="0" w:color="auto"/>
              <w:left w:val="single" w:sz="4" w:space="0" w:color="auto"/>
              <w:bottom w:val="single" w:sz="4" w:space="0" w:color="auto"/>
              <w:right w:val="single" w:sz="4" w:space="0" w:color="auto"/>
            </w:tcBorders>
            <w:vAlign w:val="center"/>
            <w:hideMark/>
          </w:tcPr>
          <w:p w14:paraId="503CE724" w14:textId="77777777" w:rsidR="00964F33" w:rsidRPr="00A37CC2" w:rsidRDefault="00964F33">
            <w:pPr>
              <w:pStyle w:val="Default"/>
              <w:spacing w:line="276" w:lineRule="auto"/>
              <w:ind w:left="310"/>
              <w:jc w:val="both"/>
              <w:rPr>
                <w:rFonts w:ascii="Verdana" w:hAnsi="Verdana" w:cs="Times New Roman"/>
                <w:color w:val="auto"/>
                <w:sz w:val="20"/>
                <w:szCs w:val="20"/>
                <w:lang w:val="en-GB"/>
              </w:rPr>
            </w:pPr>
            <w:r w:rsidRPr="00A37CC2">
              <w:rPr>
                <w:rFonts w:ascii="Verdana" w:hAnsi="Verdana" w:cs="Times New Roman"/>
                <w:color w:val="auto"/>
                <w:sz w:val="20"/>
                <w:szCs w:val="20"/>
                <w:lang w:val="en-GB"/>
              </w:rPr>
              <w:t>Direct Current</w:t>
            </w:r>
          </w:p>
        </w:tc>
      </w:tr>
      <w:tr w:rsidR="00964F33" w14:paraId="4BA9E2E8" w14:textId="77777777" w:rsidTr="00964F33">
        <w:trPr>
          <w:trHeight w:val="340"/>
        </w:trPr>
        <w:tc>
          <w:tcPr>
            <w:tcW w:w="1951" w:type="dxa"/>
            <w:tcBorders>
              <w:top w:val="single" w:sz="4" w:space="0" w:color="auto"/>
              <w:left w:val="single" w:sz="4" w:space="0" w:color="auto"/>
              <w:bottom w:val="single" w:sz="4" w:space="0" w:color="auto"/>
              <w:right w:val="single" w:sz="4" w:space="0" w:color="auto"/>
            </w:tcBorders>
            <w:vAlign w:val="center"/>
            <w:hideMark/>
          </w:tcPr>
          <w:p w14:paraId="78CAC6BA" w14:textId="77777777" w:rsidR="00964F33" w:rsidRPr="00A37CC2" w:rsidRDefault="00964F33">
            <w:pPr>
              <w:pStyle w:val="Default"/>
              <w:spacing w:line="276" w:lineRule="auto"/>
              <w:ind w:left="284"/>
              <w:jc w:val="both"/>
              <w:rPr>
                <w:rFonts w:ascii="Verdana" w:hAnsi="Verdana" w:cs="Times New Roman"/>
                <w:color w:val="auto"/>
                <w:sz w:val="20"/>
                <w:szCs w:val="20"/>
                <w:lang w:val="en-GB"/>
              </w:rPr>
            </w:pPr>
            <w:r w:rsidRPr="00A37CC2">
              <w:rPr>
                <w:rFonts w:ascii="Verdana" w:hAnsi="Verdana" w:cs="Times New Roman"/>
                <w:color w:val="auto"/>
                <w:sz w:val="20"/>
                <w:szCs w:val="20"/>
                <w:lang w:val="en-GB"/>
              </w:rPr>
              <w:t>ELI</w:t>
            </w:r>
          </w:p>
        </w:tc>
        <w:tc>
          <w:tcPr>
            <w:tcW w:w="5954" w:type="dxa"/>
            <w:tcBorders>
              <w:top w:val="single" w:sz="4" w:space="0" w:color="auto"/>
              <w:left w:val="single" w:sz="4" w:space="0" w:color="auto"/>
              <w:bottom w:val="single" w:sz="4" w:space="0" w:color="auto"/>
              <w:right w:val="single" w:sz="4" w:space="0" w:color="auto"/>
            </w:tcBorders>
            <w:vAlign w:val="center"/>
            <w:hideMark/>
          </w:tcPr>
          <w:p w14:paraId="1636B426" w14:textId="77777777" w:rsidR="00964F33" w:rsidRPr="00A37CC2" w:rsidRDefault="00964F33">
            <w:pPr>
              <w:pStyle w:val="Default"/>
              <w:spacing w:line="276" w:lineRule="auto"/>
              <w:ind w:left="310"/>
              <w:jc w:val="both"/>
              <w:rPr>
                <w:rFonts w:ascii="Verdana" w:hAnsi="Verdana" w:cs="Times New Roman"/>
                <w:color w:val="auto"/>
                <w:sz w:val="20"/>
                <w:szCs w:val="20"/>
                <w:lang w:val="en-GB"/>
              </w:rPr>
            </w:pPr>
            <w:r w:rsidRPr="00A37CC2">
              <w:rPr>
                <w:rFonts w:ascii="Verdana" w:hAnsi="Verdana" w:cs="Times New Roman"/>
                <w:color w:val="auto"/>
                <w:sz w:val="20"/>
                <w:szCs w:val="20"/>
                <w:lang w:val="en-GB"/>
              </w:rPr>
              <w:t>Extreme Light Infrastructure</w:t>
            </w:r>
          </w:p>
        </w:tc>
      </w:tr>
      <w:tr w:rsidR="00964F33" w14:paraId="24098F5B" w14:textId="77777777" w:rsidTr="00964F33">
        <w:trPr>
          <w:trHeight w:val="340"/>
        </w:trPr>
        <w:tc>
          <w:tcPr>
            <w:tcW w:w="1951" w:type="dxa"/>
            <w:tcBorders>
              <w:top w:val="single" w:sz="4" w:space="0" w:color="auto"/>
              <w:left w:val="single" w:sz="4" w:space="0" w:color="auto"/>
              <w:bottom w:val="single" w:sz="4" w:space="0" w:color="auto"/>
              <w:right w:val="single" w:sz="4" w:space="0" w:color="auto"/>
            </w:tcBorders>
            <w:vAlign w:val="center"/>
            <w:hideMark/>
          </w:tcPr>
          <w:p w14:paraId="4F72B499" w14:textId="77777777" w:rsidR="00964F33" w:rsidRPr="00A37CC2" w:rsidRDefault="00964F33">
            <w:pPr>
              <w:pStyle w:val="Default"/>
              <w:spacing w:line="276" w:lineRule="auto"/>
              <w:ind w:left="284"/>
              <w:jc w:val="both"/>
              <w:rPr>
                <w:rFonts w:ascii="Verdana" w:hAnsi="Verdana" w:cs="Times New Roman"/>
                <w:color w:val="auto"/>
                <w:sz w:val="20"/>
                <w:szCs w:val="20"/>
                <w:lang w:val="en-GB"/>
              </w:rPr>
            </w:pPr>
            <w:r w:rsidRPr="00A37CC2">
              <w:rPr>
                <w:rFonts w:ascii="Verdana" w:hAnsi="Verdana" w:cs="Times New Roman"/>
                <w:color w:val="auto"/>
                <w:sz w:val="20"/>
                <w:szCs w:val="20"/>
                <w:lang w:val="en-GB"/>
              </w:rPr>
              <w:t>GND</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E873502" w14:textId="77777777" w:rsidR="00964F33" w:rsidRPr="00A37CC2" w:rsidRDefault="00964F33">
            <w:pPr>
              <w:pStyle w:val="Default"/>
              <w:spacing w:line="276" w:lineRule="auto"/>
              <w:ind w:left="310"/>
              <w:jc w:val="both"/>
              <w:rPr>
                <w:rFonts w:ascii="Verdana" w:hAnsi="Verdana" w:cs="Times New Roman"/>
                <w:color w:val="auto"/>
                <w:sz w:val="20"/>
                <w:szCs w:val="20"/>
                <w:lang w:val="en-GB"/>
              </w:rPr>
            </w:pPr>
            <w:r w:rsidRPr="00A37CC2">
              <w:rPr>
                <w:rFonts w:ascii="Verdana" w:hAnsi="Verdana" w:cs="Times New Roman"/>
                <w:color w:val="auto"/>
                <w:sz w:val="20"/>
                <w:szCs w:val="20"/>
                <w:lang w:val="en-GB"/>
              </w:rPr>
              <w:t>Ground</w:t>
            </w:r>
          </w:p>
        </w:tc>
      </w:tr>
      <w:tr w:rsidR="00964F33" w14:paraId="3F9FB8E2" w14:textId="77777777" w:rsidTr="00964F33">
        <w:trPr>
          <w:trHeight w:val="340"/>
        </w:trPr>
        <w:tc>
          <w:tcPr>
            <w:tcW w:w="1951" w:type="dxa"/>
            <w:tcBorders>
              <w:top w:val="single" w:sz="4" w:space="0" w:color="auto"/>
              <w:left w:val="single" w:sz="4" w:space="0" w:color="auto"/>
              <w:bottom w:val="single" w:sz="4" w:space="0" w:color="auto"/>
              <w:right w:val="single" w:sz="4" w:space="0" w:color="auto"/>
            </w:tcBorders>
            <w:vAlign w:val="center"/>
            <w:hideMark/>
          </w:tcPr>
          <w:p w14:paraId="1DCD52D4" w14:textId="77777777" w:rsidR="00964F33" w:rsidRPr="00A37CC2" w:rsidRDefault="00964F33">
            <w:pPr>
              <w:pStyle w:val="Default"/>
              <w:spacing w:line="276" w:lineRule="auto"/>
              <w:ind w:left="284"/>
              <w:jc w:val="both"/>
              <w:rPr>
                <w:rFonts w:ascii="Verdana" w:hAnsi="Verdana" w:cs="Times New Roman"/>
                <w:color w:val="auto"/>
                <w:sz w:val="20"/>
                <w:szCs w:val="20"/>
                <w:lang w:val="en-GB"/>
              </w:rPr>
            </w:pPr>
            <w:r w:rsidRPr="00A37CC2">
              <w:rPr>
                <w:rFonts w:ascii="Verdana" w:hAnsi="Verdana" w:cs="Times New Roman"/>
                <w:color w:val="auto"/>
                <w:sz w:val="20"/>
                <w:szCs w:val="20"/>
                <w:lang w:val="en-GB"/>
              </w:rPr>
              <w:t>pts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8EF4E67" w14:textId="77777777" w:rsidR="00964F33" w:rsidRPr="00A37CC2" w:rsidRDefault="00964F33">
            <w:pPr>
              <w:pStyle w:val="Default"/>
              <w:spacing w:line="276" w:lineRule="auto"/>
              <w:ind w:left="310"/>
              <w:jc w:val="both"/>
              <w:rPr>
                <w:rFonts w:ascii="Verdana" w:hAnsi="Verdana" w:cs="Times New Roman"/>
                <w:color w:val="auto"/>
                <w:sz w:val="20"/>
                <w:szCs w:val="20"/>
                <w:lang w:val="en-GB"/>
              </w:rPr>
            </w:pPr>
            <w:r w:rsidRPr="00A37CC2">
              <w:rPr>
                <w:rFonts w:ascii="Verdana" w:hAnsi="Verdana" w:cs="Times New Roman"/>
                <w:color w:val="auto"/>
                <w:sz w:val="20"/>
                <w:szCs w:val="20"/>
                <w:lang w:val="en-GB"/>
              </w:rPr>
              <w:t>points</w:t>
            </w:r>
          </w:p>
        </w:tc>
      </w:tr>
      <w:tr w:rsidR="00964F33" w14:paraId="0C100D50" w14:textId="77777777" w:rsidTr="00964F33">
        <w:trPr>
          <w:trHeight w:val="340"/>
        </w:trPr>
        <w:tc>
          <w:tcPr>
            <w:tcW w:w="1951" w:type="dxa"/>
            <w:tcBorders>
              <w:top w:val="single" w:sz="4" w:space="0" w:color="auto"/>
              <w:left w:val="single" w:sz="4" w:space="0" w:color="auto"/>
              <w:bottom w:val="single" w:sz="4" w:space="0" w:color="auto"/>
              <w:right w:val="single" w:sz="4" w:space="0" w:color="auto"/>
            </w:tcBorders>
            <w:vAlign w:val="center"/>
            <w:hideMark/>
          </w:tcPr>
          <w:p w14:paraId="6D848C6B" w14:textId="77777777" w:rsidR="00964F33" w:rsidRPr="00A37CC2" w:rsidRDefault="00964F33">
            <w:pPr>
              <w:pStyle w:val="Default"/>
              <w:spacing w:line="276" w:lineRule="auto"/>
              <w:ind w:left="284"/>
              <w:jc w:val="both"/>
              <w:rPr>
                <w:rFonts w:ascii="Verdana" w:hAnsi="Verdana" w:cs="Times New Roman"/>
                <w:color w:val="auto"/>
                <w:sz w:val="20"/>
                <w:szCs w:val="20"/>
                <w:lang w:val="en-GB"/>
              </w:rPr>
            </w:pPr>
            <w:r w:rsidRPr="00A37CC2">
              <w:rPr>
                <w:rFonts w:ascii="Verdana" w:hAnsi="Verdana" w:cs="Times New Roman"/>
                <w:color w:val="auto"/>
                <w:sz w:val="20"/>
                <w:szCs w:val="20"/>
                <w:lang w:val="en-GB"/>
              </w:rPr>
              <w:t>RMS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110BC84E" w14:textId="77777777" w:rsidR="00964F33" w:rsidRPr="00A37CC2" w:rsidRDefault="00964F33">
            <w:pPr>
              <w:pStyle w:val="Default"/>
              <w:spacing w:line="276" w:lineRule="auto"/>
              <w:ind w:left="310"/>
              <w:jc w:val="both"/>
              <w:rPr>
                <w:rFonts w:ascii="Verdana" w:hAnsi="Verdana" w:cs="Times New Roman"/>
                <w:color w:val="auto"/>
                <w:sz w:val="20"/>
                <w:szCs w:val="20"/>
                <w:lang w:val="en-GB"/>
              </w:rPr>
            </w:pPr>
            <w:r w:rsidRPr="00A37CC2">
              <w:rPr>
                <w:rFonts w:ascii="Verdana" w:hAnsi="Verdana" w:cs="Times New Roman"/>
                <w:color w:val="auto"/>
                <w:sz w:val="20"/>
                <w:szCs w:val="20"/>
                <w:lang w:val="en-GB"/>
              </w:rPr>
              <w:t>Root Mean Square</w:t>
            </w:r>
          </w:p>
        </w:tc>
      </w:tr>
      <w:tr w:rsidR="00964F33" w14:paraId="5A1E3AB7" w14:textId="77777777" w:rsidTr="00964F33">
        <w:trPr>
          <w:trHeight w:val="340"/>
        </w:trPr>
        <w:tc>
          <w:tcPr>
            <w:tcW w:w="1951" w:type="dxa"/>
            <w:tcBorders>
              <w:top w:val="single" w:sz="4" w:space="0" w:color="auto"/>
              <w:left w:val="single" w:sz="4" w:space="0" w:color="auto"/>
              <w:bottom w:val="single" w:sz="4" w:space="0" w:color="auto"/>
              <w:right w:val="single" w:sz="4" w:space="0" w:color="auto"/>
            </w:tcBorders>
            <w:vAlign w:val="center"/>
            <w:hideMark/>
          </w:tcPr>
          <w:p w14:paraId="5EDB79A5" w14:textId="77777777" w:rsidR="00964F33" w:rsidRPr="00A37CC2" w:rsidRDefault="00964F33">
            <w:pPr>
              <w:pStyle w:val="Default"/>
              <w:spacing w:line="276" w:lineRule="auto"/>
              <w:ind w:left="284"/>
              <w:jc w:val="both"/>
              <w:rPr>
                <w:rFonts w:ascii="Verdana" w:hAnsi="Verdana" w:cs="Times New Roman"/>
                <w:color w:val="auto"/>
                <w:sz w:val="20"/>
                <w:szCs w:val="20"/>
                <w:lang w:val="en-GB"/>
              </w:rPr>
            </w:pPr>
            <w:r w:rsidRPr="00A37CC2">
              <w:rPr>
                <w:rFonts w:ascii="Verdana" w:hAnsi="Verdana" w:cs="Times New Roman"/>
                <w:color w:val="auto"/>
                <w:sz w:val="20"/>
                <w:szCs w:val="20"/>
                <w:lang w:val="en-GB"/>
              </w:rPr>
              <w:t>RSD</w:t>
            </w:r>
          </w:p>
        </w:tc>
        <w:tc>
          <w:tcPr>
            <w:tcW w:w="5954" w:type="dxa"/>
            <w:tcBorders>
              <w:top w:val="single" w:sz="4" w:space="0" w:color="auto"/>
              <w:left w:val="single" w:sz="4" w:space="0" w:color="auto"/>
              <w:bottom w:val="single" w:sz="4" w:space="0" w:color="auto"/>
              <w:right w:val="single" w:sz="4" w:space="0" w:color="auto"/>
            </w:tcBorders>
            <w:vAlign w:val="center"/>
            <w:hideMark/>
          </w:tcPr>
          <w:p w14:paraId="24D6A900" w14:textId="77777777" w:rsidR="00964F33" w:rsidRPr="00A37CC2" w:rsidRDefault="00964F33">
            <w:pPr>
              <w:pStyle w:val="Default"/>
              <w:spacing w:line="276" w:lineRule="auto"/>
              <w:ind w:left="310"/>
              <w:jc w:val="both"/>
              <w:rPr>
                <w:rFonts w:ascii="Verdana" w:hAnsi="Verdana" w:cs="Times New Roman"/>
                <w:color w:val="auto"/>
                <w:sz w:val="20"/>
                <w:szCs w:val="20"/>
                <w:lang w:val="en-GB"/>
              </w:rPr>
            </w:pPr>
            <w:r w:rsidRPr="00A37CC2">
              <w:rPr>
                <w:rFonts w:ascii="Verdana" w:hAnsi="Verdana" w:cs="Times New Roman"/>
                <w:color w:val="auto"/>
                <w:sz w:val="20"/>
                <w:szCs w:val="20"/>
                <w:lang w:val="en-GB"/>
              </w:rPr>
              <w:t>Requirements Specification Document</w:t>
            </w:r>
          </w:p>
        </w:tc>
      </w:tr>
      <w:tr w:rsidR="00964F33" w14:paraId="63AC32A5" w14:textId="77777777" w:rsidTr="00964F33">
        <w:trPr>
          <w:trHeight w:val="340"/>
        </w:trPr>
        <w:tc>
          <w:tcPr>
            <w:tcW w:w="1951" w:type="dxa"/>
            <w:tcBorders>
              <w:top w:val="single" w:sz="4" w:space="0" w:color="auto"/>
              <w:left w:val="single" w:sz="4" w:space="0" w:color="auto"/>
              <w:bottom w:val="single" w:sz="4" w:space="0" w:color="auto"/>
              <w:right w:val="single" w:sz="4" w:space="0" w:color="auto"/>
            </w:tcBorders>
            <w:vAlign w:val="center"/>
            <w:hideMark/>
          </w:tcPr>
          <w:p w14:paraId="54BF76E4" w14:textId="77777777" w:rsidR="00964F33" w:rsidRPr="00A37CC2" w:rsidRDefault="00964F33">
            <w:pPr>
              <w:pStyle w:val="Default"/>
              <w:spacing w:line="276" w:lineRule="auto"/>
              <w:ind w:left="284"/>
              <w:jc w:val="both"/>
              <w:rPr>
                <w:rFonts w:ascii="Verdana" w:hAnsi="Verdana" w:cs="Times New Roman"/>
                <w:color w:val="auto"/>
                <w:sz w:val="20"/>
                <w:szCs w:val="20"/>
                <w:lang w:val="en-GB"/>
              </w:rPr>
            </w:pPr>
            <w:r w:rsidRPr="00A37CC2">
              <w:rPr>
                <w:rFonts w:ascii="Verdana" w:hAnsi="Verdana" w:cs="Times New Roman"/>
                <w:color w:val="auto"/>
                <w:sz w:val="20"/>
                <w:szCs w:val="20"/>
                <w:lang w:val="en-GB"/>
              </w:rPr>
              <w:t>USB</w:t>
            </w:r>
          </w:p>
        </w:tc>
        <w:tc>
          <w:tcPr>
            <w:tcW w:w="5954" w:type="dxa"/>
            <w:tcBorders>
              <w:top w:val="single" w:sz="4" w:space="0" w:color="auto"/>
              <w:left w:val="single" w:sz="4" w:space="0" w:color="auto"/>
              <w:bottom w:val="single" w:sz="4" w:space="0" w:color="auto"/>
              <w:right w:val="single" w:sz="4" w:space="0" w:color="auto"/>
            </w:tcBorders>
            <w:vAlign w:val="center"/>
            <w:hideMark/>
          </w:tcPr>
          <w:p w14:paraId="5040DEB2" w14:textId="77777777" w:rsidR="00964F33" w:rsidRPr="00A37CC2" w:rsidRDefault="00964F33">
            <w:pPr>
              <w:pStyle w:val="Default"/>
              <w:spacing w:line="276" w:lineRule="auto"/>
              <w:ind w:left="310"/>
              <w:jc w:val="both"/>
              <w:rPr>
                <w:rFonts w:ascii="Verdana" w:hAnsi="Verdana" w:cs="Times New Roman"/>
                <w:color w:val="auto"/>
                <w:sz w:val="20"/>
                <w:szCs w:val="20"/>
                <w:lang w:val="en-GB"/>
              </w:rPr>
            </w:pPr>
            <w:r w:rsidRPr="00A37CC2">
              <w:rPr>
                <w:rFonts w:ascii="Verdana" w:hAnsi="Verdana" w:cs="Times New Roman"/>
                <w:color w:val="auto"/>
                <w:sz w:val="20"/>
                <w:szCs w:val="20"/>
                <w:lang w:val="en-GB"/>
              </w:rPr>
              <w:t>Universal Serial Bus</w:t>
            </w:r>
          </w:p>
        </w:tc>
      </w:tr>
      <w:tr w:rsidR="00964F33" w14:paraId="141392C0" w14:textId="77777777" w:rsidTr="00964F33">
        <w:trPr>
          <w:trHeight w:val="340"/>
        </w:trPr>
        <w:tc>
          <w:tcPr>
            <w:tcW w:w="1951" w:type="dxa"/>
            <w:tcBorders>
              <w:top w:val="single" w:sz="4" w:space="0" w:color="auto"/>
              <w:left w:val="single" w:sz="4" w:space="0" w:color="auto"/>
              <w:bottom w:val="single" w:sz="4" w:space="0" w:color="auto"/>
              <w:right w:val="single" w:sz="4" w:space="0" w:color="auto"/>
            </w:tcBorders>
            <w:vAlign w:val="center"/>
            <w:hideMark/>
          </w:tcPr>
          <w:p w14:paraId="601FD7EE" w14:textId="77777777" w:rsidR="00964F33" w:rsidRPr="00A37CC2" w:rsidRDefault="00964F33">
            <w:pPr>
              <w:pStyle w:val="Default"/>
              <w:spacing w:line="276" w:lineRule="auto"/>
              <w:ind w:left="284"/>
              <w:jc w:val="both"/>
              <w:rPr>
                <w:rFonts w:ascii="Verdana" w:hAnsi="Verdana" w:cs="Times New Roman"/>
                <w:color w:val="auto"/>
                <w:sz w:val="20"/>
                <w:szCs w:val="20"/>
                <w:lang w:val="en-GB"/>
              </w:rPr>
            </w:pPr>
            <w:r w:rsidRPr="00A37CC2">
              <w:rPr>
                <w:rFonts w:ascii="Verdana" w:hAnsi="Verdana" w:cs="Times New Roman"/>
                <w:color w:val="auto"/>
                <w:sz w:val="20"/>
                <w:szCs w:val="20"/>
                <w:lang w:val="en-GB"/>
              </w:rPr>
              <w:t>WXGA</w:t>
            </w:r>
          </w:p>
        </w:tc>
        <w:tc>
          <w:tcPr>
            <w:tcW w:w="5954" w:type="dxa"/>
            <w:tcBorders>
              <w:top w:val="single" w:sz="4" w:space="0" w:color="auto"/>
              <w:left w:val="single" w:sz="4" w:space="0" w:color="auto"/>
              <w:bottom w:val="single" w:sz="4" w:space="0" w:color="auto"/>
              <w:right w:val="single" w:sz="4" w:space="0" w:color="auto"/>
            </w:tcBorders>
            <w:vAlign w:val="center"/>
            <w:hideMark/>
          </w:tcPr>
          <w:p w14:paraId="40ABA632" w14:textId="77777777" w:rsidR="00964F33" w:rsidRPr="00A37CC2" w:rsidRDefault="00964F33">
            <w:pPr>
              <w:pStyle w:val="Default"/>
              <w:spacing w:line="276" w:lineRule="auto"/>
              <w:ind w:left="310"/>
              <w:jc w:val="both"/>
              <w:rPr>
                <w:rFonts w:ascii="Verdana" w:hAnsi="Verdana" w:cs="Times New Roman"/>
                <w:color w:val="auto"/>
                <w:sz w:val="20"/>
                <w:szCs w:val="20"/>
                <w:lang w:val="en-GB"/>
              </w:rPr>
            </w:pPr>
            <w:r w:rsidRPr="00A37CC2">
              <w:rPr>
                <w:rFonts w:ascii="Verdana" w:hAnsi="Verdana" w:cs="Times New Roman"/>
                <w:color w:val="auto"/>
                <w:sz w:val="20"/>
                <w:szCs w:val="20"/>
                <w:lang w:val="en-GB"/>
              </w:rPr>
              <w:t xml:space="preserve">Wide </w:t>
            </w:r>
            <w:proofErr w:type="spellStart"/>
            <w:r w:rsidRPr="00A37CC2">
              <w:rPr>
                <w:rFonts w:ascii="Verdana" w:hAnsi="Verdana" w:cs="Times New Roman"/>
                <w:color w:val="auto"/>
                <w:sz w:val="20"/>
                <w:szCs w:val="20"/>
                <w:lang w:val="en-GB"/>
              </w:rPr>
              <w:t>eXtended</w:t>
            </w:r>
            <w:proofErr w:type="spellEnd"/>
            <w:r w:rsidRPr="00A37CC2">
              <w:rPr>
                <w:rFonts w:ascii="Verdana" w:hAnsi="Verdana" w:cs="Times New Roman"/>
                <w:color w:val="auto"/>
                <w:sz w:val="20"/>
                <w:szCs w:val="20"/>
                <w:lang w:val="en-GB"/>
              </w:rPr>
              <w:t xml:space="preserve"> Graphics Array</w:t>
            </w:r>
          </w:p>
        </w:tc>
      </w:tr>
    </w:tbl>
    <w:p w14:paraId="4DF18745" w14:textId="77777777" w:rsidR="00964F33" w:rsidRDefault="00964F33" w:rsidP="00964F33">
      <w:pPr>
        <w:jc w:val="both"/>
        <w:rPr>
          <w:lang w:val="en-GB"/>
        </w:rPr>
      </w:pPr>
    </w:p>
    <w:p w14:paraId="2376BD83" w14:textId="77777777" w:rsidR="00964F33" w:rsidRDefault="00964F33" w:rsidP="00964F33">
      <w:pPr>
        <w:pStyle w:val="Heading2"/>
        <w:ind w:left="792"/>
        <w:jc w:val="left"/>
        <w:rPr>
          <w:color w:val="595959"/>
        </w:rPr>
      </w:pPr>
      <w:bookmarkStart w:id="10" w:name="_Toc491256753"/>
      <w:r>
        <w:t>References to standards</w:t>
      </w:r>
      <w:bookmarkEnd w:id="10"/>
    </w:p>
    <w:p w14:paraId="1D5106AF" w14:textId="77777777" w:rsidR="00964F33" w:rsidRPr="00964F33" w:rsidRDefault="00964F33" w:rsidP="00964F33">
      <w:pPr>
        <w:rPr>
          <w:sz w:val="10"/>
          <w:szCs w:val="10"/>
        </w:rPr>
      </w:pPr>
    </w:p>
    <w:p w14:paraId="487A34FA" w14:textId="77777777" w:rsidR="00964F33" w:rsidRDefault="00964F33" w:rsidP="00964F33">
      <w:pPr>
        <w:jc w:val="both"/>
      </w:pPr>
      <w:r>
        <w:t>If this document includes references to standards or technical documents the CA allows/permits also another equal solution to be offered. If the Supplier offers another equal solution the CA shall not reject its bid, once the Supplier by appropriate means in the bid proves that the offered supplies, services or works meet in an equivalent manner the requirements including references to standards or technical documents.</w:t>
      </w:r>
    </w:p>
    <w:p w14:paraId="5E8A8140" w14:textId="77777777" w:rsidR="00964F33" w:rsidRDefault="00964F33" w:rsidP="00964F33">
      <w:pPr>
        <w:pStyle w:val="Heading1"/>
        <w:rPr>
          <w:color w:val="595959"/>
        </w:rPr>
      </w:pPr>
      <w:bookmarkStart w:id="11" w:name="_Toc491256754"/>
      <w:r>
        <w:t>Functional, Performance and Design requirements</w:t>
      </w:r>
      <w:bookmarkEnd w:id="11"/>
    </w:p>
    <w:p w14:paraId="2C50F9AC" w14:textId="77777777" w:rsidR="00964F33" w:rsidRDefault="00964F33" w:rsidP="00964F33">
      <w:pPr>
        <w:pStyle w:val="Heading2"/>
        <w:ind w:left="792"/>
        <w:jc w:val="left"/>
        <w:rPr>
          <w:color w:val="595959"/>
        </w:rPr>
      </w:pPr>
      <w:bookmarkStart w:id="12" w:name="_Toc491256755"/>
      <w:r>
        <w:t>General technical requirements</w:t>
      </w:r>
      <w:bookmarkEnd w:id="12"/>
    </w:p>
    <w:p w14:paraId="2948617D" w14:textId="77777777" w:rsidR="00964F33" w:rsidRPr="00964F33" w:rsidRDefault="00964F33" w:rsidP="00964F33">
      <w:pPr>
        <w:rPr>
          <w:i/>
          <w:color w:val="9A9C9F" w:themeColor="accent6"/>
          <w:sz w:val="10"/>
          <w:szCs w:val="10"/>
        </w:rPr>
      </w:pPr>
    </w:p>
    <w:p w14:paraId="58D0D3E5" w14:textId="77777777" w:rsidR="00964F33" w:rsidRDefault="00964F33" w:rsidP="00964F33">
      <w:r>
        <w:t>REQ-021479/A</w:t>
      </w:r>
      <w:r>
        <w:tab/>
      </w:r>
    </w:p>
    <w:p w14:paraId="5F25F870" w14:textId="342BD35A" w:rsidR="00891141" w:rsidRDefault="00891141" w:rsidP="00891141">
      <w:pPr>
        <w:ind w:left="1701"/>
        <w:jc w:val="both"/>
      </w:pPr>
      <w:r w:rsidRPr="00891141">
        <w:t>The Oscilloscope shall provide real time signal registration of at least 4 analog channels with a bandwidth of 4 GHz, sampling rate per channel greater than 20 GS/s and a standard memory on 4 channels with at least saved po</w:t>
      </w:r>
      <w:bookmarkStart w:id="13" w:name="_GoBack"/>
      <w:bookmarkEnd w:id="13"/>
      <w:r w:rsidRPr="00891141">
        <w:t xml:space="preserve">ints of 64 </w:t>
      </w:r>
      <w:proofErr w:type="spellStart"/>
      <w:r w:rsidRPr="00891141">
        <w:t>Mpts</w:t>
      </w:r>
      <w:proofErr w:type="spellEnd"/>
      <w:r w:rsidRPr="00891141">
        <w:t>/Channel</w:t>
      </w:r>
      <w:r>
        <w:t>.</w:t>
      </w:r>
    </w:p>
    <w:p w14:paraId="213A3711" w14:textId="77777777" w:rsidR="00964F33" w:rsidRDefault="00964F33" w:rsidP="00964F33">
      <w:r>
        <w:t>REQ-021480/A</w:t>
      </w:r>
      <w:r>
        <w:tab/>
      </w:r>
    </w:p>
    <w:p w14:paraId="515F5A32" w14:textId="77777777" w:rsidR="00964F33" w:rsidRDefault="00964F33" w:rsidP="00964F33">
      <w:pPr>
        <w:ind w:left="1701"/>
        <w:jc w:val="both"/>
      </w:pPr>
      <w:r>
        <w:t xml:space="preserve">The Oscilloscope shall provide a minimum of 8 bits </w:t>
      </w:r>
      <w:bookmarkStart w:id="14" w:name="OLE_LINK20"/>
      <w:bookmarkStart w:id="15" w:name="OLE_LINK19"/>
      <w:r>
        <w:t>vertical resolution</w:t>
      </w:r>
      <w:bookmarkEnd w:id="14"/>
      <w:bookmarkEnd w:id="15"/>
      <w:r>
        <w:t>.</w:t>
      </w:r>
    </w:p>
    <w:p w14:paraId="6B00BE39" w14:textId="77777777" w:rsidR="00964F33" w:rsidRDefault="00964F33" w:rsidP="00964F33">
      <w:r>
        <w:t>REQ-021481/A</w:t>
      </w:r>
      <w:r>
        <w:tab/>
      </w:r>
      <w:bookmarkStart w:id="16" w:name="OLE_LINK2"/>
    </w:p>
    <w:p w14:paraId="168E9063" w14:textId="77777777" w:rsidR="00964F33" w:rsidRDefault="00964F33" w:rsidP="00964F33">
      <w:pPr>
        <w:ind w:left="1701"/>
        <w:jc w:val="both"/>
      </w:pPr>
      <w:r>
        <w:t xml:space="preserve">The </w:t>
      </w:r>
      <w:bookmarkStart w:id="17" w:name="OLE_LINK31"/>
      <w:r>
        <w:t xml:space="preserve">Oscilloscope </w:t>
      </w:r>
      <w:bookmarkEnd w:id="17"/>
      <w:r>
        <w:t xml:space="preserve">shall be provided with a </w:t>
      </w:r>
      <w:bookmarkStart w:id="18" w:name="OLE_LINK13"/>
      <w:r>
        <w:t>WXGA</w:t>
      </w:r>
      <w:bookmarkEnd w:id="18"/>
      <w:r>
        <w:t xml:space="preserve"> Color Display, at least 12.1" Touch Screen and a </w:t>
      </w:r>
      <w:bookmarkStart w:id="19" w:name="OLE_LINK7"/>
      <w:bookmarkStart w:id="20" w:name="OLE_LINK6"/>
      <w:r>
        <w:t>Multi-tab Display Option</w:t>
      </w:r>
      <w:bookmarkEnd w:id="19"/>
      <w:bookmarkEnd w:id="20"/>
      <w:r>
        <w:t xml:space="preserve"> with at least 4 channels simultaneous display of real time signal.</w:t>
      </w:r>
    </w:p>
    <w:p w14:paraId="6D20E6E1" w14:textId="77777777" w:rsidR="00964F33" w:rsidRDefault="00964F33" w:rsidP="00964F33">
      <w:r>
        <w:t>REQ-021482/A</w:t>
      </w:r>
      <w:r>
        <w:tab/>
      </w:r>
    </w:p>
    <w:p w14:paraId="22463828" w14:textId="77777777" w:rsidR="00964F33" w:rsidRDefault="00964F33" w:rsidP="00964F33">
      <w:pPr>
        <w:ind w:left="1701"/>
        <w:jc w:val="both"/>
      </w:pPr>
      <w:r>
        <w:t>The performance parameters of the Oscilloscope shall correspond to the requirements given in table 1 below.</w:t>
      </w:r>
    </w:p>
    <w:p w14:paraId="4843457C" w14:textId="77777777" w:rsidR="00964F33" w:rsidRDefault="00964F33" w:rsidP="00964F33">
      <w:pPr>
        <w:rPr>
          <w:sz w:val="10"/>
          <w:szCs w:val="10"/>
        </w:rPr>
      </w:pPr>
      <w:bookmarkStart w:id="21" w:name="OLE_LINK10"/>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1"/>
        <w:gridCol w:w="2188"/>
        <w:gridCol w:w="5762"/>
      </w:tblGrid>
      <w:tr w:rsidR="00964F33" w14:paraId="0EE85244" w14:textId="77777777" w:rsidTr="00964F33">
        <w:trPr>
          <w:trHeight w:val="279"/>
          <w:tblHeader/>
          <w:jc w:val="center"/>
        </w:trPr>
        <w:tc>
          <w:tcPr>
            <w:tcW w:w="494" w:type="pct"/>
            <w:tcBorders>
              <w:top w:val="single" w:sz="4" w:space="0" w:color="auto"/>
              <w:left w:val="single" w:sz="4" w:space="0" w:color="auto"/>
              <w:bottom w:val="single" w:sz="4" w:space="0" w:color="auto"/>
              <w:right w:val="single" w:sz="4" w:space="0" w:color="auto"/>
            </w:tcBorders>
            <w:shd w:val="clear" w:color="auto" w:fill="FABF8F"/>
            <w:hideMark/>
          </w:tcPr>
          <w:p w14:paraId="57CD73BF" w14:textId="77777777" w:rsidR="00964F33" w:rsidRDefault="00964F33">
            <w:pPr>
              <w:rPr>
                <w:b/>
                <w:bCs/>
                <w:iCs/>
                <w:color w:val="000000"/>
                <w:lang w:val="en-GB"/>
              </w:rPr>
            </w:pPr>
            <w:r>
              <w:rPr>
                <w:rFonts w:ascii="Calibri" w:hAnsi="Calibri"/>
                <w:b/>
                <w:bCs/>
                <w:color w:val="000000"/>
              </w:rPr>
              <w:t>Item N°</w:t>
            </w:r>
          </w:p>
        </w:tc>
        <w:tc>
          <w:tcPr>
            <w:tcW w:w="1240" w:type="pct"/>
            <w:tcBorders>
              <w:top w:val="single" w:sz="4" w:space="0" w:color="auto"/>
              <w:left w:val="single" w:sz="4" w:space="0" w:color="auto"/>
              <w:bottom w:val="single" w:sz="4" w:space="0" w:color="auto"/>
              <w:right w:val="single" w:sz="4" w:space="0" w:color="auto"/>
            </w:tcBorders>
            <w:shd w:val="clear" w:color="auto" w:fill="FABF8F"/>
            <w:vAlign w:val="center"/>
            <w:hideMark/>
          </w:tcPr>
          <w:p w14:paraId="7FDE4E15" w14:textId="77777777" w:rsidR="00964F33" w:rsidRDefault="00964F33">
            <w:pPr>
              <w:rPr>
                <w:color w:val="000000"/>
                <w:lang w:val="en-GB"/>
              </w:rPr>
            </w:pPr>
            <w:r>
              <w:rPr>
                <w:b/>
                <w:bCs/>
                <w:iCs/>
                <w:color w:val="000000"/>
              </w:rPr>
              <w:t>Parameters</w:t>
            </w:r>
          </w:p>
        </w:tc>
        <w:tc>
          <w:tcPr>
            <w:tcW w:w="3266" w:type="pct"/>
            <w:tcBorders>
              <w:top w:val="single" w:sz="4" w:space="0" w:color="auto"/>
              <w:left w:val="single" w:sz="4" w:space="0" w:color="auto"/>
              <w:bottom w:val="single" w:sz="4" w:space="0" w:color="auto"/>
              <w:right w:val="single" w:sz="4" w:space="0" w:color="auto"/>
            </w:tcBorders>
            <w:shd w:val="clear" w:color="auto" w:fill="FABF8F"/>
            <w:vAlign w:val="center"/>
            <w:hideMark/>
          </w:tcPr>
          <w:p w14:paraId="0E668AD2" w14:textId="77777777" w:rsidR="00964F33" w:rsidRDefault="00964F33">
            <w:pPr>
              <w:jc w:val="both"/>
              <w:rPr>
                <w:color w:val="000000"/>
                <w:lang w:val="en-GB"/>
              </w:rPr>
            </w:pPr>
            <w:r>
              <w:rPr>
                <w:b/>
                <w:bCs/>
                <w:color w:val="000000"/>
              </w:rPr>
              <w:t>Minimum Requirements</w:t>
            </w:r>
          </w:p>
        </w:tc>
      </w:tr>
      <w:tr w:rsidR="00964F33" w14:paraId="5C6F5E0E" w14:textId="77777777" w:rsidTr="00964F33">
        <w:trPr>
          <w:trHeight w:val="279"/>
          <w:jc w:val="center"/>
        </w:trPr>
        <w:tc>
          <w:tcPr>
            <w:tcW w:w="494" w:type="pct"/>
            <w:tcBorders>
              <w:top w:val="single" w:sz="4" w:space="0" w:color="auto"/>
              <w:left w:val="single" w:sz="4" w:space="0" w:color="auto"/>
              <w:bottom w:val="single" w:sz="4" w:space="0" w:color="auto"/>
              <w:right w:val="single" w:sz="4" w:space="0" w:color="auto"/>
            </w:tcBorders>
            <w:vAlign w:val="center"/>
            <w:hideMark/>
          </w:tcPr>
          <w:p w14:paraId="01A8A21F" w14:textId="77777777" w:rsidR="00964F33" w:rsidRDefault="00964F33">
            <w:pPr>
              <w:ind w:left="132" w:right="-257"/>
              <w:rPr>
                <w:color w:val="000000"/>
                <w:lang w:val="en-GB"/>
              </w:rPr>
            </w:pPr>
            <w:r>
              <w:rPr>
                <w:color w:val="000000"/>
              </w:rPr>
              <w:t>1</w:t>
            </w:r>
          </w:p>
        </w:tc>
        <w:tc>
          <w:tcPr>
            <w:tcW w:w="1240" w:type="pct"/>
            <w:tcBorders>
              <w:top w:val="single" w:sz="4" w:space="0" w:color="auto"/>
              <w:left w:val="single" w:sz="4" w:space="0" w:color="auto"/>
              <w:bottom w:val="single" w:sz="4" w:space="0" w:color="auto"/>
              <w:right w:val="single" w:sz="4" w:space="0" w:color="auto"/>
            </w:tcBorders>
            <w:vAlign w:val="center"/>
            <w:hideMark/>
          </w:tcPr>
          <w:p w14:paraId="3D602134" w14:textId="77777777" w:rsidR="00964F33" w:rsidRDefault="00964F33">
            <w:pPr>
              <w:ind w:left="51"/>
              <w:rPr>
                <w:color w:val="000000"/>
                <w:lang w:val="en-GB"/>
              </w:rPr>
            </w:pPr>
            <w:r>
              <w:rPr>
                <w:color w:val="000000"/>
              </w:rPr>
              <w:t xml:space="preserve">Analog </w:t>
            </w:r>
            <w:bookmarkStart w:id="22" w:name="OLE_LINK32"/>
            <w:bookmarkStart w:id="23" w:name="OLE_LINK33"/>
            <w:r>
              <w:rPr>
                <w:color w:val="000000"/>
              </w:rPr>
              <w:t>Bandwidth</w:t>
            </w:r>
            <w:bookmarkEnd w:id="22"/>
            <w:bookmarkEnd w:id="23"/>
          </w:p>
        </w:tc>
        <w:tc>
          <w:tcPr>
            <w:tcW w:w="3266" w:type="pct"/>
            <w:tcBorders>
              <w:top w:val="single" w:sz="4" w:space="0" w:color="auto"/>
              <w:left w:val="single" w:sz="4" w:space="0" w:color="auto"/>
              <w:bottom w:val="single" w:sz="4" w:space="0" w:color="auto"/>
              <w:right w:val="single" w:sz="4" w:space="0" w:color="auto"/>
            </w:tcBorders>
            <w:vAlign w:val="center"/>
            <w:hideMark/>
          </w:tcPr>
          <w:p w14:paraId="2BE6AC99" w14:textId="77777777" w:rsidR="00964F33" w:rsidRDefault="00964F33">
            <w:pPr>
              <w:ind w:left="51"/>
              <w:rPr>
                <w:color w:val="000000"/>
                <w:lang w:val="en-GB"/>
              </w:rPr>
            </w:pPr>
            <w:r>
              <w:rPr>
                <w:color w:val="000000"/>
              </w:rPr>
              <w:t>@ 50 Ω (-3 dB): 4 GHz (≥ 5 mV/div)</w:t>
            </w:r>
          </w:p>
          <w:p w14:paraId="4B782D51" w14:textId="77777777" w:rsidR="00964F33" w:rsidRDefault="00964F33">
            <w:pPr>
              <w:ind w:left="51"/>
              <w:rPr>
                <w:color w:val="000000"/>
                <w:lang w:val="en-GB"/>
              </w:rPr>
            </w:pPr>
            <w:bookmarkStart w:id="24" w:name="OLE_LINK25"/>
            <w:bookmarkStart w:id="25" w:name="OLE_LINK26"/>
            <w:r>
              <w:rPr>
                <w:color w:val="000000"/>
              </w:rPr>
              <w:t>@</w:t>
            </w:r>
            <w:bookmarkEnd w:id="24"/>
            <w:bookmarkEnd w:id="25"/>
            <w:r>
              <w:rPr>
                <w:color w:val="000000"/>
              </w:rPr>
              <w:t xml:space="preserve"> 1 MΩ (-3 dB): </w:t>
            </w:r>
            <w:r>
              <w:t>500 MHz (typical)</w:t>
            </w:r>
          </w:p>
        </w:tc>
      </w:tr>
      <w:tr w:rsidR="00964F33" w14:paraId="038BF03B" w14:textId="77777777" w:rsidTr="00964F33">
        <w:trPr>
          <w:trHeight w:val="279"/>
          <w:jc w:val="center"/>
        </w:trPr>
        <w:tc>
          <w:tcPr>
            <w:tcW w:w="494" w:type="pct"/>
            <w:tcBorders>
              <w:top w:val="single" w:sz="4" w:space="0" w:color="auto"/>
              <w:left w:val="single" w:sz="4" w:space="0" w:color="auto"/>
              <w:bottom w:val="single" w:sz="4" w:space="0" w:color="auto"/>
              <w:right w:val="single" w:sz="4" w:space="0" w:color="auto"/>
            </w:tcBorders>
            <w:vAlign w:val="center"/>
            <w:hideMark/>
          </w:tcPr>
          <w:p w14:paraId="377832ED" w14:textId="77777777" w:rsidR="00964F33" w:rsidRDefault="00964F33">
            <w:pPr>
              <w:ind w:left="132" w:right="-257"/>
              <w:rPr>
                <w:color w:val="000000"/>
                <w:lang w:val="en-GB"/>
              </w:rPr>
            </w:pPr>
            <w:r>
              <w:rPr>
                <w:color w:val="000000"/>
              </w:rPr>
              <w:t>2</w:t>
            </w:r>
          </w:p>
        </w:tc>
        <w:tc>
          <w:tcPr>
            <w:tcW w:w="1240" w:type="pct"/>
            <w:tcBorders>
              <w:top w:val="single" w:sz="4" w:space="0" w:color="auto"/>
              <w:left w:val="single" w:sz="4" w:space="0" w:color="auto"/>
              <w:bottom w:val="single" w:sz="4" w:space="0" w:color="auto"/>
              <w:right w:val="single" w:sz="4" w:space="0" w:color="auto"/>
            </w:tcBorders>
            <w:vAlign w:val="center"/>
            <w:hideMark/>
          </w:tcPr>
          <w:p w14:paraId="194680E5" w14:textId="77777777" w:rsidR="00964F33" w:rsidRDefault="00964F33">
            <w:pPr>
              <w:ind w:left="51"/>
              <w:rPr>
                <w:color w:val="000000"/>
                <w:lang w:val="en-GB"/>
              </w:rPr>
            </w:pPr>
            <w:bookmarkStart w:id="26" w:name="OLE_LINK4"/>
            <w:bookmarkStart w:id="27" w:name="OLE_LINK9"/>
            <w:r>
              <w:rPr>
                <w:color w:val="000000"/>
              </w:rPr>
              <w:t xml:space="preserve">Rise Time </w:t>
            </w:r>
            <w:bookmarkEnd w:id="26"/>
            <w:bookmarkEnd w:id="27"/>
          </w:p>
        </w:tc>
        <w:tc>
          <w:tcPr>
            <w:tcW w:w="3266" w:type="pct"/>
            <w:tcBorders>
              <w:top w:val="single" w:sz="4" w:space="0" w:color="auto"/>
              <w:left w:val="single" w:sz="4" w:space="0" w:color="auto"/>
              <w:bottom w:val="single" w:sz="4" w:space="0" w:color="auto"/>
              <w:right w:val="single" w:sz="4" w:space="0" w:color="auto"/>
            </w:tcBorders>
            <w:vAlign w:val="center"/>
            <w:hideMark/>
          </w:tcPr>
          <w:p w14:paraId="40CBA004" w14:textId="77777777" w:rsidR="00964F33" w:rsidRDefault="00964F33">
            <w:pPr>
              <w:ind w:left="51"/>
              <w:rPr>
                <w:color w:val="000000"/>
                <w:lang w:val="en-GB"/>
              </w:rPr>
            </w:pPr>
            <w:r>
              <w:rPr>
                <w:color w:val="000000"/>
              </w:rPr>
              <w:t xml:space="preserve">@ 50 Ω, 10-90 % of rising waveform: 100 </w:t>
            </w:r>
            <w:proofErr w:type="spellStart"/>
            <w:r>
              <w:rPr>
                <w:color w:val="000000"/>
              </w:rPr>
              <w:t>ps</w:t>
            </w:r>
            <w:proofErr w:type="spellEnd"/>
            <w:r>
              <w:rPr>
                <w:color w:val="000000"/>
              </w:rPr>
              <w:t xml:space="preserve"> (typical)</w:t>
            </w:r>
          </w:p>
          <w:p w14:paraId="5EC69696" w14:textId="77777777" w:rsidR="00964F33" w:rsidRDefault="00964F33">
            <w:pPr>
              <w:ind w:left="51"/>
              <w:rPr>
                <w:color w:val="000000"/>
                <w:lang w:val="en-GB"/>
              </w:rPr>
            </w:pPr>
            <w:r>
              <w:rPr>
                <w:color w:val="000000"/>
              </w:rPr>
              <w:t xml:space="preserve">@ 50 Ω, 20-80 % of a rising waveform: 75 </w:t>
            </w:r>
            <w:proofErr w:type="spellStart"/>
            <w:r>
              <w:rPr>
                <w:color w:val="000000"/>
              </w:rPr>
              <w:t>ps</w:t>
            </w:r>
            <w:proofErr w:type="spellEnd"/>
            <w:r>
              <w:rPr>
                <w:color w:val="000000"/>
              </w:rPr>
              <w:t xml:space="preserve"> (typical)</w:t>
            </w:r>
          </w:p>
        </w:tc>
      </w:tr>
      <w:tr w:rsidR="00964F33" w14:paraId="08EAE553" w14:textId="77777777" w:rsidTr="00964F33">
        <w:trPr>
          <w:trHeight w:val="279"/>
          <w:jc w:val="center"/>
        </w:trPr>
        <w:tc>
          <w:tcPr>
            <w:tcW w:w="494" w:type="pct"/>
            <w:tcBorders>
              <w:top w:val="single" w:sz="4" w:space="0" w:color="auto"/>
              <w:left w:val="single" w:sz="4" w:space="0" w:color="auto"/>
              <w:bottom w:val="single" w:sz="4" w:space="0" w:color="auto"/>
              <w:right w:val="single" w:sz="4" w:space="0" w:color="auto"/>
            </w:tcBorders>
            <w:vAlign w:val="center"/>
            <w:hideMark/>
          </w:tcPr>
          <w:p w14:paraId="2A8BC4F4" w14:textId="77777777" w:rsidR="00964F33" w:rsidRDefault="00964F33">
            <w:pPr>
              <w:ind w:left="132" w:right="-257"/>
              <w:rPr>
                <w:color w:val="000000"/>
                <w:lang w:val="en-GB"/>
              </w:rPr>
            </w:pPr>
            <w:r>
              <w:rPr>
                <w:color w:val="000000"/>
              </w:rPr>
              <w:t>3</w:t>
            </w:r>
          </w:p>
        </w:tc>
        <w:tc>
          <w:tcPr>
            <w:tcW w:w="1240" w:type="pct"/>
            <w:tcBorders>
              <w:top w:val="single" w:sz="4" w:space="0" w:color="auto"/>
              <w:left w:val="single" w:sz="4" w:space="0" w:color="auto"/>
              <w:bottom w:val="single" w:sz="4" w:space="0" w:color="auto"/>
              <w:right w:val="single" w:sz="4" w:space="0" w:color="auto"/>
            </w:tcBorders>
            <w:vAlign w:val="center"/>
            <w:hideMark/>
          </w:tcPr>
          <w:p w14:paraId="4F0F7CFC" w14:textId="77777777" w:rsidR="00964F33" w:rsidRDefault="00964F33">
            <w:pPr>
              <w:ind w:left="51"/>
              <w:rPr>
                <w:color w:val="000000"/>
                <w:lang w:val="en-GB"/>
              </w:rPr>
            </w:pPr>
            <w:r>
              <w:rPr>
                <w:color w:val="000000"/>
              </w:rPr>
              <w:t>Vertical Resolution</w:t>
            </w:r>
          </w:p>
        </w:tc>
        <w:tc>
          <w:tcPr>
            <w:tcW w:w="3266" w:type="pct"/>
            <w:tcBorders>
              <w:top w:val="single" w:sz="4" w:space="0" w:color="auto"/>
              <w:left w:val="single" w:sz="4" w:space="0" w:color="auto"/>
              <w:bottom w:val="single" w:sz="4" w:space="0" w:color="auto"/>
              <w:right w:val="single" w:sz="4" w:space="0" w:color="auto"/>
            </w:tcBorders>
            <w:vAlign w:val="center"/>
            <w:hideMark/>
          </w:tcPr>
          <w:p w14:paraId="203AC02B" w14:textId="77777777" w:rsidR="00964F33" w:rsidRDefault="00964F33">
            <w:pPr>
              <w:ind w:left="51"/>
              <w:rPr>
                <w:color w:val="000000"/>
                <w:lang w:val="en-GB"/>
              </w:rPr>
            </w:pPr>
            <w:r>
              <w:t>8 bits</w:t>
            </w:r>
          </w:p>
        </w:tc>
      </w:tr>
      <w:tr w:rsidR="00964F33" w14:paraId="084411BE" w14:textId="77777777" w:rsidTr="00964F33">
        <w:trPr>
          <w:trHeight w:val="279"/>
          <w:jc w:val="center"/>
        </w:trPr>
        <w:tc>
          <w:tcPr>
            <w:tcW w:w="494" w:type="pct"/>
            <w:tcBorders>
              <w:top w:val="single" w:sz="4" w:space="0" w:color="auto"/>
              <w:left w:val="single" w:sz="4" w:space="0" w:color="auto"/>
              <w:bottom w:val="single" w:sz="4" w:space="0" w:color="auto"/>
              <w:right w:val="single" w:sz="4" w:space="0" w:color="auto"/>
            </w:tcBorders>
            <w:vAlign w:val="center"/>
            <w:hideMark/>
          </w:tcPr>
          <w:p w14:paraId="366C615E" w14:textId="77777777" w:rsidR="00964F33" w:rsidRDefault="00964F33">
            <w:pPr>
              <w:ind w:left="132" w:right="-257"/>
              <w:rPr>
                <w:color w:val="000000"/>
                <w:lang w:val="en-GB"/>
              </w:rPr>
            </w:pPr>
            <w:r>
              <w:rPr>
                <w:color w:val="000000"/>
              </w:rPr>
              <w:t>4</w:t>
            </w:r>
          </w:p>
        </w:tc>
        <w:tc>
          <w:tcPr>
            <w:tcW w:w="1240" w:type="pct"/>
            <w:tcBorders>
              <w:top w:val="single" w:sz="4" w:space="0" w:color="auto"/>
              <w:left w:val="single" w:sz="4" w:space="0" w:color="auto"/>
              <w:bottom w:val="single" w:sz="4" w:space="0" w:color="auto"/>
              <w:right w:val="single" w:sz="4" w:space="0" w:color="auto"/>
            </w:tcBorders>
            <w:vAlign w:val="center"/>
            <w:hideMark/>
          </w:tcPr>
          <w:p w14:paraId="76E0202C" w14:textId="77777777" w:rsidR="00964F33" w:rsidRDefault="00964F33">
            <w:pPr>
              <w:ind w:left="51"/>
              <w:rPr>
                <w:color w:val="000000"/>
                <w:lang w:val="en-GB"/>
              </w:rPr>
            </w:pPr>
            <w:r>
              <w:rPr>
                <w:color w:val="000000"/>
              </w:rPr>
              <w:t>Sensitivity</w:t>
            </w:r>
          </w:p>
        </w:tc>
        <w:tc>
          <w:tcPr>
            <w:tcW w:w="3266" w:type="pct"/>
            <w:tcBorders>
              <w:top w:val="single" w:sz="4" w:space="0" w:color="auto"/>
              <w:left w:val="single" w:sz="4" w:space="0" w:color="auto"/>
              <w:bottom w:val="single" w:sz="4" w:space="0" w:color="auto"/>
              <w:right w:val="single" w:sz="4" w:space="0" w:color="auto"/>
            </w:tcBorders>
            <w:vAlign w:val="center"/>
            <w:hideMark/>
          </w:tcPr>
          <w:p w14:paraId="0F3F2DB3" w14:textId="77777777" w:rsidR="00964F33" w:rsidRDefault="00964F33">
            <w:pPr>
              <w:ind w:left="51"/>
              <w:rPr>
                <w:lang w:val="en-GB"/>
              </w:rPr>
            </w:pPr>
            <w:bookmarkStart w:id="28" w:name="OLE_LINK28"/>
            <w:r>
              <w:t>@</w:t>
            </w:r>
            <w:bookmarkEnd w:id="28"/>
            <w:r>
              <w:t xml:space="preserve"> 50 Ω: 1 mV </w:t>
            </w:r>
            <w:bookmarkStart w:id="29" w:name="OLE_LINK16"/>
            <w:bookmarkStart w:id="30" w:name="OLE_LINK21"/>
            <w:r>
              <w:sym w:font="Symbol" w:char="F02D"/>
            </w:r>
            <w:bookmarkEnd w:id="29"/>
            <w:bookmarkEnd w:id="30"/>
            <w:r>
              <w:t xml:space="preserve"> 1 </w:t>
            </w:r>
            <w:bookmarkStart w:id="31" w:name="OLE_LINK29"/>
            <w:r>
              <w:t xml:space="preserve">V/div </w:t>
            </w:r>
            <w:bookmarkEnd w:id="31"/>
            <w:r>
              <w:t>(fully variable)</w:t>
            </w:r>
          </w:p>
          <w:p w14:paraId="05C8ED4B" w14:textId="77777777" w:rsidR="00964F33" w:rsidRDefault="00964F33">
            <w:pPr>
              <w:ind w:left="51"/>
              <w:rPr>
                <w:color w:val="000000"/>
                <w:lang w:val="en-GB"/>
              </w:rPr>
            </w:pPr>
            <w:r>
              <w:t xml:space="preserve">@ 1 MΩ: 1 mV </w:t>
            </w:r>
            <w:r>
              <w:sym w:font="Symbol" w:char="F02D"/>
            </w:r>
            <w:r>
              <w:t xml:space="preserve"> 10 V/div (fully variable)</w:t>
            </w:r>
          </w:p>
        </w:tc>
      </w:tr>
      <w:tr w:rsidR="00964F33" w14:paraId="52F8C843" w14:textId="77777777" w:rsidTr="00964F33">
        <w:trPr>
          <w:trHeight w:val="279"/>
          <w:jc w:val="center"/>
        </w:trPr>
        <w:tc>
          <w:tcPr>
            <w:tcW w:w="494" w:type="pct"/>
            <w:tcBorders>
              <w:top w:val="single" w:sz="4" w:space="0" w:color="auto"/>
              <w:left w:val="single" w:sz="4" w:space="0" w:color="auto"/>
              <w:bottom w:val="single" w:sz="4" w:space="0" w:color="auto"/>
              <w:right w:val="single" w:sz="4" w:space="0" w:color="auto"/>
            </w:tcBorders>
            <w:vAlign w:val="center"/>
            <w:hideMark/>
          </w:tcPr>
          <w:p w14:paraId="3669620B" w14:textId="77777777" w:rsidR="00964F33" w:rsidRDefault="00964F33">
            <w:pPr>
              <w:ind w:left="132" w:right="-257"/>
              <w:rPr>
                <w:color w:val="000000"/>
                <w:lang w:val="en-GB"/>
              </w:rPr>
            </w:pPr>
            <w:r>
              <w:rPr>
                <w:color w:val="000000"/>
              </w:rPr>
              <w:t>5</w:t>
            </w:r>
          </w:p>
        </w:tc>
        <w:tc>
          <w:tcPr>
            <w:tcW w:w="1240" w:type="pct"/>
            <w:tcBorders>
              <w:top w:val="single" w:sz="4" w:space="0" w:color="auto"/>
              <w:left w:val="single" w:sz="4" w:space="0" w:color="auto"/>
              <w:bottom w:val="single" w:sz="4" w:space="0" w:color="auto"/>
              <w:right w:val="single" w:sz="4" w:space="0" w:color="auto"/>
            </w:tcBorders>
            <w:vAlign w:val="center"/>
            <w:hideMark/>
          </w:tcPr>
          <w:p w14:paraId="03E3066F" w14:textId="77777777" w:rsidR="00964F33" w:rsidRDefault="00964F33">
            <w:pPr>
              <w:ind w:left="51"/>
              <w:rPr>
                <w:color w:val="000000"/>
                <w:lang w:val="en-GB"/>
              </w:rPr>
            </w:pPr>
            <w:r>
              <w:t>DC Vertical Gain Accuracy</w:t>
            </w:r>
          </w:p>
        </w:tc>
        <w:tc>
          <w:tcPr>
            <w:tcW w:w="3266" w:type="pct"/>
            <w:tcBorders>
              <w:top w:val="single" w:sz="4" w:space="0" w:color="auto"/>
              <w:left w:val="single" w:sz="4" w:space="0" w:color="auto"/>
              <w:bottom w:val="single" w:sz="4" w:space="0" w:color="auto"/>
              <w:right w:val="single" w:sz="4" w:space="0" w:color="auto"/>
            </w:tcBorders>
            <w:vAlign w:val="center"/>
            <w:hideMark/>
          </w:tcPr>
          <w:p w14:paraId="377A79E9" w14:textId="77777777" w:rsidR="00964F33" w:rsidRDefault="00964F33">
            <w:pPr>
              <w:ind w:left="51"/>
              <w:rPr>
                <w:color w:val="000000"/>
                <w:lang w:val="en-GB"/>
              </w:rPr>
            </w:pPr>
            <w:r>
              <w:rPr>
                <w:color w:val="000000"/>
              </w:rPr>
              <w:t xml:space="preserve">±1% of full scale, </w:t>
            </w:r>
            <w:bookmarkStart w:id="32" w:name="OLE_LINK23"/>
            <w:r>
              <w:rPr>
                <w:color w:val="000000"/>
              </w:rPr>
              <w:t xml:space="preserve">offset </w:t>
            </w:r>
            <w:bookmarkEnd w:id="32"/>
            <w:r>
              <w:rPr>
                <w:color w:val="000000"/>
              </w:rPr>
              <w:t xml:space="preserve">at 0 V </w:t>
            </w:r>
          </w:p>
          <w:p w14:paraId="70A3B236" w14:textId="77777777" w:rsidR="00964F33" w:rsidRDefault="00964F33">
            <w:pPr>
              <w:ind w:left="51"/>
              <w:rPr>
                <w:color w:val="000000"/>
                <w:lang w:val="en-GB"/>
              </w:rPr>
            </w:pPr>
            <w:r>
              <w:rPr>
                <w:color w:val="000000"/>
              </w:rPr>
              <w:t>(Gain Component of DC Accuracy)</w:t>
            </w:r>
          </w:p>
        </w:tc>
      </w:tr>
      <w:tr w:rsidR="00964F33" w14:paraId="03FAB315" w14:textId="77777777" w:rsidTr="00964F33">
        <w:trPr>
          <w:trHeight w:val="279"/>
          <w:jc w:val="center"/>
        </w:trPr>
        <w:tc>
          <w:tcPr>
            <w:tcW w:w="494" w:type="pct"/>
            <w:tcBorders>
              <w:top w:val="single" w:sz="4" w:space="0" w:color="auto"/>
              <w:left w:val="single" w:sz="4" w:space="0" w:color="auto"/>
              <w:bottom w:val="single" w:sz="4" w:space="0" w:color="auto"/>
              <w:right w:val="single" w:sz="4" w:space="0" w:color="auto"/>
            </w:tcBorders>
            <w:vAlign w:val="center"/>
            <w:hideMark/>
          </w:tcPr>
          <w:p w14:paraId="2D279BEA" w14:textId="77777777" w:rsidR="00964F33" w:rsidRDefault="00964F33">
            <w:pPr>
              <w:ind w:left="132" w:right="-257"/>
              <w:rPr>
                <w:color w:val="000000"/>
                <w:lang w:val="en-GB"/>
              </w:rPr>
            </w:pPr>
            <w:r>
              <w:rPr>
                <w:color w:val="000000"/>
              </w:rPr>
              <w:t>6</w:t>
            </w:r>
          </w:p>
        </w:tc>
        <w:tc>
          <w:tcPr>
            <w:tcW w:w="1240" w:type="pct"/>
            <w:tcBorders>
              <w:top w:val="single" w:sz="4" w:space="0" w:color="auto"/>
              <w:left w:val="single" w:sz="4" w:space="0" w:color="auto"/>
              <w:bottom w:val="single" w:sz="4" w:space="0" w:color="auto"/>
              <w:right w:val="single" w:sz="4" w:space="0" w:color="auto"/>
            </w:tcBorders>
            <w:vAlign w:val="center"/>
            <w:hideMark/>
          </w:tcPr>
          <w:p w14:paraId="63953739" w14:textId="77777777" w:rsidR="00964F33" w:rsidRDefault="00964F33">
            <w:pPr>
              <w:ind w:left="51"/>
              <w:rPr>
                <w:color w:val="000000"/>
                <w:lang w:val="en-GB"/>
              </w:rPr>
            </w:pPr>
            <w:r>
              <w:t>DC Vertical Offset Accuracy</w:t>
            </w:r>
          </w:p>
        </w:tc>
        <w:tc>
          <w:tcPr>
            <w:tcW w:w="3266" w:type="pct"/>
            <w:tcBorders>
              <w:top w:val="single" w:sz="4" w:space="0" w:color="auto"/>
              <w:left w:val="single" w:sz="4" w:space="0" w:color="auto"/>
              <w:bottom w:val="single" w:sz="4" w:space="0" w:color="auto"/>
              <w:right w:val="single" w:sz="4" w:space="0" w:color="auto"/>
            </w:tcBorders>
            <w:vAlign w:val="center"/>
            <w:hideMark/>
          </w:tcPr>
          <w:p w14:paraId="6E747007" w14:textId="58A70230" w:rsidR="00964F33" w:rsidRDefault="00C67C34" w:rsidP="00C67C34">
            <w:pPr>
              <w:ind w:left="51"/>
              <w:rPr>
                <w:color w:val="000000"/>
                <w:lang w:val="en-GB"/>
              </w:rPr>
            </w:pPr>
            <w:r>
              <w:t>±</w:t>
            </w:r>
            <w:r w:rsidRPr="00F4366B">
              <w:t>(1.5</w:t>
            </w:r>
            <w:r>
              <w:t xml:space="preserve"> </w:t>
            </w:r>
            <w:r w:rsidRPr="00F4366B">
              <w:t>% of offset setting +1% of full scale + 1 mV)</w:t>
            </w:r>
            <w:r>
              <w:t xml:space="preserve"> or better</w:t>
            </w:r>
          </w:p>
        </w:tc>
      </w:tr>
      <w:tr w:rsidR="00964F33" w14:paraId="5C7CD00A" w14:textId="77777777" w:rsidTr="00964F33">
        <w:trPr>
          <w:trHeight w:val="279"/>
          <w:jc w:val="center"/>
        </w:trPr>
        <w:tc>
          <w:tcPr>
            <w:tcW w:w="494" w:type="pct"/>
            <w:tcBorders>
              <w:top w:val="single" w:sz="4" w:space="0" w:color="auto"/>
              <w:left w:val="single" w:sz="4" w:space="0" w:color="auto"/>
              <w:bottom w:val="single" w:sz="4" w:space="0" w:color="auto"/>
              <w:right w:val="single" w:sz="4" w:space="0" w:color="auto"/>
            </w:tcBorders>
            <w:vAlign w:val="center"/>
            <w:hideMark/>
          </w:tcPr>
          <w:p w14:paraId="2783F74E" w14:textId="4FC341AE" w:rsidR="00964F33" w:rsidRDefault="00A37CC2">
            <w:pPr>
              <w:ind w:left="132" w:right="-257"/>
              <w:rPr>
                <w:color w:val="000000"/>
                <w:lang w:val="en-GB"/>
              </w:rPr>
            </w:pPr>
            <w:r>
              <w:rPr>
                <w:color w:val="000000"/>
                <w:lang w:val="en-GB"/>
              </w:rPr>
              <w:t>7</w:t>
            </w:r>
          </w:p>
        </w:tc>
        <w:tc>
          <w:tcPr>
            <w:tcW w:w="1240" w:type="pct"/>
            <w:tcBorders>
              <w:top w:val="single" w:sz="4" w:space="0" w:color="auto"/>
              <w:left w:val="single" w:sz="4" w:space="0" w:color="auto"/>
              <w:bottom w:val="single" w:sz="4" w:space="0" w:color="auto"/>
              <w:right w:val="single" w:sz="4" w:space="0" w:color="auto"/>
            </w:tcBorders>
            <w:vAlign w:val="center"/>
            <w:hideMark/>
          </w:tcPr>
          <w:p w14:paraId="0CB32E7A" w14:textId="77777777" w:rsidR="00964F33" w:rsidRDefault="00964F33">
            <w:pPr>
              <w:ind w:left="51"/>
              <w:rPr>
                <w:color w:val="000000"/>
                <w:lang w:val="en-GB"/>
              </w:rPr>
            </w:pPr>
            <w:r>
              <w:rPr>
                <w:color w:val="000000"/>
              </w:rPr>
              <w:t>Maximum Input Voltage</w:t>
            </w:r>
          </w:p>
        </w:tc>
        <w:tc>
          <w:tcPr>
            <w:tcW w:w="3266" w:type="pct"/>
            <w:tcBorders>
              <w:top w:val="single" w:sz="4" w:space="0" w:color="auto"/>
              <w:left w:val="single" w:sz="4" w:space="0" w:color="auto"/>
              <w:bottom w:val="single" w:sz="4" w:space="0" w:color="auto"/>
              <w:right w:val="single" w:sz="4" w:space="0" w:color="auto"/>
            </w:tcBorders>
            <w:vAlign w:val="center"/>
            <w:hideMark/>
          </w:tcPr>
          <w:p w14:paraId="510AA834" w14:textId="77777777" w:rsidR="00964F33" w:rsidRDefault="00964F33">
            <w:pPr>
              <w:ind w:left="51"/>
              <w:rPr>
                <w:color w:val="000000"/>
                <w:lang w:val="en-GB"/>
              </w:rPr>
            </w:pPr>
            <w:r>
              <w:rPr>
                <w:color w:val="000000"/>
              </w:rPr>
              <w:t xml:space="preserve">@ 50 Ω: 5 V RMS ±10 V peak </w:t>
            </w:r>
          </w:p>
          <w:p w14:paraId="20E3C156" w14:textId="77777777" w:rsidR="00964F33" w:rsidRDefault="00964F33">
            <w:pPr>
              <w:ind w:left="51"/>
              <w:rPr>
                <w:color w:val="000000"/>
                <w:lang w:val="en-GB"/>
              </w:rPr>
            </w:pPr>
            <w:r>
              <w:rPr>
                <w:color w:val="000000"/>
              </w:rPr>
              <w:t>@ 1 MΩ: 400 V max. (DC + peak AC &lt; 10 kHz)</w:t>
            </w:r>
          </w:p>
        </w:tc>
      </w:tr>
      <w:tr w:rsidR="00964F33" w14:paraId="56D840FB" w14:textId="77777777" w:rsidTr="00964F33">
        <w:trPr>
          <w:trHeight w:val="279"/>
          <w:jc w:val="center"/>
        </w:trPr>
        <w:tc>
          <w:tcPr>
            <w:tcW w:w="494" w:type="pct"/>
            <w:tcBorders>
              <w:top w:val="single" w:sz="4" w:space="0" w:color="auto"/>
              <w:left w:val="single" w:sz="4" w:space="0" w:color="auto"/>
              <w:bottom w:val="single" w:sz="4" w:space="0" w:color="auto"/>
              <w:right w:val="single" w:sz="4" w:space="0" w:color="auto"/>
            </w:tcBorders>
            <w:vAlign w:val="center"/>
            <w:hideMark/>
          </w:tcPr>
          <w:p w14:paraId="3B45FAA2" w14:textId="05E563D0" w:rsidR="00964F33" w:rsidRDefault="00A37CC2">
            <w:pPr>
              <w:ind w:left="132" w:right="-257"/>
              <w:rPr>
                <w:color w:val="000000"/>
                <w:lang w:val="en-GB"/>
              </w:rPr>
            </w:pPr>
            <w:r>
              <w:rPr>
                <w:color w:val="000000"/>
                <w:lang w:val="en-GB"/>
              </w:rPr>
              <w:t>8</w:t>
            </w:r>
          </w:p>
        </w:tc>
        <w:tc>
          <w:tcPr>
            <w:tcW w:w="1240" w:type="pct"/>
            <w:tcBorders>
              <w:top w:val="single" w:sz="4" w:space="0" w:color="auto"/>
              <w:left w:val="single" w:sz="4" w:space="0" w:color="auto"/>
              <w:bottom w:val="single" w:sz="4" w:space="0" w:color="auto"/>
              <w:right w:val="single" w:sz="4" w:space="0" w:color="auto"/>
            </w:tcBorders>
            <w:vAlign w:val="center"/>
            <w:hideMark/>
          </w:tcPr>
          <w:p w14:paraId="06ACDB04" w14:textId="77777777" w:rsidR="00964F33" w:rsidRDefault="00964F33">
            <w:pPr>
              <w:ind w:left="51"/>
              <w:rPr>
                <w:color w:val="000000"/>
                <w:lang w:val="en-GB"/>
              </w:rPr>
            </w:pPr>
            <w:r>
              <w:rPr>
                <w:color w:val="000000"/>
              </w:rPr>
              <w:t>Sample Rate (Single-shot)</w:t>
            </w:r>
          </w:p>
        </w:tc>
        <w:tc>
          <w:tcPr>
            <w:tcW w:w="3266" w:type="pct"/>
            <w:tcBorders>
              <w:top w:val="single" w:sz="4" w:space="0" w:color="auto"/>
              <w:left w:val="single" w:sz="4" w:space="0" w:color="auto"/>
              <w:bottom w:val="single" w:sz="4" w:space="0" w:color="auto"/>
              <w:right w:val="single" w:sz="4" w:space="0" w:color="auto"/>
            </w:tcBorders>
            <w:vAlign w:val="center"/>
            <w:hideMark/>
          </w:tcPr>
          <w:p w14:paraId="305AEAD7" w14:textId="77777777" w:rsidR="00964F33" w:rsidRDefault="00964F33">
            <w:pPr>
              <w:ind w:left="51"/>
              <w:rPr>
                <w:color w:val="000000"/>
                <w:lang w:val="en-GB"/>
              </w:rPr>
            </w:pPr>
            <w:r>
              <w:rPr>
                <w:color w:val="000000"/>
              </w:rPr>
              <w:t xml:space="preserve">20 GS/s on 4 </w:t>
            </w:r>
            <w:proofErr w:type="spellStart"/>
            <w:r>
              <w:rPr>
                <w:color w:val="000000"/>
              </w:rPr>
              <w:t>Ch</w:t>
            </w:r>
            <w:proofErr w:type="spellEnd"/>
          </w:p>
          <w:p w14:paraId="2AF01166" w14:textId="77777777" w:rsidR="00964F33" w:rsidRDefault="00964F33">
            <w:pPr>
              <w:ind w:left="51"/>
              <w:rPr>
                <w:color w:val="000000"/>
                <w:lang w:val="en-GB"/>
              </w:rPr>
            </w:pPr>
            <w:r>
              <w:rPr>
                <w:color w:val="000000"/>
              </w:rPr>
              <w:t xml:space="preserve">40 GS/s on 2 </w:t>
            </w:r>
            <w:proofErr w:type="spellStart"/>
            <w:r>
              <w:rPr>
                <w:color w:val="000000"/>
              </w:rPr>
              <w:t>Ch</w:t>
            </w:r>
            <w:proofErr w:type="spellEnd"/>
          </w:p>
        </w:tc>
      </w:tr>
      <w:tr w:rsidR="00964F33" w14:paraId="4F2B4139" w14:textId="77777777" w:rsidTr="00964F33">
        <w:trPr>
          <w:trHeight w:val="279"/>
          <w:jc w:val="center"/>
        </w:trPr>
        <w:tc>
          <w:tcPr>
            <w:tcW w:w="494" w:type="pct"/>
            <w:tcBorders>
              <w:top w:val="single" w:sz="4" w:space="0" w:color="auto"/>
              <w:left w:val="single" w:sz="4" w:space="0" w:color="auto"/>
              <w:bottom w:val="single" w:sz="4" w:space="0" w:color="auto"/>
              <w:right w:val="single" w:sz="4" w:space="0" w:color="auto"/>
            </w:tcBorders>
            <w:vAlign w:val="center"/>
            <w:hideMark/>
          </w:tcPr>
          <w:p w14:paraId="4141CF99" w14:textId="42AC11B1" w:rsidR="00964F33" w:rsidRDefault="00A37CC2">
            <w:pPr>
              <w:ind w:left="132" w:right="-257"/>
              <w:rPr>
                <w:color w:val="000000"/>
                <w:lang w:val="en-GB"/>
              </w:rPr>
            </w:pPr>
            <w:r>
              <w:rPr>
                <w:color w:val="000000"/>
                <w:lang w:val="en-GB"/>
              </w:rPr>
              <w:t>9</w:t>
            </w:r>
          </w:p>
        </w:tc>
        <w:tc>
          <w:tcPr>
            <w:tcW w:w="1240" w:type="pct"/>
            <w:tcBorders>
              <w:top w:val="single" w:sz="4" w:space="0" w:color="auto"/>
              <w:left w:val="single" w:sz="4" w:space="0" w:color="auto"/>
              <w:bottom w:val="single" w:sz="4" w:space="0" w:color="auto"/>
              <w:right w:val="single" w:sz="4" w:space="0" w:color="auto"/>
            </w:tcBorders>
            <w:vAlign w:val="center"/>
            <w:hideMark/>
          </w:tcPr>
          <w:p w14:paraId="14C60870" w14:textId="77777777" w:rsidR="00964F33" w:rsidRDefault="00964F33">
            <w:pPr>
              <w:ind w:left="51"/>
              <w:rPr>
                <w:color w:val="000000"/>
                <w:lang w:val="en-GB"/>
              </w:rPr>
            </w:pPr>
            <w:r>
              <w:rPr>
                <w:color w:val="000000"/>
              </w:rPr>
              <w:t>Sample Rate (Repetitive)</w:t>
            </w:r>
          </w:p>
        </w:tc>
        <w:tc>
          <w:tcPr>
            <w:tcW w:w="3266" w:type="pct"/>
            <w:tcBorders>
              <w:top w:val="single" w:sz="4" w:space="0" w:color="auto"/>
              <w:left w:val="single" w:sz="4" w:space="0" w:color="auto"/>
              <w:bottom w:val="single" w:sz="4" w:space="0" w:color="auto"/>
              <w:right w:val="single" w:sz="4" w:space="0" w:color="auto"/>
            </w:tcBorders>
            <w:vAlign w:val="center"/>
            <w:hideMark/>
          </w:tcPr>
          <w:p w14:paraId="0C3E5ABA" w14:textId="77777777" w:rsidR="00964F33" w:rsidRDefault="00964F33">
            <w:pPr>
              <w:ind w:left="51"/>
              <w:rPr>
                <w:color w:val="000000"/>
                <w:lang w:val="en-GB"/>
              </w:rPr>
            </w:pPr>
            <w:r>
              <w:rPr>
                <w:color w:val="000000"/>
              </w:rPr>
              <w:t xml:space="preserve">200 GS/s for repetitive signals (20 </w:t>
            </w:r>
            <w:proofErr w:type="spellStart"/>
            <w:r>
              <w:rPr>
                <w:color w:val="000000"/>
              </w:rPr>
              <w:t>ps</w:t>
            </w:r>
            <w:proofErr w:type="spellEnd"/>
            <w:r>
              <w:rPr>
                <w:color w:val="000000"/>
              </w:rPr>
              <w:t>/div to 10 ns/div)</w:t>
            </w:r>
          </w:p>
        </w:tc>
      </w:tr>
      <w:tr w:rsidR="00964F33" w14:paraId="79404A0A" w14:textId="77777777" w:rsidTr="00964F33">
        <w:trPr>
          <w:trHeight w:val="279"/>
          <w:jc w:val="center"/>
        </w:trPr>
        <w:tc>
          <w:tcPr>
            <w:tcW w:w="494" w:type="pct"/>
            <w:tcBorders>
              <w:top w:val="single" w:sz="4" w:space="0" w:color="auto"/>
              <w:left w:val="single" w:sz="4" w:space="0" w:color="auto"/>
              <w:bottom w:val="single" w:sz="4" w:space="0" w:color="auto"/>
              <w:right w:val="single" w:sz="4" w:space="0" w:color="auto"/>
            </w:tcBorders>
            <w:vAlign w:val="center"/>
            <w:hideMark/>
          </w:tcPr>
          <w:p w14:paraId="497215A0" w14:textId="60AE169A" w:rsidR="00964F33" w:rsidRDefault="00964F33" w:rsidP="00A37CC2">
            <w:pPr>
              <w:ind w:left="132" w:right="-257"/>
              <w:rPr>
                <w:color w:val="000000"/>
                <w:lang w:val="en-GB"/>
              </w:rPr>
            </w:pPr>
            <w:r>
              <w:rPr>
                <w:color w:val="000000"/>
              </w:rPr>
              <w:t>1</w:t>
            </w:r>
            <w:r w:rsidR="00A37CC2">
              <w:rPr>
                <w:color w:val="000000"/>
              </w:rPr>
              <w:t>0</w:t>
            </w:r>
          </w:p>
        </w:tc>
        <w:tc>
          <w:tcPr>
            <w:tcW w:w="1240" w:type="pct"/>
            <w:tcBorders>
              <w:top w:val="single" w:sz="4" w:space="0" w:color="auto"/>
              <w:left w:val="single" w:sz="4" w:space="0" w:color="auto"/>
              <w:bottom w:val="single" w:sz="4" w:space="0" w:color="auto"/>
              <w:right w:val="single" w:sz="4" w:space="0" w:color="auto"/>
            </w:tcBorders>
            <w:vAlign w:val="center"/>
            <w:hideMark/>
          </w:tcPr>
          <w:p w14:paraId="38B486DF" w14:textId="77777777" w:rsidR="00964F33" w:rsidRDefault="00964F33">
            <w:pPr>
              <w:ind w:left="51"/>
              <w:rPr>
                <w:color w:val="000000"/>
                <w:lang w:val="en-GB"/>
              </w:rPr>
            </w:pPr>
            <w:r>
              <w:rPr>
                <w:color w:val="000000"/>
              </w:rPr>
              <w:t xml:space="preserve">Memory Length </w:t>
            </w:r>
          </w:p>
        </w:tc>
        <w:tc>
          <w:tcPr>
            <w:tcW w:w="3266" w:type="pct"/>
            <w:tcBorders>
              <w:top w:val="single" w:sz="4" w:space="0" w:color="auto"/>
              <w:left w:val="single" w:sz="4" w:space="0" w:color="auto"/>
              <w:bottom w:val="single" w:sz="4" w:space="0" w:color="auto"/>
              <w:right w:val="single" w:sz="4" w:space="0" w:color="auto"/>
            </w:tcBorders>
            <w:vAlign w:val="center"/>
            <w:hideMark/>
          </w:tcPr>
          <w:p w14:paraId="00A6FA7F" w14:textId="77777777" w:rsidR="00964F33" w:rsidRDefault="00964F33">
            <w:pPr>
              <w:ind w:left="51"/>
              <w:rPr>
                <w:color w:val="000000"/>
                <w:lang w:val="en-GB"/>
              </w:rPr>
            </w:pPr>
            <w:r>
              <w:rPr>
                <w:color w:val="000000"/>
              </w:rPr>
              <w:t xml:space="preserve">4 </w:t>
            </w:r>
            <w:proofErr w:type="spellStart"/>
            <w:r>
              <w:rPr>
                <w:color w:val="000000"/>
              </w:rPr>
              <w:t>Ch</w:t>
            </w:r>
            <w:proofErr w:type="spellEnd"/>
            <w:r>
              <w:rPr>
                <w:color w:val="000000"/>
              </w:rPr>
              <w:t xml:space="preserve"> mode: 64 </w:t>
            </w:r>
            <w:proofErr w:type="spellStart"/>
            <w:r>
              <w:t>Mpts</w:t>
            </w:r>
            <w:proofErr w:type="spellEnd"/>
            <w:r>
              <w:rPr>
                <w:color w:val="000000"/>
              </w:rPr>
              <w:t xml:space="preserve"> </w:t>
            </w:r>
          </w:p>
          <w:p w14:paraId="20E499AE" w14:textId="77777777" w:rsidR="00964F33" w:rsidRDefault="00964F33">
            <w:pPr>
              <w:ind w:left="51"/>
              <w:rPr>
                <w:color w:val="000000"/>
              </w:rPr>
            </w:pPr>
            <w:r>
              <w:rPr>
                <w:color w:val="000000"/>
              </w:rPr>
              <w:t xml:space="preserve">2 </w:t>
            </w:r>
            <w:proofErr w:type="spellStart"/>
            <w:r>
              <w:rPr>
                <w:color w:val="000000"/>
              </w:rPr>
              <w:t>Ch</w:t>
            </w:r>
            <w:proofErr w:type="spellEnd"/>
            <w:r>
              <w:rPr>
                <w:color w:val="000000"/>
              </w:rPr>
              <w:t xml:space="preserve"> mode: 128 </w:t>
            </w:r>
            <w:proofErr w:type="spellStart"/>
            <w:r>
              <w:t>Mpts</w:t>
            </w:r>
            <w:proofErr w:type="spellEnd"/>
            <w:r>
              <w:rPr>
                <w:color w:val="000000"/>
              </w:rPr>
              <w:t xml:space="preserve"> </w:t>
            </w:r>
          </w:p>
          <w:p w14:paraId="7CE85CE2" w14:textId="77777777" w:rsidR="00964F33" w:rsidRDefault="00964F33">
            <w:pPr>
              <w:ind w:left="51"/>
              <w:rPr>
                <w:color w:val="000000"/>
                <w:lang w:val="en-GB"/>
              </w:rPr>
            </w:pPr>
            <w:r>
              <w:rPr>
                <w:color w:val="000000"/>
              </w:rPr>
              <w:t xml:space="preserve">1 </w:t>
            </w:r>
            <w:proofErr w:type="spellStart"/>
            <w:r>
              <w:rPr>
                <w:color w:val="000000"/>
              </w:rPr>
              <w:t>Ch</w:t>
            </w:r>
            <w:proofErr w:type="spellEnd"/>
            <w:r>
              <w:rPr>
                <w:color w:val="000000"/>
              </w:rPr>
              <w:t xml:space="preserve"> mode: 128 </w:t>
            </w:r>
            <w:proofErr w:type="spellStart"/>
            <w:r>
              <w:t>Mpts</w:t>
            </w:r>
            <w:proofErr w:type="spellEnd"/>
          </w:p>
        </w:tc>
      </w:tr>
      <w:tr w:rsidR="00964F33" w14:paraId="552FFA94" w14:textId="77777777" w:rsidTr="00964F33">
        <w:trPr>
          <w:trHeight w:val="279"/>
          <w:jc w:val="center"/>
        </w:trPr>
        <w:tc>
          <w:tcPr>
            <w:tcW w:w="494" w:type="pct"/>
            <w:tcBorders>
              <w:top w:val="single" w:sz="4" w:space="0" w:color="auto"/>
              <w:left w:val="single" w:sz="4" w:space="0" w:color="auto"/>
              <w:bottom w:val="single" w:sz="4" w:space="0" w:color="auto"/>
              <w:right w:val="single" w:sz="4" w:space="0" w:color="auto"/>
            </w:tcBorders>
            <w:vAlign w:val="center"/>
            <w:hideMark/>
          </w:tcPr>
          <w:p w14:paraId="32655480" w14:textId="293E828F" w:rsidR="00964F33" w:rsidRDefault="00964F33" w:rsidP="00A37CC2">
            <w:pPr>
              <w:ind w:left="132" w:right="-257"/>
              <w:rPr>
                <w:color w:val="000000"/>
                <w:lang w:val="en-GB"/>
              </w:rPr>
            </w:pPr>
            <w:r>
              <w:rPr>
                <w:color w:val="000000"/>
              </w:rPr>
              <w:t>1</w:t>
            </w:r>
            <w:r w:rsidR="00A37CC2">
              <w:rPr>
                <w:color w:val="000000"/>
              </w:rPr>
              <w:t>1</w:t>
            </w:r>
          </w:p>
        </w:tc>
        <w:tc>
          <w:tcPr>
            <w:tcW w:w="1240" w:type="pct"/>
            <w:tcBorders>
              <w:top w:val="single" w:sz="4" w:space="0" w:color="auto"/>
              <w:left w:val="single" w:sz="4" w:space="0" w:color="auto"/>
              <w:bottom w:val="single" w:sz="4" w:space="0" w:color="auto"/>
              <w:right w:val="single" w:sz="4" w:space="0" w:color="auto"/>
            </w:tcBorders>
            <w:vAlign w:val="center"/>
            <w:hideMark/>
          </w:tcPr>
          <w:p w14:paraId="74677782" w14:textId="77777777" w:rsidR="00964F33" w:rsidRDefault="00964F33">
            <w:pPr>
              <w:ind w:left="51"/>
              <w:rPr>
                <w:color w:val="000000"/>
                <w:lang w:val="en-GB"/>
              </w:rPr>
            </w:pPr>
            <w:bookmarkStart w:id="33" w:name="OLE_LINK34"/>
            <w:r>
              <w:rPr>
                <w:color w:val="000000"/>
              </w:rPr>
              <w:t xml:space="preserve">Intersegment </w:t>
            </w:r>
            <w:bookmarkEnd w:id="33"/>
            <w:r>
              <w:rPr>
                <w:color w:val="000000"/>
              </w:rPr>
              <w:t>Time</w:t>
            </w:r>
          </w:p>
        </w:tc>
        <w:tc>
          <w:tcPr>
            <w:tcW w:w="3266" w:type="pct"/>
            <w:tcBorders>
              <w:top w:val="single" w:sz="4" w:space="0" w:color="auto"/>
              <w:left w:val="single" w:sz="4" w:space="0" w:color="auto"/>
              <w:bottom w:val="single" w:sz="4" w:space="0" w:color="auto"/>
              <w:right w:val="single" w:sz="4" w:space="0" w:color="auto"/>
            </w:tcBorders>
            <w:vAlign w:val="center"/>
            <w:hideMark/>
          </w:tcPr>
          <w:p w14:paraId="40609B3B" w14:textId="77777777" w:rsidR="00964F33" w:rsidRDefault="00964F33">
            <w:pPr>
              <w:ind w:left="51"/>
              <w:rPr>
                <w:color w:val="000000"/>
                <w:lang w:val="en-GB"/>
              </w:rPr>
            </w:pPr>
            <w:r>
              <w:t>1 µs</w:t>
            </w:r>
          </w:p>
        </w:tc>
      </w:tr>
      <w:tr w:rsidR="00964F33" w14:paraId="7237C0EB" w14:textId="77777777" w:rsidTr="00964F33">
        <w:trPr>
          <w:trHeight w:val="279"/>
          <w:jc w:val="center"/>
        </w:trPr>
        <w:tc>
          <w:tcPr>
            <w:tcW w:w="494" w:type="pct"/>
            <w:tcBorders>
              <w:top w:val="single" w:sz="4" w:space="0" w:color="auto"/>
              <w:left w:val="single" w:sz="4" w:space="0" w:color="auto"/>
              <w:bottom w:val="single" w:sz="4" w:space="0" w:color="auto"/>
              <w:right w:val="single" w:sz="4" w:space="0" w:color="auto"/>
            </w:tcBorders>
            <w:vAlign w:val="center"/>
            <w:hideMark/>
          </w:tcPr>
          <w:p w14:paraId="2CACD8EF" w14:textId="1054354B" w:rsidR="00964F33" w:rsidRDefault="00964F33" w:rsidP="00A37CC2">
            <w:pPr>
              <w:ind w:left="132" w:right="-257"/>
              <w:rPr>
                <w:color w:val="000000"/>
                <w:lang w:val="en-GB"/>
              </w:rPr>
            </w:pPr>
            <w:r>
              <w:rPr>
                <w:color w:val="000000"/>
              </w:rPr>
              <w:t>1</w:t>
            </w:r>
            <w:r w:rsidR="00A37CC2">
              <w:rPr>
                <w:color w:val="000000"/>
              </w:rPr>
              <w:t>2</w:t>
            </w:r>
          </w:p>
        </w:tc>
        <w:tc>
          <w:tcPr>
            <w:tcW w:w="1240" w:type="pct"/>
            <w:tcBorders>
              <w:top w:val="single" w:sz="4" w:space="0" w:color="auto"/>
              <w:left w:val="single" w:sz="4" w:space="0" w:color="auto"/>
              <w:bottom w:val="single" w:sz="4" w:space="0" w:color="auto"/>
              <w:right w:val="single" w:sz="4" w:space="0" w:color="auto"/>
            </w:tcBorders>
            <w:vAlign w:val="center"/>
            <w:hideMark/>
          </w:tcPr>
          <w:p w14:paraId="7E0B0224" w14:textId="77777777" w:rsidR="00964F33" w:rsidRDefault="00964F33">
            <w:pPr>
              <w:ind w:left="51"/>
              <w:rPr>
                <w:color w:val="000000"/>
                <w:lang w:val="en-GB"/>
              </w:rPr>
            </w:pPr>
            <w:r>
              <w:t>Input Coupling</w:t>
            </w:r>
          </w:p>
        </w:tc>
        <w:tc>
          <w:tcPr>
            <w:tcW w:w="3266" w:type="pct"/>
            <w:tcBorders>
              <w:top w:val="single" w:sz="4" w:space="0" w:color="auto"/>
              <w:left w:val="single" w:sz="4" w:space="0" w:color="auto"/>
              <w:bottom w:val="single" w:sz="4" w:space="0" w:color="auto"/>
              <w:right w:val="single" w:sz="4" w:space="0" w:color="auto"/>
            </w:tcBorders>
            <w:vAlign w:val="center"/>
            <w:hideMark/>
          </w:tcPr>
          <w:p w14:paraId="075E1D90" w14:textId="77777777" w:rsidR="00964F33" w:rsidRDefault="00964F33">
            <w:pPr>
              <w:ind w:left="51"/>
              <w:rPr>
                <w:lang w:val="en-GB"/>
              </w:rPr>
            </w:pPr>
            <w:r>
              <w:t xml:space="preserve">1 MΩ: AC, DC, </w:t>
            </w:r>
            <w:bookmarkStart w:id="34" w:name="OLE_LINK35"/>
            <w:r>
              <w:t xml:space="preserve">GND </w:t>
            </w:r>
            <w:bookmarkEnd w:id="34"/>
          </w:p>
          <w:p w14:paraId="40A0C1CE" w14:textId="77777777" w:rsidR="00964F33" w:rsidRDefault="00964F33">
            <w:pPr>
              <w:ind w:left="51"/>
              <w:rPr>
                <w:color w:val="000000"/>
                <w:lang w:val="en-GB"/>
              </w:rPr>
            </w:pPr>
            <w:r>
              <w:t>50 Ω: DC, GND</w:t>
            </w:r>
          </w:p>
        </w:tc>
      </w:tr>
      <w:tr w:rsidR="00964F33" w14:paraId="68F162B9" w14:textId="77777777" w:rsidTr="00964F33">
        <w:trPr>
          <w:trHeight w:val="279"/>
          <w:jc w:val="center"/>
        </w:trPr>
        <w:tc>
          <w:tcPr>
            <w:tcW w:w="494" w:type="pct"/>
            <w:tcBorders>
              <w:top w:val="single" w:sz="4" w:space="0" w:color="auto"/>
              <w:left w:val="single" w:sz="4" w:space="0" w:color="auto"/>
              <w:bottom w:val="single" w:sz="4" w:space="0" w:color="auto"/>
              <w:right w:val="single" w:sz="4" w:space="0" w:color="auto"/>
            </w:tcBorders>
            <w:vAlign w:val="center"/>
            <w:hideMark/>
          </w:tcPr>
          <w:p w14:paraId="5FF0E357" w14:textId="0C261070" w:rsidR="00964F33" w:rsidRDefault="00964F33" w:rsidP="00A37CC2">
            <w:pPr>
              <w:ind w:left="132" w:right="-257"/>
              <w:rPr>
                <w:color w:val="000000"/>
                <w:lang w:val="en-GB"/>
              </w:rPr>
            </w:pPr>
            <w:r>
              <w:rPr>
                <w:color w:val="000000"/>
              </w:rPr>
              <w:t>1</w:t>
            </w:r>
            <w:r w:rsidR="00A37CC2">
              <w:rPr>
                <w:color w:val="000000"/>
              </w:rPr>
              <w:t>3</w:t>
            </w:r>
          </w:p>
        </w:tc>
        <w:tc>
          <w:tcPr>
            <w:tcW w:w="1240" w:type="pct"/>
            <w:tcBorders>
              <w:top w:val="single" w:sz="4" w:space="0" w:color="auto"/>
              <w:left w:val="single" w:sz="4" w:space="0" w:color="auto"/>
              <w:bottom w:val="single" w:sz="4" w:space="0" w:color="auto"/>
              <w:right w:val="single" w:sz="4" w:space="0" w:color="auto"/>
            </w:tcBorders>
            <w:vAlign w:val="center"/>
            <w:hideMark/>
          </w:tcPr>
          <w:p w14:paraId="374E7711" w14:textId="77777777" w:rsidR="00964F33" w:rsidRDefault="00964F33">
            <w:pPr>
              <w:ind w:left="51"/>
              <w:rPr>
                <w:lang w:val="en-GB"/>
              </w:rPr>
            </w:pPr>
            <w:r>
              <w:t xml:space="preserve">Processor </w:t>
            </w:r>
          </w:p>
          <w:p w14:paraId="583AA7AF" w14:textId="77777777" w:rsidR="00964F33" w:rsidRDefault="00964F33">
            <w:pPr>
              <w:ind w:left="51"/>
              <w:rPr>
                <w:lang w:val="en-GB"/>
              </w:rPr>
            </w:pPr>
            <w:r>
              <w:t>(CPU Type)</w:t>
            </w:r>
          </w:p>
        </w:tc>
        <w:tc>
          <w:tcPr>
            <w:tcW w:w="3266" w:type="pct"/>
            <w:tcBorders>
              <w:top w:val="single" w:sz="4" w:space="0" w:color="auto"/>
              <w:left w:val="single" w:sz="4" w:space="0" w:color="auto"/>
              <w:bottom w:val="single" w:sz="4" w:space="0" w:color="auto"/>
              <w:right w:val="single" w:sz="4" w:space="0" w:color="auto"/>
            </w:tcBorders>
            <w:vAlign w:val="center"/>
            <w:hideMark/>
          </w:tcPr>
          <w:p w14:paraId="5D3FBC9D" w14:textId="77777777" w:rsidR="00964F33" w:rsidRDefault="00964F33">
            <w:pPr>
              <w:ind w:left="51"/>
              <w:rPr>
                <w:lang w:val="en-GB"/>
              </w:rPr>
            </w:pPr>
            <w:r>
              <w:t xml:space="preserve">Intel® i5-3610 Dual Core, 2.7 GHz </w:t>
            </w:r>
          </w:p>
          <w:p w14:paraId="7133BD48" w14:textId="77777777" w:rsidR="00964F33" w:rsidRDefault="00964F33">
            <w:pPr>
              <w:ind w:left="51"/>
              <w:rPr>
                <w:lang w:val="en-GB"/>
              </w:rPr>
            </w:pPr>
            <w:r>
              <w:t>(equal or better solution is possible)</w:t>
            </w:r>
          </w:p>
        </w:tc>
      </w:tr>
      <w:tr w:rsidR="00964F33" w14:paraId="702F0D17" w14:textId="77777777" w:rsidTr="00964F33">
        <w:trPr>
          <w:trHeight w:val="279"/>
          <w:jc w:val="center"/>
        </w:trPr>
        <w:tc>
          <w:tcPr>
            <w:tcW w:w="494" w:type="pct"/>
            <w:tcBorders>
              <w:top w:val="single" w:sz="4" w:space="0" w:color="auto"/>
              <w:left w:val="single" w:sz="4" w:space="0" w:color="auto"/>
              <w:bottom w:val="single" w:sz="4" w:space="0" w:color="auto"/>
              <w:right w:val="single" w:sz="4" w:space="0" w:color="auto"/>
            </w:tcBorders>
            <w:vAlign w:val="center"/>
            <w:hideMark/>
          </w:tcPr>
          <w:p w14:paraId="0F653EE2" w14:textId="6A2E4A0E" w:rsidR="00964F33" w:rsidRDefault="00964F33" w:rsidP="00A37CC2">
            <w:pPr>
              <w:ind w:left="132" w:right="-257"/>
              <w:rPr>
                <w:color w:val="000000"/>
                <w:lang w:val="en-GB"/>
              </w:rPr>
            </w:pPr>
            <w:r>
              <w:rPr>
                <w:color w:val="000000"/>
              </w:rPr>
              <w:t>1</w:t>
            </w:r>
            <w:r w:rsidR="00A37CC2">
              <w:rPr>
                <w:color w:val="000000"/>
              </w:rPr>
              <w:t>4</w:t>
            </w:r>
          </w:p>
        </w:tc>
        <w:tc>
          <w:tcPr>
            <w:tcW w:w="1240" w:type="pct"/>
            <w:tcBorders>
              <w:top w:val="single" w:sz="4" w:space="0" w:color="auto"/>
              <w:left w:val="single" w:sz="4" w:space="0" w:color="auto"/>
              <w:bottom w:val="single" w:sz="4" w:space="0" w:color="auto"/>
              <w:right w:val="single" w:sz="4" w:space="0" w:color="auto"/>
            </w:tcBorders>
            <w:vAlign w:val="center"/>
            <w:hideMark/>
          </w:tcPr>
          <w:p w14:paraId="3A2A1841" w14:textId="77777777" w:rsidR="00964F33" w:rsidRDefault="00964F33">
            <w:pPr>
              <w:ind w:left="51"/>
              <w:rPr>
                <w:lang w:val="en-GB"/>
              </w:rPr>
            </w:pPr>
            <w:r>
              <w:t>Processor Memory</w:t>
            </w:r>
          </w:p>
        </w:tc>
        <w:tc>
          <w:tcPr>
            <w:tcW w:w="3266" w:type="pct"/>
            <w:tcBorders>
              <w:top w:val="single" w:sz="4" w:space="0" w:color="auto"/>
              <w:left w:val="single" w:sz="4" w:space="0" w:color="auto"/>
              <w:bottom w:val="single" w:sz="4" w:space="0" w:color="auto"/>
              <w:right w:val="single" w:sz="4" w:space="0" w:color="auto"/>
            </w:tcBorders>
            <w:vAlign w:val="center"/>
            <w:hideMark/>
          </w:tcPr>
          <w:p w14:paraId="7BF13945" w14:textId="77777777" w:rsidR="00964F33" w:rsidRDefault="00964F33">
            <w:pPr>
              <w:ind w:left="51"/>
              <w:rPr>
                <w:lang w:val="en-GB"/>
              </w:rPr>
            </w:pPr>
            <w:r>
              <w:t>16 GB (standard)</w:t>
            </w:r>
          </w:p>
        </w:tc>
      </w:tr>
    </w:tbl>
    <w:p w14:paraId="58162377" w14:textId="77777777" w:rsidR="00964F33" w:rsidRDefault="00964F33" w:rsidP="00964F33">
      <w:pPr>
        <w:rPr>
          <w:sz w:val="10"/>
          <w:szCs w:val="10"/>
          <w:lang w:val="en-GB"/>
        </w:rPr>
      </w:pPr>
    </w:p>
    <w:p w14:paraId="645B6CA9" w14:textId="77777777" w:rsidR="00964F33" w:rsidRDefault="00964F33" w:rsidP="00964F33">
      <w:proofErr w:type="gramStart"/>
      <w:r>
        <w:rPr>
          <w:b/>
        </w:rPr>
        <w:t>Table 1</w:t>
      </w:r>
      <w:r>
        <w:t>: Performance parameters of the Oscilloscope.</w:t>
      </w:r>
      <w:proofErr w:type="gramEnd"/>
    </w:p>
    <w:bookmarkEnd w:id="21"/>
    <w:p w14:paraId="226486D5" w14:textId="77777777" w:rsidR="00964F33" w:rsidRDefault="00964F33" w:rsidP="00964F33">
      <w:pPr>
        <w:rPr>
          <w:i/>
          <w:color w:val="9A9C9F" w:themeColor="accent6"/>
        </w:rPr>
      </w:pPr>
    </w:p>
    <w:p w14:paraId="05956164" w14:textId="77777777" w:rsidR="00964F33" w:rsidRDefault="00964F33" w:rsidP="00964F33">
      <w:pPr>
        <w:pStyle w:val="Heading2"/>
        <w:ind w:left="792"/>
        <w:jc w:val="left"/>
        <w:rPr>
          <w:color w:val="595959"/>
        </w:rPr>
      </w:pPr>
      <w:bookmarkStart w:id="35" w:name="_Toc491256756"/>
      <w:r>
        <w:t>Interface requirements</w:t>
      </w:r>
      <w:bookmarkEnd w:id="35"/>
    </w:p>
    <w:p w14:paraId="3A51AB70" w14:textId="77777777" w:rsidR="00964F33" w:rsidRPr="00964F33" w:rsidRDefault="00964F33" w:rsidP="00964F33">
      <w:pPr>
        <w:rPr>
          <w:i/>
          <w:color w:val="9A9C9F" w:themeColor="accent6"/>
          <w:sz w:val="10"/>
          <w:szCs w:val="10"/>
        </w:rPr>
      </w:pPr>
    </w:p>
    <w:p w14:paraId="6A2AAD98" w14:textId="77777777" w:rsidR="00964F33" w:rsidRDefault="00964F33" w:rsidP="00964F33">
      <w:r>
        <w:t>REQ-021483/A</w:t>
      </w:r>
      <w:r>
        <w:tab/>
      </w:r>
    </w:p>
    <w:p w14:paraId="02528C1F" w14:textId="77777777" w:rsidR="00964F33" w:rsidRDefault="00964F33" w:rsidP="00964F33">
      <w:pPr>
        <w:ind w:left="1701"/>
        <w:jc w:val="both"/>
      </w:pPr>
      <w:r>
        <w:t>The Oscilloscope shall be equipped with 10/100 Base-T Ethernet connection and USB connection.</w:t>
      </w:r>
    </w:p>
    <w:p w14:paraId="3A59EDC3" w14:textId="77777777" w:rsidR="00964F33" w:rsidRDefault="00964F33" w:rsidP="00964F33">
      <w:r>
        <w:t>REQ-021484/A</w:t>
      </w:r>
      <w:r>
        <w:tab/>
      </w:r>
    </w:p>
    <w:p w14:paraId="2703362C" w14:textId="77777777" w:rsidR="00964F33" w:rsidRDefault="00964F33" w:rsidP="00964F33">
      <w:pPr>
        <w:ind w:left="1701"/>
        <w:jc w:val="both"/>
      </w:pPr>
      <w:r>
        <w:t>The software of the Oscilloscope shall run on 64 Bits Windows 7 operation system (or newer version).</w:t>
      </w:r>
    </w:p>
    <w:p w14:paraId="0982E264" w14:textId="77777777" w:rsidR="00964F33" w:rsidRDefault="00964F33" w:rsidP="00964F33">
      <w:r>
        <w:t>REQ-021485/A</w:t>
      </w:r>
      <w:r>
        <w:tab/>
      </w:r>
    </w:p>
    <w:p w14:paraId="7D33C169" w14:textId="77777777" w:rsidR="00964F33" w:rsidRDefault="00964F33" w:rsidP="00964F33">
      <w:pPr>
        <w:ind w:left="1701"/>
        <w:jc w:val="both"/>
      </w:pPr>
      <w:r>
        <w:t xml:space="preserve">Local </w:t>
      </w:r>
      <w:bookmarkStart w:id="36" w:name="OLE_LINK30"/>
      <w:r>
        <w:t xml:space="preserve">language </w:t>
      </w:r>
      <w:bookmarkEnd w:id="36"/>
      <w:r>
        <w:t>user interface (language preferences of the Oscilloscope/Software) shall be in English.</w:t>
      </w:r>
    </w:p>
    <w:p w14:paraId="4945C5A8" w14:textId="77777777" w:rsidR="00964F33" w:rsidRDefault="00964F33" w:rsidP="00964F33">
      <w:pPr>
        <w:pStyle w:val="Heading2"/>
        <w:ind w:left="792"/>
        <w:jc w:val="left"/>
        <w:rPr>
          <w:color w:val="595959"/>
        </w:rPr>
      </w:pPr>
      <w:bookmarkStart w:id="37" w:name="_Toc491256757"/>
      <w:r>
        <w:t>Power supply</w:t>
      </w:r>
      <w:bookmarkEnd w:id="37"/>
    </w:p>
    <w:p w14:paraId="2E0CBACE" w14:textId="77777777" w:rsidR="00964F33" w:rsidRPr="00964F33" w:rsidRDefault="00964F33" w:rsidP="00964F33">
      <w:pPr>
        <w:rPr>
          <w:i/>
          <w:color w:val="9A9C9F" w:themeColor="accent6"/>
          <w:sz w:val="10"/>
          <w:szCs w:val="10"/>
        </w:rPr>
      </w:pPr>
    </w:p>
    <w:p w14:paraId="39672BBB" w14:textId="77777777" w:rsidR="00964F33" w:rsidRDefault="00964F33" w:rsidP="00964F33">
      <w:r>
        <w:t>REQ-021486/A</w:t>
      </w:r>
      <w:r>
        <w:tab/>
      </w:r>
    </w:p>
    <w:p w14:paraId="460575EE" w14:textId="77777777" w:rsidR="00964F33" w:rsidRDefault="00964F33" w:rsidP="00964F33">
      <w:pPr>
        <w:ind w:left="1701"/>
        <w:jc w:val="both"/>
      </w:pPr>
      <w:r>
        <w:t xml:space="preserve">The Oscilloscope shall have power supply compatible with input voltage in minimal ranges of 100-240 V AC ±10% at 50/60 Hz ±5%; 110-120 V AC ± 10% at 400 Hz ±5% (Automatic AC Voltage Selection). </w:t>
      </w:r>
    </w:p>
    <w:p w14:paraId="3F586D8B" w14:textId="77777777" w:rsidR="00964F33" w:rsidRDefault="00964F33" w:rsidP="00964F33">
      <w:r>
        <w:t>REQ-021487/A</w:t>
      </w:r>
      <w:r>
        <w:tab/>
      </w:r>
    </w:p>
    <w:p w14:paraId="3E6F32F4" w14:textId="77777777" w:rsidR="00964F33" w:rsidRDefault="00964F33" w:rsidP="00964F33">
      <w:pPr>
        <w:ind w:left="1701"/>
        <w:jc w:val="both"/>
      </w:pPr>
      <w:r>
        <w:t xml:space="preserve">The Oscilloscope shall have the following maximum power consumption: </w:t>
      </w:r>
    </w:p>
    <w:p w14:paraId="4B02A317" w14:textId="77777777" w:rsidR="00964F33" w:rsidRDefault="00964F33" w:rsidP="00964F33">
      <w:pPr>
        <w:pStyle w:val="ListParagraph"/>
        <w:numPr>
          <w:ilvl w:val="0"/>
          <w:numId w:val="37"/>
        </w:numPr>
        <w:spacing w:after="80"/>
        <w:jc w:val="both"/>
      </w:pPr>
      <w:r>
        <w:t>Nominal Power Consumption: 415 W / 415 VA;</w:t>
      </w:r>
    </w:p>
    <w:p w14:paraId="3F378B23" w14:textId="77777777" w:rsidR="00964F33" w:rsidRDefault="00964F33" w:rsidP="00964F33">
      <w:pPr>
        <w:pStyle w:val="ListParagraph"/>
        <w:numPr>
          <w:ilvl w:val="0"/>
          <w:numId w:val="37"/>
        </w:numPr>
        <w:spacing w:before="0" w:after="0"/>
        <w:jc w:val="both"/>
      </w:pPr>
      <w:r>
        <w:t xml:space="preserve">Max. Power Consumption: 500 W / 500 </w:t>
      </w:r>
      <w:bookmarkStart w:id="38" w:name="OLE_LINK36"/>
      <w:r>
        <w:t>VA</w:t>
      </w:r>
      <w:bookmarkEnd w:id="38"/>
      <w:r>
        <w:t xml:space="preserve"> (with all PC peripherals and active probes connected to 4 channels).</w:t>
      </w:r>
    </w:p>
    <w:p w14:paraId="79BC518A" w14:textId="0FAA2DFA" w:rsidR="0075125B" w:rsidRDefault="0075125B" w:rsidP="00964F33">
      <w:pPr>
        <w:rPr>
          <w:i/>
          <w:color w:val="9A9C9F" w:themeColor="accent6"/>
        </w:rPr>
      </w:pPr>
      <w:r>
        <w:rPr>
          <w:i/>
          <w:color w:val="9A9C9F" w:themeColor="accent6"/>
        </w:rPr>
        <w:br w:type="page"/>
      </w:r>
    </w:p>
    <w:p w14:paraId="48911112" w14:textId="77777777" w:rsidR="00964F33" w:rsidRDefault="00964F33" w:rsidP="00964F33">
      <w:pPr>
        <w:pStyle w:val="Heading1"/>
        <w:rPr>
          <w:color w:val="595959"/>
        </w:rPr>
      </w:pPr>
      <w:bookmarkStart w:id="39" w:name="_Toc491256758"/>
      <w:r>
        <w:t>Delivery requirements</w:t>
      </w:r>
      <w:bookmarkEnd w:id="39"/>
    </w:p>
    <w:p w14:paraId="46F5DC49" w14:textId="77777777" w:rsidR="00964F33" w:rsidRPr="00964F33" w:rsidRDefault="00964F33" w:rsidP="00964F33">
      <w:pPr>
        <w:rPr>
          <w:i/>
          <w:color w:val="9A9C9F" w:themeColor="accent6"/>
          <w:sz w:val="10"/>
          <w:szCs w:val="10"/>
        </w:rPr>
      </w:pPr>
    </w:p>
    <w:p w14:paraId="6110A722" w14:textId="77777777" w:rsidR="00964F33" w:rsidRDefault="00964F33" w:rsidP="00964F33">
      <w:r>
        <w:t>REQ-021612/A</w:t>
      </w:r>
      <w:r>
        <w:tab/>
      </w:r>
    </w:p>
    <w:p w14:paraId="56E8B4DE" w14:textId="77777777" w:rsidR="00964F33" w:rsidRDefault="00964F33" w:rsidP="00964F33">
      <w:pPr>
        <w:ind w:left="1701"/>
        <w:jc w:val="both"/>
      </w:pPr>
      <w:r>
        <w:t>The delivery to the final destination at the ELI Beamlines, of the Oscilloscope shall be conducted by the Supplier.</w:t>
      </w:r>
    </w:p>
    <w:p w14:paraId="311C95A2" w14:textId="77777777" w:rsidR="00964F33" w:rsidRDefault="00964F33" w:rsidP="00964F33">
      <w:pPr>
        <w:pStyle w:val="Heading1"/>
        <w:rPr>
          <w:color w:val="595959"/>
        </w:rPr>
      </w:pPr>
      <w:bookmarkStart w:id="40" w:name="_Toc491256759"/>
      <w:r>
        <w:t>Safety Requirements</w:t>
      </w:r>
      <w:bookmarkEnd w:id="40"/>
    </w:p>
    <w:p w14:paraId="4CAE0DCE" w14:textId="77777777" w:rsidR="00964F33" w:rsidRPr="00964F33" w:rsidRDefault="00964F33" w:rsidP="00964F33">
      <w:pPr>
        <w:rPr>
          <w:i/>
          <w:color w:val="9A9C9F" w:themeColor="accent6"/>
          <w:sz w:val="10"/>
          <w:szCs w:val="10"/>
        </w:rPr>
      </w:pPr>
    </w:p>
    <w:p w14:paraId="4C5462D7" w14:textId="77777777" w:rsidR="00964F33" w:rsidRDefault="00964F33" w:rsidP="00964F33">
      <w:r>
        <w:t>REQ-021613/A</w:t>
      </w:r>
      <w:r>
        <w:tab/>
      </w:r>
    </w:p>
    <w:p w14:paraId="5C60A520" w14:textId="77777777" w:rsidR="00964F33" w:rsidRDefault="00964F33" w:rsidP="00964F33">
      <w:pPr>
        <w:ind w:left="1701"/>
        <w:jc w:val="both"/>
      </w:pPr>
      <w:r>
        <w:t>The Supplier shall supply a Declaration of Conformity or any other equivalent document legally recognized and accepted in the Czech Republic for each product type if the appropriate legislation determines the Supplier's obligation to have a Declaration of Conformity (or the equivalent document) for the purposes of a Device sale in the Czech Republic to fulfil the requirements of 2001/95/EC directive or applicable Czech law.</w:t>
      </w:r>
    </w:p>
    <w:p w14:paraId="0EBB24E1" w14:textId="77777777" w:rsidR="00964F33" w:rsidRDefault="00964F33" w:rsidP="00964F33">
      <w:pPr>
        <w:pStyle w:val="Heading1"/>
        <w:rPr>
          <w:color w:val="595959"/>
        </w:rPr>
      </w:pPr>
      <w:bookmarkStart w:id="41" w:name="_Toc491256760"/>
      <w:r>
        <w:t>Quality Requirements</w:t>
      </w:r>
      <w:bookmarkEnd w:id="41"/>
    </w:p>
    <w:p w14:paraId="59FAB00A" w14:textId="77777777" w:rsidR="00964F33" w:rsidRDefault="00964F33" w:rsidP="00964F33">
      <w:pPr>
        <w:pStyle w:val="Heading2"/>
        <w:ind w:left="792"/>
        <w:jc w:val="left"/>
        <w:rPr>
          <w:color w:val="595959"/>
        </w:rPr>
      </w:pPr>
      <w:bookmarkStart w:id="42" w:name="_Toc491256761"/>
      <w:r>
        <w:t>General Quality Requirements</w:t>
      </w:r>
      <w:bookmarkEnd w:id="42"/>
    </w:p>
    <w:p w14:paraId="773E0183" w14:textId="77777777" w:rsidR="00964F33" w:rsidRPr="00964F33" w:rsidRDefault="00964F33" w:rsidP="00964F33">
      <w:pPr>
        <w:rPr>
          <w:i/>
          <w:color w:val="9A9C9F" w:themeColor="accent6"/>
          <w:sz w:val="10"/>
          <w:szCs w:val="10"/>
        </w:rPr>
      </w:pPr>
    </w:p>
    <w:p w14:paraId="20CCFA7C" w14:textId="77777777" w:rsidR="00964F33" w:rsidRDefault="00964F33" w:rsidP="00964F33">
      <w:r>
        <w:t>REQ-021488/A</w:t>
      </w:r>
      <w:r>
        <w:tab/>
      </w:r>
    </w:p>
    <w:p w14:paraId="72B23AE4" w14:textId="77777777" w:rsidR="00964F33" w:rsidRDefault="00964F33" w:rsidP="00964F33">
      <w:pPr>
        <w:ind w:left="1701"/>
        <w:jc w:val="both"/>
      </w:pPr>
      <w:r>
        <w:t>The Supplier shall provide the Product User Manual as part of the delivered Device. The Manual shall include the instructions and descriptions regarding the following procedures:</w:t>
      </w:r>
    </w:p>
    <w:p w14:paraId="3A8A207C" w14:textId="77777777" w:rsidR="00964F33" w:rsidRDefault="00964F33" w:rsidP="00964F33">
      <w:pPr>
        <w:numPr>
          <w:ilvl w:val="0"/>
          <w:numId w:val="38"/>
        </w:numPr>
        <w:ind w:left="2410" w:hanging="357"/>
        <w:jc w:val="both"/>
      </w:pPr>
      <w:r>
        <w:t xml:space="preserve">transport, handling, storage and cleaning; </w:t>
      </w:r>
    </w:p>
    <w:p w14:paraId="600CFF00" w14:textId="77777777" w:rsidR="00964F33" w:rsidRDefault="00964F33" w:rsidP="00964F33">
      <w:pPr>
        <w:numPr>
          <w:ilvl w:val="0"/>
          <w:numId w:val="38"/>
        </w:numPr>
        <w:ind w:left="2410" w:hanging="357"/>
        <w:jc w:val="both"/>
      </w:pPr>
      <w:r>
        <w:t>installation and calibration (see REQ-021489/A);</w:t>
      </w:r>
    </w:p>
    <w:p w14:paraId="6D9F878D" w14:textId="77777777" w:rsidR="00964F33" w:rsidRDefault="00964F33" w:rsidP="00964F33">
      <w:pPr>
        <w:numPr>
          <w:ilvl w:val="0"/>
          <w:numId w:val="38"/>
        </w:numPr>
        <w:ind w:left="2410" w:hanging="357"/>
        <w:jc w:val="both"/>
      </w:pPr>
      <w:proofErr w:type="gramStart"/>
      <w:r>
        <w:t>safe</w:t>
      </w:r>
      <w:proofErr w:type="gramEnd"/>
      <w:r>
        <w:t xml:space="preserve"> operation and maintenance procedures.</w:t>
      </w:r>
    </w:p>
    <w:p w14:paraId="1C202349" w14:textId="77777777" w:rsidR="00964F33" w:rsidRDefault="00964F33" w:rsidP="00964F33">
      <w:pPr>
        <w:pStyle w:val="ListParagraph"/>
        <w:spacing w:before="0" w:after="0"/>
        <w:ind w:left="1763"/>
        <w:rPr>
          <w:i/>
        </w:rPr>
      </w:pPr>
      <w:r>
        <w:rPr>
          <w:i/>
        </w:rPr>
        <w:t>NOTE: The scope of the User Manual shall be agreed with the CA before Product delivery.</w:t>
      </w:r>
    </w:p>
    <w:p w14:paraId="1B4272E3" w14:textId="77777777" w:rsidR="00964F33" w:rsidRDefault="00964F33" w:rsidP="00964F33">
      <w:r>
        <w:t>REQ-021489/A</w:t>
      </w:r>
      <w:r>
        <w:tab/>
      </w:r>
    </w:p>
    <w:p w14:paraId="5F3E1BDF" w14:textId="77777777" w:rsidR="00964F33" w:rsidRDefault="00964F33" w:rsidP="00964F33">
      <w:pPr>
        <w:pStyle w:val="ListParagraph"/>
        <w:ind w:left="1701"/>
        <w:jc w:val="both"/>
      </w:pPr>
      <w:r>
        <w:t>The Supplier shall provide information on execution of outgoing check of the Product. At least this information shall comprise declaration about execution of outgoing check and declaration of conformity with technical requirements defined by the product RSD and completeness of the Product.</w:t>
      </w:r>
    </w:p>
    <w:p w14:paraId="6CC016B2" w14:textId="77777777" w:rsidR="00964F33" w:rsidRDefault="00964F33" w:rsidP="00964F33">
      <w:pPr>
        <w:pStyle w:val="ListParagraph"/>
        <w:spacing w:before="0" w:after="0"/>
        <w:ind w:left="1701"/>
        <w:jc w:val="both"/>
        <w:rPr>
          <w:i/>
        </w:rPr>
      </w:pPr>
      <w:r>
        <w:rPr>
          <w:i/>
        </w:rPr>
        <w:t>NOTE: Alternatively the Supplier might provide the CA with information (e.g.: catalogue/technical data sheets, product manuals or other similar documentation) subject to the condition that such documentation is detailed enough to prove meeting all requirements stipulated herein.</w:t>
      </w:r>
    </w:p>
    <w:p w14:paraId="517C1E04" w14:textId="55661ADF" w:rsidR="00387350" w:rsidRDefault="00387350" w:rsidP="00964F33">
      <w:r>
        <w:br w:type="page"/>
      </w:r>
    </w:p>
    <w:p w14:paraId="1771D691" w14:textId="77777777" w:rsidR="00964F33" w:rsidRDefault="00964F33" w:rsidP="00964F33">
      <w:r>
        <w:t>REQ-021490/A</w:t>
      </w:r>
      <w:r>
        <w:tab/>
      </w:r>
    </w:p>
    <w:p w14:paraId="054131DA" w14:textId="77777777" w:rsidR="00964F33" w:rsidRDefault="00964F33" w:rsidP="00964F33">
      <w:pPr>
        <w:ind w:left="1701"/>
        <w:jc w:val="both"/>
      </w:pPr>
      <w:r>
        <w:t xml:space="preserve">The Supplier shall supply </w:t>
      </w:r>
      <w:bookmarkStart w:id="43" w:name="OLE_LINK1"/>
      <w:r>
        <w:t xml:space="preserve">Calibration Certificate </w:t>
      </w:r>
      <w:bookmarkEnd w:id="43"/>
      <w:r>
        <w:t>which shall establish:</w:t>
      </w:r>
    </w:p>
    <w:p w14:paraId="31221C03" w14:textId="77777777" w:rsidR="00964F33" w:rsidRDefault="00964F33" w:rsidP="00964F33">
      <w:pPr>
        <w:numPr>
          <w:ilvl w:val="0"/>
          <w:numId w:val="39"/>
        </w:numPr>
        <w:ind w:left="2268"/>
        <w:jc w:val="both"/>
      </w:pPr>
      <w:r>
        <w:t xml:space="preserve">the relation between quantity values with measurement uncertainties provided by measurement standards and the corresponding indications with associated measurement uncertainties; </w:t>
      </w:r>
    </w:p>
    <w:p w14:paraId="04997230" w14:textId="77777777" w:rsidR="00964F33" w:rsidRDefault="00964F33" w:rsidP="00964F33">
      <w:pPr>
        <w:numPr>
          <w:ilvl w:val="0"/>
          <w:numId w:val="39"/>
        </w:numPr>
        <w:ind w:left="2268"/>
        <w:jc w:val="both"/>
      </w:pPr>
      <w:proofErr w:type="gramStart"/>
      <w:r>
        <w:t>the</w:t>
      </w:r>
      <w:proofErr w:type="gramEnd"/>
      <w:r>
        <w:t xml:space="preserve"> relation for obtaining a measurement result from an indication (if required).</w:t>
      </w:r>
    </w:p>
    <w:p w14:paraId="0DBE5FC7" w14:textId="034DF260" w:rsidR="00964F33" w:rsidRDefault="00964F33" w:rsidP="00DD1A22">
      <w:pPr>
        <w:tabs>
          <w:tab w:val="left" w:pos="-5954"/>
        </w:tabs>
        <w:ind w:left="2552" w:hanging="851"/>
        <w:jc w:val="both"/>
        <w:rPr>
          <w:i/>
        </w:rPr>
      </w:pPr>
      <w:r>
        <w:rPr>
          <w:i/>
        </w:rPr>
        <w:t xml:space="preserve">NOTE: The Supplier shall define </w:t>
      </w:r>
      <w:bookmarkStart w:id="44" w:name="OLE_LINK12"/>
      <w:bookmarkStart w:id="45" w:name="OLE_LINK11"/>
      <w:r>
        <w:rPr>
          <w:i/>
        </w:rPr>
        <w:t xml:space="preserve">calibration interval </w:t>
      </w:r>
      <w:bookmarkEnd w:id="44"/>
      <w:bookmarkEnd w:id="45"/>
      <w:r>
        <w:rPr>
          <w:i/>
        </w:rPr>
        <w:t xml:space="preserve">for the </w:t>
      </w:r>
      <w:r w:rsidR="00DD1A22" w:rsidRPr="00DD1A22">
        <w:rPr>
          <w:i/>
        </w:rPr>
        <w:t>Oscilloscope</w:t>
      </w:r>
      <w:r>
        <w:rPr>
          <w:i/>
        </w:rPr>
        <w:t xml:space="preserve">. </w:t>
      </w:r>
    </w:p>
    <w:p w14:paraId="317C13CB" w14:textId="77777777" w:rsidR="00964F33" w:rsidRDefault="00964F33" w:rsidP="00964F33">
      <w:r>
        <w:t>REQ-021491/A</w:t>
      </w:r>
      <w:r>
        <w:tab/>
      </w:r>
    </w:p>
    <w:p w14:paraId="00102BD7" w14:textId="77777777" w:rsidR="00964F33" w:rsidRDefault="00964F33" w:rsidP="00964F33">
      <w:pPr>
        <w:ind w:left="1701"/>
        <w:jc w:val="both"/>
      </w:pPr>
      <w:r>
        <w:t>The Supplier shall establish and maintain a non-conformance control system compatible with ČSN EN ISO 9001 (equivalent to EN ISO 9001).</w:t>
      </w:r>
    </w:p>
    <w:p w14:paraId="1FFA3629" w14:textId="77777777" w:rsidR="00964F33" w:rsidRDefault="00964F33" w:rsidP="00964F33">
      <w:pPr>
        <w:pStyle w:val="Heading2"/>
        <w:ind w:left="792"/>
        <w:jc w:val="left"/>
        <w:rPr>
          <w:color w:val="595959"/>
        </w:rPr>
      </w:pPr>
      <w:bookmarkStart w:id="46" w:name="_Toc491256762"/>
      <w:r>
        <w:t>Specific Quality requirements</w:t>
      </w:r>
      <w:bookmarkEnd w:id="46"/>
    </w:p>
    <w:p w14:paraId="5CFC85E1" w14:textId="77777777" w:rsidR="00964F33" w:rsidRPr="00964F33" w:rsidRDefault="00964F33" w:rsidP="00964F33">
      <w:pPr>
        <w:rPr>
          <w:sz w:val="10"/>
          <w:szCs w:val="10"/>
        </w:rPr>
      </w:pPr>
    </w:p>
    <w:p w14:paraId="12979D6E" w14:textId="77777777" w:rsidR="00964F33" w:rsidRDefault="00964F33" w:rsidP="00964F33">
      <w:r>
        <w:t>REQ-021492/A</w:t>
      </w:r>
      <w:r>
        <w:tab/>
      </w:r>
    </w:p>
    <w:p w14:paraId="032BB4CE" w14:textId="5D7F50A3" w:rsidR="006C5901" w:rsidRPr="00E529CD" w:rsidRDefault="00964F33" w:rsidP="00964F33">
      <w:pPr>
        <w:ind w:left="1701"/>
        <w:jc w:val="both"/>
      </w:pPr>
      <w:r>
        <w:t xml:space="preserve">In case of the </w:t>
      </w:r>
      <w:bookmarkStart w:id="47" w:name="OLE_LINK14"/>
      <w:r>
        <w:t xml:space="preserve">Oscilloscope </w:t>
      </w:r>
      <w:bookmarkEnd w:id="47"/>
      <w:r>
        <w:t>repair by the Supplier within the validity of warranty, the Supplier shall recalibrate and verify the Oscilloscope once the repair is completed. The results of this process shall be provided to the CA.</w:t>
      </w:r>
      <w:bookmarkEnd w:id="16"/>
    </w:p>
    <w:sectPr w:rsidR="006C5901" w:rsidRPr="00E529CD" w:rsidSect="00741D77">
      <w:footerReference w:type="default" r:id="rId15"/>
      <w:pgSz w:w="11906" w:h="16838" w:code="9"/>
      <w:pgMar w:top="2381" w:right="1599" w:bottom="1758" w:left="1599" w:header="680" w:footer="737" w:gutter="0"/>
      <w:cols w:space="708"/>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C2A352" w15:done="0"/>
  <w15:commentEx w15:paraId="11005F34" w15:done="0"/>
  <w15:commentEx w15:paraId="7BEACD9C" w15:done="0"/>
  <w15:commentEx w15:paraId="79DEE51C" w15:done="0"/>
  <w15:commentEx w15:paraId="770864B8" w15:done="0"/>
  <w15:commentEx w15:paraId="180CE94C" w15:done="0"/>
  <w15:commentEx w15:paraId="425EC53A" w15:done="0"/>
  <w15:commentEx w15:paraId="48C119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113AC" w14:textId="77777777" w:rsidR="00235B88" w:rsidRDefault="00235B88">
      <w:r>
        <w:separator/>
      </w:r>
    </w:p>
    <w:p w14:paraId="688C7557" w14:textId="77777777" w:rsidR="00235B88" w:rsidRDefault="00235B88"/>
  </w:endnote>
  <w:endnote w:type="continuationSeparator" w:id="0">
    <w:p w14:paraId="5FFCCE48" w14:textId="77777777" w:rsidR="00235B88" w:rsidRDefault="00235B88">
      <w:r>
        <w:continuationSeparator/>
      </w:r>
    </w:p>
    <w:p w14:paraId="008287A3" w14:textId="77777777" w:rsidR="00235B88" w:rsidRDefault="00235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99F70" w14:textId="77777777" w:rsidR="00E412E9" w:rsidRDefault="00E412E9" w:rsidP="000B4B6B">
    <w:pPr>
      <w:pStyle w:val="Footer"/>
    </w:pPr>
  </w:p>
  <w:p w14:paraId="15869735" w14:textId="0B150BDA" w:rsidR="00E412E9" w:rsidRDefault="00E412E9" w:rsidP="000B4B6B">
    <w:pPr>
      <w:pStyle w:val="Footer"/>
    </w:pPr>
    <w:r>
      <w:t>TC#</w:t>
    </w:r>
    <w:r w:rsidRPr="00EB317D">
      <w:t xml:space="preserve"> </w:t>
    </w:r>
    <w:r w:rsidR="00A30ED1" w:rsidRPr="00A30ED1">
      <w:t>00153898</w:t>
    </w:r>
    <w:r>
      <w:rPr>
        <w:noProof/>
        <w:lang w:eastAsia="en-US"/>
      </w:rPr>
      <w:drawing>
        <wp:anchor distT="0" distB="0" distL="114300" distR="114300" simplePos="0" relativeHeight="251663360" behindDoc="1" locked="0" layoutInCell="1" allowOverlap="1" wp14:anchorId="5511F062" wp14:editId="2C3FCD26">
          <wp:simplePos x="0" y="0"/>
          <wp:positionH relativeFrom="page">
            <wp:align>center</wp:align>
          </wp:positionH>
          <wp:positionV relativeFrom="page">
            <wp:align>bottom</wp:align>
          </wp:positionV>
          <wp:extent cx="7560000" cy="874800"/>
          <wp:effectExtent l="0" t="0" r="3175" b="1905"/>
          <wp:wrapNone/>
          <wp:docPr id="1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ReportDownEN_New.emf"/>
                  <pic:cNvPicPr/>
                </pic:nvPicPr>
                <pic:blipFill>
                  <a:blip r:embed="rId1">
                    <a:extLst>
                      <a:ext uri="{28A0092B-C50C-407E-A947-70E740481C1C}">
                        <a14:useLocalDpi xmlns:a14="http://schemas.microsoft.com/office/drawing/2010/main" val="0"/>
                      </a:ext>
                    </a:extLst>
                  </a:blip>
                  <a:stretch>
                    <a:fillRect/>
                  </a:stretch>
                </pic:blipFill>
                <pic:spPr>
                  <a:xfrm>
                    <a:off x="0" y="0"/>
                    <a:ext cx="7560000" cy="87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CE90A" w14:textId="77777777" w:rsidR="00E412E9" w:rsidRDefault="00E412E9">
    <w:pPr>
      <w:pStyle w:val="Footer"/>
      <w:rPr>
        <w:noProof/>
      </w:rPr>
    </w:pPr>
    <w:r>
      <w:rPr>
        <w:noProof/>
        <w:lang w:eastAsia="en-US"/>
      </w:rPr>
      <w:drawing>
        <wp:anchor distT="0" distB="0" distL="114300" distR="114300" simplePos="0" relativeHeight="251661312" behindDoc="1" locked="0" layoutInCell="1" allowOverlap="1" wp14:anchorId="03D58824" wp14:editId="31D46D13">
          <wp:simplePos x="0" y="0"/>
          <wp:positionH relativeFrom="page">
            <wp:align>center</wp:align>
          </wp:positionH>
          <wp:positionV relativeFrom="page">
            <wp:align>bottom</wp:align>
          </wp:positionV>
          <wp:extent cx="7560000" cy="874800"/>
          <wp:effectExtent l="0" t="0" r="3175" b="1905"/>
          <wp:wrapNone/>
          <wp:docPr id="1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ReportDownEN_New.emf"/>
                  <pic:cNvPicPr/>
                </pic:nvPicPr>
                <pic:blipFill>
                  <a:blip r:embed="rId1">
                    <a:extLst>
                      <a:ext uri="{28A0092B-C50C-407E-A947-70E740481C1C}">
                        <a14:useLocalDpi xmlns:a14="http://schemas.microsoft.com/office/drawing/2010/main" val="0"/>
                      </a:ext>
                    </a:extLst>
                  </a:blip>
                  <a:stretch>
                    <a:fillRect/>
                  </a:stretch>
                </pic:blipFill>
                <pic:spPr>
                  <a:xfrm>
                    <a:off x="0" y="0"/>
                    <a:ext cx="7560000" cy="874800"/>
                  </a:xfrm>
                  <a:prstGeom prst="rect">
                    <a:avLst/>
                  </a:prstGeom>
                </pic:spPr>
              </pic:pic>
            </a:graphicData>
          </a:graphic>
          <wp14:sizeRelH relativeFrom="margin">
            <wp14:pctWidth>0</wp14:pctWidth>
          </wp14:sizeRelH>
          <wp14:sizeRelV relativeFrom="margin">
            <wp14:pctHeight>0</wp14:pctHeight>
          </wp14:sizeRelV>
        </wp:anchor>
      </w:drawing>
    </w:r>
    <w:proofErr w:type="gramStart"/>
    <w:r>
      <w:t>page</w:t>
    </w:r>
    <w:proofErr w:type="gramEnd"/>
    <w:r>
      <w:t xml:space="preserve">: </w:t>
    </w:r>
    <w:r>
      <w:fldChar w:fldCharType="begin"/>
    </w:r>
    <w:r>
      <w:instrText>PAGE   \* MERGEFORMAT</w:instrText>
    </w:r>
    <w:r>
      <w:fldChar w:fldCharType="separate"/>
    </w:r>
    <w:r w:rsidR="000A7D55">
      <w:rPr>
        <w:noProof/>
      </w:rPr>
      <w:t>5</w:t>
    </w:r>
    <w:r>
      <w:fldChar w:fldCharType="end"/>
    </w:r>
    <w:r>
      <w:t xml:space="preserve"> / </w:t>
    </w:r>
    <w:r w:rsidR="00235B88">
      <w:fldChar w:fldCharType="begin"/>
    </w:r>
    <w:r w:rsidR="00235B88">
      <w:instrText xml:space="preserve"> NUMPAGES   \* MERGEFORMAT </w:instrText>
    </w:r>
    <w:r w:rsidR="00235B88">
      <w:fldChar w:fldCharType="separate"/>
    </w:r>
    <w:r w:rsidR="000A7D55">
      <w:rPr>
        <w:noProof/>
      </w:rPr>
      <w:t>8</w:t>
    </w:r>
    <w:r w:rsidR="00235B88">
      <w:rPr>
        <w:noProof/>
      </w:rPr>
      <w:fldChar w:fldCharType="end"/>
    </w:r>
  </w:p>
  <w:p w14:paraId="5434EC90" w14:textId="6DA2167F" w:rsidR="00E412E9" w:rsidRDefault="00E412E9" w:rsidP="000B4B6B">
    <w:pPr>
      <w:pStyle w:val="Footer"/>
    </w:pPr>
    <w:r>
      <w:t xml:space="preserve">TC# </w:t>
    </w:r>
    <w:r w:rsidR="00041174" w:rsidRPr="00041174">
      <w:t>00153898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6D9FC" w14:textId="77777777" w:rsidR="00235B88" w:rsidRDefault="00235B88">
      <w:r>
        <w:separator/>
      </w:r>
    </w:p>
    <w:p w14:paraId="60E5857E" w14:textId="77777777" w:rsidR="00235B88" w:rsidRDefault="00235B88"/>
  </w:footnote>
  <w:footnote w:type="continuationSeparator" w:id="0">
    <w:p w14:paraId="6E6EEDB9" w14:textId="77777777" w:rsidR="00235B88" w:rsidRDefault="00235B88">
      <w:r>
        <w:continuationSeparator/>
      </w:r>
    </w:p>
    <w:p w14:paraId="30A2B33E" w14:textId="77777777" w:rsidR="00235B88" w:rsidRDefault="00235B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E45E9" w14:textId="77777777" w:rsidR="00E412E9" w:rsidRDefault="00E412E9"/>
  <w:p w14:paraId="111CECCA" w14:textId="77777777" w:rsidR="00E412E9" w:rsidRDefault="00E412E9"/>
  <w:p w14:paraId="1DB4BFA7" w14:textId="77777777" w:rsidR="00E412E9" w:rsidRDefault="00E412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C89DD" w14:textId="77777777" w:rsidR="00E412E9" w:rsidRDefault="00E412E9">
    <w:pPr>
      <w:pStyle w:val="Header"/>
    </w:pPr>
    <w:r>
      <w:rPr>
        <w:noProof/>
        <w:lang w:eastAsia="en-US"/>
      </w:rPr>
      <w:drawing>
        <wp:anchor distT="0" distB="0" distL="114300" distR="114300" simplePos="0" relativeHeight="251664384" behindDoc="1" locked="0" layoutInCell="1" allowOverlap="1" wp14:anchorId="3780DB81" wp14:editId="6571AD4B">
          <wp:simplePos x="0" y="0"/>
          <wp:positionH relativeFrom="page">
            <wp:posOffset>431800</wp:posOffset>
          </wp:positionH>
          <wp:positionV relativeFrom="page">
            <wp:posOffset>431800</wp:posOffset>
          </wp:positionV>
          <wp:extent cx="6696000" cy="644400"/>
          <wp:effectExtent l="0" t="0" r="0" b="3810"/>
          <wp:wrapNone/>
          <wp:docPr id="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TopEN.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9EC1E" w14:textId="77777777" w:rsidR="00E412E9" w:rsidRDefault="00E412E9">
    <w:pPr>
      <w:pStyle w:val="Header"/>
    </w:pPr>
    <w:r>
      <w:rPr>
        <w:noProof/>
        <w:lang w:eastAsia="en-US"/>
      </w:rPr>
      <w:drawing>
        <wp:inline distT="0" distB="0" distL="0" distR="0" wp14:anchorId="26ADF3B6" wp14:editId="7A6B5CD6">
          <wp:extent cx="6696000" cy="647402"/>
          <wp:effectExtent l="0" t="0" r="0" b="635"/>
          <wp:docPr id="1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HlavickovyPapirTop.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740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6018"/>
    <w:multiLevelType w:val="hybridMultilevel"/>
    <w:tmpl w:val="282C8FB4"/>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1">
    <w:nsid w:val="167E0AD4"/>
    <w:multiLevelType w:val="hybridMultilevel"/>
    <w:tmpl w:val="AEC099EA"/>
    <w:lvl w:ilvl="0" w:tplc="F5902E82">
      <w:start w:val="51"/>
      <w:numFmt w:val="bullet"/>
      <w:lvlText w:val="-"/>
      <w:lvlJc w:val="left"/>
      <w:pPr>
        <w:ind w:left="409" w:hanging="360"/>
      </w:pPr>
      <w:rPr>
        <w:rFonts w:ascii="Verdana" w:eastAsiaTheme="minorEastAsia" w:hAnsi="Verdana" w:cs="Times New Roman" w:hint="default"/>
        <w:color w:val="FF6633" w:themeColor="accent1"/>
      </w:rPr>
    </w:lvl>
    <w:lvl w:ilvl="1" w:tplc="04090003" w:tentative="1">
      <w:start w:val="1"/>
      <w:numFmt w:val="bullet"/>
      <w:lvlText w:val="o"/>
      <w:lvlJc w:val="left"/>
      <w:pPr>
        <w:ind w:left="1129" w:hanging="360"/>
      </w:pPr>
      <w:rPr>
        <w:rFonts w:ascii="Courier New" w:hAnsi="Courier New" w:cs="Courier New" w:hint="default"/>
      </w:rPr>
    </w:lvl>
    <w:lvl w:ilvl="2" w:tplc="04090005" w:tentative="1">
      <w:start w:val="1"/>
      <w:numFmt w:val="bullet"/>
      <w:lvlText w:val=""/>
      <w:lvlJc w:val="left"/>
      <w:pPr>
        <w:ind w:left="1849" w:hanging="360"/>
      </w:pPr>
      <w:rPr>
        <w:rFonts w:ascii="Wingdings" w:hAnsi="Wingdings" w:hint="default"/>
      </w:rPr>
    </w:lvl>
    <w:lvl w:ilvl="3" w:tplc="04090001" w:tentative="1">
      <w:start w:val="1"/>
      <w:numFmt w:val="bullet"/>
      <w:lvlText w:val=""/>
      <w:lvlJc w:val="left"/>
      <w:pPr>
        <w:ind w:left="2569" w:hanging="360"/>
      </w:pPr>
      <w:rPr>
        <w:rFonts w:ascii="Symbol" w:hAnsi="Symbol" w:hint="default"/>
      </w:rPr>
    </w:lvl>
    <w:lvl w:ilvl="4" w:tplc="04090003" w:tentative="1">
      <w:start w:val="1"/>
      <w:numFmt w:val="bullet"/>
      <w:lvlText w:val="o"/>
      <w:lvlJc w:val="left"/>
      <w:pPr>
        <w:ind w:left="3289" w:hanging="360"/>
      </w:pPr>
      <w:rPr>
        <w:rFonts w:ascii="Courier New" w:hAnsi="Courier New" w:cs="Courier New" w:hint="default"/>
      </w:rPr>
    </w:lvl>
    <w:lvl w:ilvl="5" w:tplc="04090005" w:tentative="1">
      <w:start w:val="1"/>
      <w:numFmt w:val="bullet"/>
      <w:lvlText w:val=""/>
      <w:lvlJc w:val="left"/>
      <w:pPr>
        <w:ind w:left="4009" w:hanging="360"/>
      </w:pPr>
      <w:rPr>
        <w:rFonts w:ascii="Wingdings" w:hAnsi="Wingdings" w:hint="default"/>
      </w:rPr>
    </w:lvl>
    <w:lvl w:ilvl="6" w:tplc="04090001" w:tentative="1">
      <w:start w:val="1"/>
      <w:numFmt w:val="bullet"/>
      <w:lvlText w:val=""/>
      <w:lvlJc w:val="left"/>
      <w:pPr>
        <w:ind w:left="4729" w:hanging="360"/>
      </w:pPr>
      <w:rPr>
        <w:rFonts w:ascii="Symbol" w:hAnsi="Symbol" w:hint="default"/>
      </w:rPr>
    </w:lvl>
    <w:lvl w:ilvl="7" w:tplc="04090003" w:tentative="1">
      <w:start w:val="1"/>
      <w:numFmt w:val="bullet"/>
      <w:lvlText w:val="o"/>
      <w:lvlJc w:val="left"/>
      <w:pPr>
        <w:ind w:left="5449" w:hanging="360"/>
      </w:pPr>
      <w:rPr>
        <w:rFonts w:ascii="Courier New" w:hAnsi="Courier New" w:cs="Courier New" w:hint="default"/>
      </w:rPr>
    </w:lvl>
    <w:lvl w:ilvl="8" w:tplc="04090005" w:tentative="1">
      <w:start w:val="1"/>
      <w:numFmt w:val="bullet"/>
      <w:lvlText w:val=""/>
      <w:lvlJc w:val="left"/>
      <w:pPr>
        <w:ind w:left="6169" w:hanging="360"/>
      </w:pPr>
      <w:rPr>
        <w:rFonts w:ascii="Wingdings" w:hAnsi="Wingdings" w:hint="default"/>
      </w:rPr>
    </w:lvl>
  </w:abstractNum>
  <w:abstractNum w:abstractNumId="2">
    <w:nsid w:val="171B1F9A"/>
    <w:multiLevelType w:val="hybridMultilevel"/>
    <w:tmpl w:val="57C47CB8"/>
    <w:lvl w:ilvl="0" w:tplc="67BAC648">
      <w:start w:val="51"/>
      <w:numFmt w:val="bullet"/>
      <w:lvlText w:val="-"/>
      <w:lvlJc w:val="left"/>
      <w:pPr>
        <w:ind w:left="409" w:hanging="360"/>
      </w:pPr>
      <w:rPr>
        <w:rFonts w:ascii="Verdana" w:eastAsiaTheme="minorEastAsia" w:hAnsi="Verdana" w:cs="Times New Roman" w:hint="default"/>
        <w:color w:val="FF6633" w:themeColor="accent1"/>
      </w:rPr>
    </w:lvl>
    <w:lvl w:ilvl="1" w:tplc="04090003" w:tentative="1">
      <w:start w:val="1"/>
      <w:numFmt w:val="bullet"/>
      <w:lvlText w:val="o"/>
      <w:lvlJc w:val="left"/>
      <w:pPr>
        <w:ind w:left="1129" w:hanging="360"/>
      </w:pPr>
      <w:rPr>
        <w:rFonts w:ascii="Courier New" w:hAnsi="Courier New" w:cs="Courier New" w:hint="default"/>
      </w:rPr>
    </w:lvl>
    <w:lvl w:ilvl="2" w:tplc="04090005" w:tentative="1">
      <w:start w:val="1"/>
      <w:numFmt w:val="bullet"/>
      <w:lvlText w:val=""/>
      <w:lvlJc w:val="left"/>
      <w:pPr>
        <w:ind w:left="1849" w:hanging="360"/>
      </w:pPr>
      <w:rPr>
        <w:rFonts w:ascii="Wingdings" w:hAnsi="Wingdings" w:hint="default"/>
      </w:rPr>
    </w:lvl>
    <w:lvl w:ilvl="3" w:tplc="04090001" w:tentative="1">
      <w:start w:val="1"/>
      <w:numFmt w:val="bullet"/>
      <w:lvlText w:val=""/>
      <w:lvlJc w:val="left"/>
      <w:pPr>
        <w:ind w:left="2569" w:hanging="360"/>
      </w:pPr>
      <w:rPr>
        <w:rFonts w:ascii="Symbol" w:hAnsi="Symbol" w:hint="default"/>
      </w:rPr>
    </w:lvl>
    <w:lvl w:ilvl="4" w:tplc="04090003" w:tentative="1">
      <w:start w:val="1"/>
      <w:numFmt w:val="bullet"/>
      <w:lvlText w:val="o"/>
      <w:lvlJc w:val="left"/>
      <w:pPr>
        <w:ind w:left="3289" w:hanging="360"/>
      </w:pPr>
      <w:rPr>
        <w:rFonts w:ascii="Courier New" w:hAnsi="Courier New" w:cs="Courier New" w:hint="default"/>
      </w:rPr>
    </w:lvl>
    <w:lvl w:ilvl="5" w:tplc="04090005" w:tentative="1">
      <w:start w:val="1"/>
      <w:numFmt w:val="bullet"/>
      <w:lvlText w:val=""/>
      <w:lvlJc w:val="left"/>
      <w:pPr>
        <w:ind w:left="4009" w:hanging="360"/>
      </w:pPr>
      <w:rPr>
        <w:rFonts w:ascii="Wingdings" w:hAnsi="Wingdings" w:hint="default"/>
      </w:rPr>
    </w:lvl>
    <w:lvl w:ilvl="6" w:tplc="04090001" w:tentative="1">
      <w:start w:val="1"/>
      <w:numFmt w:val="bullet"/>
      <w:lvlText w:val=""/>
      <w:lvlJc w:val="left"/>
      <w:pPr>
        <w:ind w:left="4729" w:hanging="360"/>
      </w:pPr>
      <w:rPr>
        <w:rFonts w:ascii="Symbol" w:hAnsi="Symbol" w:hint="default"/>
      </w:rPr>
    </w:lvl>
    <w:lvl w:ilvl="7" w:tplc="04090003" w:tentative="1">
      <w:start w:val="1"/>
      <w:numFmt w:val="bullet"/>
      <w:lvlText w:val="o"/>
      <w:lvlJc w:val="left"/>
      <w:pPr>
        <w:ind w:left="5449" w:hanging="360"/>
      </w:pPr>
      <w:rPr>
        <w:rFonts w:ascii="Courier New" w:hAnsi="Courier New" w:cs="Courier New" w:hint="default"/>
      </w:rPr>
    </w:lvl>
    <w:lvl w:ilvl="8" w:tplc="04090005" w:tentative="1">
      <w:start w:val="1"/>
      <w:numFmt w:val="bullet"/>
      <w:lvlText w:val=""/>
      <w:lvlJc w:val="left"/>
      <w:pPr>
        <w:ind w:left="6169" w:hanging="360"/>
      </w:pPr>
      <w:rPr>
        <w:rFonts w:ascii="Wingdings" w:hAnsi="Wingdings" w:hint="default"/>
      </w:rPr>
    </w:lvl>
  </w:abstractNum>
  <w:abstractNum w:abstractNumId="3">
    <w:nsid w:val="2B1C6014"/>
    <w:multiLevelType w:val="hybridMultilevel"/>
    <w:tmpl w:val="34E488A0"/>
    <w:lvl w:ilvl="0" w:tplc="04090013">
      <w:start w:val="1"/>
      <w:numFmt w:val="upperRoman"/>
      <w:lvlText w:val="%1."/>
      <w:lvlJc w:val="right"/>
      <w:pPr>
        <w:ind w:left="2149" w:hanging="360"/>
      </w:pPr>
      <w:rPr>
        <w:rFonts w:hint="default"/>
      </w:rPr>
    </w:lvl>
    <w:lvl w:ilvl="1" w:tplc="04050003">
      <w:start w:val="1"/>
      <w:numFmt w:val="bullet"/>
      <w:lvlText w:val="o"/>
      <w:lvlJc w:val="left"/>
      <w:pPr>
        <w:ind w:left="2869" w:hanging="360"/>
      </w:pPr>
      <w:rPr>
        <w:rFonts w:ascii="Courier New" w:hAnsi="Courier New" w:cs="Courier New" w:hint="default"/>
      </w:rPr>
    </w:lvl>
    <w:lvl w:ilvl="2" w:tplc="04050005">
      <w:start w:val="1"/>
      <w:numFmt w:val="bullet"/>
      <w:lvlText w:val=""/>
      <w:lvlJc w:val="left"/>
      <w:pPr>
        <w:ind w:left="3589" w:hanging="360"/>
      </w:pPr>
      <w:rPr>
        <w:rFonts w:ascii="Wingdings" w:hAnsi="Wingdings" w:hint="default"/>
      </w:rPr>
    </w:lvl>
    <w:lvl w:ilvl="3" w:tplc="04050001">
      <w:start w:val="1"/>
      <w:numFmt w:val="bullet"/>
      <w:lvlText w:val=""/>
      <w:lvlJc w:val="left"/>
      <w:pPr>
        <w:ind w:left="4309" w:hanging="360"/>
      </w:pPr>
      <w:rPr>
        <w:rFonts w:ascii="Symbol" w:hAnsi="Symbol" w:hint="default"/>
      </w:rPr>
    </w:lvl>
    <w:lvl w:ilvl="4" w:tplc="04050003">
      <w:start w:val="1"/>
      <w:numFmt w:val="bullet"/>
      <w:lvlText w:val="o"/>
      <w:lvlJc w:val="left"/>
      <w:pPr>
        <w:ind w:left="5029" w:hanging="360"/>
      </w:pPr>
      <w:rPr>
        <w:rFonts w:ascii="Courier New" w:hAnsi="Courier New" w:cs="Courier New" w:hint="default"/>
      </w:rPr>
    </w:lvl>
    <w:lvl w:ilvl="5" w:tplc="04050005">
      <w:start w:val="1"/>
      <w:numFmt w:val="bullet"/>
      <w:lvlText w:val=""/>
      <w:lvlJc w:val="left"/>
      <w:pPr>
        <w:ind w:left="5749" w:hanging="360"/>
      </w:pPr>
      <w:rPr>
        <w:rFonts w:ascii="Wingdings" w:hAnsi="Wingdings" w:hint="default"/>
      </w:rPr>
    </w:lvl>
    <w:lvl w:ilvl="6" w:tplc="04050001">
      <w:start w:val="1"/>
      <w:numFmt w:val="bullet"/>
      <w:lvlText w:val=""/>
      <w:lvlJc w:val="left"/>
      <w:pPr>
        <w:ind w:left="6469" w:hanging="360"/>
      </w:pPr>
      <w:rPr>
        <w:rFonts w:ascii="Symbol" w:hAnsi="Symbol" w:hint="default"/>
      </w:rPr>
    </w:lvl>
    <w:lvl w:ilvl="7" w:tplc="04050003">
      <w:start w:val="1"/>
      <w:numFmt w:val="bullet"/>
      <w:lvlText w:val="o"/>
      <w:lvlJc w:val="left"/>
      <w:pPr>
        <w:ind w:left="7189" w:hanging="360"/>
      </w:pPr>
      <w:rPr>
        <w:rFonts w:ascii="Courier New" w:hAnsi="Courier New" w:cs="Courier New" w:hint="default"/>
      </w:rPr>
    </w:lvl>
    <w:lvl w:ilvl="8" w:tplc="04050005">
      <w:start w:val="1"/>
      <w:numFmt w:val="bullet"/>
      <w:lvlText w:val=""/>
      <w:lvlJc w:val="left"/>
      <w:pPr>
        <w:ind w:left="7909" w:hanging="360"/>
      </w:pPr>
      <w:rPr>
        <w:rFonts w:ascii="Wingdings" w:hAnsi="Wingdings" w:hint="default"/>
      </w:rPr>
    </w:lvl>
  </w:abstractNum>
  <w:abstractNum w:abstractNumId="4">
    <w:nsid w:val="2F306014"/>
    <w:multiLevelType w:val="hybridMultilevel"/>
    <w:tmpl w:val="E7CC1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5C66014"/>
    <w:multiLevelType w:val="hybridMultilevel"/>
    <w:tmpl w:val="4AF4C298"/>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6">
    <w:nsid w:val="3C2D42F4"/>
    <w:multiLevelType w:val="multilevel"/>
    <w:tmpl w:val="BAAE49EE"/>
    <w:lvl w:ilvl="0">
      <w:start w:val="1"/>
      <w:numFmt w:val="bullet"/>
      <w:pStyle w:val="Odrky1"/>
      <w:lvlText w:val=""/>
      <w:lvlJc w:val="left"/>
      <w:pPr>
        <w:tabs>
          <w:tab w:val="num" w:pos="340"/>
        </w:tabs>
        <w:ind w:left="340" w:hanging="340"/>
      </w:pPr>
      <w:rPr>
        <w:rFonts w:ascii="Wingdings 2" w:hAnsi="Wingdings 2" w:hint="default"/>
        <w:color w:val="auto"/>
      </w:rPr>
    </w:lvl>
    <w:lvl w:ilvl="1">
      <w:start w:val="1"/>
      <w:numFmt w:val="bullet"/>
      <w:pStyle w:val="Odrky2"/>
      <w:lvlText w:val=""/>
      <w:lvlJc w:val="left"/>
      <w:pPr>
        <w:tabs>
          <w:tab w:val="num" w:pos="680"/>
        </w:tabs>
        <w:ind w:left="680" w:hanging="340"/>
      </w:pPr>
      <w:rPr>
        <w:rFonts w:ascii="Wingdings 2" w:hAnsi="Wingdings 2" w:hint="default"/>
        <w:color w:val="auto"/>
        <w:sz w:val="20"/>
      </w:rPr>
    </w:lvl>
    <w:lvl w:ilvl="2">
      <w:start w:val="1"/>
      <w:numFmt w:val="bullet"/>
      <w:pStyle w:val="Odrky3"/>
      <w:lvlText w:val=""/>
      <w:lvlJc w:val="left"/>
      <w:pPr>
        <w:tabs>
          <w:tab w:val="num" w:pos="1021"/>
        </w:tabs>
        <w:ind w:left="1021" w:hanging="341"/>
      </w:pPr>
      <w:rPr>
        <w:rFonts w:ascii="Wingdings 2" w:hAnsi="Wingdings 2" w:hint="default"/>
        <w:color w:val="auto"/>
      </w:rPr>
    </w:lvl>
    <w:lvl w:ilvl="3">
      <w:start w:val="1"/>
      <w:numFmt w:val="bullet"/>
      <w:pStyle w:val="Odrky4"/>
      <w:lvlText w:val=""/>
      <w:lvlJc w:val="left"/>
      <w:pPr>
        <w:tabs>
          <w:tab w:val="num" w:pos="907"/>
        </w:tabs>
        <w:ind w:left="907" w:hanging="227"/>
      </w:pPr>
      <w:rPr>
        <w:rFonts w:ascii="Wingdings 2" w:hAnsi="Wingdings 2" w:hint="default"/>
        <w:color w:val="FF6633" w:themeColor="accent1"/>
      </w:rPr>
    </w:lvl>
    <w:lvl w:ilvl="4">
      <w:start w:val="1"/>
      <w:numFmt w:val="bullet"/>
      <w:pStyle w:val="Odrky5"/>
      <w:lvlText w:val=""/>
      <w:lvlJc w:val="left"/>
      <w:pPr>
        <w:tabs>
          <w:tab w:val="num" w:pos="1134"/>
        </w:tabs>
        <w:ind w:left="1134" w:hanging="227"/>
      </w:pPr>
      <w:rPr>
        <w:rFonts w:ascii="Wingdings 2" w:hAnsi="Wingdings 2" w:hint="default"/>
        <w:color w:val="FF6633"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1011165"/>
    <w:multiLevelType w:val="multilevel"/>
    <w:tmpl w:val="125EFB8A"/>
    <w:lvl w:ilvl="0">
      <w:start w:val="1"/>
      <w:numFmt w:val="none"/>
      <w:pStyle w:val="Text1"/>
      <w:lvlText w:val=""/>
      <w:lvlJc w:val="left"/>
      <w:pPr>
        <w:tabs>
          <w:tab w:val="num" w:pos="340"/>
        </w:tabs>
        <w:ind w:left="340" w:hanging="340"/>
      </w:pPr>
      <w:rPr>
        <w:rFonts w:hint="default"/>
      </w:rPr>
    </w:lvl>
    <w:lvl w:ilvl="1">
      <w:start w:val="1"/>
      <w:numFmt w:val="none"/>
      <w:pStyle w:val="Text2"/>
      <w:lvlText w:val=""/>
      <w:lvlJc w:val="left"/>
      <w:pPr>
        <w:tabs>
          <w:tab w:val="num" w:pos="680"/>
        </w:tabs>
        <w:ind w:left="680" w:hanging="340"/>
      </w:pPr>
      <w:rPr>
        <w:rFonts w:hint="default"/>
      </w:rPr>
    </w:lvl>
    <w:lvl w:ilvl="2">
      <w:start w:val="1"/>
      <w:numFmt w:val="none"/>
      <w:pStyle w:val="Text3"/>
      <w:lvlText w:val=""/>
      <w:lvlJc w:val="left"/>
      <w:pPr>
        <w:tabs>
          <w:tab w:val="num" w:pos="1021"/>
        </w:tabs>
        <w:ind w:left="1021" w:hanging="341"/>
      </w:pPr>
      <w:rPr>
        <w:rFonts w:hint="default"/>
      </w:rPr>
    </w:lvl>
    <w:lvl w:ilvl="3">
      <w:start w:val="1"/>
      <w:numFmt w:val="none"/>
      <w:pStyle w:val="Text4"/>
      <w:lvlText w:val=""/>
      <w:lvlJc w:val="left"/>
      <w:pPr>
        <w:tabs>
          <w:tab w:val="num" w:pos="1361"/>
        </w:tabs>
        <w:ind w:left="1361" w:hanging="340"/>
      </w:pPr>
      <w:rPr>
        <w:rFonts w:hint="default"/>
      </w:rPr>
    </w:lvl>
    <w:lvl w:ilvl="4">
      <w:start w:val="1"/>
      <w:numFmt w:val="none"/>
      <w:pStyle w:val="Text5"/>
      <w:lvlText w:val=""/>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8866003"/>
    <w:multiLevelType w:val="multilevel"/>
    <w:tmpl w:val="3CAC1E08"/>
    <w:lvl w:ilvl="0">
      <w:start w:val="1"/>
      <w:numFmt w:val="decimal"/>
      <w:pStyle w:val="Heading1"/>
      <w:suff w:val="space"/>
      <w:lvlText w:val="%1."/>
      <w:lvlJc w:val="left"/>
      <w:pPr>
        <w:ind w:left="360" w:hanging="360"/>
      </w:pPr>
      <w:rPr>
        <w:rFonts w:hint="default"/>
        <w:color w:val="FF6633" w:themeColor="accent1"/>
      </w:rPr>
    </w:lvl>
    <w:lvl w:ilvl="1">
      <w:start w:val="1"/>
      <w:numFmt w:val="decimal"/>
      <w:pStyle w:val="Heading2"/>
      <w:suff w:val="space"/>
      <w:lvlText w:val="%1.%2."/>
      <w:lvlJc w:val="left"/>
      <w:pPr>
        <w:ind w:left="858" w:hanging="432"/>
      </w:pPr>
      <w:rPr>
        <w:rFonts w:hint="default"/>
        <w:color w:val="FF6633" w:themeColor="accent1"/>
      </w:rPr>
    </w:lvl>
    <w:lvl w:ilvl="2">
      <w:start w:val="1"/>
      <w:numFmt w:val="decimal"/>
      <w:pStyle w:val="Heading3"/>
      <w:suff w:val="space"/>
      <w:lvlText w:val="%1.%2.%3."/>
      <w:lvlJc w:val="left"/>
      <w:pPr>
        <w:ind w:left="1224" w:hanging="504"/>
      </w:pPr>
      <w:rPr>
        <w:rFonts w:hint="default"/>
        <w:color w:val="FF6633" w:themeColor="accent1"/>
      </w:rPr>
    </w:lvl>
    <w:lvl w:ilvl="3">
      <w:start w:val="1"/>
      <w:numFmt w:val="decimal"/>
      <w:pStyle w:val="Heading4"/>
      <w:suff w:val="space"/>
      <w:lvlText w:val="%1.%2.%3.%4."/>
      <w:lvlJc w:val="left"/>
      <w:pPr>
        <w:ind w:left="1728" w:hanging="648"/>
      </w:pPr>
      <w:rPr>
        <w:rFonts w:hint="default"/>
      </w:rPr>
    </w:lvl>
    <w:lvl w:ilvl="4">
      <w:start w:val="1"/>
      <w:numFmt w:val="decimal"/>
      <w:pStyle w:val="Heading5"/>
      <w:suff w:val="space"/>
      <w:lvlText w:val="%1.%2.%3.%4.%5."/>
      <w:lvlJc w:val="left"/>
      <w:pPr>
        <w:ind w:left="2232" w:hanging="792"/>
      </w:pPr>
      <w:rPr>
        <w:rFonts w:hint="default"/>
      </w:rPr>
    </w:lvl>
    <w:lvl w:ilvl="5">
      <w:start w:val="1"/>
      <w:numFmt w:val="decimal"/>
      <w:pStyle w:val="Heading6"/>
      <w:suff w:val="space"/>
      <w:lvlText w:val="%1.%2.%3.%4.%5.%6."/>
      <w:lvlJc w:val="left"/>
      <w:pPr>
        <w:ind w:left="2736" w:hanging="936"/>
      </w:pPr>
      <w:rPr>
        <w:rFonts w:hint="default"/>
      </w:rPr>
    </w:lvl>
    <w:lvl w:ilvl="6">
      <w:start w:val="1"/>
      <w:numFmt w:val="decimal"/>
      <w:pStyle w:val="Heading7"/>
      <w:suff w:val="space"/>
      <w:lvlText w:val="%1.%2.%3.%4.%5.%6.%7."/>
      <w:lvlJc w:val="left"/>
      <w:pPr>
        <w:ind w:left="3240" w:hanging="1080"/>
      </w:pPr>
      <w:rPr>
        <w:rFonts w:hint="default"/>
      </w:rPr>
    </w:lvl>
    <w:lvl w:ilvl="7">
      <w:start w:val="1"/>
      <w:numFmt w:val="decimal"/>
      <w:pStyle w:val="Heading8"/>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nsid w:val="49266014"/>
    <w:multiLevelType w:val="hybridMultilevel"/>
    <w:tmpl w:val="FFC82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0016015"/>
    <w:multiLevelType w:val="hybridMultilevel"/>
    <w:tmpl w:val="97AC4D96"/>
    <w:lvl w:ilvl="0" w:tplc="04090001">
      <w:start w:val="1"/>
      <w:numFmt w:val="bullet"/>
      <w:lvlText w:val=""/>
      <w:lvlJc w:val="left"/>
      <w:pPr>
        <w:ind w:left="1763" w:hanging="360"/>
      </w:pPr>
      <w:rPr>
        <w:rFonts w:ascii="Symbol" w:hAnsi="Symbol" w:hint="default"/>
      </w:rPr>
    </w:lvl>
    <w:lvl w:ilvl="1" w:tplc="04090003">
      <w:start w:val="1"/>
      <w:numFmt w:val="bullet"/>
      <w:lvlText w:val="o"/>
      <w:lvlJc w:val="left"/>
      <w:pPr>
        <w:ind w:left="2483" w:hanging="360"/>
      </w:pPr>
      <w:rPr>
        <w:rFonts w:ascii="Courier New" w:hAnsi="Courier New" w:cs="Courier New" w:hint="default"/>
      </w:rPr>
    </w:lvl>
    <w:lvl w:ilvl="2" w:tplc="04090005">
      <w:start w:val="1"/>
      <w:numFmt w:val="bullet"/>
      <w:lvlText w:val=""/>
      <w:lvlJc w:val="left"/>
      <w:pPr>
        <w:ind w:left="3203" w:hanging="360"/>
      </w:pPr>
      <w:rPr>
        <w:rFonts w:ascii="Wingdings" w:hAnsi="Wingdings" w:hint="default"/>
      </w:rPr>
    </w:lvl>
    <w:lvl w:ilvl="3" w:tplc="04090001">
      <w:start w:val="1"/>
      <w:numFmt w:val="bullet"/>
      <w:lvlText w:val=""/>
      <w:lvlJc w:val="left"/>
      <w:pPr>
        <w:ind w:left="3923" w:hanging="360"/>
      </w:pPr>
      <w:rPr>
        <w:rFonts w:ascii="Symbol" w:hAnsi="Symbol" w:hint="default"/>
      </w:rPr>
    </w:lvl>
    <w:lvl w:ilvl="4" w:tplc="04090003">
      <w:start w:val="1"/>
      <w:numFmt w:val="bullet"/>
      <w:lvlText w:val="o"/>
      <w:lvlJc w:val="left"/>
      <w:pPr>
        <w:ind w:left="4643" w:hanging="360"/>
      </w:pPr>
      <w:rPr>
        <w:rFonts w:ascii="Courier New" w:hAnsi="Courier New" w:cs="Courier New" w:hint="default"/>
      </w:rPr>
    </w:lvl>
    <w:lvl w:ilvl="5" w:tplc="04090005">
      <w:start w:val="1"/>
      <w:numFmt w:val="bullet"/>
      <w:lvlText w:val=""/>
      <w:lvlJc w:val="left"/>
      <w:pPr>
        <w:ind w:left="5363" w:hanging="360"/>
      </w:pPr>
      <w:rPr>
        <w:rFonts w:ascii="Wingdings" w:hAnsi="Wingdings" w:hint="default"/>
      </w:rPr>
    </w:lvl>
    <w:lvl w:ilvl="6" w:tplc="04090001">
      <w:start w:val="1"/>
      <w:numFmt w:val="bullet"/>
      <w:lvlText w:val=""/>
      <w:lvlJc w:val="left"/>
      <w:pPr>
        <w:ind w:left="6083" w:hanging="360"/>
      </w:pPr>
      <w:rPr>
        <w:rFonts w:ascii="Symbol" w:hAnsi="Symbol" w:hint="default"/>
      </w:rPr>
    </w:lvl>
    <w:lvl w:ilvl="7" w:tplc="04090003">
      <w:start w:val="1"/>
      <w:numFmt w:val="bullet"/>
      <w:lvlText w:val="o"/>
      <w:lvlJc w:val="left"/>
      <w:pPr>
        <w:ind w:left="6803" w:hanging="360"/>
      </w:pPr>
      <w:rPr>
        <w:rFonts w:ascii="Courier New" w:hAnsi="Courier New" w:cs="Courier New" w:hint="default"/>
      </w:rPr>
    </w:lvl>
    <w:lvl w:ilvl="8" w:tplc="04090005">
      <w:start w:val="1"/>
      <w:numFmt w:val="bullet"/>
      <w:lvlText w:val=""/>
      <w:lvlJc w:val="left"/>
      <w:pPr>
        <w:ind w:left="7523" w:hanging="360"/>
      </w:pPr>
      <w:rPr>
        <w:rFonts w:ascii="Wingdings" w:hAnsi="Wingdings" w:hint="default"/>
      </w:rPr>
    </w:lvl>
  </w:abstractNum>
  <w:abstractNum w:abstractNumId="11">
    <w:nsid w:val="60146014"/>
    <w:multiLevelType w:val="hybridMultilevel"/>
    <w:tmpl w:val="34E488A0"/>
    <w:lvl w:ilvl="0" w:tplc="04090013">
      <w:start w:val="1"/>
      <w:numFmt w:val="upperRoman"/>
      <w:lvlText w:val="%1."/>
      <w:lvlJc w:val="right"/>
      <w:pPr>
        <w:ind w:left="2149" w:hanging="360"/>
      </w:pPr>
    </w:lvl>
    <w:lvl w:ilvl="1" w:tplc="04050003">
      <w:start w:val="1"/>
      <w:numFmt w:val="bullet"/>
      <w:lvlText w:val="o"/>
      <w:lvlJc w:val="left"/>
      <w:pPr>
        <w:ind w:left="2869" w:hanging="360"/>
      </w:pPr>
      <w:rPr>
        <w:rFonts w:ascii="Courier New" w:hAnsi="Courier New" w:cs="Courier New" w:hint="default"/>
      </w:rPr>
    </w:lvl>
    <w:lvl w:ilvl="2" w:tplc="04050005">
      <w:start w:val="1"/>
      <w:numFmt w:val="bullet"/>
      <w:lvlText w:val=""/>
      <w:lvlJc w:val="left"/>
      <w:pPr>
        <w:ind w:left="3589" w:hanging="360"/>
      </w:pPr>
      <w:rPr>
        <w:rFonts w:ascii="Wingdings" w:hAnsi="Wingdings" w:hint="default"/>
      </w:rPr>
    </w:lvl>
    <w:lvl w:ilvl="3" w:tplc="04050001">
      <w:start w:val="1"/>
      <w:numFmt w:val="bullet"/>
      <w:lvlText w:val=""/>
      <w:lvlJc w:val="left"/>
      <w:pPr>
        <w:ind w:left="4309" w:hanging="360"/>
      </w:pPr>
      <w:rPr>
        <w:rFonts w:ascii="Symbol" w:hAnsi="Symbol" w:hint="default"/>
      </w:rPr>
    </w:lvl>
    <w:lvl w:ilvl="4" w:tplc="04050003">
      <w:start w:val="1"/>
      <w:numFmt w:val="bullet"/>
      <w:lvlText w:val="o"/>
      <w:lvlJc w:val="left"/>
      <w:pPr>
        <w:ind w:left="5029" w:hanging="360"/>
      </w:pPr>
      <w:rPr>
        <w:rFonts w:ascii="Courier New" w:hAnsi="Courier New" w:cs="Courier New" w:hint="default"/>
      </w:rPr>
    </w:lvl>
    <w:lvl w:ilvl="5" w:tplc="04050005">
      <w:start w:val="1"/>
      <w:numFmt w:val="bullet"/>
      <w:lvlText w:val=""/>
      <w:lvlJc w:val="left"/>
      <w:pPr>
        <w:ind w:left="5749" w:hanging="360"/>
      </w:pPr>
      <w:rPr>
        <w:rFonts w:ascii="Wingdings" w:hAnsi="Wingdings" w:hint="default"/>
      </w:rPr>
    </w:lvl>
    <w:lvl w:ilvl="6" w:tplc="04050001">
      <w:start w:val="1"/>
      <w:numFmt w:val="bullet"/>
      <w:lvlText w:val=""/>
      <w:lvlJc w:val="left"/>
      <w:pPr>
        <w:ind w:left="6469" w:hanging="360"/>
      </w:pPr>
      <w:rPr>
        <w:rFonts w:ascii="Symbol" w:hAnsi="Symbol" w:hint="default"/>
      </w:rPr>
    </w:lvl>
    <w:lvl w:ilvl="7" w:tplc="04050003">
      <w:start w:val="1"/>
      <w:numFmt w:val="bullet"/>
      <w:lvlText w:val="o"/>
      <w:lvlJc w:val="left"/>
      <w:pPr>
        <w:ind w:left="7189" w:hanging="360"/>
      </w:pPr>
      <w:rPr>
        <w:rFonts w:ascii="Courier New" w:hAnsi="Courier New" w:cs="Courier New" w:hint="default"/>
      </w:rPr>
    </w:lvl>
    <w:lvl w:ilvl="8" w:tplc="04050005">
      <w:start w:val="1"/>
      <w:numFmt w:val="bullet"/>
      <w:lvlText w:val=""/>
      <w:lvlJc w:val="left"/>
      <w:pPr>
        <w:ind w:left="7909" w:hanging="360"/>
      </w:pPr>
      <w:rPr>
        <w:rFonts w:ascii="Wingdings" w:hAnsi="Wingdings" w:hint="default"/>
      </w:rPr>
    </w:lvl>
  </w:abstractNum>
  <w:abstractNum w:abstractNumId="12">
    <w:nsid w:val="60146015"/>
    <w:multiLevelType w:val="hybridMultilevel"/>
    <w:tmpl w:val="97AC4D96"/>
    <w:lvl w:ilvl="0" w:tplc="04090001">
      <w:start w:val="1"/>
      <w:numFmt w:val="bullet"/>
      <w:lvlText w:val=""/>
      <w:lvlJc w:val="left"/>
      <w:pPr>
        <w:ind w:left="1763" w:hanging="360"/>
      </w:pPr>
      <w:rPr>
        <w:rFonts w:ascii="Symbol" w:hAnsi="Symbol" w:hint="default"/>
      </w:rPr>
    </w:lvl>
    <w:lvl w:ilvl="1" w:tplc="04090003">
      <w:start w:val="1"/>
      <w:numFmt w:val="bullet"/>
      <w:lvlText w:val="o"/>
      <w:lvlJc w:val="left"/>
      <w:pPr>
        <w:ind w:left="2483" w:hanging="360"/>
      </w:pPr>
      <w:rPr>
        <w:rFonts w:ascii="Courier New" w:hAnsi="Courier New" w:cs="Courier New" w:hint="default"/>
      </w:rPr>
    </w:lvl>
    <w:lvl w:ilvl="2" w:tplc="04090005">
      <w:start w:val="1"/>
      <w:numFmt w:val="bullet"/>
      <w:lvlText w:val=""/>
      <w:lvlJc w:val="left"/>
      <w:pPr>
        <w:ind w:left="3203" w:hanging="360"/>
      </w:pPr>
      <w:rPr>
        <w:rFonts w:ascii="Wingdings" w:hAnsi="Wingdings" w:hint="default"/>
      </w:rPr>
    </w:lvl>
    <w:lvl w:ilvl="3" w:tplc="04090001">
      <w:start w:val="1"/>
      <w:numFmt w:val="bullet"/>
      <w:lvlText w:val=""/>
      <w:lvlJc w:val="left"/>
      <w:pPr>
        <w:ind w:left="3923" w:hanging="360"/>
      </w:pPr>
      <w:rPr>
        <w:rFonts w:ascii="Symbol" w:hAnsi="Symbol" w:hint="default"/>
      </w:rPr>
    </w:lvl>
    <w:lvl w:ilvl="4" w:tplc="04090003">
      <w:start w:val="1"/>
      <w:numFmt w:val="bullet"/>
      <w:lvlText w:val="o"/>
      <w:lvlJc w:val="left"/>
      <w:pPr>
        <w:ind w:left="4643" w:hanging="360"/>
      </w:pPr>
      <w:rPr>
        <w:rFonts w:ascii="Courier New" w:hAnsi="Courier New" w:cs="Courier New" w:hint="default"/>
      </w:rPr>
    </w:lvl>
    <w:lvl w:ilvl="5" w:tplc="04090005">
      <w:start w:val="1"/>
      <w:numFmt w:val="bullet"/>
      <w:lvlText w:val=""/>
      <w:lvlJc w:val="left"/>
      <w:pPr>
        <w:ind w:left="5363" w:hanging="360"/>
      </w:pPr>
      <w:rPr>
        <w:rFonts w:ascii="Wingdings" w:hAnsi="Wingdings" w:hint="default"/>
      </w:rPr>
    </w:lvl>
    <w:lvl w:ilvl="6" w:tplc="04090001">
      <w:start w:val="1"/>
      <w:numFmt w:val="bullet"/>
      <w:lvlText w:val=""/>
      <w:lvlJc w:val="left"/>
      <w:pPr>
        <w:ind w:left="6083" w:hanging="360"/>
      </w:pPr>
      <w:rPr>
        <w:rFonts w:ascii="Symbol" w:hAnsi="Symbol" w:hint="default"/>
      </w:rPr>
    </w:lvl>
    <w:lvl w:ilvl="7" w:tplc="04090003">
      <w:start w:val="1"/>
      <w:numFmt w:val="bullet"/>
      <w:lvlText w:val="o"/>
      <w:lvlJc w:val="left"/>
      <w:pPr>
        <w:ind w:left="6803" w:hanging="360"/>
      </w:pPr>
      <w:rPr>
        <w:rFonts w:ascii="Courier New" w:hAnsi="Courier New" w:cs="Courier New" w:hint="default"/>
      </w:rPr>
    </w:lvl>
    <w:lvl w:ilvl="8" w:tplc="04090005">
      <w:start w:val="1"/>
      <w:numFmt w:val="bullet"/>
      <w:lvlText w:val=""/>
      <w:lvlJc w:val="left"/>
      <w:pPr>
        <w:ind w:left="7523" w:hanging="360"/>
      </w:pPr>
      <w:rPr>
        <w:rFonts w:ascii="Wingdings" w:hAnsi="Wingdings" w:hint="default"/>
      </w:rPr>
    </w:lvl>
  </w:abstractNum>
  <w:abstractNum w:abstractNumId="13">
    <w:nsid w:val="60156014"/>
    <w:multiLevelType w:val="hybridMultilevel"/>
    <w:tmpl w:val="97AC4D96"/>
    <w:lvl w:ilvl="0" w:tplc="04090001">
      <w:start w:val="1"/>
      <w:numFmt w:val="bullet"/>
      <w:lvlText w:val=""/>
      <w:lvlJc w:val="left"/>
      <w:pPr>
        <w:ind w:left="1763" w:hanging="360"/>
      </w:pPr>
      <w:rPr>
        <w:rFonts w:ascii="Symbol" w:hAnsi="Symbol" w:hint="default"/>
      </w:rPr>
    </w:lvl>
    <w:lvl w:ilvl="1" w:tplc="04090003">
      <w:start w:val="1"/>
      <w:numFmt w:val="bullet"/>
      <w:lvlText w:val="o"/>
      <w:lvlJc w:val="left"/>
      <w:pPr>
        <w:ind w:left="2483" w:hanging="360"/>
      </w:pPr>
      <w:rPr>
        <w:rFonts w:ascii="Courier New" w:hAnsi="Courier New" w:cs="Courier New" w:hint="default"/>
      </w:rPr>
    </w:lvl>
    <w:lvl w:ilvl="2" w:tplc="04090005">
      <w:start w:val="1"/>
      <w:numFmt w:val="bullet"/>
      <w:lvlText w:val=""/>
      <w:lvlJc w:val="left"/>
      <w:pPr>
        <w:ind w:left="3203" w:hanging="360"/>
      </w:pPr>
      <w:rPr>
        <w:rFonts w:ascii="Wingdings" w:hAnsi="Wingdings" w:hint="default"/>
      </w:rPr>
    </w:lvl>
    <w:lvl w:ilvl="3" w:tplc="04090001">
      <w:start w:val="1"/>
      <w:numFmt w:val="bullet"/>
      <w:lvlText w:val=""/>
      <w:lvlJc w:val="left"/>
      <w:pPr>
        <w:ind w:left="3923" w:hanging="360"/>
      </w:pPr>
      <w:rPr>
        <w:rFonts w:ascii="Symbol" w:hAnsi="Symbol" w:hint="default"/>
      </w:rPr>
    </w:lvl>
    <w:lvl w:ilvl="4" w:tplc="04090003">
      <w:start w:val="1"/>
      <w:numFmt w:val="bullet"/>
      <w:lvlText w:val="o"/>
      <w:lvlJc w:val="left"/>
      <w:pPr>
        <w:ind w:left="4643" w:hanging="360"/>
      </w:pPr>
      <w:rPr>
        <w:rFonts w:ascii="Courier New" w:hAnsi="Courier New" w:cs="Courier New" w:hint="default"/>
      </w:rPr>
    </w:lvl>
    <w:lvl w:ilvl="5" w:tplc="04090005">
      <w:start w:val="1"/>
      <w:numFmt w:val="bullet"/>
      <w:lvlText w:val=""/>
      <w:lvlJc w:val="left"/>
      <w:pPr>
        <w:ind w:left="5363" w:hanging="360"/>
      </w:pPr>
      <w:rPr>
        <w:rFonts w:ascii="Wingdings" w:hAnsi="Wingdings" w:hint="default"/>
      </w:rPr>
    </w:lvl>
    <w:lvl w:ilvl="6" w:tplc="04090001">
      <w:start w:val="1"/>
      <w:numFmt w:val="bullet"/>
      <w:lvlText w:val=""/>
      <w:lvlJc w:val="left"/>
      <w:pPr>
        <w:ind w:left="6083" w:hanging="360"/>
      </w:pPr>
      <w:rPr>
        <w:rFonts w:ascii="Symbol" w:hAnsi="Symbol" w:hint="default"/>
      </w:rPr>
    </w:lvl>
    <w:lvl w:ilvl="7" w:tplc="04090003">
      <w:start w:val="1"/>
      <w:numFmt w:val="bullet"/>
      <w:lvlText w:val="o"/>
      <w:lvlJc w:val="left"/>
      <w:pPr>
        <w:ind w:left="6803" w:hanging="360"/>
      </w:pPr>
      <w:rPr>
        <w:rFonts w:ascii="Courier New" w:hAnsi="Courier New" w:cs="Courier New" w:hint="default"/>
      </w:rPr>
    </w:lvl>
    <w:lvl w:ilvl="8" w:tplc="04090005">
      <w:start w:val="1"/>
      <w:numFmt w:val="bullet"/>
      <w:lvlText w:val=""/>
      <w:lvlJc w:val="left"/>
      <w:pPr>
        <w:ind w:left="7523" w:hanging="360"/>
      </w:pPr>
      <w:rPr>
        <w:rFonts w:ascii="Wingdings" w:hAnsi="Wingdings" w:hint="default"/>
      </w:rPr>
    </w:lvl>
  </w:abstractNum>
  <w:abstractNum w:abstractNumId="14">
    <w:nsid w:val="60156015"/>
    <w:multiLevelType w:val="hybridMultilevel"/>
    <w:tmpl w:val="A594C29A"/>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0156016"/>
    <w:multiLevelType w:val="hybridMultilevel"/>
    <w:tmpl w:val="B8ECC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0166015"/>
    <w:multiLevelType w:val="hybridMultilevel"/>
    <w:tmpl w:val="B8ECC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0166016"/>
    <w:multiLevelType w:val="hybridMultilevel"/>
    <w:tmpl w:val="C492ADB0"/>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8">
    <w:nsid w:val="60176017"/>
    <w:multiLevelType w:val="hybridMultilevel"/>
    <w:tmpl w:val="8CD2E7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nsid w:val="60186018"/>
    <w:multiLevelType w:val="hybridMultilevel"/>
    <w:tmpl w:val="282C8FB4"/>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20">
    <w:nsid w:val="60196019"/>
    <w:multiLevelType w:val="hybridMultilevel"/>
    <w:tmpl w:val="4EEACC72"/>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21">
    <w:nsid w:val="60206020"/>
    <w:multiLevelType w:val="hybridMultilevel"/>
    <w:tmpl w:val="66180EC2"/>
    <w:lvl w:ilvl="0" w:tplc="106A0C70">
      <w:start w:val="8"/>
      <w:numFmt w:val="bullet"/>
      <w:lvlText w:val="-"/>
      <w:lvlJc w:val="left"/>
      <w:pPr>
        <w:ind w:left="720" w:hanging="360"/>
      </w:pPr>
      <w:rPr>
        <w:rFonts w:ascii="Verdana" w:eastAsia="Calibri"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nsid w:val="60216021"/>
    <w:multiLevelType w:val="hybridMultilevel"/>
    <w:tmpl w:val="02027F1E"/>
    <w:lvl w:ilvl="0" w:tplc="106A0C70">
      <w:start w:val="8"/>
      <w:numFmt w:val="bullet"/>
      <w:lvlText w:val="-"/>
      <w:lvlJc w:val="left"/>
      <w:pPr>
        <w:ind w:left="720" w:hanging="360"/>
      </w:pPr>
      <w:rPr>
        <w:rFonts w:ascii="Verdana" w:eastAsia="Calibri"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nsid w:val="67646019"/>
    <w:multiLevelType w:val="hybridMultilevel"/>
    <w:tmpl w:val="4EEACC72"/>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24">
    <w:nsid w:val="6F100620"/>
    <w:multiLevelType w:val="multilevel"/>
    <w:tmpl w:val="D1564B0C"/>
    <w:lvl w:ilvl="0">
      <w:start w:val="1"/>
      <w:numFmt w:val="decimal"/>
      <w:pStyle w:val="StylNadpis1Ped6bZa5b"/>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Heading9"/>
      <w:lvlText w:val="%1.%2.%3.%4.%5.%6.%7.%8.%9."/>
      <w:lvlJc w:val="left"/>
      <w:pPr>
        <w:tabs>
          <w:tab w:val="num" w:pos="1800"/>
        </w:tabs>
        <w:ind w:left="1800" w:hanging="1800"/>
      </w:pPr>
      <w:rPr>
        <w:rFonts w:hint="default"/>
      </w:rPr>
    </w:lvl>
  </w:abstractNum>
  <w:abstractNum w:abstractNumId="25">
    <w:nsid w:val="70D6009A"/>
    <w:multiLevelType w:val="hybridMultilevel"/>
    <w:tmpl w:val="66AEB4CA"/>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6">
    <w:nsid w:val="7A4B600E"/>
    <w:multiLevelType w:val="multilevel"/>
    <w:tmpl w:val="C62E77D8"/>
    <w:lvl w:ilvl="0">
      <w:start w:val="1"/>
      <w:numFmt w:val="decimal"/>
      <w:pStyle w:val="slovn1"/>
      <w:lvlText w:val="%1."/>
      <w:lvlJc w:val="left"/>
      <w:pPr>
        <w:tabs>
          <w:tab w:val="num" w:pos="340"/>
        </w:tabs>
        <w:ind w:left="340" w:hanging="340"/>
      </w:pPr>
      <w:rPr>
        <w:rFonts w:hint="default"/>
        <w:b w:val="0"/>
        <w:i w:val="0"/>
      </w:rPr>
    </w:lvl>
    <w:lvl w:ilvl="1">
      <w:start w:val="1"/>
      <w:numFmt w:val="decimal"/>
      <w:pStyle w:val="slovn2"/>
      <w:isLgl/>
      <w:lvlText w:val="%2."/>
      <w:lvlJc w:val="left"/>
      <w:pPr>
        <w:tabs>
          <w:tab w:val="num" w:pos="680"/>
        </w:tabs>
        <w:ind w:left="680" w:hanging="340"/>
      </w:pPr>
      <w:rPr>
        <w:rFonts w:hint="default"/>
        <w:b w:val="0"/>
        <w:i w:val="0"/>
        <w:strike w:val="0"/>
      </w:rPr>
    </w:lvl>
    <w:lvl w:ilvl="2">
      <w:start w:val="1"/>
      <w:numFmt w:val="decimal"/>
      <w:pStyle w:val="slovn3"/>
      <w:lvlText w:val="%3."/>
      <w:lvlJc w:val="left"/>
      <w:pPr>
        <w:tabs>
          <w:tab w:val="num" w:pos="1021"/>
        </w:tabs>
        <w:ind w:left="1021" w:hanging="34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lovn4"/>
      <w:lvlText w:val="%4."/>
      <w:lvlJc w:val="left"/>
      <w:pPr>
        <w:tabs>
          <w:tab w:val="num" w:pos="1361"/>
        </w:tabs>
        <w:ind w:left="1361" w:hanging="340"/>
      </w:pPr>
      <w:rPr>
        <w:rFonts w:hint="default"/>
        <w:b w:val="0"/>
        <w:i w:val="0"/>
      </w:rPr>
    </w:lvl>
    <w:lvl w:ilvl="4">
      <w:start w:val="1"/>
      <w:numFmt w:val="decimal"/>
      <w:pStyle w:val="slovn5"/>
      <w:lvlText w:val="%5."/>
      <w:lvlJc w:val="left"/>
      <w:pPr>
        <w:tabs>
          <w:tab w:val="num" w:pos="1701"/>
        </w:tabs>
        <w:ind w:left="1701" w:hanging="340"/>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DB72B1C"/>
    <w:multiLevelType w:val="hybridMultilevel"/>
    <w:tmpl w:val="34E488A0"/>
    <w:lvl w:ilvl="0" w:tplc="04090013">
      <w:start w:val="1"/>
      <w:numFmt w:val="upperRoman"/>
      <w:lvlText w:val="%1."/>
      <w:lvlJc w:val="right"/>
      <w:pPr>
        <w:ind w:left="2149" w:hanging="360"/>
      </w:pPr>
      <w:rPr>
        <w:rFonts w:hint="default"/>
      </w:rPr>
    </w:lvl>
    <w:lvl w:ilvl="1" w:tplc="04050003">
      <w:start w:val="1"/>
      <w:numFmt w:val="bullet"/>
      <w:lvlText w:val="o"/>
      <w:lvlJc w:val="left"/>
      <w:pPr>
        <w:ind w:left="2869" w:hanging="360"/>
      </w:pPr>
      <w:rPr>
        <w:rFonts w:ascii="Courier New" w:hAnsi="Courier New" w:cs="Courier New" w:hint="default"/>
      </w:rPr>
    </w:lvl>
    <w:lvl w:ilvl="2" w:tplc="04050005">
      <w:start w:val="1"/>
      <w:numFmt w:val="bullet"/>
      <w:lvlText w:val=""/>
      <w:lvlJc w:val="left"/>
      <w:pPr>
        <w:ind w:left="3589" w:hanging="360"/>
      </w:pPr>
      <w:rPr>
        <w:rFonts w:ascii="Wingdings" w:hAnsi="Wingdings" w:hint="default"/>
      </w:rPr>
    </w:lvl>
    <w:lvl w:ilvl="3" w:tplc="04050001">
      <w:start w:val="1"/>
      <w:numFmt w:val="bullet"/>
      <w:lvlText w:val=""/>
      <w:lvlJc w:val="left"/>
      <w:pPr>
        <w:ind w:left="4309" w:hanging="360"/>
      </w:pPr>
      <w:rPr>
        <w:rFonts w:ascii="Symbol" w:hAnsi="Symbol" w:hint="default"/>
      </w:rPr>
    </w:lvl>
    <w:lvl w:ilvl="4" w:tplc="04050003">
      <w:start w:val="1"/>
      <w:numFmt w:val="bullet"/>
      <w:lvlText w:val="o"/>
      <w:lvlJc w:val="left"/>
      <w:pPr>
        <w:ind w:left="5029" w:hanging="360"/>
      </w:pPr>
      <w:rPr>
        <w:rFonts w:ascii="Courier New" w:hAnsi="Courier New" w:cs="Courier New" w:hint="default"/>
      </w:rPr>
    </w:lvl>
    <w:lvl w:ilvl="5" w:tplc="04050005">
      <w:start w:val="1"/>
      <w:numFmt w:val="bullet"/>
      <w:lvlText w:val=""/>
      <w:lvlJc w:val="left"/>
      <w:pPr>
        <w:ind w:left="5749" w:hanging="360"/>
      </w:pPr>
      <w:rPr>
        <w:rFonts w:ascii="Wingdings" w:hAnsi="Wingdings" w:hint="default"/>
      </w:rPr>
    </w:lvl>
    <w:lvl w:ilvl="6" w:tplc="04050001">
      <w:start w:val="1"/>
      <w:numFmt w:val="bullet"/>
      <w:lvlText w:val=""/>
      <w:lvlJc w:val="left"/>
      <w:pPr>
        <w:ind w:left="6469" w:hanging="360"/>
      </w:pPr>
      <w:rPr>
        <w:rFonts w:ascii="Symbol" w:hAnsi="Symbol" w:hint="default"/>
      </w:rPr>
    </w:lvl>
    <w:lvl w:ilvl="7" w:tplc="04050003">
      <w:start w:val="1"/>
      <w:numFmt w:val="bullet"/>
      <w:lvlText w:val="o"/>
      <w:lvlJc w:val="left"/>
      <w:pPr>
        <w:ind w:left="7189" w:hanging="360"/>
      </w:pPr>
      <w:rPr>
        <w:rFonts w:ascii="Courier New" w:hAnsi="Courier New" w:cs="Courier New" w:hint="default"/>
      </w:rPr>
    </w:lvl>
    <w:lvl w:ilvl="8" w:tplc="04050005">
      <w:start w:val="1"/>
      <w:numFmt w:val="bullet"/>
      <w:lvlText w:val=""/>
      <w:lvlJc w:val="left"/>
      <w:pPr>
        <w:ind w:left="7909" w:hanging="360"/>
      </w:pPr>
      <w:rPr>
        <w:rFonts w:ascii="Wingdings" w:hAnsi="Wingdings" w:hint="default"/>
      </w:rPr>
    </w:lvl>
  </w:abstractNum>
  <w:num w:numId="1">
    <w:abstractNumId w:val="24"/>
  </w:num>
  <w:num w:numId="2">
    <w:abstractNumId w:val="26"/>
  </w:num>
  <w:num w:numId="3">
    <w:abstractNumId w:val="6"/>
  </w:num>
  <w:num w:numId="4">
    <w:abstractNumId w:val="7"/>
  </w:num>
  <w:num w:numId="5">
    <w:abstractNumId w:val="8"/>
  </w:num>
  <w:num w:numId="6">
    <w:abstractNumId w:val="9"/>
  </w:num>
  <w:num w:numId="7">
    <w:abstractNumId w:val="10"/>
  </w:num>
  <w:num w:numId="8">
    <w:abstractNumId w:val="4"/>
  </w:num>
  <w:num w:numId="9">
    <w:abstractNumId w:val="4"/>
  </w:num>
  <w:num w:numId="10">
    <w:abstractNumId w:val="25"/>
  </w:num>
  <w:num w:numId="11">
    <w:abstractNumId w:val="14"/>
  </w:num>
  <w:num w:numId="12">
    <w:abstractNumId w:val="17"/>
  </w:num>
  <w:num w:numId="13">
    <w:abstractNumId w:val="18"/>
  </w:num>
  <w:num w:numId="14">
    <w:abstractNumId w:val="21"/>
  </w:num>
  <w:num w:numId="15">
    <w:abstractNumId w:val="22"/>
  </w:num>
  <w:num w:numId="16">
    <w:abstractNumId w:val="27"/>
  </w:num>
  <w:num w:numId="17">
    <w:abstractNumId w:val="0"/>
  </w:num>
  <w:num w:numId="18">
    <w:abstractNumId w:val="23"/>
  </w:num>
  <w:num w:numId="19">
    <w:abstractNumId w:val="3"/>
  </w:num>
  <w:num w:numId="20">
    <w:abstractNumId w:val="19"/>
  </w:num>
  <w:num w:numId="21">
    <w:abstractNumId w:val="20"/>
  </w:num>
  <w:num w:numId="22">
    <w:abstractNumId w:val="2"/>
  </w:num>
  <w:num w:numId="23">
    <w:abstractNumId w:val="1"/>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1"/>
    <w:lvlOverride w:ilvl="0">
      <w:startOverride w:val="1"/>
    </w:lvlOverride>
    <w:lvlOverride w:ilvl="1"/>
    <w:lvlOverride w:ilvl="2"/>
    <w:lvlOverride w:ilvl="3"/>
    <w:lvlOverride w:ilvl="4"/>
    <w:lvlOverride w:ilvl="5"/>
    <w:lvlOverride w:ilvl="6"/>
    <w:lvlOverride w:ilvl="7"/>
    <w:lvlOverride w:ilvl="8"/>
  </w:num>
  <w:num w:numId="27">
    <w:abstractNumId w:val="14"/>
  </w:num>
  <w:num w:numId="28">
    <w:abstractNumId w:val="17"/>
  </w:num>
  <w:num w:numId="29">
    <w:abstractNumId w:val="18"/>
  </w:num>
  <w:num w:numId="30">
    <w:abstractNumId w:val="19"/>
  </w:num>
  <w:num w:numId="31">
    <w:abstractNumId w:val="20"/>
  </w:num>
  <w:num w:numId="32">
    <w:abstractNumId w:val="21"/>
  </w:num>
  <w:num w:numId="33">
    <w:abstractNumId w:val="22"/>
  </w:num>
  <w:num w:numId="34">
    <w:abstractNumId w:val="13"/>
  </w:num>
  <w:num w:numId="35">
    <w:abstractNumId w:val="16"/>
  </w:num>
  <w:num w:numId="36">
    <w:abstractNumId w:val="10"/>
  </w:num>
  <w:num w:numId="37">
    <w:abstractNumId w:val="5"/>
  </w:num>
  <w:num w:numId="38">
    <w:abstractNumId w:val="12"/>
  </w:num>
  <w:num w:numId="3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DE5"/>
    <w:rsid w:val="00001C44"/>
    <w:rsid w:val="00005B06"/>
    <w:rsid w:val="00005EE3"/>
    <w:rsid w:val="0000686B"/>
    <w:rsid w:val="00007653"/>
    <w:rsid w:val="00011F69"/>
    <w:rsid w:val="00012566"/>
    <w:rsid w:val="00012B42"/>
    <w:rsid w:val="000141DD"/>
    <w:rsid w:val="00014D66"/>
    <w:rsid w:val="000161B1"/>
    <w:rsid w:val="000167E0"/>
    <w:rsid w:val="0001696C"/>
    <w:rsid w:val="0001702E"/>
    <w:rsid w:val="0001797D"/>
    <w:rsid w:val="00017B38"/>
    <w:rsid w:val="00017BBA"/>
    <w:rsid w:val="0002187D"/>
    <w:rsid w:val="00022D29"/>
    <w:rsid w:val="00023626"/>
    <w:rsid w:val="00024C5D"/>
    <w:rsid w:val="00026A19"/>
    <w:rsid w:val="00030924"/>
    <w:rsid w:val="00030C9E"/>
    <w:rsid w:val="00030E52"/>
    <w:rsid w:val="00032DC1"/>
    <w:rsid w:val="00035D88"/>
    <w:rsid w:val="00036596"/>
    <w:rsid w:val="0003724A"/>
    <w:rsid w:val="0004054D"/>
    <w:rsid w:val="000406E8"/>
    <w:rsid w:val="00040EAF"/>
    <w:rsid w:val="00041174"/>
    <w:rsid w:val="00041A92"/>
    <w:rsid w:val="000425AB"/>
    <w:rsid w:val="000425B4"/>
    <w:rsid w:val="00042A19"/>
    <w:rsid w:val="000438F1"/>
    <w:rsid w:val="00043E2C"/>
    <w:rsid w:val="0004470A"/>
    <w:rsid w:val="00044976"/>
    <w:rsid w:val="00044C16"/>
    <w:rsid w:val="00045F42"/>
    <w:rsid w:val="00046C0D"/>
    <w:rsid w:val="0005071D"/>
    <w:rsid w:val="00050D49"/>
    <w:rsid w:val="00052D8A"/>
    <w:rsid w:val="00053E54"/>
    <w:rsid w:val="000544C5"/>
    <w:rsid w:val="00054B65"/>
    <w:rsid w:val="00055196"/>
    <w:rsid w:val="00055AD5"/>
    <w:rsid w:val="00055FDE"/>
    <w:rsid w:val="00056B1B"/>
    <w:rsid w:val="00056CFE"/>
    <w:rsid w:val="00056FBD"/>
    <w:rsid w:val="00057FE9"/>
    <w:rsid w:val="0006000F"/>
    <w:rsid w:val="000637C6"/>
    <w:rsid w:val="000715A9"/>
    <w:rsid w:val="00071DD7"/>
    <w:rsid w:val="000720CE"/>
    <w:rsid w:val="00072B92"/>
    <w:rsid w:val="00077C2D"/>
    <w:rsid w:val="00080178"/>
    <w:rsid w:val="00081D6D"/>
    <w:rsid w:val="00082B2C"/>
    <w:rsid w:val="0008474B"/>
    <w:rsid w:val="00086587"/>
    <w:rsid w:val="00087F2D"/>
    <w:rsid w:val="00087F59"/>
    <w:rsid w:val="0009015A"/>
    <w:rsid w:val="0009110B"/>
    <w:rsid w:val="00091511"/>
    <w:rsid w:val="000920BF"/>
    <w:rsid w:val="00092AF6"/>
    <w:rsid w:val="00093363"/>
    <w:rsid w:val="000934AD"/>
    <w:rsid w:val="000934BD"/>
    <w:rsid w:val="00094C4E"/>
    <w:rsid w:val="0009577C"/>
    <w:rsid w:val="000A15EB"/>
    <w:rsid w:val="000A2E67"/>
    <w:rsid w:val="000A358E"/>
    <w:rsid w:val="000A3F0C"/>
    <w:rsid w:val="000A476A"/>
    <w:rsid w:val="000A47E4"/>
    <w:rsid w:val="000A64A9"/>
    <w:rsid w:val="000A7D55"/>
    <w:rsid w:val="000B0669"/>
    <w:rsid w:val="000B0DD1"/>
    <w:rsid w:val="000B0FB1"/>
    <w:rsid w:val="000B1686"/>
    <w:rsid w:val="000B18EA"/>
    <w:rsid w:val="000B28D4"/>
    <w:rsid w:val="000B38EA"/>
    <w:rsid w:val="000B4561"/>
    <w:rsid w:val="000B4B6B"/>
    <w:rsid w:val="000B4C35"/>
    <w:rsid w:val="000B5616"/>
    <w:rsid w:val="000B7575"/>
    <w:rsid w:val="000B7DAA"/>
    <w:rsid w:val="000C1B39"/>
    <w:rsid w:val="000C2CFE"/>
    <w:rsid w:val="000C315C"/>
    <w:rsid w:val="000C441F"/>
    <w:rsid w:val="000C5A72"/>
    <w:rsid w:val="000D30F8"/>
    <w:rsid w:val="000D444B"/>
    <w:rsid w:val="000D4C16"/>
    <w:rsid w:val="000D553E"/>
    <w:rsid w:val="000D713E"/>
    <w:rsid w:val="000D7F8B"/>
    <w:rsid w:val="000E1657"/>
    <w:rsid w:val="000E3A71"/>
    <w:rsid w:val="000E4E7B"/>
    <w:rsid w:val="000E7152"/>
    <w:rsid w:val="000E734F"/>
    <w:rsid w:val="000F1C85"/>
    <w:rsid w:val="000F4F21"/>
    <w:rsid w:val="000F5AA4"/>
    <w:rsid w:val="000F7705"/>
    <w:rsid w:val="00101725"/>
    <w:rsid w:val="00102259"/>
    <w:rsid w:val="001026AC"/>
    <w:rsid w:val="00102A38"/>
    <w:rsid w:val="00103826"/>
    <w:rsid w:val="00104C1C"/>
    <w:rsid w:val="00104FFB"/>
    <w:rsid w:val="00106628"/>
    <w:rsid w:val="00112D2D"/>
    <w:rsid w:val="001133AE"/>
    <w:rsid w:val="00115390"/>
    <w:rsid w:val="00117748"/>
    <w:rsid w:val="001207F3"/>
    <w:rsid w:val="00121558"/>
    <w:rsid w:val="00121CE3"/>
    <w:rsid w:val="00124B86"/>
    <w:rsid w:val="00124E96"/>
    <w:rsid w:val="00125E5E"/>
    <w:rsid w:val="00126EE4"/>
    <w:rsid w:val="001306BB"/>
    <w:rsid w:val="00131444"/>
    <w:rsid w:val="00133F60"/>
    <w:rsid w:val="0013666C"/>
    <w:rsid w:val="00136E49"/>
    <w:rsid w:val="00141153"/>
    <w:rsid w:val="00141F1A"/>
    <w:rsid w:val="00143819"/>
    <w:rsid w:val="00144D00"/>
    <w:rsid w:val="001451F8"/>
    <w:rsid w:val="00145815"/>
    <w:rsid w:val="00146A7D"/>
    <w:rsid w:val="001472AC"/>
    <w:rsid w:val="00150091"/>
    <w:rsid w:val="00150105"/>
    <w:rsid w:val="00150BFD"/>
    <w:rsid w:val="00154A4A"/>
    <w:rsid w:val="00154BCF"/>
    <w:rsid w:val="00156015"/>
    <w:rsid w:val="00156963"/>
    <w:rsid w:val="00157811"/>
    <w:rsid w:val="00162C2F"/>
    <w:rsid w:val="0017152D"/>
    <w:rsid w:val="00171C4F"/>
    <w:rsid w:val="001730B0"/>
    <w:rsid w:val="001749A2"/>
    <w:rsid w:val="001760AE"/>
    <w:rsid w:val="00177A5D"/>
    <w:rsid w:val="00177A67"/>
    <w:rsid w:val="00182A6D"/>
    <w:rsid w:val="001832A8"/>
    <w:rsid w:val="00184922"/>
    <w:rsid w:val="001872CF"/>
    <w:rsid w:val="00187F21"/>
    <w:rsid w:val="00190780"/>
    <w:rsid w:val="0019172E"/>
    <w:rsid w:val="00193AAB"/>
    <w:rsid w:val="00194309"/>
    <w:rsid w:val="001949AE"/>
    <w:rsid w:val="001A0717"/>
    <w:rsid w:val="001A0A51"/>
    <w:rsid w:val="001A1442"/>
    <w:rsid w:val="001A2F50"/>
    <w:rsid w:val="001A397A"/>
    <w:rsid w:val="001A47FD"/>
    <w:rsid w:val="001A481A"/>
    <w:rsid w:val="001A4FAF"/>
    <w:rsid w:val="001A4FFB"/>
    <w:rsid w:val="001A5355"/>
    <w:rsid w:val="001A7A5F"/>
    <w:rsid w:val="001B0569"/>
    <w:rsid w:val="001B08A6"/>
    <w:rsid w:val="001B0F93"/>
    <w:rsid w:val="001B22CA"/>
    <w:rsid w:val="001B2966"/>
    <w:rsid w:val="001B525A"/>
    <w:rsid w:val="001B6C67"/>
    <w:rsid w:val="001C0876"/>
    <w:rsid w:val="001C2684"/>
    <w:rsid w:val="001C2A19"/>
    <w:rsid w:val="001C37D2"/>
    <w:rsid w:val="001C3A61"/>
    <w:rsid w:val="001C46F1"/>
    <w:rsid w:val="001D0244"/>
    <w:rsid w:val="001D08B5"/>
    <w:rsid w:val="001D283C"/>
    <w:rsid w:val="001D3FD6"/>
    <w:rsid w:val="001D4A83"/>
    <w:rsid w:val="001E1D66"/>
    <w:rsid w:val="001E57D0"/>
    <w:rsid w:val="001F0BD8"/>
    <w:rsid w:val="001F0C03"/>
    <w:rsid w:val="001F28A5"/>
    <w:rsid w:val="001F3026"/>
    <w:rsid w:val="001F3954"/>
    <w:rsid w:val="001F48A7"/>
    <w:rsid w:val="001F683A"/>
    <w:rsid w:val="0020054E"/>
    <w:rsid w:val="00201838"/>
    <w:rsid w:val="00201970"/>
    <w:rsid w:val="00201BFA"/>
    <w:rsid w:val="002037C2"/>
    <w:rsid w:val="0020458B"/>
    <w:rsid w:val="002063AD"/>
    <w:rsid w:val="0021063D"/>
    <w:rsid w:val="0021597B"/>
    <w:rsid w:val="00215FDD"/>
    <w:rsid w:val="00216641"/>
    <w:rsid w:val="00216E97"/>
    <w:rsid w:val="00217865"/>
    <w:rsid w:val="00220055"/>
    <w:rsid w:val="002201DF"/>
    <w:rsid w:val="00220EFC"/>
    <w:rsid w:val="00221077"/>
    <w:rsid w:val="002235F5"/>
    <w:rsid w:val="002249F2"/>
    <w:rsid w:val="00225630"/>
    <w:rsid w:val="00225A0C"/>
    <w:rsid w:val="00226C74"/>
    <w:rsid w:val="0022778A"/>
    <w:rsid w:val="00233C6E"/>
    <w:rsid w:val="00235B88"/>
    <w:rsid w:val="00235DF7"/>
    <w:rsid w:val="00236CEE"/>
    <w:rsid w:val="002407FD"/>
    <w:rsid w:val="00240F7E"/>
    <w:rsid w:val="002411A9"/>
    <w:rsid w:val="002412F7"/>
    <w:rsid w:val="0024209A"/>
    <w:rsid w:val="002429AC"/>
    <w:rsid w:val="00242E7F"/>
    <w:rsid w:val="0024339E"/>
    <w:rsid w:val="00243DAD"/>
    <w:rsid w:val="00244E71"/>
    <w:rsid w:val="002450DA"/>
    <w:rsid w:val="002452DC"/>
    <w:rsid w:val="00245CEC"/>
    <w:rsid w:val="002460F4"/>
    <w:rsid w:val="00246112"/>
    <w:rsid w:val="00247E04"/>
    <w:rsid w:val="00253E00"/>
    <w:rsid w:val="00253E23"/>
    <w:rsid w:val="002576EA"/>
    <w:rsid w:val="00257F28"/>
    <w:rsid w:val="00260D50"/>
    <w:rsid w:val="00262541"/>
    <w:rsid w:val="0026260A"/>
    <w:rsid w:val="00262A24"/>
    <w:rsid w:val="00262AB6"/>
    <w:rsid w:val="00263B97"/>
    <w:rsid w:val="00264860"/>
    <w:rsid w:val="00265219"/>
    <w:rsid w:val="00265C0C"/>
    <w:rsid w:val="002672B6"/>
    <w:rsid w:val="00267790"/>
    <w:rsid w:val="00267821"/>
    <w:rsid w:val="002679E8"/>
    <w:rsid w:val="00270509"/>
    <w:rsid w:val="00270D07"/>
    <w:rsid w:val="0027174A"/>
    <w:rsid w:val="002723EF"/>
    <w:rsid w:val="0027596A"/>
    <w:rsid w:val="00275B32"/>
    <w:rsid w:val="00276BEA"/>
    <w:rsid w:val="00276D4B"/>
    <w:rsid w:val="002813C7"/>
    <w:rsid w:val="00281CD2"/>
    <w:rsid w:val="00282D48"/>
    <w:rsid w:val="00283AAC"/>
    <w:rsid w:val="00284CD0"/>
    <w:rsid w:val="0028575C"/>
    <w:rsid w:val="00285AFE"/>
    <w:rsid w:val="00286A85"/>
    <w:rsid w:val="002870A9"/>
    <w:rsid w:val="002927F9"/>
    <w:rsid w:val="00292A14"/>
    <w:rsid w:val="002940E6"/>
    <w:rsid w:val="00295260"/>
    <w:rsid w:val="002953DF"/>
    <w:rsid w:val="00296105"/>
    <w:rsid w:val="0029705C"/>
    <w:rsid w:val="00297086"/>
    <w:rsid w:val="002A2216"/>
    <w:rsid w:val="002A2394"/>
    <w:rsid w:val="002A2D25"/>
    <w:rsid w:val="002A34A5"/>
    <w:rsid w:val="002A5458"/>
    <w:rsid w:val="002A7D41"/>
    <w:rsid w:val="002A7D80"/>
    <w:rsid w:val="002B0D45"/>
    <w:rsid w:val="002B2234"/>
    <w:rsid w:val="002B2998"/>
    <w:rsid w:val="002B431E"/>
    <w:rsid w:val="002B7335"/>
    <w:rsid w:val="002C0688"/>
    <w:rsid w:val="002C170D"/>
    <w:rsid w:val="002C2B67"/>
    <w:rsid w:val="002C31C8"/>
    <w:rsid w:val="002C354D"/>
    <w:rsid w:val="002C4129"/>
    <w:rsid w:val="002C435F"/>
    <w:rsid w:val="002C451B"/>
    <w:rsid w:val="002C5583"/>
    <w:rsid w:val="002C653E"/>
    <w:rsid w:val="002C7602"/>
    <w:rsid w:val="002C7804"/>
    <w:rsid w:val="002D1161"/>
    <w:rsid w:val="002D1D26"/>
    <w:rsid w:val="002D3294"/>
    <w:rsid w:val="002D3A88"/>
    <w:rsid w:val="002D408F"/>
    <w:rsid w:val="002D48F9"/>
    <w:rsid w:val="002D57CE"/>
    <w:rsid w:val="002D5836"/>
    <w:rsid w:val="002D7403"/>
    <w:rsid w:val="002E0015"/>
    <w:rsid w:val="002E0D2C"/>
    <w:rsid w:val="002E2404"/>
    <w:rsid w:val="002E24FA"/>
    <w:rsid w:val="002E2AF4"/>
    <w:rsid w:val="002E47F5"/>
    <w:rsid w:val="002E498E"/>
    <w:rsid w:val="002F3003"/>
    <w:rsid w:val="002F3E5C"/>
    <w:rsid w:val="002F501D"/>
    <w:rsid w:val="002F7253"/>
    <w:rsid w:val="00302A21"/>
    <w:rsid w:val="00304D0B"/>
    <w:rsid w:val="00304DF9"/>
    <w:rsid w:val="00305EE4"/>
    <w:rsid w:val="003078A4"/>
    <w:rsid w:val="003101CE"/>
    <w:rsid w:val="00311EEF"/>
    <w:rsid w:val="003121C7"/>
    <w:rsid w:val="0031393A"/>
    <w:rsid w:val="00314BC7"/>
    <w:rsid w:val="00316B16"/>
    <w:rsid w:val="00321780"/>
    <w:rsid w:val="00321F3B"/>
    <w:rsid w:val="00322BF5"/>
    <w:rsid w:val="003236A8"/>
    <w:rsid w:val="0032456D"/>
    <w:rsid w:val="00324A1D"/>
    <w:rsid w:val="003257B6"/>
    <w:rsid w:val="00330066"/>
    <w:rsid w:val="003304DC"/>
    <w:rsid w:val="00330C9E"/>
    <w:rsid w:val="003322EA"/>
    <w:rsid w:val="0033313E"/>
    <w:rsid w:val="00334093"/>
    <w:rsid w:val="00334B56"/>
    <w:rsid w:val="00340533"/>
    <w:rsid w:val="00340719"/>
    <w:rsid w:val="0034234E"/>
    <w:rsid w:val="003442D3"/>
    <w:rsid w:val="0034539E"/>
    <w:rsid w:val="00347703"/>
    <w:rsid w:val="003479E3"/>
    <w:rsid w:val="00350BCC"/>
    <w:rsid w:val="00351BC5"/>
    <w:rsid w:val="00351D23"/>
    <w:rsid w:val="003525C5"/>
    <w:rsid w:val="003540CA"/>
    <w:rsid w:val="00354C6D"/>
    <w:rsid w:val="00355F23"/>
    <w:rsid w:val="00356FC8"/>
    <w:rsid w:val="00357AF9"/>
    <w:rsid w:val="003613B6"/>
    <w:rsid w:val="00361AEE"/>
    <w:rsid w:val="00363171"/>
    <w:rsid w:val="00370E04"/>
    <w:rsid w:val="00374A8C"/>
    <w:rsid w:val="00376CE1"/>
    <w:rsid w:val="00377684"/>
    <w:rsid w:val="003779A4"/>
    <w:rsid w:val="0038397F"/>
    <w:rsid w:val="00386A07"/>
    <w:rsid w:val="00386BE8"/>
    <w:rsid w:val="00387350"/>
    <w:rsid w:val="00387724"/>
    <w:rsid w:val="00390795"/>
    <w:rsid w:val="003923B2"/>
    <w:rsid w:val="00392C05"/>
    <w:rsid w:val="00393013"/>
    <w:rsid w:val="003953F9"/>
    <w:rsid w:val="003A03C1"/>
    <w:rsid w:val="003A0A01"/>
    <w:rsid w:val="003A43B5"/>
    <w:rsid w:val="003A4A60"/>
    <w:rsid w:val="003A5148"/>
    <w:rsid w:val="003A5F6C"/>
    <w:rsid w:val="003A62FB"/>
    <w:rsid w:val="003A6ADA"/>
    <w:rsid w:val="003A70E0"/>
    <w:rsid w:val="003A7598"/>
    <w:rsid w:val="003A791F"/>
    <w:rsid w:val="003B04AB"/>
    <w:rsid w:val="003B077B"/>
    <w:rsid w:val="003B0ACA"/>
    <w:rsid w:val="003B0C8E"/>
    <w:rsid w:val="003B12E0"/>
    <w:rsid w:val="003B42E3"/>
    <w:rsid w:val="003B5412"/>
    <w:rsid w:val="003B5A1F"/>
    <w:rsid w:val="003B5DE4"/>
    <w:rsid w:val="003B72F9"/>
    <w:rsid w:val="003B772F"/>
    <w:rsid w:val="003C23C9"/>
    <w:rsid w:val="003C2E7B"/>
    <w:rsid w:val="003C2F4F"/>
    <w:rsid w:val="003C36D6"/>
    <w:rsid w:val="003C3D53"/>
    <w:rsid w:val="003C7D5C"/>
    <w:rsid w:val="003C7FB3"/>
    <w:rsid w:val="003D0025"/>
    <w:rsid w:val="003D0AD1"/>
    <w:rsid w:val="003D1DE2"/>
    <w:rsid w:val="003D2E0E"/>
    <w:rsid w:val="003D36B7"/>
    <w:rsid w:val="003D45ED"/>
    <w:rsid w:val="003D4917"/>
    <w:rsid w:val="003D4F0F"/>
    <w:rsid w:val="003D69E9"/>
    <w:rsid w:val="003E0591"/>
    <w:rsid w:val="003E0A03"/>
    <w:rsid w:val="003E0CFD"/>
    <w:rsid w:val="003E2764"/>
    <w:rsid w:val="003E402D"/>
    <w:rsid w:val="003E702B"/>
    <w:rsid w:val="003E7459"/>
    <w:rsid w:val="003F0FA2"/>
    <w:rsid w:val="003F2693"/>
    <w:rsid w:val="003F3846"/>
    <w:rsid w:val="003F490B"/>
    <w:rsid w:val="003F64E5"/>
    <w:rsid w:val="00400EFE"/>
    <w:rsid w:val="004036B1"/>
    <w:rsid w:val="00403FCD"/>
    <w:rsid w:val="00404580"/>
    <w:rsid w:val="00404AFA"/>
    <w:rsid w:val="00404D93"/>
    <w:rsid w:val="00405FDC"/>
    <w:rsid w:val="004101CF"/>
    <w:rsid w:val="004129E9"/>
    <w:rsid w:val="004139F5"/>
    <w:rsid w:val="00413AD5"/>
    <w:rsid w:val="00413C29"/>
    <w:rsid w:val="004145B9"/>
    <w:rsid w:val="00415654"/>
    <w:rsid w:val="00416200"/>
    <w:rsid w:val="00416FB4"/>
    <w:rsid w:val="00417747"/>
    <w:rsid w:val="004178B6"/>
    <w:rsid w:val="004240C1"/>
    <w:rsid w:val="00427307"/>
    <w:rsid w:val="00430A4D"/>
    <w:rsid w:val="00431118"/>
    <w:rsid w:val="00432020"/>
    <w:rsid w:val="004330B5"/>
    <w:rsid w:val="004330CB"/>
    <w:rsid w:val="00433B35"/>
    <w:rsid w:val="00436C31"/>
    <w:rsid w:val="004378D1"/>
    <w:rsid w:val="00441549"/>
    <w:rsid w:val="0044165E"/>
    <w:rsid w:val="00443C37"/>
    <w:rsid w:val="00445AD3"/>
    <w:rsid w:val="00446B28"/>
    <w:rsid w:val="00447A2D"/>
    <w:rsid w:val="004502D0"/>
    <w:rsid w:val="0045110E"/>
    <w:rsid w:val="0045115C"/>
    <w:rsid w:val="00453CC0"/>
    <w:rsid w:val="0045445E"/>
    <w:rsid w:val="0045470E"/>
    <w:rsid w:val="00455C80"/>
    <w:rsid w:val="00455ECD"/>
    <w:rsid w:val="004610C0"/>
    <w:rsid w:val="0046125B"/>
    <w:rsid w:val="004622B6"/>
    <w:rsid w:val="004624A1"/>
    <w:rsid w:val="004637D1"/>
    <w:rsid w:val="004645F0"/>
    <w:rsid w:val="00466C2C"/>
    <w:rsid w:val="00466E16"/>
    <w:rsid w:val="00467ECD"/>
    <w:rsid w:val="0047062B"/>
    <w:rsid w:val="004710F1"/>
    <w:rsid w:val="00471339"/>
    <w:rsid w:val="00471EF7"/>
    <w:rsid w:val="0047267A"/>
    <w:rsid w:val="004726EC"/>
    <w:rsid w:val="00472E24"/>
    <w:rsid w:val="00473EDA"/>
    <w:rsid w:val="00474A42"/>
    <w:rsid w:val="00474C12"/>
    <w:rsid w:val="00475334"/>
    <w:rsid w:val="004754FE"/>
    <w:rsid w:val="004801B6"/>
    <w:rsid w:val="00480751"/>
    <w:rsid w:val="00480BC0"/>
    <w:rsid w:val="0048185F"/>
    <w:rsid w:val="0048493E"/>
    <w:rsid w:val="00484DF4"/>
    <w:rsid w:val="00487694"/>
    <w:rsid w:val="00487A77"/>
    <w:rsid w:val="00487F81"/>
    <w:rsid w:val="00490035"/>
    <w:rsid w:val="0049054C"/>
    <w:rsid w:val="00490990"/>
    <w:rsid w:val="00491FC8"/>
    <w:rsid w:val="004920F3"/>
    <w:rsid w:val="00492EBC"/>
    <w:rsid w:val="00493E21"/>
    <w:rsid w:val="00495139"/>
    <w:rsid w:val="0049623B"/>
    <w:rsid w:val="00497A55"/>
    <w:rsid w:val="004A0B07"/>
    <w:rsid w:val="004A18C2"/>
    <w:rsid w:val="004A1D67"/>
    <w:rsid w:val="004A2954"/>
    <w:rsid w:val="004A3575"/>
    <w:rsid w:val="004A5643"/>
    <w:rsid w:val="004A589C"/>
    <w:rsid w:val="004A7240"/>
    <w:rsid w:val="004B10CF"/>
    <w:rsid w:val="004B40C5"/>
    <w:rsid w:val="004B4A98"/>
    <w:rsid w:val="004B5496"/>
    <w:rsid w:val="004C2FF5"/>
    <w:rsid w:val="004C406B"/>
    <w:rsid w:val="004D1328"/>
    <w:rsid w:val="004D4945"/>
    <w:rsid w:val="004E1712"/>
    <w:rsid w:val="004E1CC3"/>
    <w:rsid w:val="004E2DE5"/>
    <w:rsid w:val="004E3CD0"/>
    <w:rsid w:val="004E44E7"/>
    <w:rsid w:val="004E5292"/>
    <w:rsid w:val="004E7C11"/>
    <w:rsid w:val="004E7E98"/>
    <w:rsid w:val="004F20FF"/>
    <w:rsid w:val="004F32B3"/>
    <w:rsid w:val="004F387D"/>
    <w:rsid w:val="004F435B"/>
    <w:rsid w:val="004F538C"/>
    <w:rsid w:val="004F6524"/>
    <w:rsid w:val="0050029F"/>
    <w:rsid w:val="00500517"/>
    <w:rsid w:val="00501D70"/>
    <w:rsid w:val="00501FEB"/>
    <w:rsid w:val="005033E6"/>
    <w:rsid w:val="00505EA7"/>
    <w:rsid w:val="005074F9"/>
    <w:rsid w:val="005108B7"/>
    <w:rsid w:val="005115B2"/>
    <w:rsid w:val="005135A9"/>
    <w:rsid w:val="005145B5"/>
    <w:rsid w:val="00514A9C"/>
    <w:rsid w:val="005150E8"/>
    <w:rsid w:val="005158B3"/>
    <w:rsid w:val="00521822"/>
    <w:rsid w:val="00522178"/>
    <w:rsid w:val="00522E76"/>
    <w:rsid w:val="00523AD7"/>
    <w:rsid w:val="0052699C"/>
    <w:rsid w:val="00526AB5"/>
    <w:rsid w:val="00527F20"/>
    <w:rsid w:val="0053227F"/>
    <w:rsid w:val="00533385"/>
    <w:rsid w:val="00533794"/>
    <w:rsid w:val="00534182"/>
    <w:rsid w:val="00534ACE"/>
    <w:rsid w:val="00534FC8"/>
    <w:rsid w:val="0053742C"/>
    <w:rsid w:val="00541672"/>
    <w:rsid w:val="005475E8"/>
    <w:rsid w:val="005501CB"/>
    <w:rsid w:val="00550604"/>
    <w:rsid w:val="00551445"/>
    <w:rsid w:val="00554734"/>
    <w:rsid w:val="0055505D"/>
    <w:rsid w:val="00555D06"/>
    <w:rsid w:val="0055659B"/>
    <w:rsid w:val="00556AA8"/>
    <w:rsid w:val="00560415"/>
    <w:rsid w:val="00561965"/>
    <w:rsid w:val="00564104"/>
    <w:rsid w:val="005651A2"/>
    <w:rsid w:val="00565597"/>
    <w:rsid w:val="0057059C"/>
    <w:rsid w:val="005721A0"/>
    <w:rsid w:val="00574B44"/>
    <w:rsid w:val="00581767"/>
    <w:rsid w:val="0058516A"/>
    <w:rsid w:val="00586035"/>
    <w:rsid w:val="005875B6"/>
    <w:rsid w:val="005907D8"/>
    <w:rsid w:val="005908D1"/>
    <w:rsid w:val="00591277"/>
    <w:rsid w:val="005938A5"/>
    <w:rsid w:val="005952E6"/>
    <w:rsid w:val="0059635C"/>
    <w:rsid w:val="005A1A3A"/>
    <w:rsid w:val="005A2100"/>
    <w:rsid w:val="005A61AE"/>
    <w:rsid w:val="005B160A"/>
    <w:rsid w:val="005B407D"/>
    <w:rsid w:val="005B409F"/>
    <w:rsid w:val="005B466D"/>
    <w:rsid w:val="005B4E15"/>
    <w:rsid w:val="005C1215"/>
    <w:rsid w:val="005C24E1"/>
    <w:rsid w:val="005C2F67"/>
    <w:rsid w:val="005C389F"/>
    <w:rsid w:val="005C4905"/>
    <w:rsid w:val="005C4AF1"/>
    <w:rsid w:val="005C4B7E"/>
    <w:rsid w:val="005C5D56"/>
    <w:rsid w:val="005C76BF"/>
    <w:rsid w:val="005D1394"/>
    <w:rsid w:val="005D21ED"/>
    <w:rsid w:val="005D2ECD"/>
    <w:rsid w:val="005D3EB6"/>
    <w:rsid w:val="005D463C"/>
    <w:rsid w:val="005D5B7C"/>
    <w:rsid w:val="005D5C0A"/>
    <w:rsid w:val="005D64E6"/>
    <w:rsid w:val="005E151A"/>
    <w:rsid w:val="005E6BA8"/>
    <w:rsid w:val="005E73F1"/>
    <w:rsid w:val="005E794D"/>
    <w:rsid w:val="005E7B68"/>
    <w:rsid w:val="005F46A1"/>
    <w:rsid w:val="005F55BD"/>
    <w:rsid w:val="005F6417"/>
    <w:rsid w:val="005F6750"/>
    <w:rsid w:val="00600D37"/>
    <w:rsid w:val="00601B90"/>
    <w:rsid w:val="00602B6B"/>
    <w:rsid w:val="00603F27"/>
    <w:rsid w:val="0060662C"/>
    <w:rsid w:val="00607F4A"/>
    <w:rsid w:val="006102D6"/>
    <w:rsid w:val="00610510"/>
    <w:rsid w:val="00610908"/>
    <w:rsid w:val="006125E8"/>
    <w:rsid w:val="006136EC"/>
    <w:rsid w:val="00614CF7"/>
    <w:rsid w:val="0061604C"/>
    <w:rsid w:val="006170D7"/>
    <w:rsid w:val="006204FC"/>
    <w:rsid w:val="00621130"/>
    <w:rsid w:val="00622C04"/>
    <w:rsid w:val="00623177"/>
    <w:rsid w:val="00624062"/>
    <w:rsid w:val="00624CCB"/>
    <w:rsid w:val="00625E15"/>
    <w:rsid w:val="0062691E"/>
    <w:rsid w:val="00627A8A"/>
    <w:rsid w:val="006300AB"/>
    <w:rsid w:val="0063161E"/>
    <w:rsid w:val="00633B7D"/>
    <w:rsid w:val="0063400C"/>
    <w:rsid w:val="00634EBE"/>
    <w:rsid w:val="00636E0D"/>
    <w:rsid w:val="00637AD0"/>
    <w:rsid w:val="00640448"/>
    <w:rsid w:val="00643AB7"/>
    <w:rsid w:val="00646434"/>
    <w:rsid w:val="00646AFC"/>
    <w:rsid w:val="00647D47"/>
    <w:rsid w:val="00647D62"/>
    <w:rsid w:val="00652996"/>
    <w:rsid w:val="00653C92"/>
    <w:rsid w:val="0065627E"/>
    <w:rsid w:val="006564B3"/>
    <w:rsid w:val="00657B34"/>
    <w:rsid w:val="00660193"/>
    <w:rsid w:val="00662953"/>
    <w:rsid w:val="006635D0"/>
    <w:rsid w:val="00664A33"/>
    <w:rsid w:val="00666E3B"/>
    <w:rsid w:val="0067160F"/>
    <w:rsid w:val="006716A9"/>
    <w:rsid w:val="0067235A"/>
    <w:rsid w:val="00673780"/>
    <w:rsid w:val="00673F09"/>
    <w:rsid w:val="006746E0"/>
    <w:rsid w:val="00674952"/>
    <w:rsid w:val="00674AAA"/>
    <w:rsid w:val="00674D6E"/>
    <w:rsid w:val="0067569D"/>
    <w:rsid w:val="00677CFB"/>
    <w:rsid w:val="006808B0"/>
    <w:rsid w:val="00680C24"/>
    <w:rsid w:val="00683ABE"/>
    <w:rsid w:val="00684938"/>
    <w:rsid w:val="00685104"/>
    <w:rsid w:val="00686178"/>
    <w:rsid w:val="00687076"/>
    <w:rsid w:val="00692E77"/>
    <w:rsid w:val="0069657B"/>
    <w:rsid w:val="0069667C"/>
    <w:rsid w:val="00696F4A"/>
    <w:rsid w:val="006A109E"/>
    <w:rsid w:val="006A12E7"/>
    <w:rsid w:val="006A184A"/>
    <w:rsid w:val="006A1ABC"/>
    <w:rsid w:val="006A2D40"/>
    <w:rsid w:val="006A4F7B"/>
    <w:rsid w:val="006A5DB0"/>
    <w:rsid w:val="006A6C8B"/>
    <w:rsid w:val="006A713D"/>
    <w:rsid w:val="006B010D"/>
    <w:rsid w:val="006B040F"/>
    <w:rsid w:val="006B06C1"/>
    <w:rsid w:val="006B0FE6"/>
    <w:rsid w:val="006B35D1"/>
    <w:rsid w:val="006B379B"/>
    <w:rsid w:val="006B3A64"/>
    <w:rsid w:val="006B3FA7"/>
    <w:rsid w:val="006B4A87"/>
    <w:rsid w:val="006B5947"/>
    <w:rsid w:val="006B62AA"/>
    <w:rsid w:val="006B7648"/>
    <w:rsid w:val="006C0EB9"/>
    <w:rsid w:val="006C137B"/>
    <w:rsid w:val="006C17C8"/>
    <w:rsid w:val="006C2601"/>
    <w:rsid w:val="006C26B8"/>
    <w:rsid w:val="006C3076"/>
    <w:rsid w:val="006C34B4"/>
    <w:rsid w:val="006C37CD"/>
    <w:rsid w:val="006C5901"/>
    <w:rsid w:val="006C661E"/>
    <w:rsid w:val="006C6792"/>
    <w:rsid w:val="006C6CF5"/>
    <w:rsid w:val="006D289B"/>
    <w:rsid w:val="006D38DC"/>
    <w:rsid w:val="006D7020"/>
    <w:rsid w:val="006D7F46"/>
    <w:rsid w:val="006E323C"/>
    <w:rsid w:val="006E5271"/>
    <w:rsid w:val="006E558D"/>
    <w:rsid w:val="006F2C7A"/>
    <w:rsid w:val="006F3661"/>
    <w:rsid w:val="006F3DA4"/>
    <w:rsid w:val="006F51A8"/>
    <w:rsid w:val="006F559D"/>
    <w:rsid w:val="006F6DA4"/>
    <w:rsid w:val="006F74CA"/>
    <w:rsid w:val="006F7624"/>
    <w:rsid w:val="006F7727"/>
    <w:rsid w:val="00700FA7"/>
    <w:rsid w:val="0070121E"/>
    <w:rsid w:val="0070164C"/>
    <w:rsid w:val="00701F54"/>
    <w:rsid w:val="00702799"/>
    <w:rsid w:val="00703998"/>
    <w:rsid w:val="00704E40"/>
    <w:rsid w:val="00706DEC"/>
    <w:rsid w:val="0070775C"/>
    <w:rsid w:val="00710AA3"/>
    <w:rsid w:val="00711057"/>
    <w:rsid w:val="0071118A"/>
    <w:rsid w:val="00711805"/>
    <w:rsid w:val="00712951"/>
    <w:rsid w:val="007152D5"/>
    <w:rsid w:val="007162D7"/>
    <w:rsid w:val="0071766F"/>
    <w:rsid w:val="0072204F"/>
    <w:rsid w:val="0072250C"/>
    <w:rsid w:val="0072346A"/>
    <w:rsid w:val="00723496"/>
    <w:rsid w:val="00723CA1"/>
    <w:rsid w:val="00724525"/>
    <w:rsid w:val="00724F12"/>
    <w:rsid w:val="0072665C"/>
    <w:rsid w:val="007270DE"/>
    <w:rsid w:val="00727567"/>
    <w:rsid w:val="007322BD"/>
    <w:rsid w:val="0073322B"/>
    <w:rsid w:val="007337A4"/>
    <w:rsid w:val="00733BD2"/>
    <w:rsid w:val="00735248"/>
    <w:rsid w:val="007366CF"/>
    <w:rsid w:val="00740132"/>
    <w:rsid w:val="00741D77"/>
    <w:rsid w:val="00745477"/>
    <w:rsid w:val="00746980"/>
    <w:rsid w:val="00747759"/>
    <w:rsid w:val="00750300"/>
    <w:rsid w:val="007507E8"/>
    <w:rsid w:val="00750BEC"/>
    <w:rsid w:val="0075125B"/>
    <w:rsid w:val="00751C70"/>
    <w:rsid w:val="0075294A"/>
    <w:rsid w:val="00752A14"/>
    <w:rsid w:val="00754C44"/>
    <w:rsid w:val="0075528E"/>
    <w:rsid w:val="007554E1"/>
    <w:rsid w:val="00756227"/>
    <w:rsid w:val="00757095"/>
    <w:rsid w:val="00757A27"/>
    <w:rsid w:val="00760799"/>
    <w:rsid w:val="0076334F"/>
    <w:rsid w:val="007652D5"/>
    <w:rsid w:val="00767DB2"/>
    <w:rsid w:val="00771499"/>
    <w:rsid w:val="00771897"/>
    <w:rsid w:val="00773933"/>
    <w:rsid w:val="007752EF"/>
    <w:rsid w:val="00776BC8"/>
    <w:rsid w:val="0077752C"/>
    <w:rsid w:val="00781F31"/>
    <w:rsid w:val="007824F3"/>
    <w:rsid w:val="00783E8A"/>
    <w:rsid w:val="0078534E"/>
    <w:rsid w:val="007865D1"/>
    <w:rsid w:val="00790A7E"/>
    <w:rsid w:val="0079165B"/>
    <w:rsid w:val="00792EB1"/>
    <w:rsid w:val="00794693"/>
    <w:rsid w:val="00797803"/>
    <w:rsid w:val="007A1CD5"/>
    <w:rsid w:val="007A22D5"/>
    <w:rsid w:val="007A2A78"/>
    <w:rsid w:val="007A3635"/>
    <w:rsid w:val="007A4C73"/>
    <w:rsid w:val="007A515C"/>
    <w:rsid w:val="007A62A3"/>
    <w:rsid w:val="007A6430"/>
    <w:rsid w:val="007A6CAD"/>
    <w:rsid w:val="007B0B61"/>
    <w:rsid w:val="007B1753"/>
    <w:rsid w:val="007B2753"/>
    <w:rsid w:val="007B281A"/>
    <w:rsid w:val="007B427E"/>
    <w:rsid w:val="007B5537"/>
    <w:rsid w:val="007B6A1E"/>
    <w:rsid w:val="007B7DFC"/>
    <w:rsid w:val="007C0A83"/>
    <w:rsid w:val="007C0F55"/>
    <w:rsid w:val="007C11E2"/>
    <w:rsid w:val="007C13C6"/>
    <w:rsid w:val="007C1463"/>
    <w:rsid w:val="007C157C"/>
    <w:rsid w:val="007C1799"/>
    <w:rsid w:val="007C1969"/>
    <w:rsid w:val="007C2054"/>
    <w:rsid w:val="007C4B53"/>
    <w:rsid w:val="007C5028"/>
    <w:rsid w:val="007C5B9C"/>
    <w:rsid w:val="007C6DDB"/>
    <w:rsid w:val="007D13A2"/>
    <w:rsid w:val="007D165D"/>
    <w:rsid w:val="007D393F"/>
    <w:rsid w:val="007D3F5C"/>
    <w:rsid w:val="007D4EA4"/>
    <w:rsid w:val="007D5311"/>
    <w:rsid w:val="007D6221"/>
    <w:rsid w:val="007D75C3"/>
    <w:rsid w:val="007E04B4"/>
    <w:rsid w:val="007E1AEE"/>
    <w:rsid w:val="007E1C8E"/>
    <w:rsid w:val="007E4089"/>
    <w:rsid w:val="007F4CA2"/>
    <w:rsid w:val="007F7D7D"/>
    <w:rsid w:val="00800085"/>
    <w:rsid w:val="0080101D"/>
    <w:rsid w:val="00801265"/>
    <w:rsid w:val="0080162C"/>
    <w:rsid w:val="00804CC4"/>
    <w:rsid w:val="00806671"/>
    <w:rsid w:val="00807508"/>
    <w:rsid w:val="00807991"/>
    <w:rsid w:val="0081075D"/>
    <w:rsid w:val="0081155D"/>
    <w:rsid w:val="00812976"/>
    <w:rsid w:val="00813F76"/>
    <w:rsid w:val="008144DC"/>
    <w:rsid w:val="00815555"/>
    <w:rsid w:val="008235EB"/>
    <w:rsid w:val="00825C91"/>
    <w:rsid w:val="008313ED"/>
    <w:rsid w:val="00831449"/>
    <w:rsid w:val="00831745"/>
    <w:rsid w:val="00832101"/>
    <w:rsid w:val="008345D6"/>
    <w:rsid w:val="00837783"/>
    <w:rsid w:val="00844B9F"/>
    <w:rsid w:val="00847C2F"/>
    <w:rsid w:val="00850D6B"/>
    <w:rsid w:val="008519D8"/>
    <w:rsid w:val="00853DFD"/>
    <w:rsid w:val="00853FF5"/>
    <w:rsid w:val="008552AF"/>
    <w:rsid w:val="0085544A"/>
    <w:rsid w:val="008556D0"/>
    <w:rsid w:val="00856940"/>
    <w:rsid w:val="00856A5A"/>
    <w:rsid w:val="00857D1B"/>
    <w:rsid w:val="00860449"/>
    <w:rsid w:val="00860869"/>
    <w:rsid w:val="008609B5"/>
    <w:rsid w:val="00862398"/>
    <w:rsid w:val="00863012"/>
    <w:rsid w:val="00863101"/>
    <w:rsid w:val="0086330D"/>
    <w:rsid w:val="0086349D"/>
    <w:rsid w:val="00867AC8"/>
    <w:rsid w:val="00870BA7"/>
    <w:rsid w:val="008712AE"/>
    <w:rsid w:val="0087395A"/>
    <w:rsid w:val="00873A03"/>
    <w:rsid w:val="00873E0D"/>
    <w:rsid w:val="00874674"/>
    <w:rsid w:val="00874983"/>
    <w:rsid w:val="00874DD7"/>
    <w:rsid w:val="00875308"/>
    <w:rsid w:val="008757EB"/>
    <w:rsid w:val="00875992"/>
    <w:rsid w:val="008759CA"/>
    <w:rsid w:val="00875EC6"/>
    <w:rsid w:val="00876004"/>
    <w:rsid w:val="00876C3A"/>
    <w:rsid w:val="00880717"/>
    <w:rsid w:val="00880E3E"/>
    <w:rsid w:val="00881752"/>
    <w:rsid w:val="00882F80"/>
    <w:rsid w:val="00883818"/>
    <w:rsid w:val="00883B4B"/>
    <w:rsid w:val="008847A7"/>
    <w:rsid w:val="00884C78"/>
    <w:rsid w:val="00885C33"/>
    <w:rsid w:val="00887F89"/>
    <w:rsid w:val="00890EE4"/>
    <w:rsid w:val="00891141"/>
    <w:rsid w:val="00892E4B"/>
    <w:rsid w:val="00894E60"/>
    <w:rsid w:val="00894FF9"/>
    <w:rsid w:val="008952C8"/>
    <w:rsid w:val="008964A7"/>
    <w:rsid w:val="00896F53"/>
    <w:rsid w:val="00897A86"/>
    <w:rsid w:val="008A0004"/>
    <w:rsid w:val="008A0B3E"/>
    <w:rsid w:val="008A2C59"/>
    <w:rsid w:val="008A2D1C"/>
    <w:rsid w:val="008A41F0"/>
    <w:rsid w:val="008A5E92"/>
    <w:rsid w:val="008B0107"/>
    <w:rsid w:val="008B0FED"/>
    <w:rsid w:val="008B2BE4"/>
    <w:rsid w:val="008B3D33"/>
    <w:rsid w:val="008B43BD"/>
    <w:rsid w:val="008B4566"/>
    <w:rsid w:val="008B7601"/>
    <w:rsid w:val="008C045C"/>
    <w:rsid w:val="008C276E"/>
    <w:rsid w:val="008C287A"/>
    <w:rsid w:val="008C3D4B"/>
    <w:rsid w:val="008C5188"/>
    <w:rsid w:val="008C6D23"/>
    <w:rsid w:val="008D05E1"/>
    <w:rsid w:val="008D3ECA"/>
    <w:rsid w:val="008D43EA"/>
    <w:rsid w:val="008D53CB"/>
    <w:rsid w:val="008D59E8"/>
    <w:rsid w:val="008D75E0"/>
    <w:rsid w:val="008E1049"/>
    <w:rsid w:val="008E30B5"/>
    <w:rsid w:val="008E5FBD"/>
    <w:rsid w:val="008E6E86"/>
    <w:rsid w:val="008E7500"/>
    <w:rsid w:val="008F08F0"/>
    <w:rsid w:val="008F0970"/>
    <w:rsid w:val="008F2898"/>
    <w:rsid w:val="00900447"/>
    <w:rsid w:val="00901A01"/>
    <w:rsid w:val="00902828"/>
    <w:rsid w:val="0090285F"/>
    <w:rsid w:val="00902886"/>
    <w:rsid w:val="00904299"/>
    <w:rsid w:val="00905238"/>
    <w:rsid w:val="009059BE"/>
    <w:rsid w:val="00907109"/>
    <w:rsid w:val="00911309"/>
    <w:rsid w:val="00912679"/>
    <w:rsid w:val="00912786"/>
    <w:rsid w:val="00913CF7"/>
    <w:rsid w:val="00914C8E"/>
    <w:rsid w:val="00915350"/>
    <w:rsid w:val="009153BF"/>
    <w:rsid w:val="00916D8B"/>
    <w:rsid w:val="009202A1"/>
    <w:rsid w:val="009208B6"/>
    <w:rsid w:val="00920F18"/>
    <w:rsid w:val="00921474"/>
    <w:rsid w:val="00922B6A"/>
    <w:rsid w:val="00924FED"/>
    <w:rsid w:val="009251B9"/>
    <w:rsid w:val="00925A12"/>
    <w:rsid w:val="0092763A"/>
    <w:rsid w:val="00927691"/>
    <w:rsid w:val="0093000E"/>
    <w:rsid w:val="009304E4"/>
    <w:rsid w:val="00932B30"/>
    <w:rsid w:val="00933B87"/>
    <w:rsid w:val="009341B8"/>
    <w:rsid w:val="00936484"/>
    <w:rsid w:val="00936D1D"/>
    <w:rsid w:val="00937F67"/>
    <w:rsid w:val="0094125C"/>
    <w:rsid w:val="00941710"/>
    <w:rsid w:val="0094345B"/>
    <w:rsid w:val="00943B89"/>
    <w:rsid w:val="00943F8D"/>
    <w:rsid w:val="00946F64"/>
    <w:rsid w:val="00950311"/>
    <w:rsid w:val="00952C30"/>
    <w:rsid w:val="0095447F"/>
    <w:rsid w:val="0095577B"/>
    <w:rsid w:val="0095590E"/>
    <w:rsid w:val="0095648B"/>
    <w:rsid w:val="0095774E"/>
    <w:rsid w:val="00957E58"/>
    <w:rsid w:val="00957E5B"/>
    <w:rsid w:val="00963D8D"/>
    <w:rsid w:val="00964F33"/>
    <w:rsid w:val="00966AA0"/>
    <w:rsid w:val="0096708F"/>
    <w:rsid w:val="00972D6E"/>
    <w:rsid w:val="00972DA9"/>
    <w:rsid w:val="00974F5D"/>
    <w:rsid w:val="009760BA"/>
    <w:rsid w:val="00982557"/>
    <w:rsid w:val="00983072"/>
    <w:rsid w:val="00984B99"/>
    <w:rsid w:val="00985562"/>
    <w:rsid w:val="00986DE1"/>
    <w:rsid w:val="009879CE"/>
    <w:rsid w:val="00990C43"/>
    <w:rsid w:val="00991410"/>
    <w:rsid w:val="00991C02"/>
    <w:rsid w:val="00992482"/>
    <w:rsid w:val="00992BBA"/>
    <w:rsid w:val="009936A0"/>
    <w:rsid w:val="0099386E"/>
    <w:rsid w:val="00994100"/>
    <w:rsid w:val="00997AE5"/>
    <w:rsid w:val="009A0A4D"/>
    <w:rsid w:val="009A0B8E"/>
    <w:rsid w:val="009A1AE1"/>
    <w:rsid w:val="009A3B99"/>
    <w:rsid w:val="009A3BE5"/>
    <w:rsid w:val="009A48BF"/>
    <w:rsid w:val="009A7323"/>
    <w:rsid w:val="009A7FDD"/>
    <w:rsid w:val="009B0014"/>
    <w:rsid w:val="009B0771"/>
    <w:rsid w:val="009B0925"/>
    <w:rsid w:val="009B18E5"/>
    <w:rsid w:val="009B2313"/>
    <w:rsid w:val="009B2D10"/>
    <w:rsid w:val="009B419C"/>
    <w:rsid w:val="009B435B"/>
    <w:rsid w:val="009B4419"/>
    <w:rsid w:val="009B5058"/>
    <w:rsid w:val="009B5C60"/>
    <w:rsid w:val="009B63CC"/>
    <w:rsid w:val="009C0F3C"/>
    <w:rsid w:val="009C3304"/>
    <w:rsid w:val="009C4204"/>
    <w:rsid w:val="009C4D6E"/>
    <w:rsid w:val="009D10AC"/>
    <w:rsid w:val="009D16FD"/>
    <w:rsid w:val="009D47CF"/>
    <w:rsid w:val="009D4C86"/>
    <w:rsid w:val="009D6A11"/>
    <w:rsid w:val="009D7D6D"/>
    <w:rsid w:val="009D7F43"/>
    <w:rsid w:val="009E3315"/>
    <w:rsid w:val="009E3392"/>
    <w:rsid w:val="009E400D"/>
    <w:rsid w:val="009E4618"/>
    <w:rsid w:val="009E5BC7"/>
    <w:rsid w:val="009E6AA1"/>
    <w:rsid w:val="009E7712"/>
    <w:rsid w:val="009F043F"/>
    <w:rsid w:val="009F0CFB"/>
    <w:rsid w:val="009F0FFA"/>
    <w:rsid w:val="009F2A2E"/>
    <w:rsid w:val="009F2D1F"/>
    <w:rsid w:val="009F31E8"/>
    <w:rsid w:val="009F4CBA"/>
    <w:rsid w:val="009F6545"/>
    <w:rsid w:val="009F7E6D"/>
    <w:rsid w:val="00A00A3E"/>
    <w:rsid w:val="00A00A8D"/>
    <w:rsid w:val="00A0122B"/>
    <w:rsid w:val="00A0136C"/>
    <w:rsid w:val="00A0367B"/>
    <w:rsid w:val="00A05645"/>
    <w:rsid w:val="00A0596F"/>
    <w:rsid w:val="00A07186"/>
    <w:rsid w:val="00A07302"/>
    <w:rsid w:val="00A10911"/>
    <w:rsid w:val="00A116DF"/>
    <w:rsid w:val="00A1196D"/>
    <w:rsid w:val="00A1265A"/>
    <w:rsid w:val="00A12942"/>
    <w:rsid w:val="00A129E9"/>
    <w:rsid w:val="00A13031"/>
    <w:rsid w:val="00A14031"/>
    <w:rsid w:val="00A1462F"/>
    <w:rsid w:val="00A15632"/>
    <w:rsid w:val="00A164A7"/>
    <w:rsid w:val="00A17851"/>
    <w:rsid w:val="00A205CD"/>
    <w:rsid w:val="00A211AD"/>
    <w:rsid w:val="00A21994"/>
    <w:rsid w:val="00A22BD5"/>
    <w:rsid w:val="00A25088"/>
    <w:rsid w:val="00A25607"/>
    <w:rsid w:val="00A2642A"/>
    <w:rsid w:val="00A27D8D"/>
    <w:rsid w:val="00A3020E"/>
    <w:rsid w:val="00A30A56"/>
    <w:rsid w:val="00A30ED1"/>
    <w:rsid w:val="00A31B5E"/>
    <w:rsid w:val="00A336CB"/>
    <w:rsid w:val="00A33D23"/>
    <w:rsid w:val="00A35CA9"/>
    <w:rsid w:val="00A36677"/>
    <w:rsid w:val="00A36DB3"/>
    <w:rsid w:val="00A37A57"/>
    <w:rsid w:val="00A37CC2"/>
    <w:rsid w:val="00A37FEA"/>
    <w:rsid w:val="00A404F2"/>
    <w:rsid w:val="00A4176A"/>
    <w:rsid w:val="00A41CF3"/>
    <w:rsid w:val="00A43110"/>
    <w:rsid w:val="00A4361B"/>
    <w:rsid w:val="00A444EC"/>
    <w:rsid w:val="00A45BFA"/>
    <w:rsid w:val="00A45C47"/>
    <w:rsid w:val="00A45DE0"/>
    <w:rsid w:val="00A45FBC"/>
    <w:rsid w:val="00A462C9"/>
    <w:rsid w:val="00A501D6"/>
    <w:rsid w:val="00A51CA2"/>
    <w:rsid w:val="00A554E5"/>
    <w:rsid w:val="00A558AE"/>
    <w:rsid w:val="00A57672"/>
    <w:rsid w:val="00A6181A"/>
    <w:rsid w:val="00A62044"/>
    <w:rsid w:val="00A62F32"/>
    <w:rsid w:val="00A64F76"/>
    <w:rsid w:val="00A66D47"/>
    <w:rsid w:val="00A671BC"/>
    <w:rsid w:val="00A70179"/>
    <w:rsid w:val="00A7090A"/>
    <w:rsid w:val="00A70CA2"/>
    <w:rsid w:val="00A718BB"/>
    <w:rsid w:val="00A71B5C"/>
    <w:rsid w:val="00A72461"/>
    <w:rsid w:val="00A724DA"/>
    <w:rsid w:val="00A72E51"/>
    <w:rsid w:val="00A73F0C"/>
    <w:rsid w:val="00A740F7"/>
    <w:rsid w:val="00A74A8C"/>
    <w:rsid w:val="00A74C25"/>
    <w:rsid w:val="00A763AD"/>
    <w:rsid w:val="00A772DC"/>
    <w:rsid w:val="00A8077D"/>
    <w:rsid w:val="00A8136E"/>
    <w:rsid w:val="00A838B5"/>
    <w:rsid w:val="00A83921"/>
    <w:rsid w:val="00A85964"/>
    <w:rsid w:val="00A8606B"/>
    <w:rsid w:val="00A902C2"/>
    <w:rsid w:val="00A905B1"/>
    <w:rsid w:val="00A90BB0"/>
    <w:rsid w:val="00A910BB"/>
    <w:rsid w:val="00A92B76"/>
    <w:rsid w:val="00A9493C"/>
    <w:rsid w:val="00A94DBD"/>
    <w:rsid w:val="00A94F5B"/>
    <w:rsid w:val="00A953D1"/>
    <w:rsid w:val="00A96058"/>
    <w:rsid w:val="00A9635C"/>
    <w:rsid w:val="00A96A6C"/>
    <w:rsid w:val="00A97607"/>
    <w:rsid w:val="00A97DB7"/>
    <w:rsid w:val="00AA011D"/>
    <w:rsid w:val="00AA04E0"/>
    <w:rsid w:val="00AA0E24"/>
    <w:rsid w:val="00AA16A5"/>
    <w:rsid w:val="00AA1D27"/>
    <w:rsid w:val="00AA5736"/>
    <w:rsid w:val="00AA64A0"/>
    <w:rsid w:val="00AB0488"/>
    <w:rsid w:val="00AB05FF"/>
    <w:rsid w:val="00AB131D"/>
    <w:rsid w:val="00AB13CE"/>
    <w:rsid w:val="00AB190C"/>
    <w:rsid w:val="00AB1B16"/>
    <w:rsid w:val="00AB3444"/>
    <w:rsid w:val="00AB5BC6"/>
    <w:rsid w:val="00AB5E29"/>
    <w:rsid w:val="00AB5E50"/>
    <w:rsid w:val="00AB6D45"/>
    <w:rsid w:val="00AB7674"/>
    <w:rsid w:val="00AB7B65"/>
    <w:rsid w:val="00AC06E3"/>
    <w:rsid w:val="00AC0EA4"/>
    <w:rsid w:val="00AC33B3"/>
    <w:rsid w:val="00AC3E55"/>
    <w:rsid w:val="00AC4F80"/>
    <w:rsid w:val="00AC54AC"/>
    <w:rsid w:val="00AC599D"/>
    <w:rsid w:val="00AC746D"/>
    <w:rsid w:val="00AD0057"/>
    <w:rsid w:val="00AD0863"/>
    <w:rsid w:val="00AD1237"/>
    <w:rsid w:val="00AD2B60"/>
    <w:rsid w:val="00AD4FBE"/>
    <w:rsid w:val="00AD5C73"/>
    <w:rsid w:val="00AD6BEA"/>
    <w:rsid w:val="00AE00B4"/>
    <w:rsid w:val="00AE10D2"/>
    <w:rsid w:val="00AE12AE"/>
    <w:rsid w:val="00AE1EED"/>
    <w:rsid w:val="00AE2BB8"/>
    <w:rsid w:val="00AE4707"/>
    <w:rsid w:val="00AE529A"/>
    <w:rsid w:val="00AE53A6"/>
    <w:rsid w:val="00AE5DD0"/>
    <w:rsid w:val="00AF3BD7"/>
    <w:rsid w:val="00AF478C"/>
    <w:rsid w:val="00AF5686"/>
    <w:rsid w:val="00AF6040"/>
    <w:rsid w:val="00AF7576"/>
    <w:rsid w:val="00B00E31"/>
    <w:rsid w:val="00B00F7B"/>
    <w:rsid w:val="00B0158F"/>
    <w:rsid w:val="00B01CFB"/>
    <w:rsid w:val="00B0245D"/>
    <w:rsid w:val="00B041E5"/>
    <w:rsid w:val="00B061BC"/>
    <w:rsid w:val="00B10052"/>
    <w:rsid w:val="00B10CC4"/>
    <w:rsid w:val="00B11757"/>
    <w:rsid w:val="00B11CF3"/>
    <w:rsid w:val="00B126E1"/>
    <w:rsid w:val="00B14CB0"/>
    <w:rsid w:val="00B15212"/>
    <w:rsid w:val="00B162BA"/>
    <w:rsid w:val="00B168CB"/>
    <w:rsid w:val="00B16961"/>
    <w:rsid w:val="00B217E0"/>
    <w:rsid w:val="00B2198C"/>
    <w:rsid w:val="00B21FEB"/>
    <w:rsid w:val="00B24C5C"/>
    <w:rsid w:val="00B26592"/>
    <w:rsid w:val="00B3141E"/>
    <w:rsid w:val="00B33291"/>
    <w:rsid w:val="00B349AF"/>
    <w:rsid w:val="00B41149"/>
    <w:rsid w:val="00B4331E"/>
    <w:rsid w:val="00B45612"/>
    <w:rsid w:val="00B46B0B"/>
    <w:rsid w:val="00B46F5A"/>
    <w:rsid w:val="00B47492"/>
    <w:rsid w:val="00B47EA8"/>
    <w:rsid w:val="00B47EB6"/>
    <w:rsid w:val="00B47ECF"/>
    <w:rsid w:val="00B512DD"/>
    <w:rsid w:val="00B53E83"/>
    <w:rsid w:val="00B53E86"/>
    <w:rsid w:val="00B55425"/>
    <w:rsid w:val="00B55BE7"/>
    <w:rsid w:val="00B6009F"/>
    <w:rsid w:val="00B61668"/>
    <w:rsid w:val="00B666AE"/>
    <w:rsid w:val="00B6787A"/>
    <w:rsid w:val="00B703D0"/>
    <w:rsid w:val="00B70AD3"/>
    <w:rsid w:val="00B70D60"/>
    <w:rsid w:val="00B7158C"/>
    <w:rsid w:val="00B72196"/>
    <w:rsid w:val="00B734A8"/>
    <w:rsid w:val="00B74E2B"/>
    <w:rsid w:val="00B759BB"/>
    <w:rsid w:val="00B76667"/>
    <w:rsid w:val="00B768A9"/>
    <w:rsid w:val="00B76F93"/>
    <w:rsid w:val="00B80620"/>
    <w:rsid w:val="00B811C5"/>
    <w:rsid w:val="00B81F14"/>
    <w:rsid w:val="00B831A0"/>
    <w:rsid w:val="00B8407B"/>
    <w:rsid w:val="00B85A6A"/>
    <w:rsid w:val="00B86585"/>
    <w:rsid w:val="00B86AC8"/>
    <w:rsid w:val="00B905F1"/>
    <w:rsid w:val="00B9082A"/>
    <w:rsid w:val="00B916C6"/>
    <w:rsid w:val="00B91FA5"/>
    <w:rsid w:val="00B91FAD"/>
    <w:rsid w:val="00B9274B"/>
    <w:rsid w:val="00B9426F"/>
    <w:rsid w:val="00B943C6"/>
    <w:rsid w:val="00B95262"/>
    <w:rsid w:val="00B95278"/>
    <w:rsid w:val="00B95ECC"/>
    <w:rsid w:val="00BA354A"/>
    <w:rsid w:val="00BA4F31"/>
    <w:rsid w:val="00BA7D4C"/>
    <w:rsid w:val="00BB0BB2"/>
    <w:rsid w:val="00BB1098"/>
    <w:rsid w:val="00BB3248"/>
    <w:rsid w:val="00BB54D9"/>
    <w:rsid w:val="00BC15A3"/>
    <w:rsid w:val="00BC15B5"/>
    <w:rsid w:val="00BC165C"/>
    <w:rsid w:val="00BC2547"/>
    <w:rsid w:val="00BC3C5D"/>
    <w:rsid w:val="00BC6208"/>
    <w:rsid w:val="00BC74BC"/>
    <w:rsid w:val="00BD0982"/>
    <w:rsid w:val="00BD2C7F"/>
    <w:rsid w:val="00BD2FD6"/>
    <w:rsid w:val="00BD3A5F"/>
    <w:rsid w:val="00BD41C2"/>
    <w:rsid w:val="00BD5135"/>
    <w:rsid w:val="00BD5A99"/>
    <w:rsid w:val="00BD641E"/>
    <w:rsid w:val="00BD75FA"/>
    <w:rsid w:val="00BE00C9"/>
    <w:rsid w:val="00BE134A"/>
    <w:rsid w:val="00BE1E9B"/>
    <w:rsid w:val="00BE249A"/>
    <w:rsid w:val="00BE40E8"/>
    <w:rsid w:val="00BE43A3"/>
    <w:rsid w:val="00BE4838"/>
    <w:rsid w:val="00BE5302"/>
    <w:rsid w:val="00BE5398"/>
    <w:rsid w:val="00BE54F4"/>
    <w:rsid w:val="00BE6AB1"/>
    <w:rsid w:val="00BE6B07"/>
    <w:rsid w:val="00BF0703"/>
    <w:rsid w:val="00BF0889"/>
    <w:rsid w:val="00BF125B"/>
    <w:rsid w:val="00BF3149"/>
    <w:rsid w:val="00BF5161"/>
    <w:rsid w:val="00BF5ED0"/>
    <w:rsid w:val="00BF780A"/>
    <w:rsid w:val="00BF7D60"/>
    <w:rsid w:val="00BF7EEF"/>
    <w:rsid w:val="00C0048B"/>
    <w:rsid w:val="00C009EF"/>
    <w:rsid w:val="00C0147E"/>
    <w:rsid w:val="00C01EBC"/>
    <w:rsid w:val="00C027E0"/>
    <w:rsid w:val="00C03079"/>
    <w:rsid w:val="00C037BC"/>
    <w:rsid w:val="00C0658E"/>
    <w:rsid w:val="00C073B0"/>
    <w:rsid w:val="00C07DCE"/>
    <w:rsid w:val="00C10B04"/>
    <w:rsid w:val="00C1116F"/>
    <w:rsid w:val="00C11435"/>
    <w:rsid w:val="00C12B12"/>
    <w:rsid w:val="00C1377D"/>
    <w:rsid w:val="00C13B48"/>
    <w:rsid w:val="00C13E50"/>
    <w:rsid w:val="00C14398"/>
    <w:rsid w:val="00C14B0B"/>
    <w:rsid w:val="00C154BD"/>
    <w:rsid w:val="00C17EF6"/>
    <w:rsid w:val="00C2020C"/>
    <w:rsid w:val="00C20BED"/>
    <w:rsid w:val="00C2148A"/>
    <w:rsid w:val="00C215F8"/>
    <w:rsid w:val="00C219E8"/>
    <w:rsid w:val="00C226DA"/>
    <w:rsid w:val="00C2343A"/>
    <w:rsid w:val="00C2347C"/>
    <w:rsid w:val="00C23689"/>
    <w:rsid w:val="00C23E86"/>
    <w:rsid w:val="00C248AB"/>
    <w:rsid w:val="00C255B0"/>
    <w:rsid w:val="00C25E58"/>
    <w:rsid w:val="00C27510"/>
    <w:rsid w:val="00C350EF"/>
    <w:rsid w:val="00C40733"/>
    <w:rsid w:val="00C40B81"/>
    <w:rsid w:val="00C40E4B"/>
    <w:rsid w:val="00C41F93"/>
    <w:rsid w:val="00C42996"/>
    <w:rsid w:val="00C43F0B"/>
    <w:rsid w:val="00C44BB1"/>
    <w:rsid w:val="00C4570C"/>
    <w:rsid w:val="00C4625C"/>
    <w:rsid w:val="00C500FF"/>
    <w:rsid w:val="00C510DD"/>
    <w:rsid w:val="00C54702"/>
    <w:rsid w:val="00C55B27"/>
    <w:rsid w:val="00C55BE3"/>
    <w:rsid w:val="00C56156"/>
    <w:rsid w:val="00C5624B"/>
    <w:rsid w:val="00C602AF"/>
    <w:rsid w:val="00C62007"/>
    <w:rsid w:val="00C6292D"/>
    <w:rsid w:val="00C62FEE"/>
    <w:rsid w:val="00C644B5"/>
    <w:rsid w:val="00C65B37"/>
    <w:rsid w:val="00C663BF"/>
    <w:rsid w:val="00C666A4"/>
    <w:rsid w:val="00C67C34"/>
    <w:rsid w:val="00C67EB8"/>
    <w:rsid w:val="00C67EE3"/>
    <w:rsid w:val="00C70A6A"/>
    <w:rsid w:val="00C713F4"/>
    <w:rsid w:val="00C73F97"/>
    <w:rsid w:val="00C7481C"/>
    <w:rsid w:val="00C764C6"/>
    <w:rsid w:val="00C77638"/>
    <w:rsid w:val="00C77832"/>
    <w:rsid w:val="00C81C29"/>
    <w:rsid w:val="00C83034"/>
    <w:rsid w:val="00C854CA"/>
    <w:rsid w:val="00C85877"/>
    <w:rsid w:val="00C87041"/>
    <w:rsid w:val="00C90D1F"/>
    <w:rsid w:val="00C910B1"/>
    <w:rsid w:val="00C92596"/>
    <w:rsid w:val="00C929E6"/>
    <w:rsid w:val="00C92B58"/>
    <w:rsid w:val="00C948C2"/>
    <w:rsid w:val="00CA14B6"/>
    <w:rsid w:val="00CA1FAB"/>
    <w:rsid w:val="00CA69C8"/>
    <w:rsid w:val="00CA782E"/>
    <w:rsid w:val="00CB1F1F"/>
    <w:rsid w:val="00CB648C"/>
    <w:rsid w:val="00CB65AA"/>
    <w:rsid w:val="00CB723B"/>
    <w:rsid w:val="00CC02D7"/>
    <w:rsid w:val="00CC1FAB"/>
    <w:rsid w:val="00CC2548"/>
    <w:rsid w:val="00CC4E03"/>
    <w:rsid w:val="00CC5157"/>
    <w:rsid w:val="00CC515E"/>
    <w:rsid w:val="00CC55C7"/>
    <w:rsid w:val="00CC5A72"/>
    <w:rsid w:val="00CD11C0"/>
    <w:rsid w:val="00CD2CD3"/>
    <w:rsid w:val="00CD453D"/>
    <w:rsid w:val="00CD4541"/>
    <w:rsid w:val="00CD65FD"/>
    <w:rsid w:val="00CE2490"/>
    <w:rsid w:val="00CE2C71"/>
    <w:rsid w:val="00CE3FAB"/>
    <w:rsid w:val="00CE6063"/>
    <w:rsid w:val="00CE6297"/>
    <w:rsid w:val="00CE66A9"/>
    <w:rsid w:val="00CE6998"/>
    <w:rsid w:val="00CE6CE8"/>
    <w:rsid w:val="00CE7E54"/>
    <w:rsid w:val="00CF21B0"/>
    <w:rsid w:val="00CF2B83"/>
    <w:rsid w:val="00CF3F93"/>
    <w:rsid w:val="00CF6258"/>
    <w:rsid w:val="00CF657C"/>
    <w:rsid w:val="00CF7627"/>
    <w:rsid w:val="00CF7732"/>
    <w:rsid w:val="00CF7C74"/>
    <w:rsid w:val="00D01CA0"/>
    <w:rsid w:val="00D03B89"/>
    <w:rsid w:val="00D04119"/>
    <w:rsid w:val="00D04E51"/>
    <w:rsid w:val="00D052DC"/>
    <w:rsid w:val="00D062AE"/>
    <w:rsid w:val="00D104FD"/>
    <w:rsid w:val="00D13AD4"/>
    <w:rsid w:val="00D14695"/>
    <w:rsid w:val="00D14D7C"/>
    <w:rsid w:val="00D1645E"/>
    <w:rsid w:val="00D20CD9"/>
    <w:rsid w:val="00D22164"/>
    <w:rsid w:val="00D2221A"/>
    <w:rsid w:val="00D22C96"/>
    <w:rsid w:val="00D23A87"/>
    <w:rsid w:val="00D24464"/>
    <w:rsid w:val="00D24EEB"/>
    <w:rsid w:val="00D2512A"/>
    <w:rsid w:val="00D25F6A"/>
    <w:rsid w:val="00D262E7"/>
    <w:rsid w:val="00D2773D"/>
    <w:rsid w:val="00D27D52"/>
    <w:rsid w:val="00D30398"/>
    <w:rsid w:val="00D320BD"/>
    <w:rsid w:val="00D33577"/>
    <w:rsid w:val="00D36C71"/>
    <w:rsid w:val="00D36E6A"/>
    <w:rsid w:val="00D36ED7"/>
    <w:rsid w:val="00D37DA6"/>
    <w:rsid w:val="00D40434"/>
    <w:rsid w:val="00D41B13"/>
    <w:rsid w:val="00D41F1C"/>
    <w:rsid w:val="00D426A7"/>
    <w:rsid w:val="00D459D1"/>
    <w:rsid w:val="00D45B48"/>
    <w:rsid w:val="00D45B9C"/>
    <w:rsid w:val="00D47934"/>
    <w:rsid w:val="00D502AD"/>
    <w:rsid w:val="00D52EAC"/>
    <w:rsid w:val="00D54AA5"/>
    <w:rsid w:val="00D56515"/>
    <w:rsid w:val="00D57725"/>
    <w:rsid w:val="00D6123E"/>
    <w:rsid w:val="00D62649"/>
    <w:rsid w:val="00D626C9"/>
    <w:rsid w:val="00D628E2"/>
    <w:rsid w:val="00D62D97"/>
    <w:rsid w:val="00D661F8"/>
    <w:rsid w:val="00D675CD"/>
    <w:rsid w:val="00D676B7"/>
    <w:rsid w:val="00D67F5E"/>
    <w:rsid w:val="00D70188"/>
    <w:rsid w:val="00D70C94"/>
    <w:rsid w:val="00D73872"/>
    <w:rsid w:val="00D73D79"/>
    <w:rsid w:val="00D74090"/>
    <w:rsid w:val="00D740F2"/>
    <w:rsid w:val="00D7608A"/>
    <w:rsid w:val="00D76439"/>
    <w:rsid w:val="00D76A7D"/>
    <w:rsid w:val="00D76F86"/>
    <w:rsid w:val="00D77896"/>
    <w:rsid w:val="00D84FD7"/>
    <w:rsid w:val="00D84FF1"/>
    <w:rsid w:val="00D85E52"/>
    <w:rsid w:val="00D900FE"/>
    <w:rsid w:val="00D92A76"/>
    <w:rsid w:val="00D92B53"/>
    <w:rsid w:val="00D938FB"/>
    <w:rsid w:val="00D95E2C"/>
    <w:rsid w:val="00D96FE4"/>
    <w:rsid w:val="00D97D94"/>
    <w:rsid w:val="00DA052C"/>
    <w:rsid w:val="00DA3270"/>
    <w:rsid w:val="00DA6EA8"/>
    <w:rsid w:val="00DB2317"/>
    <w:rsid w:val="00DB2428"/>
    <w:rsid w:val="00DB3B50"/>
    <w:rsid w:val="00DB3BD1"/>
    <w:rsid w:val="00DB3CBC"/>
    <w:rsid w:val="00DB5734"/>
    <w:rsid w:val="00DB71AB"/>
    <w:rsid w:val="00DB71EB"/>
    <w:rsid w:val="00DC2B4E"/>
    <w:rsid w:val="00DC3027"/>
    <w:rsid w:val="00DC4CB0"/>
    <w:rsid w:val="00DD0640"/>
    <w:rsid w:val="00DD1A22"/>
    <w:rsid w:val="00DD2BEC"/>
    <w:rsid w:val="00DD680F"/>
    <w:rsid w:val="00DD732A"/>
    <w:rsid w:val="00DE14C4"/>
    <w:rsid w:val="00DE304D"/>
    <w:rsid w:val="00DE4C47"/>
    <w:rsid w:val="00DE619F"/>
    <w:rsid w:val="00DE63C8"/>
    <w:rsid w:val="00DE7473"/>
    <w:rsid w:val="00DF50E4"/>
    <w:rsid w:val="00DF554A"/>
    <w:rsid w:val="00E00549"/>
    <w:rsid w:val="00E01C59"/>
    <w:rsid w:val="00E03760"/>
    <w:rsid w:val="00E0451E"/>
    <w:rsid w:val="00E0479C"/>
    <w:rsid w:val="00E0596F"/>
    <w:rsid w:val="00E05A0B"/>
    <w:rsid w:val="00E062B5"/>
    <w:rsid w:val="00E07541"/>
    <w:rsid w:val="00E07D00"/>
    <w:rsid w:val="00E10127"/>
    <w:rsid w:val="00E109C4"/>
    <w:rsid w:val="00E11746"/>
    <w:rsid w:val="00E1256E"/>
    <w:rsid w:val="00E12897"/>
    <w:rsid w:val="00E12E79"/>
    <w:rsid w:val="00E1315F"/>
    <w:rsid w:val="00E13337"/>
    <w:rsid w:val="00E14CA3"/>
    <w:rsid w:val="00E14E82"/>
    <w:rsid w:val="00E15369"/>
    <w:rsid w:val="00E16546"/>
    <w:rsid w:val="00E20DDD"/>
    <w:rsid w:val="00E238B1"/>
    <w:rsid w:val="00E2413D"/>
    <w:rsid w:val="00E25940"/>
    <w:rsid w:val="00E26933"/>
    <w:rsid w:val="00E26EF7"/>
    <w:rsid w:val="00E2745B"/>
    <w:rsid w:val="00E300CF"/>
    <w:rsid w:val="00E31462"/>
    <w:rsid w:val="00E31F3A"/>
    <w:rsid w:val="00E32698"/>
    <w:rsid w:val="00E32AA4"/>
    <w:rsid w:val="00E34643"/>
    <w:rsid w:val="00E36B4A"/>
    <w:rsid w:val="00E374EE"/>
    <w:rsid w:val="00E4089D"/>
    <w:rsid w:val="00E412E9"/>
    <w:rsid w:val="00E41567"/>
    <w:rsid w:val="00E41E05"/>
    <w:rsid w:val="00E42472"/>
    <w:rsid w:val="00E432FE"/>
    <w:rsid w:val="00E4431F"/>
    <w:rsid w:val="00E45908"/>
    <w:rsid w:val="00E45EB1"/>
    <w:rsid w:val="00E46528"/>
    <w:rsid w:val="00E525DD"/>
    <w:rsid w:val="00E529CD"/>
    <w:rsid w:val="00E52D65"/>
    <w:rsid w:val="00E53BA0"/>
    <w:rsid w:val="00E53EB3"/>
    <w:rsid w:val="00E561DD"/>
    <w:rsid w:val="00E56C07"/>
    <w:rsid w:val="00E620B6"/>
    <w:rsid w:val="00E63CF1"/>
    <w:rsid w:val="00E63F62"/>
    <w:rsid w:val="00E64668"/>
    <w:rsid w:val="00E66AF3"/>
    <w:rsid w:val="00E67ABB"/>
    <w:rsid w:val="00E712C2"/>
    <w:rsid w:val="00E71DC9"/>
    <w:rsid w:val="00E721E1"/>
    <w:rsid w:val="00E73865"/>
    <w:rsid w:val="00E738B8"/>
    <w:rsid w:val="00E7496E"/>
    <w:rsid w:val="00E75F15"/>
    <w:rsid w:val="00E7644D"/>
    <w:rsid w:val="00E80820"/>
    <w:rsid w:val="00E81577"/>
    <w:rsid w:val="00E81A4E"/>
    <w:rsid w:val="00E86264"/>
    <w:rsid w:val="00E9125F"/>
    <w:rsid w:val="00E91A91"/>
    <w:rsid w:val="00E91DB1"/>
    <w:rsid w:val="00E9338E"/>
    <w:rsid w:val="00E94B65"/>
    <w:rsid w:val="00E96201"/>
    <w:rsid w:val="00E96311"/>
    <w:rsid w:val="00E96FE5"/>
    <w:rsid w:val="00E974D1"/>
    <w:rsid w:val="00EA0ECF"/>
    <w:rsid w:val="00EA0F03"/>
    <w:rsid w:val="00EA457D"/>
    <w:rsid w:val="00EA5731"/>
    <w:rsid w:val="00EA6DF4"/>
    <w:rsid w:val="00EB1CA1"/>
    <w:rsid w:val="00EB30C9"/>
    <w:rsid w:val="00EB37CD"/>
    <w:rsid w:val="00EB4293"/>
    <w:rsid w:val="00EB453B"/>
    <w:rsid w:val="00EB4FE4"/>
    <w:rsid w:val="00EB519F"/>
    <w:rsid w:val="00EB529C"/>
    <w:rsid w:val="00EB6A4B"/>
    <w:rsid w:val="00EB6C21"/>
    <w:rsid w:val="00EB7548"/>
    <w:rsid w:val="00EC009C"/>
    <w:rsid w:val="00EC0C01"/>
    <w:rsid w:val="00EC2179"/>
    <w:rsid w:val="00EC30DF"/>
    <w:rsid w:val="00EC3953"/>
    <w:rsid w:val="00EC4F53"/>
    <w:rsid w:val="00EC53DB"/>
    <w:rsid w:val="00EC57AE"/>
    <w:rsid w:val="00EC6935"/>
    <w:rsid w:val="00ED0028"/>
    <w:rsid w:val="00ED1044"/>
    <w:rsid w:val="00ED1619"/>
    <w:rsid w:val="00ED3609"/>
    <w:rsid w:val="00ED525C"/>
    <w:rsid w:val="00ED59D4"/>
    <w:rsid w:val="00ED6A08"/>
    <w:rsid w:val="00ED75F3"/>
    <w:rsid w:val="00ED7EBE"/>
    <w:rsid w:val="00EE0B68"/>
    <w:rsid w:val="00EE0F82"/>
    <w:rsid w:val="00EE369C"/>
    <w:rsid w:val="00EE3AEC"/>
    <w:rsid w:val="00EE3E98"/>
    <w:rsid w:val="00EE6C42"/>
    <w:rsid w:val="00EF03CE"/>
    <w:rsid w:val="00EF19A1"/>
    <w:rsid w:val="00EF2486"/>
    <w:rsid w:val="00EF2A7C"/>
    <w:rsid w:val="00EF2FFB"/>
    <w:rsid w:val="00EF3DB0"/>
    <w:rsid w:val="00EF5B4E"/>
    <w:rsid w:val="00EF5E3C"/>
    <w:rsid w:val="00EF7157"/>
    <w:rsid w:val="00EF7483"/>
    <w:rsid w:val="00EF77D1"/>
    <w:rsid w:val="00EF7BB7"/>
    <w:rsid w:val="00EF7FA0"/>
    <w:rsid w:val="00F00224"/>
    <w:rsid w:val="00F00C90"/>
    <w:rsid w:val="00F01762"/>
    <w:rsid w:val="00F02A5F"/>
    <w:rsid w:val="00F03996"/>
    <w:rsid w:val="00F03C68"/>
    <w:rsid w:val="00F04821"/>
    <w:rsid w:val="00F071D2"/>
    <w:rsid w:val="00F07248"/>
    <w:rsid w:val="00F0791E"/>
    <w:rsid w:val="00F12529"/>
    <w:rsid w:val="00F12569"/>
    <w:rsid w:val="00F13E52"/>
    <w:rsid w:val="00F13EFA"/>
    <w:rsid w:val="00F164D7"/>
    <w:rsid w:val="00F17687"/>
    <w:rsid w:val="00F2018A"/>
    <w:rsid w:val="00F2018F"/>
    <w:rsid w:val="00F210AD"/>
    <w:rsid w:val="00F213A9"/>
    <w:rsid w:val="00F25A31"/>
    <w:rsid w:val="00F25CC8"/>
    <w:rsid w:val="00F26D54"/>
    <w:rsid w:val="00F26D7A"/>
    <w:rsid w:val="00F30002"/>
    <w:rsid w:val="00F30E70"/>
    <w:rsid w:val="00F3197B"/>
    <w:rsid w:val="00F32722"/>
    <w:rsid w:val="00F3330B"/>
    <w:rsid w:val="00F34A14"/>
    <w:rsid w:val="00F34B8A"/>
    <w:rsid w:val="00F35440"/>
    <w:rsid w:val="00F35B39"/>
    <w:rsid w:val="00F36A29"/>
    <w:rsid w:val="00F37077"/>
    <w:rsid w:val="00F4019C"/>
    <w:rsid w:val="00F40216"/>
    <w:rsid w:val="00F40331"/>
    <w:rsid w:val="00F41C49"/>
    <w:rsid w:val="00F42796"/>
    <w:rsid w:val="00F44638"/>
    <w:rsid w:val="00F44742"/>
    <w:rsid w:val="00F478F3"/>
    <w:rsid w:val="00F52B26"/>
    <w:rsid w:val="00F5371E"/>
    <w:rsid w:val="00F54AE3"/>
    <w:rsid w:val="00F553FB"/>
    <w:rsid w:val="00F558DE"/>
    <w:rsid w:val="00F613F7"/>
    <w:rsid w:val="00F62240"/>
    <w:rsid w:val="00F63739"/>
    <w:rsid w:val="00F639F0"/>
    <w:rsid w:val="00F63B28"/>
    <w:rsid w:val="00F65E13"/>
    <w:rsid w:val="00F677F2"/>
    <w:rsid w:val="00F7037F"/>
    <w:rsid w:val="00F707CD"/>
    <w:rsid w:val="00F7276F"/>
    <w:rsid w:val="00F73014"/>
    <w:rsid w:val="00F74A7C"/>
    <w:rsid w:val="00F75AE9"/>
    <w:rsid w:val="00F75E07"/>
    <w:rsid w:val="00F775C3"/>
    <w:rsid w:val="00F7792B"/>
    <w:rsid w:val="00F77CF3"/>
    <w:rsid w:val="00F80AA5"/>
    <w:rsid w:val="00F82903"/>
    <w:rsid w:val="00F845FC"/>
    <w:rsid w:val="00F862E7"/>
    <w:rsid w:val="00F8736F"/>
    <w:rsid w:val="00F9156C"/>
    <w:rsid w:val="00F9206E"/>
    <w:rsid w:val="00F924B9"/>
    <w:rsid w:val="00F92F6A"/>
    <w:rsid w:val="00F94F5D"/>
    <w:rsid w:val="00F9620F"/>
    <w:rsid w:val="00F9652C"/>
    <w:rsid w:val="00F97B60"/>
    <w:rsid w:val="00FA0607"/>
    <w:rsid w:val="00FA3118"/>
    <w:rsid w:val="00FA3D30"/>
    <w:rsid w:val="00FA414C"/>
    <w:rsid w:val="00FA5094"/>
    <w:rsid w:val="00FA52F3"/>
    <w:rsid w:val="00FA6929"/>
    <w:rsid w:val="00FA69BF"/>
    <w:rsid w:val="00FA7427"/>
    <w:rsid w:val="00FA77A3"/>
    <w:rsid w:val="00FB1EAB"/>
    <w:rsid w:val="00FB2815"/>
    <w:rsid w:val="00FB7E7E"/>
    <w:rsid w:val="00FC047B"/>
    <w:rsid w:val="00FC2A3C"/>
    <w:rsid w:val="00FC34BF"/>
    <w:rsid w:val="00FC354C"/>
    <w:rsid w:val="00FC4AE2"/>
    <w:rsid w:val="00FD04E2"/>
    <w:rsid w:val="00FD20D3"/>
    <w:rsid w:val="00FD2661"/>
    <w:rsid w:val="00FD2762"/>
    <w:rsid w:val="00FD2B7D"/>
    <w:rsid w:val="00FD2FF7"/>
    <w:rsid w:val="00FD3EE3"/>
    <w:rsid w:val="00FD4E68"/>
    <w:rsid w:val="00FD540D"/>
    <w:rsid w:val="00FD6E92"/>
    <w:rsid w:val="00FE3E1B"/>
    <w:rsid w:val="00FE456B"/>
    <w:rsid w:val="00FE597D"/>
    <w:rsid w:val="00FE59EB"/>
    <w:rsid w:val="00FE5E06"/>
    <w:rsid w:val="00FE607E"/>
    <w:rsid w:val="00FE6CC6"/>
    <w:rsid w:val="00FE6D41"/>
    <w:rsid w:val="00FF068C"/>
    <w:rsid w:val="00FF095D"/>
    <w:rsid w:val="00FF0D73"/>
    <w:rsid w:val="00FF1E91"/>
    <w:rsid w:val="00FF36A7"/>
    <w:rsid w:val="00FF40CA"/>
    <w:rsid w:val="00FF5420"/>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F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DE5"/>
    <w:pPr>
      <w:spacing w:before="80" w:after="80" w:line="276" w:lineRule="auto"/>
      <w:contextualSpacing/>
    </w:pPr>
    <w:rPr>
      <w:rFonts w:ascii="Verdana" w:eastAsia="Calibri" w:hAnsi="Verdana"/>
      <w:color w:val="262626"/>
      <w:szCs w:val="22"/>
      <w:lang w:val="en-US"/>
    </w:rPr>
  </w:style>
  <w:style w:type="paragraph" w:styleId="Heading1">
    <w:name w:val="heading 1"/>
    <w:basedOn w:val="Heading2"/>
    <w:next w:val="Normal"/>
    <w:link w:val="Heading1Char"/>
    <w:uiPriority w:val="9"/>
    <w:qFormat/>
    <w:rsid w:val="00B72196"/>
    <w:pPr>
      <w:numPr>
        <w:ilvl w:val="0"/>
      </w:numPr>
      <w:spacing w:before="480"/>
      <w:jc w:val="left"/>
      <w:outlineLvl w:val="0"/>
    </w:pPr>
    <w:rPr>
      <w:sz w:val="28"/>
    </w:rPr>
  </w:style>
  <w:style w:type="paragraph" w:styleId="Heading2">
    <w:name w:val="heading 2"/>
    <w:basedOn w:val="Normal"/>
    <w:next w:val="Normal"/>
    <w:link w:val="Heading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Heading3">
    <w:name w:val="heading 3"/>
    <w:basedOn w:val="Normal"/>
    <w:next w:val="Normal"/>
    <w:link w:val="Heading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Heading4">
    <w:name w:val="heading 4"/>
    <w:basedOn w:val="Heading3"/>
    <w:next w:val="Normal"/>
    <w:link w:val="Heading4Char"/>
    <w:uiPriority w:val="9"/>
    <w:qFormat/>
    <w:rsid w:val="008519D8"/>
    <w:pPr>
      <w:numPr>
        <w:ilvl w:val="3"/>
      </w:numPr>
      <w:outlineLvl w:val="3"/>
    </w:pPr>
    <w:rPr>
      <w:color w:val="404040" w:themeColor="text1" w:themeTint="BF"/>
    </w:rPr>
  </w:style>
  <w:style w:type="paragraph" w:styleId="Heading5">
    <w:name w:val="heading 5"/>
    <w:basedOn w:val="Heading4"/>
    <w:next w:val="Normal"/>
    <w:link w:val="Heading5Char"/>
    <w:uiPriority w:val="9"/>
    <w:qFormat/>
    <w:rsid w:val="00CF7732"/>
    <w:pPr>
      <w:numPr>
        <w:ilvl w:val="4"/>
      </w:numPr>
      <w:outlineLvl w:val="4"/>
    </w:pPr>
    <w:rPr>
      <w:color w:val="595959" w:themeColor="text1" w:themeTint="A6"/>
      <w:sz w:val="21"/>
      <w:szCs w:val="21"/>
    </w:rPr>
  </w:style>
  <w:style w:type="paragraph" w:styleId="Heading6">
    <w:name w:val="heading 6"/>
    <w:basedOn w:val="Heading5"/>
    <w:next w:val="Normal"/>
    <w:link w:val="Heading6Char"/>
    <w:uiPriority w:val="9"/>
    <w:unhideWhenUsed/>
    <w:qFormat/>
    <w:rsid w:val="00CF7732"/>
    <w:pPr>
      <w:numPr>
        <w:ilvl w:val="5"/>
      </w:numPr>
      <w:outlineLvl w:val="5"/>
    </w:pPr>
  </w:style>
  <w:style w:type="paragraph" w:styleId="Heading7">
    <w:name w:val="heading 7"/>
    <w:basedOn w:val="Heading6"/>
    <w:next w:val="Normal"/>
    <w:link w:val="Heading7Char"/>
    <w:uiPriority w:val="9"/>
    <w:qFormat/>
    <w:rsid w:val="00CF7732"/>
    <w:pPr>
      <w:numPr>
        <w:ilvl w:val="6"/>
      </w:numPr>
      <w:ind w:hanging="1397"/>
      <w:outlineLvl w:val="6"/>
    </w:pPr>
    <w:rPr>
      <w:b w:val="0"/>
    </w:rPr>
  </w:style>
  <w:style w:type="paragraph" w:styleId="Heading8">
    <w:name w:val="heading 8"/>
    <w:basedOn w:val="Heading7"/>
    <w:next w:val="Normal"/>
    <w:link w:val="Heading8Char"/>
    <w:uiPriority w:val="9"/>
    <w:qFormat/>
    <w:rsid w:val="00CF7732"/>
    <w:pPr>
      <w:numPr>
        <w:ilvl w:val="7"/>
      </w:numPr>
      <w:ind w:hanging="1901"/>
      <w:outlineLvl w:val="7"/>
    </w:pPr>
  </w:style>
  <w:style w:type="paragraph" w:styleId="Heading9">
    <w:name w:val="heading 9"/>
    <w:aliases w:val="Requirement"/>
    <w:basedOn w:val="Normal"/>
    <w:next w:val="Normal"/>
    <w:link w:val="Heading9Char"/>
    <w:qFormat/>
    <w:rsid w:val="00026A19"/>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gray"/>
    <w:basedOn w:val="Normal"/>
    <w:link w:val="TitleChar"/>
    <w:uiPriority w:val="10"/>
    <w:qFormat/>
    <w:rsid w:val="00AB0488"/>
    <w:pPr>
      <w:spacing w:line="240" w:lineRule="auto"/>
    </w:pPr>
    <w:rPr>
      <w:rFonts w:asciiTheme="majorHAnsi" w:hAnsiTheme="majorHAnsi" w:cs="Arial"/>
      <w:b/>
      <w:bCs/>
      <w:sz w:val="48"/>
    </w:rPr>
  </w:style>
  <w:style w:type="character" w:styleId="SubtleReference">
    <w:name w:val="Subtle Reference"/>
    <w:basedOn w:val="DefaultParagraphFont"/>
    <w:uiPriority w:val="31"/>
    <w:rsid w:val="00800085"/>
    <w:rPr>
      <w:smallCaps/>
      <w:color w:val="404040" w:themeColor="text1" w:themeTint="BF"/>
      <w:u w:val="single"/>
    </w:rPr>
  </w:style>
  <w:style w:type="paragraph" w:styleId="Header">
    <w:name w:val="header"/>
    <w:basedOn w:val="Normal"/>
    <w:link w:val="HeaderChar"/>
    <w:uiPriority w:val="99"/>
    <w:rsid w:val="00103826"/>
    <w:pPr>
      <w:tabs>
        <w:tab w:val="center" w:pos="4536"/>
        <w:tab w:val="right" w:pos="9072"/>
      </w:tabs>
      <w:spacing w:line="170" w:lineRule="atLeast"/>
    </w:pPr>
    <w:rPr>
      <w:rFonts w:cs="Arial"/>
      <w:sz w:val="14"/>
    </w:rPr>
  </w:style>
  <w:style w:type="character" w:styleId="PageNumber">
    <w:name w:val="page number"/>
    <w:uiPriority w:val="18"/>
    <w:rsid w:val="002A2394"/>
    <w:rPr>
      <w:rFonts w:asciiTheme="minorHAnsi" w:hAnsiTheme="minorHAnsi"/>
      <w:sz w:val="20"/>
    </w:rPr>
  </w:style>
  <w:style w:type="paragraph" w:styleId="Footer">
    <w:name w:val="footer"/>
    <w:basedOn w:val="Normal"/>
    <w:link w:val="FooterChar"/>
    <w:uiPriority w:val="99"/>
    <w:rsid w:val="00257F28"/>
    <w:pPr>
      <w:tabs>
        <w:tab w:val="center" w:pos="5103"/>
        <w:tab w:val="right" w:pos="10206"/>
      </w:tabs>
      <w:spacing w:line="240" w:lineRule="auto"/>
    </w:pPr>
    <w:rPr>
      <w:color w:val="FFFFFF" w:themeColor="background1"/>
      <w:sz w:val="16"/>
    </w:rPr>
  </w:style>
  <w:style w:type="character" w:styleId="Emphasis">
    <w:name w:val="Emphasis"/>
    <w:aliases w:val="Kurzíva"/>
    <w:uiPriority w:val="20"/>
    <w:qFormat/>
    <w:rsid w:val="001760AE"/>
    <w:rPr>
      <w:i/>
      <w:iCs/>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sid w:val="0086330D"/>
    <w:rPr>
      <w:rFonts w:ascii="Tahoma" w:hAnsi="Tahoma" w:cs="Tahoma"/>
      <w:sz w:val="16"/>
      <w:szCs w:val="16"/>
    </w:rPr>
  </w:style>
  <w:style w:type="character" w:styleId="CommentReference">
    <w:name w:val="annotation reference"/>
    <w:uiPriority w:val="99"/>
    <w:semiHidden/>
    <w:rsid w:val="0086330D"/>
    <w:rPr>
      <w:sz w:val="16"/>
      <w:szCs w:val="16"/>
    </w:rPr>
  </w:style>
  <w:style w:type="paragraph" w:styleId="CommentText">
    <w:name w:val="annotation text"/>
    <w:basedOn w:val="Normal"/>
    <w:link w:val="CommentTextChar"/>
    <w:uiPriority w:val="99"/>
    <w:semiHidden/>
    <w:rsid w:val="0086330D"/>
  </w:style>
  <w:style w:type="paragraph" w:styleId="CommentSubject">
    <w:name w:val="annotation subject"/>
    <w:basedOn w:val="CommentText"/>
    <w:next w:val="CommentText"/>
    <w:link w:val="CommentSubjectChar"/>
    <w:uiPriority w:val="99"/>
    <w:semiHidden/>
    <w:rsid w:val="0086330D"/>
    <w:rPr>
      <w:b/>
      <w:bCs/>
    </w:rPr>
  </w:style>
  <w:style w:type="table" w:styleId="TableGrid">
    <w:name w:val="Table Grid"/>
    <w:basedOn w:val="TableNormal"/>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učně"/>
    <w:uiPriority w:val="22"/>
    <w:qFormat/>
    <w:rsid w:val="001749A2"/>
    <w:rPr>
      <w:b/>
      <w:bCs/>
    </w:rPr>
  </w:style>
  <w:style w:type="paragraph" w:styleId="ListParagraph">
    <w:name w:val="List Paragraph"/>
    <w:basedOn w:val="Normal"/>
    <w:link w:val="ListParagraphChar"/>
    <w:uiPriority w:val="34"/>
    <w:qFormat/>
    <w:rsid w:val="00103826"/>
    <w:pPr>
      <w:spacing w:after="240"/>
      <w:ind w:left="720"/>
    </w:pPr>
  </w:style>
  <w:style w:type="paragraph" w:styleId="DocumentMap">
    <w:name w:val="Document Map"/>
    <w:basedOn w:val="Normal"/>
    <w:semiHidden/>
    <w:rsid w:val="00863012"/>
    <w:pPr>
      <w:shd w:val="clear" w:color="auto" w:fill="000080"/>
    </w:pPr>
    <w:rPr>
      <w:rFonts w:ascii="Tahoma" w:hAnsi="Tahoma" w:cs="Tahoma"/>
    </w:rPr>
  </w:style>
  <w:style w:type="character" w:customStyle="1" w:styleId="Heading5Char">
    <w:name w:val="Heading 5 Char"/>
    <w:link w:val="Heading5"/>
    <w:uiPriority w:val="9"/>
    <w:rsid w:val="00CF7732"/>
    <w:rPr>
      <w:rFonts w:asciiTheme="majorHAnsi" w:eastAsia="Calibri" w:hAnsiTheme="majorHAnsi" w:cs="Arial"/>
      <w:b/>
      <w:bCs/>
      <w:color w:val="595959" w:themeColor="text1" w:themeTint="A6"/>
      <w:sz w:val="21"/>
      <w:szCs w:val="21"/>
      <w:lang w:val="en-US"/>
    </w:rPr>
  </w:style>
  <w:style w:type="character" w:styleId="IntenseReference">
    <w:name w:val="Intense Reference"/>
    <w:basedOn w:val="DefaultParagraphFont"/>
    <w:uiPriority w:val="32"/>
    <w:rsid w:val="00800085"/>
    <w:rPr>
      <w:b/>
      <w:bCs/>
      <w:smallCaps/>
      <w:color w:val="000000" w:themeColor="text1"/>
      <w:spacing w:val="5"/>
      <w:u w:val="single"/>
    </w:rPr>
  </w:style>
  <w:style w:type="character" w:customStyle="1" w:styleId="FooterChar">
    <w:name w:val="Footer Char"/>
    <w:link w:val="Footer"/>
    <w:uiPriority w:val="99"/>
    <w:rsid w:val="00257F28"/>
    <w:rPr>
      <w:rFonts w:asciiTheme="minorHAnsi" w:hAnsiTheme="minorHAnsi"/>
      <w:color w:val="FFFFFF" w:themeColor="background1"/>
      <w:sz w:val="16"/>
      <w:szCs w:val="24"/>
      <w:lang w:eastAsia="zh-CN"/>
    </w:rPr>
  </w:style>
  <w:style w:type="character" w:customStyle="1" w:styleId="Heading8Char">
    <w:name w:val="Heading 8 Char"/>
    <w:link w:val="Heading8"/>
    <w:uiPriority w:val="9"/>
    <w:rsid w:val="00CF7732"/>
    <w:rPr>
      <w:rFonts w:asciiTheme="majorHAnsi" w:eastAsia="Calibri" w:hAnsiTheme="majorHAnsi" w:cs="Arial"/>
      <w:bCs/>
      <w:color w:val="595959" w:themeColor="text1" w:themeTint="A6"/>
      <w:sz w:val="21"/>
      <w:szCs w:val="21"/>
      <w:lang w:val="en-US"/>
    </w:rPr>
  </w:style>
  <w:style w:type="character" w:customStyle="1" w:styleId="HeaderChar">
    <w:name w:val="Header Char"/>
    <w:link w:val="Header"/>
    <w:uiPriority w:val="99"/>
    <w:rsid w:val="00143819"/>
    <w:rPr>
      <w:rFonts w:asciiTheme="minorHAnsi" w:hAnsiTheme="minorHAnsi" w:cs="Arial"/>
      <w:sz w:val="14"/>
      <w:szCs w:val="24"/>
      <w:lang w:eastAsia="zh-CN"/>
    </w:rPr>
  </w:style>
  <w:style w:type="character" w:customStyle="1" w:styleId="CommentTextChar">
    <w:name w:val="Comment Text Char"/>
    <w:basedOn w:val="DefaultParagraphFont"/>
    <w:link w:val="CommentText"/>
    <w:uiPriority w:val="99"/>
    <w:semiHidden/>
    <w:rsid w:val="00892E4B"/>
  </w:style>
  <w:style w:type="paragraph" w:styleId="Revision">
    <w:name w:val="Revision"/>
    <w:hidden/>
    <w:uiPriority w:val="99"/>
    <w:semiHidden/>
    <w:rsid w:val="007337A4"/>
  </w:style>
  <w:style w:type="character" w:customStyle="1" w:styleId="ListParagraphChar">
    <w:name w:val="List Paragraph Char"/>
    <w:basedOn w:val="DefaultParagraphFont"/>
    <w:link w:val="ListParagraph"/>
    <w:uiPriority w:val="34"/>
    <w:rsid w:val="00103826"/>
    <w:rPr>
      <w:rFonts w:asciiTheme="minorHAnsi" w:hAnsiTheme="minorHAnsi"/>
      <w:szCs w:val="24"/>
      <w:lang w:eastAsia="zh-CN"/>
    </w:rPr>
  </w:style>
  <w:style w:type="paragraph" w:customStyle="1" w:styleId="slovn1">
    <w:name w:val="Číslování 1"/>
    <w:basedOn w:val="ListParagraph"/>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ListParagraph"/>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PlaceholderText">
    <w:name w:val="Placeholder Text"/>
    <w:basedOn w:val="DefaultParagraphFont"/>
    <w:uiPriority w:val="99"/>
    <w:semiHidden/>
    <w:rsid w:val="00921474"/>
    <w:rPr>
      <w:color w:val="808080"/>
    </w:rPr>
  </w:style>
  <w:style w:type="character" w:customStyle="1" w:styleId="Heading9Char">
    <w:name w:val="Heading 9 Char"/>
    <w:aliases w:val="Requirement Char"/>
    <w:basedOn w:val="DefaultParagraphFont"/>
    <w:link w:val="Heading9"/>
    <w:rsid w:val="00082B2C"/>
    <w:rPr>
      <w:rFonts w:ascii="Arial" w:eastAsia="Calibri" w:hAnsi="Arial" w:cs="Arial"/>
      <w:color w:val="262626"/>
      <w:szCs w:val="22"/>
      <w:lang w:val="en-US"/>
    </w:rPr>
  </w:style>
  <w:style w:type="character" w:customStyle="1" w:styleId="BodyText3Char">
    <w:name w:val="Body Text 3 Char"/>
    <w:link w:val="BodyText3"/>
    <w:semiHidden/>
    <w:rsid w:val="00026A19"/>
    <w:rPr>
      <w:sz w:val="16"/>
      <w:szCs w:val="16"/>
    </w:rPr>
  </w:style>
  <w:style w:type="paragraph" w:styleId="Subtitle">
    <w:name w:val="Subtitle"/>
    <w:aliases w:val="Adresy,kontakty"/>
    <w:basedOn w:val="Normal"/>
    <w:next w:val="Normal"/>
    <w:link w:val="SubtitleChar"/>
    <w:uiPriority w:val="11"/>
    <w:qFormat/>
    <w:rsid w:val="007A22D5"/>
    <w:pPr>
      <w:spacing w:line="240" w:lineRule="auto"/>
    </w:pPr>
    <w:rPr>
      <w:rFonts w:asciiTheme="majorHAnsi" w:hAnsiTheme="majorHAnsi"/>
      <w:bCs/>
      <w:sz w:val="28"/>
      <w:lang w:val="x-none"/>
    </w:rPr>
  </w:style>
  <w:style w:type="character" w:customStyle="1" w:styleId="SubtitleChar">
    <w:name w:val="Subtitle Char"/>
    <w:aliases w:val="Adresy Char,kontakty Char"/>
    <w:basedOn w:val="DefaultParagraphFont"/>
    <w:link w:val="Subtitle"/>
    <w:uiPriority w:val="11"/>
    <w:rsid w:val="007A22D5"/>
    <w:rPr>
      <w:rFonts w:asciiTheme="majorHAnsi" w:hAnsiTheme="majorHAnsi"/>
      <w:bCs/>
      <w:sz w:val="28"/>
      <w:szCs w:val="24"/>
      <w:lang w:val="x-none" w:eastAsia="zh-CN"/>
    </w:rPr>
  </w:style>
  <w:style w:type="paragraph" w:styleId="BodyTextIndent3">
    <w:name w:val="Body Text Indent 3"/>
    <w:basedOn w:val="Normal"/>
    <w:link w:val="BodyTextIndent3Char"/>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DefaultParagraphFont"/>
    <w:semiHidden/>
    <w:rsid w:val="00026A19"/>
    <w:rPr>
      <w:rFonts w:asciiTheme="minorHAnsi" w:hAnsiTheme="minorHAnsi"/>
      <w:sz w:val="16"/>
      <w:szCs w:val="16"/>
      <w:lang w:eastAsia="zh-CN"/>
    </w:rPr>
  </w:style>
  <w:style w:type="character" w:customStyle="1" w:styleId="BodyTextIndent3Char">
    <w:name w:val="Body Text Indent 3 Char"/>
    <w:link w:val="BodyTextIndent3"/>
    <w:uiPriority w:val="99"/>
    <w:semiHidden/>
    <w:rsid w:val="00026A19"/>
    <w:rPr>
      <w:rFonts w:asciiTheme="minorHAnsi" w:hAnsiTheme="minorHAnsi"/>
      <w:sz w:val="16"/>
      <w:szCs w:val="16"/>
      <w:lang w:val="x-none" w:eastAsia="zh-CN"/>
    </w:rPr>
  </w:style>
  <w:style w:type="paragraph" w:styleId="BodyText3">
    <w:name w:val="Body Text 3"/>
    <w:basedOn w:val="Normal"/>
    <w:link w:val="Body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DefaultParagraphFont"/>
    <w:uiPriority w:val="99"/>
    <w:semiHidden/>
    <w:rsid w:val="00026A19"/>
    <w:rPr>
      <w:rFonts w:asciiTheme="minorHAnsi" w:hAnsiTheme="minorHAnsi"/>
      <w:sz w:val="16"/>
      <w:szCs w:val="16"/>
      <w:lang w:eastAsia="zh-CN"/>
    </w:rPr>
  </w:style>
  <w:style w:type="character" w:customStyle="1" w:styleId="ProsttextChar1">
    <w:name w:val="Prostý text Char1"/>
    <w:basedOn w:val="DefaultParagraphFont"/>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DefaultParagraphFont"/>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DefaultParagraphFont"/>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DefaultParagraphFont"/>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Header"/>
    <w:link w:val="Zhlav1stranyChar"/>
    <w:uiPriority w:val="18"/>
    <w:rsid w:val="004E1CC3"/>
    <w:pPr>
      <w:spacing w:after="1240"/>
    </w:pPr>
  </w:style>
  <w:style w:type="character" w:customStyle="1" w:styleId="Zhlav1stranyChar">
    <w:name w:val="Záhlaví 1. strany Char"/>
    <w:basedOn w:val="Header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DefaultParagraphFont"/>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 w:val="18"/>
      <w:szCs w:val="22"/>
      <w:lang w:val="en-US" w:eastAsia="en-US" w:bidi="en-US"/>
    </w:rPr>
  </w:style>
  <w:style w:type="paragraph" w:styleId="BodyText">
    <w:name w:val="Body Text"/>
    <w:basedOn w:val="Normal"/>
    <w:link w:val="BodyTextChar"/>
    <w:uiPriority w:val="99"/>
    <w:unhideWhenUsed/>
    <w:rsid w:val="00ED525C"/>
    <w:pPr>
      <w:spacing w:after="120"/>
    </w:pPr>
  </w:style>
  <w:style w:type="character" w:customStyle="1" w:styleId="BodyTextChar">
    <w:name w:val="Body Text Char"/>
    <w:basedOn w:val="DefaultParagraphFont"/>
    <w:link w:val="Body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Heading3Char">
    <w:name w:val="Heading 3 Char"/>
    <w:basedOn w:val="DefaultParagraphFont"/>
    <w:link w:val="Heading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al"/>
    <w:link w:val="MalChar"/>
    <w:uiPriority w:val="1"/>
    <w:qFormat/>
    <w:rsid w:val="00330066"/>
    <w:pPr>
      <w:spacing w:line="240" w:lineRule="auto"/>
    </w:pPr>
    <w:rPr>
      <w:sz w:val="16"/>
    </w:rPr>
  </w:style>
  <w:style w:type="table" w:customStyle="1" w:styleId="Eli-beam">
    <w:name w:val="Eli-beam"/>
    <w:basedOn w:val="TableNormal"/>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DefaultParagraphFont"/>
    <w:link w:val="Mal"/>
    <w:uiPriority w:val="1"/>
    <w:rsid w:val="00330066"/>
    <w:rPr>
      <w:rFonts w:asciiTheme="minorHAnsi" w:hAnsiTheme="minorHAnsi"/>
      <w:sz w:val="16"/>
      <w:szCs w:val="24"/>
      <w:lang w:eastAsia="zh-CN"/>
    </w:rPr>
  </w:style>
  <w:style w:type="character" w:customStyle="1" w:styleId="Heading6Char">
    <w:name w:val="Heading 6 Char"/>
    <w:basedOn w:val="DefaultParagraphFont"/>
    <w:link w:val="Heading6"/>
    <w:uiPriority w:val="9"/>
    <w:rsid w:val="00CF7732"/>
    <w:rPr>
      <w:rFonts w:asciiTheme="majorHAnsi" w:eastAsia="Calibri" w:hAnsiTheme="majorHAnsi" w:cs="Arial"/>
      <w:b/>
      <w:bCs/>
      <w:color w:val="595959" w:themeColor="text1" w:themeTint="A6"/>
      <w:sz w:val="21"/>
      <w:szCs w:val="21"/>
      <w:lang w:val="en-US"/>
    </w:rPr>
  </w:style>
  <w:style w:type="paragraph" w:styleId="NoSpacing">
    <w:name w:val="No Spacing"/>
    <w:link w:val="NoSpacingChar"/>
    <w:uiPriority w:val="1"/>
    <w:qFormat/>
    <w:rsid w:val="004E2DE5"/>
    <w:pPr>
      <w:jc w:val="both"/>
    </w:pPr>
    <w:rPr>
      <w:rFonts w:ascii="Verdana" w:eastAsia="Calibri" w:hAnsi="Verdana"/>
      <w:color w:val="262626"/>
      <w:kern w:val="32"/>
      <w:sz w:val="18"/>
      <w:szCs w:val="32"/>
      <w:lang w:val="en-US"/>
    </w:rPr>
  </w:style>
  <w:style w:type="character" w:customStyle="1" w:styleId="TitleChar">
    <w:name w:val="Title Char"/>
    <w:aliases w:val="gray Char"/>
    <w:link w:val="Title"/>
    <w:uiPriority w:val="10"/>
    <w:rsid w:val="004E2DE5"/>
    <w:rPr>
      <w:rFonts w:asciiTheme="majorHAnsi" w:hAnsiTheme="majorHAnsi" w:cs="Arial"/>
      <w:b/>
      <w:bCs/>
      <w:sz w:val="48"/>
      <w:szCs w:val="24"/>
      <w:lang w:val="en-GB" w:eastAsia="zh-CN"/>
    </w:rPr>
  </w:style>
  <w:style w:type="paragraph" w:customStyle="1" w:styleId="DoctType">
    <w:name w:val="Doct Type"/>
    <w:basedOn w:val="Title"/>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Title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NoSpacingChar">
    <w:name w:val="No Spacing Char"/>
    <w:basedOn w:val="DefaultParagraphFont"/>
    <w:link w:val="NoSpacing"/>
    <w:uiPriority w:val="1"/>
    <w:locked/>
    <w:rsid w:val="004E2DE5"/>
    <w:rPr>
      <w:rFonts w:ascii="Verdana" w:eastAsia="Calibri" w:hAnsi="Verdana"/>
      <w:color w:val="262626"/>
      <w:kern w:val="32"/>
      <w:sz w:val="18"/>
      <w:szCs w:val="32"/>
      <w:lang w:val="en-US"/>
    </w:rPr>
  </w:style>
  <w:style w:type="character" w:customStyle="1" w:styleId="Heading1Char">
    <w:name w:val="Heading 1 Char"/>
    <w:basedOn w:val="DefaultParagraphFont"/>
    <w:link w:val="Heading1"/>
    <w:uiPriority w:val="9"/>
    <w:rsid w:val="00B72196"/>
    <w:rPr>
      <w:rFonts w:asciiTheme="majorHAnsi" w:eastAsia="Calibri" w:hAnsiTheme="majorHAnsi" w:cs="Arial"/>
      <w:b/>
      <w:color w:val="FF6633" w:themeColor="accent1"/>
      <w:sz w:val="28"/>
      <w:szCs w:val="22"/>
      <w:lang w:val="en-US"/>
    </w:rPr>
  </w:style>
  <w:style w:type="character" w:customStyle="1" w:styleId="Heading2Char">
    <w:name w:val="Heading 2 Char"/>
    <w:basedOn w:val="DefaultParagraphFont"/>
    <w:link w:val="Heading2"/>
    <w:uiPriority w:val="9"/>
    <w:rsid w:val="00BE40E8"/>
    <w:rPr>
      <w:rFonts w:asciiTheme="majorHAnsi" w:eastAsia="Calibri" w:hAnsiTheme="majorHAnsi" w:cs="Arial"/>
      <w:b/>
      <w:color w:val="FF6633" w:themeColor="accent1"/>
      <w:sz w:val="24"/>
      <w:szCs w:val="22"/>
      <w:lang w:val="en-US"/>
    </w:rPr>
  </w:style>
  <w:style w:type="character" w:customStyle="1" w:styleId="Heading4Char">
    <w:name w:val="Heading 4 Char"/>
    <w:basedOn w:val="DefaultParagraphFont"/>
    <w:link w:val="Heading4"/>
    <w:uiPriority w:val="9"/>
    <w:rsid w:val="008519D8"/>
    <w:rPr>
      <w:rFonts w:asciiTheme="majorHAnsi" w:eastAsia="Calibri" w:hAnsiTheme="majorHAnsi" w:cs="Arial"/>
      <w:b/>
      <w:bCs/>
      <w:color w:val="404040" w:themeColor="text1" w:themeTint="BF"/>
      <w:sz w:val="22"/>
      <w:szCs w:val="22"/>
      <w:lang w:val="en-US"/>
    </w:rPr>
  </w:style>
  <w:style w:type="character" w:customStyle="1" w:styleId="Heading7Char">
    <w:name w:val="Heading 7 Char"/>
    <w:basedOn w:val="DefaultParagraphFont"/>
    <w:link w:val="Heading7"/>
    <w:uiPriority w:val="9"/>
    <w:rsid w:val="00CF7732"/>
    <w:rPr>
      <w:rFonts w:asciiTheme="majorHAnsi" w:eastAsia="Calibri" w:hAnsiTheme="majorHAnsi" w:cs="Arial"/>
      <w:bCs/>
      <w:color w:val="595959" w:themeColor="text1" w:themeTint="A6"/>
      <w:sz w:val="21"/>
      <w:szCs w:val="21"/>
      <w:lang w:val="en-US"/>
    </w:rPr>
  </w:style>
  <w:style w:type="character" w:customStyle="1" w:styleId="BalloonTextChar">
    <w:name w:val="Balloon Text Char"/>
    <w:basedOn w:val="DefaultParagraphFont"/>
    <w:link w:val="BalloonText"/>
    <w:uiPriority w:val="99"/>
    <w:semiHidden/>
    <w:rsid w:val="004E2DE5"/>
    <w:rPr>
      <w:rFonts w:ascii="Tahoma" w:eastAsia="Calibri" w:hAnsi="Tahoma" w:cs="Tahoma"/>
      <w:color w:val="262626"/>
      <w:sz w:val="16"/>
      <w:szCs w:val="16"/>
      <w:lang w:val="en-US"/>
    </w:rPr>
  </w:style>
  <w:style w:type="paragraph" w:styleId="Caption">
    <w:name w:val="caption"/>
    <w:basedOn w:val="Normal"/>
    <w:next w:val="Normal"/>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CommentSubjectChar">
    <w:name w:val="Comment Subject Char"/>
    <w:basedOn w:val="CommentTextChar"/>
    <w:link w:val="CommentSubject"/>
    <w:uiPriority w:val="99"/>
    <w:semiHidden/>
    <w:rsid w:val="004E2DE5"/>
    <w:rPr>
      <w:rFonts w:ascii="Verdana" w:eastAsia="Calibri" w:hAnsi="Verdana"/>
      <w:b/>
      <w:bCs/>
      <w:color w:val="262626"/>
      <w:szCs w:val="22"/>
      <w:lang w:val="en-US"/>
    </w:rPr>
  </w:style>
  <w:style w:type="paragraph" w:customStyle="1" w:styleId="Default">
    <w:name w:val="Default"/>
    <w:qFormat/>
    <w:rsid w:val="004E2DE5"/>
    <w:pPr>
      <w:autoSpaceDE w:val="0"/>
      <w:autoSpaceDN w:val="0"/>
      <w:adjustRightInd w:val="0"/>
    </w:pPr>
    <w:rPr>
      <w:rFonts w:ascii="Palatino Linotype" w:eastAsia="Calibri" w:hAnsi="Palatino Linotype" w:cs="Palatino Linotype"/>
      <w:color w:val="000000"/>
      <w:sz w:val="24"/>
      <w:szCs w:val="24"/>
    </w:rPr>
  </w:style>
  <w:style w:type="character" w:styleId="FootnoteReference">
    <w:name w:val="footnote reference"/>
    <w:basedOn w:val="DefaultParagraphFont"/>
    <w:uiPriority w:val="99"/>
    <w:semiHidden/>
    <w:unhideWhenUsed/>
    <w:rsid w:val="004E2DE5"/>
    <w:rPr>
      <w:vertAlign w:val="superscript"/>
    </w:rPr>
  </w:style>
  <w:style w:type="paragraph" w:styleId="FootnoteText">
    <w:name w:val="footnote text"/>
    <w:basedOn w:val="Normal"/>
    <w:link w:val="FootnoteText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FootnoteTextChar">
    <w:name w:val="Footnote Text Char"/>
    <w:basedOn w:val="DefaultParagraphFont"/>
    <w:link w:val="FootnoteText"/>
    <w:uiPriority w:val="99"/>
    <w:semiHidden/>
    <w:rsid w:val="004E2DE5"/>
    <w:rPr>
      <w:rFonts w:ascii="Georgia" w:eastAsia="Calibri" w:hAnsi="Georgia"/>
    </w:rPr>
  </w:style>
  <w:style w:type="paragraph" w:styleId="TOC1">
    <w:name w:val="toc 1"/>
    <w:basedOn w:val="Normal"/>
    <w:next w:val="Normal"/>
    <w:autoRedefine/>
    <w:uiPriority w:val="39"/>
    <w:unhideWhenUsed/>
    <w:rsid w:val="004E2DE5"/>
    <w:pPr>
      <w:spacing w:after="100"/>
    </w:pPr>
  </w:style>
  <w:style w:type="paragraph" w:styleId="TOC2">
    <w:name w:val="toc 2"/>
    <w:basedOn w:val="Normal"/>
    <w:next w:val="Normal"/>
    <w:autoRedefine/>
    <w:uiPriority w:val="39"/>
    <w:unhideWhenUsed/>
    <w:rsid w:val="004E2DE5"/>
    <w:pPr>
      <w:spacing w:after="100"/>
      <w:ind w:left="200"/>
    </w:pPr>
  </w:style>
  <w:style w:type="paragraph" w:styleId="TOC3">
    <w:name w:val="toc 3"/>
    <w:basedOn w:val="Normal"/>
    <w:next w:val="Normal"/>
    <w:autoRedefine/>
    <w:uiPriority w:val="39"/>
    <w:unhideWhenUsed/>
    <w:rsid w:val="004E2DE5"/>
    <w:pPr>
      <w:spacing w:after="100"/>
      <w:ind w:left="400"/>
    </w:pPr>
  </w:style>
  <w:style w:type="paragraph" w:customStyle="1" w:styleId="Heading10">
    <w:name w:val="Heading 10"/>
    <w:aliases w:val="Requirements"/>
    <w:basedOn w:val="Normal"/>
    <w:link w:val="Heading10Char"/>
    <w:qFormat/>
    <w:rsid w:val="004E2DE5"/>
    <w:rPr>
      <w:lang w:val="cs-CZ"/>
    </w:rPr>
  </w:style>
  <w:style w:type="character" w:customStyle="1" w:styleId="Heading10Char">
    <w:name w:val="Heading 10 Char"/>
    <w:aliases w:val="Requirements Char"/>
    <w:basedOn w:val="DefaultParagraphFont"/>
    <w:link w:val="Heading10"/>
    <w:rsid w:val="004E2DE5"/>
    <w:rPr>
      <w:rFonts w:ascii="Verdana" w:eastAsia="Calibri" w:hAnsi="Verdana"/>
      <w:color w:val="262626"/>
      <w:szCs w:val="22"/>
    </w:rPr>
  </w:style>
  <w:style w:type="paragraph" w:customStyle="1" w:styleId="StylNadpis1Ped6bZa5b">
    <w:name w:val="Styl Nadpis 1 + Před:  6 b. Za:  5 b."/>
    <w:basedOn w:val="Heading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BookTitle">
    <w:name w:val="Book Title"/>
    <w:basedOn w:val="DefaultParagraphFont"/>
    <w:uiPriority w:val="33"/>
    <w:qFormat/>
    <w:rsid w:val="004E2DE5"/>
    <w:rPr>
      <w:b/>
      <w:bCs/>
      <w:smallCaps/>
      <w:spacing w:val="5"/>
    </w:rPr>
  </w:style>
  <w:style w:type="paragraph" w:styleId="TOCHeading">
    <w:name w:val="TOC Heading"/>
    <w:basedOn w:val="Heading1"/>
    <w:next w:val="Normal"/>
    <w:uiPriority w:val="39"/>
    <w:unhideWhenUsed/>
    <w:qFormat/>
    <w:rsid w:val="00E67ABB"/>
    <w:pPr>
      <w:numPr>
        <w:numId w:val="0"/>
      </w:numPr>
      <w:spacing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Heading1"/>
    <w:link w:val="DocHeadingChar"/>
    <w:qFormat/>
    <w:rsid w:val="004E2DE5"/>
    <w:pPr>
      <w:jc w:val="center"/>
    </w:pPr>
    <w:rPr>
      <w:rFonts w:ascii="Verdana" w:hAnsi="Verdana"/>
      <w:bCs/>
      <w:iCs/>
      <w:color w:val="595959"/>
      <w:kern w:val="32"/>
      <w:sz w:val="40"/>
      <w:szCs w:val="28"/>
    </w:rPr>
  </w:style>
  <w:style w:type="character" w:customStyle="1" w:styleId="DocHeadingChar">
    <w:name w:val="Doc Heading Char"/>
    <w:basedOn w:val="Heading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EndnoteText">
    <w:name w:val="endnote text"/>
    <w:basedOn w:val="Normal"/>
    <w:link w:val="EndnoteTextChar"/>
    <w:uiPriority w:val="99"/>
    <w:semiHidden/>
    <w:unhideWhenUsed/>
    <w:rsid w:val="004E2DE5"/>
    <w:pPr>
      <w:spacing w:before="0" w:after="0" w:line="240" w:lineRule="auto"/>
    </w:pPr>
    <w:rPr>
      <w:szCs w:val="20"/>
    </w:rPr>
  </w:style>
  <w:style w:type="character" w:customStyle="1" w:styleId="EndnoteTextChar">
    <w:name w:val="Endnote Text Char"/>
    <w:basedOn w:val="DefaultParagraphFont"/>
    <w:link w:val="EndnoteText"/>
    <w:uiPriority w:val="99"/>
    <w:semiHidden/>
    <w:rsid w:val="004E2DE5"/>
    <w:rPr>
      <w:rFonts w:ascii="Verdana" w:eastAsia="Calibri" w:hAnsi="Verdana"/>
      <w:color w:val="262626"/>
      <w:lang w:val="en-US"/>
    </w:rPr>
  </w:style>
  <w:style w:type="character" w:styleId="EndnoteReference">
    <w:name w:val="endnote reference"/>
    <w:basedOn w:val="DefaultParagraphFont"/>
    <w:uiPriority w:val="99"/>
    <w:semiHidden/>
    <w:unhideWhenUsed/>
    <w:rsid w:val="004E2D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DE5"/>
    <w:pPr>
      <w:spacing w:before="80" w:after="80" w:line="276" w:lineRule="auto"/>
      <w:contextualSpacing/>
    </w:pPr>
    <w:rPr>
      <w:rFonts w:ascii="Verdana" w:eastAsia="Calibri" w:hAnsi="Verdana"/>
      <w:color w:val="262626"/>
      <w:szCs w:val="22"/>
      <w:lang w:val="en-US"/>
    </w:rPr>
  </w:style>
  <w:style w:type="paragraph" w:styleId="Heading1">
    <w:name w:val="heading 1"/>
    <w:basedOn w:val="Heading2"/>
    <w:next w:val="Normal"/>
    <w:link w:val="Heading1Char"/>
    <w:uiPriority w:val="9"/>
    <w:qFormat/>
    <w:rsid w:val="00B72196"/>
    <w:pPr>
      <w:numPr>
        <w:ilvl w:val="0"/>
      </w:numPr>
      <w:spacing w:before="480"/>
      <w:jc w:val="left"/>
      <w:outlineLvl w:val="0"/>
    </w:pPr>
    <w:rPr>
      <w:sz w:val="28"/>
    </w:rPr>
  </w:style>
  <w:style w:type="paragraph" w:styleId="Heading2">
    <w:name w:val="heading 2"/>
    <w:basedOn w:val="Normal"/>
    <w:next w:val="Normal"/>
    <w:link w:val="Heading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Heading3">
    <w:name w:val="heading 3"/>
    <w:basedOn w:val="Normal"/>
    <w:next w:val="Normal"/>
    <w:link w:val="Heading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Heading4">
    <w:name w:val="heading 4"/>
    <w:basedOn w:val="Heading3"/>
    <w:next w:val="Normal"/>
    <w:link w:val="Heading4Char"/>
    <w:uiPriority w:val="9"/>
    <w:qFormat/>
    <w:rsid w:val="008519D8"/>
    <w:pPr>
      <w:numPr>
        <w:ilvl w:val="3"/>
      </w:numPr>
      <w:outlineLvl w:val="3"/>
    </w:pPr>
    <w:rPr>
      <w:color w:val="404040" w:themeColor="text1" w:themeTint="BF"/>
    </w:rPr>
  </w:style>
  <w:style w:type="paragraph" w:styleId="Heading5">
    <w:name w:val="heading 5"/>
    <w:basedOn w:val="Heading4"/>
    <w:next w:val="Normal"/>
    <w:link w:val="Heading5Char"/>
    <w:uiPriority w:val="9"/>
    <w:qFormat/>
    <w:rsid w:val="00CF7732"/>
    <w:pPr>
      <w:numPr>
        <w:ilvl w:val="4"/>
      </w:numPr>
      <w:outlineLvl w:val="4"/>
    </w:pPr>
    <w:rPr>
      <w:color w:val="595959" w:themeColor="text1" w:themeTint="A6"/>
      <w:sz w:val="21"/>
      <w:szCs w:val="21"/>
    </w:rPr>
  </w:style>
  <w:style w:type="paragraph" w:styleId="Heading6">
    <w:name w:val="heading 6"/>
    <w:basedOn w:val="Heading5"/>
    <w:next w:val="Normal"/>
    <w:link w:val="Heading6Char"/>
    <w:uiPriority w:val="9"/>
    <w:unhideWhenUsed/>
    <w:qFormat/>
    <w:rsid w:val="00CF7732"/>
    <w:pPr>
      <w:numPr>
        <w:ilvl w:val="5"/>
      </w:numPr>
      <w:outlineLvl w:val="5"/>
    </w:pPr>
  </w:style>
  <w:style w:type="paragraph" w:styleId="Heading7">
    <w:name w:val="heading 7"/>
    <w:basedOn w:val="Heading6"/>
    <w:next w:val="Normal"/>
    <w:link w:val="Heading7Char"/>
    <w:uiPriority w:val="9"/>
    <w:qFormat/>
    <w:rsid w:val="00CF7732"/>
    <w:pPr>
      <w:numPr>
        <w:ilvl w:val="6"/>
      </w:numPr>
      <w:ind w:hanging="1397"/>
      <w:outlineLvl w:val="6"/>
    </w:pPr>
    <w:rPr>
      <w:b w:val="0"/>
    </w:rPr>
  </w:style>
  <w:style w:type="paragraph" w:styleId="Heading8">
    <w:name w:val="heading 8"/>
    <w:basedOn w:val="Heading7"/>
    <w:next w:val="Normal"/>
    <w:link w:val="Heading8Char"/>
    <w:uiPriority w:val="9"/>
    <w:qFormat/>
    <w:rsid w:val="00CF7732"/>
    <w:pPr>
      <w:numPr>
        <w:ilvl w:val="7"/>
      </w:numPr>
      <w:ind w:hanging="1901"/>
      <w:outlineLvl w:val="7"/>
    </w:pPr>
  </w:style>
  <w:style w:type="paragraph" w:styleId="Heading9">
    <w:name w:val="heading 9"/>
    <w:aliases w:val="Requirement"/>
    <w:basedOn w:val="Normal"/>
    <w:next w:val="Normal"/>
    <w:link w:val="Heading9Char"/>
    <w:qFormat/>
    <w:rsid w:val="00026A19"/>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gray"/>
    <w:basedOn w:val="Normal"/>
    <w:link w:val="TitleChar"/>
    <w:uiPriority w:val="10"/>
    <w:qFormat/>
    <w:rsid w:val="00AB0488"/>
    <w:pPr>
      <w:spacing w:line="240" w:lineRule="auto"/>
    </w:pPr>
    <w:rPr>
      <w:rFonts w:asciiTheme="majorHAnsi" w:hAnsiTheme="majorHAnsi" w:cs="Arial"/>
      <w:b/>
      <w:bCs/>
      <w:sz w:val="48"/>
    </w:rPr>
  </w:style>
  <w:style w:type="character" w:styleId="SubtleReference">
    <w:name w:val="Subtle Reference"/>
    <w:basedOn w:val="DefaultParagraphFont"/>
    <w:uiPriority w:val="31"/>
    <w:rsid w:val="00800085"/>
    <w:rPr>
      <w:smallCaps/>
      <w:color w:val="404040" w:themeColor="text1" w:themeTint="BF"/>
      <w:u w:val="single"/>
    </w:rPr>
  </w:style>
  <w:style w:type="paragraph" w:styleId="Header">
    <w:name w:val="header"/>
    <w:basedOn w:val="Normal"/>
    <w:link w:val="HeaderChar"/>
    <w:uiPriority w:val="99"/>
    <w:rsid w:val="00103826"/>
    <w:pPr>
      <w:tabs>
        <w:tab w:val="center" w:pos="4536"/>
        <w:tab w:val="right" w:pos="9072"/>
      </w:tabs>
      <w:spacing w:line="170" w:lineRule="atLeast"/>
    </w:pPr>
    <w:rPr>
      <w:rFonts w:cs="Arial"/>
      <w:sz w:val="14"/>
    </w:rPr>
  </w:style>
  <w:style w:type="character" w:styleId="PageNumber">
    <w:name w:val="page number"/>
    <w:uiPriority w:val="18"/>
    <w:rsid w:val="002A2394"/>
    <w:rPr>
      <w:rFonts w:asciiTheme="minorHAnsi" w:hAnsiTheme="minorHAnsi"/>
      <w:sz w:val="20"/>
    </w:rPr>
  </w:style>
  <w:style w:type="paragraph" w:styleId="Footer">
    <w:name w:val="footer"/>
    <w:basedOn w:val="Normal"/>
    <w:link w:val="FooterChar"/>
    <w:uiPriority w:val="99"/>
    <w:rsid w:val="00257F28"/>
    <w:pPr>
      <w:tabs>
        <w:tab w:val="center" w:pos="5103"/>
        <w:tab w:val="right" w:pos="10206"/>
      </w:tabs>
      <w:spacing w:line="240" w:lineRule="auto"/>
    </w:pPr>
    <w:rPr>
      <w:color w:val="FFFFFF" w:themeColor="background1"/>
      <w:sz w:val="16"/>
    </w:rPr>
  </w:style>
  <w:style w:type="character" w:styleId="Emphasis">
    <w:name w:val="Emphasis"/>
    <w:aliases w:val="Kurzíva"/>
    <w:uiPriority w:val="20"/>
    <w:qFormat/>
    <w:rsid w:val="001760AE"/>
    <w:rPr>
      <w:i/>
      <w:iCs/>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sid w:val="0086330D"/>
    <w:rPr>
      <w:rFonts w:ascii="Tahoma" w:hAnsi="Tahoma" w:cs="Tahoma"/>
      <w:sz w:val="16"/>
      <w:szCs w:val="16"/>
    </w:rPr>
  </w:style>
  <w:style w:type="character" w:styleId="CommentReference">
    <w:name w:val="annotation reference"/>
    <w:uiPriority w:val="99"/>
    <w:semiHidden/>
    <w:rsid w:val="0086330D"/>
    <w:rPr>
      <w:sz w:val="16"/>
      <w:szCs w:val="16"/>
    </w:rPr>
  </w:style>
  <w:style w:type="paragraph" w:styleId="CommentText">
    <w:name w:val="annotation text"/>
    <w:basedOn w:val="Normal"/>
    <w:link w:val="CommentTextChar"/>
    <w:uiPriority w:val="99"/>
    <w:semiHidden/>
    <w:rsid w:val="0086330D"/>
  </w:style>
  <w:style w:type="paragraph" w:styleId="CommentSubject">
    <w:name w:val="annotation subject"/>
    <w:basedOn w:val="CommentText"/>
    <w:next w:val="CommentText"/>
    <w:link w:val="CommentSubjectChar"/>
    <w:uiPriority w:val="99"/>
    <w:semiHidden/>
    <w:rsid w:val="0086330D"/>
    <w:rPr>
      <w:b/>
      <w:bCs/>
    </w:rPr>
  </w:style>
  <w:style w:type="table" w:styleId="TableGrid">
    <w:name w:val="Table Grid"/>
    <w:basedOn w:val="TableNormal"/>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učně"/>
    <w:uiPriority w:val="22"/>
    <w:qFormat/>
    <w:rsid w:val="001749A2"/>
    <w:rPr>
      <w:b/>
      <w:bCs/>
    </w:rPr>
  </w:style>
  <w:style w:type="paragraph" w:styleId="ListParagraph">
    <w:name w:val="List Paragraph"/>
    <w:basedOn w:val="Normal"/>
    <w:link w:val="ListParagraphChar"/>
    <w:uiPriority w:val="34"/>
    <w:qFormat/>
    <w:rsid w:val="00103826"/>
    <w:pPr>
      <w:spacing w:after="240"/>
      <w:ind w:left="720"/>
    </w:pPr>
  </w:style>
  <w:style w:type="paragraph" w:styleId="DocumentMap">
    <w:name w:val="Document Map"/>
    <w:basedOn w:val="Normal"/>
    <w:semiHidden/>
    <w:rsid w:val="00863012"/>
    <w:pPr>
      <w:shd w:val="clear" w:color="auto" w:fill="000080"/>
    </w:pPr>
    <w:rPr>
      <w:rFonts w:ascii="Tahoma" w:hAnsi="Tahoma" w:cs="Tahoma"/>
    </w:rPr>
  </w:style>
  <w:style w:type="character" w:customStyle="1" w:styleId="Heading5Char">
    <w:name w:val="Heading 5 Char"/>
    <w:link w:val="Heading5"/>
    <w:uiPriority w:val="9"/>
    <w:rsid w:val="00CF7732"/>
    <w:rPr>
      <w:rFonts w:asciiTheme="majorHAnsi" w:eastAsia="Calibri" w:hAnsiTheme="majorHAnsi" w:cs="Arial"/>
      <w:b/>
      <w:bCs/>
      <w:color w:val="595959" w:themeColor="text1" w:themeTint="A6"/>
      <w:sz w:val="21"/>
      <w:szCs w:val="21"/>
      <w:lang w:val="en-US"/>
    </w:rPr>
  </w:style>
  <w:style w:type="character" w:styleId="IntenseReference">
    <w:name w:val="Intense Reference"/>
    <w:basedOn w:val="DefaultParagraphFont"/>
    <w:uiPriority w:val="32"/>
    <w:rsid w:val="00800085"/>
    <w:rPr>
      <w:b/>
      <w:bCs/>
      <w:smallCaps/>
      <w:color w:val="000000" w:themeColor="text1"/>
      <w:spacing w:val="5"/>
      <w:u w:val="single"/>
    </w:rPr>
  </w:style>
  <w:style w:type="character" w:customStyle="1" w:styleId="FooterChar">
    <w:name w:val="Footer Char"/>
    <w:link w:val="Footer"/>
    <w:uiPriority w:val="99"/>
    <w:rsid w:val="00257F28"/>
    <w:rPr>
      <w:rFonts w:asciiTheme="minorHAnsi" w:hAnsiTheme="minorHAnsi"/>
      <w:color w:val="FFFFFF" w:themeColor="background1"/>
      <w:sz w:val="16"/>
      <w:szCs w:val="24"/>
      <w:lang w:eastAsia="zh-CN"/>
    </w:rPr>
  </w:style>
  <w:style w:type="character" w:customStyle="1" w:styleId="Heading8Char">
    <w:name w:val="Heading 8 Char"/>
    <w:link w:val="Heading8"/>
    <w:uiPriority w:val="9"/>
    <w:rsid w:val="00CF7732"/>
    <w:rPr>
      <w:rFonts w:asciiTheme="majorHAnsi" w:eastAsia="Calibri" w:hAnsiTheme="majorHAnsi" w:cs="Arial"/>
      <w:bCs/>
      <w:color w:val="595959" w:themeColor="text1" w:themeTint="A6"/>
      <w:sz w:val="21"/>
      <w:szCs w:val="21"/>
      <w:lang w:val="en-US"/>
    </w:rPr>
  </w:style>
  <w:style w:type="character" w:customStyle="1" w:styleId="HeaderChar">
    <w:name w:val="Header Char"/>
    <w:link w:val="Header"/>
    <w:uiPriority w:val="99"/>
    <w:rsid w:val="00143819"/>
    <w:rPr>
      <w:rFonts w:asciiTheme="minorHAnsi" w:hAnsiTheme="minorHAnsi" w:cs="Arial"/>
      <w:sz w:val="14"/>
      <w:szCs w:val="24"/>
      <w:lang w:eastAsia="zh-CN"/>
    </w:rPr>
  </w:style>
  <w:style w:type="character" w:customStyle="1" w:styleId="CommentTextChar">
    <w:name w:val="Comment Text Char"/>
    <w:basedOn w:val="DefaultParagraphFont"/>
    <w:link w:val="CommentText"/>
    <w:uiPriority w:val="99"/>
    <w:semiHidden/>
    <w:rsid w:val="00892E4B"/>
  </w:style>
  <w:style w:type="paragraph" w:styleId="Revision">
    <w:name w:val="Revision"/>
    <w:hidden/>
    <w:uiPriority w:val="99"/>
    <w:semiHidden/>
    <w:rsid w:val="007337A4"/>
  </w:style>
  <w:style w:type="character" w:customStyle="1" w:styleId="ListParagraphChar">
    <w:name w:val="List Paragraph Char"/>
    <w:basedOn w:val="DefaultParagraphFont"/>
    <w:link w:val="ListParagraph"/>
    <w:uiPriority w:val="34"/>
    <w:rsid w:val="00103826"/>
    <w:rPr>
      <w:rFonts w:asciiTheme="minorHAnsi" w:hAnsiTheme="minorHAnsi"/>
      <w:szCs w:val="24"/>
      <w:lang w:eastAsia="zh-CN"/>
    </w:rPr>
  </w:style>
  <w:style w:type="paragraph" w:customStyle="1" w:styleId="slovn1">
    <w:name w:val="Číslování 1"/>
    <w:basedOn w:val="ListParagraph"/>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ListParagraph"/>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PlaceholderText">
    <w:name w:val="Placeholder Text"/>
    <w:basedOn w:val="DefaultParagraphFont"/>
    <w:uiPriority w:val="99"/>
    <w:semiHidden/>
    <w:rsid w:val="00921474"/>
    <w:rPr>
      <w:color w:val="808080"/>
    </w:rPr>
  </w:style>
  <w:style w:type="character" w:customStyle="1" w:styleId="Heading9Char">
    <w:name w:val="Heading 9 Char"/>
    <w:aliases w:val="Requirement Char"/>
    <w:basedOn w:val="DefaultParagraphFont"/>
    <w:link w:val="Heading9"/>
    <w:rsid w:val="00082B2C"/>
    <w:rPr>
      <w:rFonts w:ascii="Arial" w:eastAsia="Calibri" w:hAnsi="Arial" w:cs="Arial"/>
      <w:color w:val="262626"/>
      <w:szCs w:val="22"/>
      <w:lang w:val="en-US"/>
    </w:rPr>
  </w:style>
  <w:style w:type="character" w:customStyle="1" w:styleId="BodyText3Char">
    <w:name w:val="Body Text 3 Char"/>
    <w:link w:val="BodyText3"/>
    <w:semiHidden/>
    <w:rsid w:val="00026A19"/>
    <w:rPr>
      <w:sz w:val="16"/>
      <w:szCs w:val="16"/>
    </w:rPr>
  </w:style>
  <w:style w:type="paragraph" w:styleId="Subtitle">
    <w:name w:val="Subtitle"/>
    <w:aliases w:val="Adresy,kontakty"/>
    <w:basedOn w:val="Normal"/>
    <w:next w:val="Normal"/>
    <w:link w:val="SubtitleChar"/>
    <w:uiPriority w:val="11"/>
    <w:qFormat/>
    <w:rsid w:val="007A22D5"/>
    <w:pPr>
      <w:spacing w:line="240" w:lineRule="auto"/>
    </w:pPr>
    <w:rPr>
      <w:rFonts w:asciiTheme="majorHAnsi" w:hAnsiTheme="majorHAnsi"/>
      <w:bCs/>
      <w:sz w:val="28"/>
      <w:lang w:val="x-none"/>
    </w:rPr>
  </w:style>
  <w:style w:type="character" w:customStyle="1" w:styleId="SubtitleChar">
    <w:name w:val="Subtitle Char"/>
    <w:aliases w:val="Adresy Char,kontakty Char"/>
    <w:basedOn w:val="DefaultParagraphFont"/>
    <w:link w:val="Subtitle"/>
    <w:uiPriority w:val="11"/>
    <w:rsid w:val="007A22D5"/>
    <w:rPr>
      <w:rFonts w:asciiTheme="majorHAnsi" w:hAnsiTheme="majorHAnsi"/>
      <w:bCs/>
      <w:sz w:val="28"/>
      <w:szCs w:val="24"/>
      <w:lang w:val="x-none" w:eastAsia="zh-CN"/>
    </w:rPr>
  </w:style>
  <w:style w:type="paragraph" w:styleId="BodyTextIndent3">
    <w:name w:val="Body Text Indent 3"/>
    <w:basedOn w:val="Normal"/>
    <w:link w:val="BodyTextIndent3Char"/>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DefaultParagraphFont"/>
    <w:semiHidden/>
    <w:rsid w:val="00026A19"/>
    <w:rPr>
      <w:rFonts w:asciiTheme="minorHAnsi" w:hAnsiTheme="minorHAnsi"/>
      <w:sz w:val="16"/>
      <w:szCs w:val="16"/>
      <w:lang w:eastAsia="zh-CN"/>
    </w:rPr>
  </w:style>
  <w:style w:type="character" w:customStyle="1" w:styleId="BodyTextIndent3Char">
    <w:name w:val="Body Text Indent 3 Char"/>
    <w:link w:val="BodyTextIndent3"/>
    <w:uiPriority w:val="99"/>
    <w:semiHidden/>
    <w:rsid w:val="00026A19"/>
    <w:rPr>
      <w:rFonts w:asciiTheme="minorHAnsi" w:hAnsiTheme="minorHAnsi"/>
      <w:sz w:val="16"/>
      <w:szCs w:val="16"/>
      <w:lang w:val="x-none" w:eastAsia="zh-CN"/>
    </w:rPr>
  </w:style>
  <w:style w:type="paragraph" w:styleId="BodyText3">
    <w:name w:val="Body Text 3"/>
    <w:basedOn w:val="Normal"/>
    <w:link w:val="Body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DefaultParagraphFont"/>
    <w:uiPriority w:val="99"/>
    <w:semiHidden/>
    <w:rsid w:val="00026A19"/>
    <w:rPr>
      <w:rFonts w:asciiTheme="minorHAnsi" w:hAnsiTheme="minorHAnsi"/>
      <w:sz w:val="16"/>
      <w:szCs w:val="16"/>
      <w:lang w:eastAsia="zh-CN"/>
    </w:rPr>
  </w:style>
  <w:style w:type="character" w:customStyle="1" w:styleId="ProsttextChar1">
    <w:name w:val="Prostý text Char1"/>
    <w:basedOn w:val="DefaultParagraphFont"/>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DefaultParagraphFont"/>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DefaultParagraphFont"/>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DefaultParagraphFont"/>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Header"/>
    <w:link w:val="Zhlav1stranyChar"/>
    <w:uiPriority w:val="18"/>
    <w:rsid w:val="004E1CC3"/>
    <w:pPr>
      <w:spacing w:after="1240"/>
    </w:pPr>
  </w:style>
  <w:style w:type="character" w:customStyle="1" w:styleId="Zhlav1stranyChar">
    <w:name w:val="Záhlaví 1. strany Char"/>
    <w:basedOn w:val="Header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DefaultParagraphFont"/>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 w:val="18"/>
      <w:szCs w:val="22"/>
      <w:lang w:val="en-US" w:eastAsia="en-US" w:bidi="en-US"/>
    </w:rPr>
  </w:style>
  <w:style w:type="paragraph" w:styleId="BodyText">
    <w:name w:val="Body Text"/>
    <w:basedOn w:val="Normal"/>
    <w:link w:val="BodyTextChar"/>
    <w:uiPriority w:val="99"/>
    <w:unhideWhenUsed/>
    <w:rsid w:val="00ED525C"/>
    <w:pPr>
      <w:spacing w:after="120"/>
    </w:pPr>
  </w:style>
  <w:style w:type="character" w:customStyle="1" w:styleId="BodyTextChar">
    <w:name w:val="Body Text Char"/>
    <w:basedOn w:val="DefaultParagraphFont"/>
    <w:link w:val="Body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Heading3Char">
    <w:name w:val="Heading 3 Char"/>
    <w:basedOn w:val="DefaultParagraphFont"/>
    <w:link w:val="Heading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al"/>
    <w:link w:val="MalChar"/>
    <w:uiPriority w:val="1"/>
    <w:qFormat/>
    <w:rsid w:val="00330066"/>
    <w:pPr>
      <w:spacing w:line="240" w:lineRule="auto"/>
    </w:pPr>
    <w:rPr>
      <w:sz w:val="16"/>
    </w:rPr>
  </w:style>
  <w:style w:type="table" w:customStyle="1" w:styleId="Eli-beam">
    <w:name w:val="Eli-beam"/>
    <w:basedOn w:val="TableNormal"/>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DefaultParagraphFont"/>
    <w:link w:val="Mal"/>
    <w:uiPriority w:val="1"/>
    <w:rsid w:val="00330066"/>
    <w:rPr>
      <w:rFonts w:asciiTheme="minorHAnsi" w:hAnsiTheme="minorHAnsi"/>
      <w:sz w:val="16"/>
      <w:szCs w:val="24"/>
      <w:lang w:eastAsia="zh-CN"/>
    </w:rPr>
  </w:style>
  <w:style w:type="character" w:customStyle="1" w:styleId="Heading6Char">
    <w:name w:val="Heading 6 Char"/>
    <w:basedOn w:val="DefaultParagraphFont"/>
    <w:link w:val="Heading6"/>
    <w:uiPriority w:val="9"/>
    <w:rsid w:val="00CF7732"/>
    <w:rPr>
      <w:rFonts w:asciiTheme="majorHAnsi" w:eastAsia="Calibri" w:hAnsiTheme="majorHAnsi" w:cs="Arial"/>
      <w:b/>
      <w:bCs/>
      <w:color w:val="595959" w:themeColor="text1" w:themeTint="A6"/>
      <w:sz w:val="21"/>
      <w:szCs w:val="21"/>
      <w:lang w:val="en-US"/>
    </w:rPr>
  </w:style>
  <w:style w:type="paragraph" w:styleId="NoSpacing">
    <w:name w:val="No Spacing"/>
    <w:link w:val="NoSpacingChar"/>
    <w:uiPriority w:val="1"/>
    <w:qFormat/>
    <w:rsid w:val="004E2DE5"/>
    <w:pPr>
      <w:jc w:val="both"/>
    </w:pPr>
    <w:rPr>
      <w:rFonts w:ascii="Verdana" w:eastAsia="Calibri" w:hAnsi="Verdana"/>
      <w:color w:val="262626"/>
      <w:kern w:val="32"/>
      <w:sz w:val="18"/>
      <w:szCs w:val="32"/>
      <w:lang w:val="en-US"/>
    </w:rPr>
  </w:style>
  <w:style w:type="character" w:customStyle="1" w:styleId="TitleChar">
    <w:name w:val="Title Char"/>
    <w:aliases w:val="gray Char"/>
    <w:link w:val="Title"/>
    <w:uiPriority w:val="10"/>
    <w:rsid w:val="004E2DE5"/>
    <w:rPr>
      <w:rFonts w:asciiTheme="majorHAnsi" w:hAnsiTheme="majorHAnsi" w:cs="Arial"/>
      <w:b/>
      <w:bCs/>
      <w:sz w:val="48"/>
      <w:szCs w:val="24"/>
      <w:lang w:val="en-GB" w:eastAsia="zh-CN"/>
    </w:rPr>
  </w:style>
  <w:style w:type="paragraph" w:customStyle="1" w:styleId="DoctType">
    <w:name w:val="Doct Type"/>
    <w:basedOn w:val="Title"/>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Title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NoSpacingChar">
    <w:name w:val="No Spacing Char"/>
    <w:basedOn w:val="DefaultParagraphFont"/>
    <w:link w:val="NoSpacing"/>
    <w:uiPriority w:val="1"/>
    <w:locked/>
    <w:rsid w:val="004E2DE5"/>
    <w:rPr>
      <w:rFonts w:ascii="Verdana" w:eastAsia="Calibri" w:hAnsi="Verdana"/>
      <w:color w:val="262626"/>
      <w:kern w:val="32"/>
      <w:sz w:val="18"/>
      <w:szCs w:val="32"/>
      <w:lang w:val="en-US"/>
    </w:rPr>
  </w:style>
  <w:style w:type="character" w:customStyle="1" w:styleId="Heading1Char">
    <w:name w:val="Heading 1 Char"/>
    <w:basedOn w:val="DefaultParagraphFont"/>
    <w:link w:val="Heading1"/>
    <w:uiPriority w:val="9"/>
    <w:rsid w:val="00B72196"/>
    <w:rPr>
      <w:rFonts w:asciiTheme="majorHAnsi" w:eastAsia="Calibri" w:hAnsiTheme="majorHAnsi" w:cs="Arial"/>
      <w:b/>
      <w:color w:val="FF6633" w:themeColor="accent1"/>
      <w:sz w:val="28"/>
      <w:szCs w:val="22"/>
      <w:lang w:val="en-US"/>
    </w:rPr>
  </w:style>
  <w:style w:type="character" w:customStyle="1" w:styleId="Heading2Char">
    <w:name w:val="Heading 2 Char"/>
    <w:basedOn w:val="DefaultParagraphFont"/>
    <w:link w:val="Heading2"/>
    <w:uiPriority w:val="9"/>
    <w:rsid w:val="00BE40E8"/>
    <w:rPr>
      <w:rFonts w:asciiTheme="majorHAnsi" w:eastAsia="Calibri" w:hAnsiTheme="majorHAnsi" w:cs="Arial"/>
      <w:b/>
      <w:color w:val="FF6633" w:themeColor="accent1"/>
      <w:sz w:val="24"/>
      <w:szCs w:val="22"/>
      <w:lang w:val="en-US"/>
    </w:rPr>
  </w:style>
  <w:style w:type="character" w:customStyle="1" w:styleId="Heading4Char">
    <w:name w:val="Heading 4 Char"/>
    <w:basedOn w:val="DefaultParagraphFont"/>
    <w:link w:val="Heading4"/>
    <w:uiPriority w:val="9"/>
    <w:rsid w:val="008519D8"/>
    <w:rPr>
      <w:rFonts w:asciiTheme="majorHAnsi" w:eastAsia="Calibri" w:hAnsiTheme="majorHAnsi" w:cs="Arial"/>
      <w:b/>
      <w:bCs/>
      <w:color w:val="404040" w:themeColor="text1" w:themeTint="BF"/>
      <w:sz w:val="22"/>
      <w:szCs w:val="22"/>
      <w:lang w:val="en-US"/>
    </w:rPr>
  </w:style>
  <w:style w:type="character" w:customStyle="1" w:styleId="Heading7Char">
    <w:name w:val="Heading 7 Char"/>
    <w:basedOn w:val="DefaultParagraphFont"/>
    <w:link w:val="Heading7"/>
    <w:uiPriority w:val="9"/>
    <w:rsid w:val="00CF7732"/>
    <w:rPr>
      <w:rFonts w:asciiTheme="majorHAnsi" w:eastAsia="Calibri" w:hAnsiTheme="majorHAnsi" w:cs="Arial"/>
      <w:bCs/>
      <w:color w:val="595959" w:themeColor="text1" w:themeTint="A6"/>
      <w:sz w:val="21"/>
      <w:szCs w:val="21"/>
      <w:lang w:val="en-US"/>
    </w:rPr>
  </w:style>
  <w:style w:type="character" w:customStyle="1" w:styleId="BalloonTextChar">
    <w:name w:val="Balloon Text Char"/>
    <w:basedOn w:val="DefaultParagraphFont"/>
    <w:link w:val="BalloonText"/>
    <w:uiPriority w:val="99"/>
    <w:semiHidden/>
    <w:rsid w:val="004E2DE5"/>
    <w:rPr>
      <w:rFonts w:ascii="Tahoma" w:eastAsia="Calibri" w:hAnsi="Tahoma" w:cs="Tahoma"/>
      <w:color w:val="262626"/>
      <w:sz w:val="16"/>
      <w:szCs w:val="16"/>
      <w:lang w:val="en-US"/>
    </w:rPr>
  </w:style>
  <w:style w:type="paragraph" w:styleId="Caption">
    <w:name w:val="caption"/>
    <w:basedOn w:val="Normal"/>
    <w:next w:val="Normal"/>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CommentSubjectChar">
    <w:name w:val="Comment Subject Char"/>
    <w:basedOn w:val="CommentTextChar"/>
    <w:link w:val="CommentSubject"/>
    <w:uiPriority w:val="99"/>
    <w:semiHidden/>
    <w:rsid w:val="004E2DE5"/>
    <w:rPr>
      <w:rFonts w:ascii="Verdana" w:eastAsia="Calibri" w:hAnsi="Verdana"/>
      <w:b/>
      <w:bCs/>
      <w:color w:val="262626"/>
      <w:szCs w:val="22"/>
      <w:lang w:val="en-US"/>
    </w:rPr>
  </w:style>
  <w:style w:type="paragraph" w:customStyle="1" w:styleId="Default">
    <w:name w:val="Default"/>
    <w:qFormat/>
    <w:rsid w:val="004E2DE5"/>
    <w:pPr>
      <w:autoSpaceDE w:val="0"/>
      <w:autoSpaceDN w:val="0"/>
      <w:adjustRightInd w:val="0"/>
    </w:pPr>
    <w:rPr>
      <w:rFonts w:ascii="Palatino Linotype" w:eastAsia="Calibri" w:hAnsi="Palatino Linotype" w:cs="Palatino Linotype"/>
      <w:color w:val="000000"/>
      <w:sz w:val="24"/>
      <w:szCs w:val="24"/>
    </w:rPr>
  </w:style>
  <w:style w:type="character" w:styleId="FootnoteReference">
    <w:name w:val="footnote reference"/>
    <w:basedOn w:val="DefaultParagraphFont"/>
    <w:uiPriority w:val="99"/>
    <w:semiHidden/>
    <w:unhideWhenUsed/>
    <w:rsid w:val="004E2DE5"/>
    <w:rPr>
      <w:vertAlign w:val="superscript"/>
    </w:rPr>
  </w:style>
  <w:style w:type="paragraph" w:styleId="FootnoteText">
    <w:name w:val="footnote text"/>
    <w:basedOn w:val="Normal"/>
    <w:link w:val="FootnoteText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FootnoteTextChar">
    <w:name w:val="Footnote Text Char"/>
    <w:basedOn w:val="DefaultParagraphFont"/>
    <w:link w:val="FootnoteText"/>
    <w:uiPriority w:val="99"/>
    <w:semiHidden/>
    <w:rsid w:val="004E2DE5"/>
    <w:rPr>
      <w:rFonts w:ascii="Georgia" w:eastAsia="Calibri" w:hAnsi="Georgia"/>
    </w:rPr>
  </w:style>
  <w:style w:type="paragraph" w:styleId="TOC1">
    <w:name w:val="toc 1"/>
    <w:basedOn w:val="Normal"/>
    <w:next w:val="Normal"/>
    <w:autoRedefine/>
    <w:uiPriority w:val="39"/>
    <w:unhideWhenUsed/>
    <w:rsid w:val="004E2DE5"/>
    <w:pPr>
      <w:spacing w:after="100"/>
    </w:pPr>
  </w:style>
  <w:style w:type="paragraph" w:styleId="TOC2">
    <w:name w:val="toc 2"/>
    <w:basedOn w:val="Normal"/>
    <w:next w:val="Normal"/>
    <w:autoRedefine/>
    <w:uiPriority w:val="39"/>
    <w:unhideWhenUsed/>
    <w:rsid w:val="004E2DE5"/>
    <w:pPr>
      <w:spacing w:after="100"/>
      <w:ind w:left="200"/>
    </w:pPr>
  </w:style>
  <w:style w:type="paragraph" w:styleId="TOC3">
    <w:name w:val="toc 3"/>
    <w:basedOn w:val="Normal"/>
    <w:next w:val="Normal"/>
    <w:autoRedefine/>
    <w:uiPriority w:val="39"/>
    <w:unhideWhenUsed/>
    <w:rsid w:val="004E2DE5"/>
    <w:pPr>
      <w:spacing w:after="100"/>
      <w:ind w:left="400"/>
    </w:pPr>
  </w:style>
  <w:style w:type="paragraph" w:customStyle="1" w:styleId="Heading10">
    <w:name w:val="Heading 10"/>
    <w:aliases w:val="Requirements"/>
    <w:basedOn w:val="Normal"/>
    <w:link w:val="Heading10Char"/>
    <w:qFormat/>
    <w:rsid w:val="004E2DE5"/>
    <w:rPr>
      <w:lang w:val="cs-CZ"/>
    </w:rPr>
  </w:style>
  <w:style w:type="character" w:customStyle="1" w:styleId="Heading10Char">
    <w:name w:val="Heading 10 Char"/>
    <w:aliases w:val="Requirements Char"/>
    <w:basedOn w:val="DefaultParagraphFont"/>
    <w:link w:val="Heading10"/>
    <w:rsid w:val="004E2DE5"/>
    <w:rPr>
      <w:rFonts w:ascii="Verdana" w:eastAsia="Calibri" w:hAnsi="Verdana"/>
      <w:color w:val="262626"/>
      <w:szCs w:val="22"/>
    </w:rPr>
  </w:style>
  <w:style w:type="paragraph" w:customStyle="1" w:styleId="StylNadpis1Ped6bZa5b">
    <w:name w:val="Styl Nadpis 1 + Před:  6 b. Za:  5 b."/>
    <w:basedOn w:val="Heading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BookTitle">
    <w:name w:val="Book Title"/>
    <w:basedOn w:val="DefaultParagraphFont"/>
    <w:uiPriority w:val="33"/>
    <w:qFormat/>
    <w:rsid w:val="004E2DE5"/>
    <w:rPr>
      <w:b/>
      <w:bCs/>
      <w:smallCaps/>
      <w:spacing w:val="5"/>
    </w:rPr>
  </w:style>
  <w:style w:type="paragraph" w:styleId="TOCHeading">
    <w:name w:val="TOC Heading"/>
    <w:basedOn w:val="Heading1"/>
    <w:next w:val="Normal"/>
    <w:uiPriority w:val="39"/>
    <w:unhideWhenUsed/>
    <w:qFormat/>
    <w:rsid w:val="00E67ABB"/>
    <w:pPr>
      <w:numPr>
        <w:numId w:val="0"/>
      </w:numPr>
      <w:spacing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Heading1"/>
    <w:link w:val="DocHeadingChar"/>
    <w:qFormat/>
    <w:rsid w:val="004E2DE5"/>
    <w:pPr>
      <w:jc w:val="center"/>
    </w:pPr>
    <w:rPr>
      <w:rFonts w:ascii="Verdana" w:hAnsi="Verdana"/>
      <w:bCs/>
      <w:iCs/>
      <w:color w:val="595959"/>
      <w:kern w:val="32"/>
      <w:sz w:val="40"/>
      <w:szCs w:val="28"/>
    </w:rPr>
  </w:style>
  <w:style w:type="character" w:customStyle="1" w:styleId="DocHeadingChar">
    <w:name w:val="Doc Heading Char"/>
    <w:basedOn w:val="Heading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EndnoteText">
    <w:name w:val="endnote text"/>
    <w:basedOn w:val="Normal"/>
    <w:link w:val="EndnoteTextChar"/>
    <w:uiPriority w:val="99"/>
    <w:semiHidden/>
    <w:unhideWhenUsed/>
    <w:rsid w:val="004E2DE5"/>
    <w:pPr>
      <w:spacing w:before="0" w:after="0" w:line="240" w:lineRule="auto"/>
    </w:pPr>
    <w:rPr>
      <w:szCs w:val="20"/>
    </w:rPr>
  </w:style>
  <w:style w:type="character" w:customStyle="1" w:styleId="EndnoteTextChar">
    <w:name w:val="Endnote Text Char"/>
    <w:basedOn w:val="DefaultParagraphFont"/>
    <w:link w:val="EndnoteText"/>
    <w:uiPriority w:val="99"/>
    <w:semiHidden/>
    <w:rsid w:val="004E2DE5"/>
    <w:rPr>
      <w:rFonts w:ascii="Verdana" w:eastAsia="Calibri" w:hAnsi="Verdana"/>
      <w:color w:val="262626"/>
      <w:lang w:val="en-US"/>
    </w:rPr>
  </w:style>
  <w:style w:type="character" w:styleId="EndnoteReference">
    <w:name w:val="endnote reference"/>
    <w:basedOn w:val="DefaultParagraphFont"/>
    <w:uiPriority w:val="99"/>
    <w:semiHidden/>
    <w:unhideWhenUsed/>
    <w:rsid w:val="004E2D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7996">
      <w:bodyDiv w:val="1"/>
      <w:marLeft w:val="0"/>
      <w:marRight w:val="0"/>
      <w:marTop w:val="0"/>
      <w:marBottom w:val="0"/>
      <w:divBdr>
        <w:top w:val="none" w:sz="0" w:space="0" w:color="auto"/>
        <w:left w:val="none" w:sz="0" w:space="0" w:color="auto"/>
        <w:bottom w:val="none" w:sz="0" w:space="0" w:color="auto"/>
        <w:right w:val="none" w:sz="0" w:space="0" w:color="auto"/>
      </w:divBdr>
    </w:div>
    <w:div w:id="133644781">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47559306">
      <w:bodyDiv w:val="1"/>
      <w:marLeft w:val="0"/>
      <w:marRight w:val="0"/>
      <w:marTop w:val="0"/>
      <w:marBottom w:val="0"/>
      <w:divBdr>
        <w:top w:val="none" w:sz="0" w:space="0" w:color="auto"/>
        <w:left w:val="none" w:sz="0" w:space="0" w:color="auto"/>
        <w:bottom w:val="none" w:sz="0" w:space="0" w:color="auto"/>
        <w:right w:val="none" w:sz="0" w:space="0" w:color="auto"/>
      </w:divBdr>
    </w:div>
    <w:div w:id="461078425">
      <w:bodyDiv w:val="1"/>
      <w:marLeft w:val="0"/>
      <w:marRight w:val="0"/>
      <w:marTop w:val="0"/>
      <w:marBottom w:val="0"/>
      <w:divBdr>
        <w:top w:val="none" w:sz="0" w:space="0" w:color="auto"/>
        <w:left w:val="none" w:sz="0" w:space="0" w:color="auto"/>
        <w:bottom w:val="none" w:sz="0" w:space="0" w:color="auto"/>
        <w:right w:val="none" w:sz="0" w:space="0" w:color="auto"/>
      </w:divBdr>
    </w:div>
    <w:div w:id="561671609">
      <w:bodyDiv w:val="1"/>
      <w:marLeft w:val="0"/>
      <w:marRight w:val="0"/>
      <w:marTop w:val="0"/>
      <w:marBottom w:val="0"/>
      <w:divBdr>
        <w:top w:val="none" w:sz="0" w:space="0" w:color="auto"/>
        <w:left w:val="none" w:sz="0" w:space="0" w:color="auto"/>
        <w:bottom w:val="none" w:sz="0" w:space="0" w:color="auto"/>
        <w:right w:val="none" w:sz="0" w:space="0" w:color="auto"/>
      </w:divBdr>
    </w:div>
    <w:div w:id="604657308">
      <w:bodyDiv w:val="1"/>
      <w:marLeft w:val="0"/>
      <w:marRight w:val="0"/>
      <w:marTop w:val="0"/>
      <w:marBottom w:val="0"/>
      <w:divBdr>
        <w:top w:val="none" w:sz="0" w:space="0" w:color="auto"/>
        <w:left w:val="none" w:sz="0" w:space="0" w:color="auto"/>
        <w:bottom w:val="none" w:sz="0" w:space="0" w:color="auto"/>
        <w:right w:val="none" w:sz="0" w:space="0" w:color="auto"/>
      </w:divBdr>
    </w:div>
    <w:div w:id="879905038">
      <w:bodyDiv w:val="1"/>
      <w:marLeft w:val="0"/>
      <w:marRight w:val="0"/>
      <w:marTop w:val="0"/>
      <w:marBottom w:val="0"/>
      <w:divBdr>
        <w:top w:val="none" w:sz="0" w:space="0" w:color="auto"/>
        <w:left w:val="none" w:sz="0" w:space="0" w:color="auto"/>
        <w:bottom w:val="none" w:sz="0" w:space="0" w:color="auto"/>
        <w:right w:val="none" w:sz="0" w:space="0" w:color="auto"/>
      </w:divBdr>
    </w:div>
    <w:div w:id="988632533">
      <w:bodyDiv w:val="1"/>
      <w:marLeft w:val="0"/>
      <w:marRight w:val="0"/>
      <w:marTop w:val="0"/>
      <w:marBottom w:val="0"/>
      <w:divBdr>
        <w:top w:val="none" w:sz="0" w:space="0" w:color="auto"/>
        <w:left w:val="none" w:sz="0" w:space="0" w:color="auto"/>
        <w:bottom w:val="none" w:sz="0" w:space="0" w:color="auto"/>
        <w:right w:val="none" w:sz="0" w:space="0" w:color="auto"/>
      </w:divBdr>
    </w:div>
    <w:div w:id="1156654504">
      <w:bodyDiv w:val="1"/>
      <w:marLeft w:val="0"/>
      <w:marRight w:val="0"/>
      <w:marTop w:val="0"/>
      <w:marBottom w:val="0"/>
      <w:divBdr>
        <w:top w:val="none" w:sz="0" w:space="0" w:color="auto"/>
        <w:left w:val="none" w:sz="0" w:space="0" w:color="auto"/>
        <w:bottom w:val="none" w:sz="0" w:space="0" w:color="auto"/>
        <w:right w:val="none" w:sz="0" w:space="0" w:color="auto"/>
      </w:divBdr>
    </w:div>
    <w:div w:id="1267810324">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499886486">
      <w:bodyDiv w:val="1"/>
      <w:marLeft w:val="0"/>
      <w:marRight w:val="0"/>
      <w:marTop w:val="0"/>
      <w:marBottom w:val="0"/>
      <w:divBdr>
        <w:top w:val="none" w:sz="0" w:space="0" w:color="auto"/>
        <w:left w:val="none" w:sz="0" w:space="0" w:color="auto"/>
        <w:bottom w:val="none" w:sz="0" w:space="0" w:color="auto"/>
        <w:right w:val="none" w:sz="0" w:space="0" w:color="auto"/>
      </w:divBdr>
      <w:divsChild>
        <w:div w:id="1037198424">
          <w:marLeft w:val="1701"/>
          <w:marRight w:val="0"/>
          <w:marTop w:val="80"/>
          <w:marBottom w:val="80"/>
          <w:divBdr>
            <w:top w:val="none" w:sz="0" w:space="0" w:color="auto"/>
            <w:left w:val="none" w:sz="0" w:space="0" w:color="auto"/>
            <w:bottom w:val="none" w:sz="0" w:space="0" w:color="auto"/>
            <w:right w:val="none" w:sz="0" w:space="0" w:color="auto"/>
          </w:divBdr>
        </w:div>
        <w:div w:id="921337497">
          <w:marLeft w:val="1701"/>
          <w:marRight w:val="0"/>
          <w:marTop w:val="80"/>
          <w:marBottom w:val="80"/>
          <w:divBdr>
            <w:top w:val="none" w:sz="0" w:space="0" w:color="auto"/>
            <w:left w:val="none" w:sz="0" w:space="0" w:color="auto"/>
            <w:bottom w:val="none" w:sz="0" w:space="0" w:color="auto"/>
            <w:right w:val="none" w:sz="0" w:space="0" w:color="auto"/>
          </w:divBdr>
        </w:div>
        <w:div w:id="1776556751">
          <w:marLeft w:val="1701"/>
          <w:marRight w:val="0"/>
          <w:marTop w:val="80"/>
          <w:marBottom w:val="80"/>
          <w:divBdr>
            <w:top w:val="none" w:sz="0" w:space="0" w:color="auto"/>
            <w:left w:val="none" w:sz="0" w:space="0" w:color="auto"/>
            <w:bottom w:val="none" w:sz="0" w:space="0" w:color="auto"/>
            <w:right w:val="none" w:sz="0" w:space="0" w:color="auto"/>
          </w:divBdr>
        </w:div>
        <w:div w:id="40250381">
          <w:marLeft w:val="1701"/>
          <w:marRight w:val="0"/>
          <w:marTop w:val="80"/>
          <w:marBottom w:val="80"/>
          <w:divBdr>
            <w:top w:val="none" w:sz="0" w:space="0" w:color="auto"/>
            <w:left w:val="none" w:sz="0" w:space="0" w:color="auto"/>
            <w:bottom w:val="none" w:sz="0" w:space="0" w:color="auto"/>
            <w:right w:val="none" w:sz="0" w:space="0" w:color="auto"/>
          </w:divBdr>
        </w:div>
        <w:div w:id="2118014192">
          <w:marLeft w:val="1701"/>
          <w:marRight w:val="0"/>
          <w:marTop w:val="80"/>
          <w:marBottom w:val="80"/>
          <w:divBdr>
            <w:top w:val="none" w:sz="0" w:space="0" w:color="auto"/>
            <w:left w:val="none" w:sz="0" w:space="0" w:color="auto"/>
            <w:bottom w:val="none" w:sz="0" w:space="0" w:color="auto"/>
            <w:right w:val="none" w:sz="0" w:space="0" w:color="auto"/>
          </w:divBdr>
        </w:div>
        <w:div w:id="601494218">
          <w:marLeft w:val="1701"/>
          <w:marRight w:val="0"/>
          <w:marTop w:val="80"/>
          <w:marBottom w:val="80"/>
          <w:divBdr>
            <w:top w:val="none" w:sz="0" w:space="0" w:color="auto"/>
            <w:left w:val="none" w:sz="0" w:space="0" w:color="auto"/>
            <w:bottom w:val="none" w:sz="0" w:space="0" w:color="auto"/>
            <w:right w:val="none" w:sz="0" w:space="0" w:color="auto"/>
          </w:divBdr>
        </w:div>
        <w:div w:id="1495993806">
          <w:marLeft w:val="1701"/>
          <w:marRight w:val="0"/>
          <w:marTop w:val="80"/>
          <w:marBottom w:val="80"/>
          <w:divBdr>
            <w:top w:val="none" w:sz="0" w:space="0" w:color="auto"/>
            <w:left w:val="none" w:sz="0" w:space="0" w:color="auto"/>
            <w:bottom w:val="none" w:sz="0" w:space="0" w:color="auto"/>
            <w:right w:val="none" w:sz="0" w:space="0" w:color="auto"/>
          </w:divBdr>
        </w:div>
        <w:div w:id="388192479">
          <w:marLeft w:val="1701"/>
          <w:marRight w:val="0"/>
          <w:marTop w:val="80"/>
          <w:marBottom w:val="80"/>
          <w:divBdr>
            <w:top w:val="none" w:sz="0" w:space="0" w:color="auto"/>
            <w:left w:val="none" w:sz="0" w:space="0" w:color="auto"/>
            <w:bottom w:val="none" w:sz="0" w:space="0" w:color="auto"/>
            <w:right w:val="none" w:sz="0" w:space="0" w:color="auto"/>
          </w:divBdr>
        </w:div>
        <w:div w:id="2088648658">
          <w:marLeft w:val="1701"/>
          <w:marRight w:val="0"/>
          <w:marTop w:val="80"/>
          <w:marBottom w:val="80"/>
          <w:divBdr>
            <w:top w:val="none" w:sz="0" w:space="0" w:color="auto"/>
            <w:left w:val="none" w:sz="0" w:space="0" w:color="auto"/>
            <w:bottom w:val="none" w:sz="0" w:space="0" w:color="auto"/>
            <w:right w:val="none" w:sz="0" w:space="0" w:color="auto"/>
          </w:divBdr>
        </w:div>
        <w:div w:id="2138914317">
          <w:marLeft w:val="1701"/>
          <w:marRight w:val="0"/>
          <w:marTop w:val="80"/>
          <w:marBottom w:val="80"/>
          <w:divBdr>
            <w:top w:val="none" w:sz="0" w:space="0" w:color="auto"/>
            <w:left w:val="none" w:sz="0" w:space="0" w:color="auto"/>
            <w:bottom w:val="none" w:sz="0" w:space="0" w:color="auto"/>
            <w:right w:val="none" w:sz="0" w:space="0" w:color="auto"/>
          </w:divBdr>
        </w:div>
        <w:div w:id="489953202">
          <w:marLeft w:val="1701"/>
          <w:marRight w:val="0"/>
          <w:marTop w:val="80"/>
          <w:marBottom w:val="80"/>
          <w:divBdr>
            <w:top w:val="none" w:sz="0" w:space="0" w:color="auto"/>
            <w:left w:val="none" w:sz="0" w:space="0" w:color="auto"/>
            <w:bottom w:val="none" w:sz="0" w:space="0" w:color="auto"/>
            <w:right w:val="none" w:sz="0" w:space="0" w:color="auto"/>
          </w:divBdr>
        </w:div>
        <w:div w:id="406464171">
          <w:marLeft w:val="1701"/>
          <w:marRight w:val="0"/>
          <w:marTop w:val="80"/>
          <w:marBottom w:val="80"/>
          <w:divBdr>
            <w:top w:val="none" w:sz="0" w:space="0" w:color="auto"/>
            <w:left w:val="none" w:sz="0" w:space="0" w:color="auto"/>
            <w:bottom w:val="none" w:sz="0" w:space="0" w:color="auto"/>
            <w:right w:val="none" w:sz="0" w:space="0" w:color="auto"/>
          </w:divBdr>
        </w:div>
        <w:div w:id="2047753817">
          <w:marLeft w:val="1701"/>
          <w:marRight w:val="0"/>
          <w:marTop w:val="80"/>
          <w:marBottom w:val="80"/>
          <w:divBdr>
            <w:top w:val="none" w:sz="0" w:space="0" w:color="auto"/>
            <w:left w:val="none" w:sz="0" w:space="0" w:color="auto"/>
            <w:bottom w:val="none" w:sz="0" w:space="0" w:color="auto"/>
            <w:right w:val="none" w:sz="0" w:space="0" w:color="auto"/>
          </w:divBdr>
        </w:div>
        <w:div w:id="1177425202">
          <w:marLeft w:val="1789"/>
          <w:marRight w:val="0"/>
          <w:marTop w:val="80"/>
          <w:marBottom w:val="80"/>
          <w:divBdr>
            <w:top w:val="none" w:sz="0" w:space="0" w:color="auto"/>
            <w:left w:val="none" w:sz="0" w:space="0" w:color="auto"/>
            <w:bottom w:val="none" w:sz="0" w:space="0" w:color="auto"/>
            <w:right w:val="none" w:sz="0" w:space="0" w:color="auto"/>
          </w:divBdr>
        </w:div>
        <w:div w:id="1326398379">
          <w:marLeft w:val="1701"/>
          <w:marRight w:val="0"/>
          <w:marTop w:val="80"/>
          <w:marBottom w:val="80"/>
          <w:divBdr>
            <w:top w:val="none" w:sz="0" w:space="0" w:color="auto"/>
            <w:left w:val="none" w:sz="0" w:space="0" w:color="auto"/>
            <w:bottom w:val="none" w:sz="0" w:space="0" w:color="auto"/>
            <w:right w:val="none" w:sz="0" w:space="0" w:color="auto"/>
          </w:divBdr>
        </w:div>
        <w:div w:id="996415622">
          <w:marLeft w:val="1701"/>
          <w:marRight w:val="0"/>
          <w:marTop w:val="80"/>
          <w:marBottom w:val="80"/>
          <w:divBdr>
            <w:top w:val="none" w:sz="0" w:space="0" w:color="auto"/>
            <w:left w:val="none" w:sz="0" w:space="0" w:color="auto"/>
            <w:bottom w:val="none" w:sz="0" w:space="0" w:color="auto"/>
            <w:right w:val="none" w:sz="0" w:space="0" w:color="auto"/>
          </w:divBdr>
        </w:div>
        <w:div w:id="1232227472">
          <w:marLeft w:val="1701"/>
          <w:marRight w:val="0"/>
          <w:marTop w:val="80"/>
          <w:marBottom w:val="80"/>
          <w:divBdr>
            <w:top w:val="none" w:sz="0" w:space="0" w:color="auto"/>
            <w:left w:val="none" w:sz="0" w:space="0" w:color="auto"/>
            <w:bottom w:val="none" w:sz="0" w:space="0" w:color="auto"/>
            <w:right w:val="none" w:sz="0" w:space="0" w:color="auto"/>
          </w:divBdr>
        </w:div>
        <w:div w:id="1402945106">
          <w:marLeft w:val="1701"/>
          <w:marRight w:val="0"/>
          <w:marTop w:val="80"/>
          <w:marBottom w:val="80"/>
          <w:divBdr>
            <w:top w:val="none" w:sz="0" w:space="0" w:color="auto"/>
            <w:left w:val="none" w:sz="0" w:space="0" w:color="auto"/>
            <w:bottom w:val="none" w:sz="0" w:space="0" w:color="auto"/>
            <w:right w:val="none" w:sz="0" w:space="0" w:color="auto"/>
          </w:divBdr>
        </w:div>
        <w:div w:id="1654941376">
          <w:marLeft w:val="1701"/>
          <w:marRight w:val="0"/>
          <w:marTop w:val="80"/>
          <w:marBottom w:val="80"/>
          <w:divBdr>
            <w:top w:val="none" w:sz="0" w:space="0" w:color="auto"/>
            <w:left w:val="none" w:sz="0" w:space="0" w:color="auto"/>
            <w:bottom w:val="none" w:sz="0" w:space="0" w:color="auto"/>
            <w:right w:val="none" w:sz="0" w:space="0" w:color="auto"/>
          </w:divBdr>
        </w:div>
        <w:div w:id="17707681">
          <w:marLeft w:val="1701"/>
          <w:marRight w:val="0"/>
          <w:marTop w:val="80"/>
          <w:marBottom w:val="80"/>
          <w:divBdr>
            <w:top w:val="none" w:sz="0" w:space="0" w:color="auto"/>
            <w:left w:val="none" w:sz="0" w:space="0" w:color="auto"/>
            <w:bottom w:val="none" w:sz="0" w:space="0" w:color="auto"/>
            <w:right w:val="none" w:sz="0" w:space="0" w:color="auto"/>
          </w:divBdr>
        </w:div>
        <w:div w:id="1902136048">
          <w:marLeft w:val="1701"/>
          <w:marRight w:val="0"/>
          <w:marTop w:val="80"/>
          <w:marBottom w:val="80"/>
          <w:divBdr>
            <w:top w:val="none" w:sz="0" w:space="0" w:color="auto"/>
            <w:left w:val="none" w:sz="0" w:space="0" w:color="auto"/>
            <w:bottom w:val="none" w:sz="0" w:space="0" w:color="auto"/>
            <w:right w:val="none" w:sz="0" w:space="0" w:color="auto"/>
          </w:divBdr>
        </w:div>
        <w:div w:id="1473135957">
          <w:marLeft w:val="1701"/>
          <w:marRight w:val="0"/>
          <w:marTop w:val="80"/>
          <w:marBottom w:val="80"/>
          <w:divBdr>
            <w:top w:val="none" w:sz="0" w:space="0" w:color="auto"/>
            <w:left w:val="none" w:sz="0" w:space="0" w:color="auto"/>
            <w:bottom w:val="none" w:sz="0" w:space="0" w:color="auto"/>
            <w:right w:val="none" w:sz="0" w:space="0" w:color="auto"/>
          </w:divBdr>
        </w:div>
        <w:div w:id="1890916713">
          <w:marLeft w:val="1701"/>
          <w:marRight w:val="0"/>
          <w:marTop w:val="80"/>
          <w:marBottom w:val="80"/>
          <w:divBdr>
            <w:top w:val="none" w:sz="0" w:space="0" w:color="auto"/>
            <w:left w:val="none" w:sz="0" w:space="0" w:color="auto"/>
            <w:bottom w:val="none" w:sz="0" w:space="0" w:color="auto"/>
            <w:right w:val="none" w:sz="0" w:space="0" w:color="auto"/>
          </w:divBdr>
        </w:div>
        <w:div w:id="1938365699">
          <w:marLeft w:val="1701"/>
          <w:marRight w:val="0"/>
          <w:marTop w:val="80"/>
          <w:marBottom w:val="80"/>
          <w:divBdr>
            <w:top w:val="none" w:sz="0" w:space="0" w:color="auto"/>
            <w:left w:val="none" w:sz="0" w:space="0" w:color="auto"/>
            <w:bottom w:val="none" w:sz="0" w:space="0" w:color="auto"/>
            <w:right w:val="none" w:sz="0" w:space="0" w:color="auto"/>
          </w:divBdr>
        </w:div>
        <w:div w:id="16389234">
          <w:marLeft w:val="1701"/>
          <w:marRight w:val="0"/>
          <w:marTop w:val="80"/>
          <w:marBottom w:val="80"/>
          <w:divBdr>
            <w:top w:val="none" w:sz="0" w:space="0" w:color="auto"/>
            <w:left w:val="none" w:sz="0" w:space="0" w:color="auto"/>
            <w:bottom w:val="none" w:sz="0" w:space="0" w:color="auto"/>
            <w:right w:val="none" w:sz="0" w:space="0" w:color="auto"/>
          </w:divBdr>
        </w:div>
      </w:divsChild>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1963609942">
      <w:bodyDiv w:val="1"/>
      <w:marLeft w:val="0"/>
      <w:marRight w:val="0"/>
      <w:marTop w:val="0"/>
      <w:marBottom w:val="0"/>
      <w:divBdr>
        <w:top w:val="none" w:sz="0" w:space="0" w:color="auto"/>
        <w:left w:val="none" w:sz="0" w:space="0" w:color="auto"/>
        <w:bottom w:val="none" w:sz="0" w:space="0" w:color="auto"/>
        <w:right w:val="none" w:sz="0" w:space="0" w:color="auto"/>
      </w:divBdr>
    </w:div>
    <w:div w:id="1995256477">
      <w:bodyDiv w:val="1"/>
      <w:marLeft w:val="0"/>
      <w:marRight w:val="0"/>
      <w:marTop w:val="0"/>
      <w:marBottom w:val="0"/>
      <w:divBdr>
        <w:top w:val="none" w:sz="0" w:space="0" w:color="auto"/>
        <w:left w:val="none" w:sz="0" w:space="0" w:color="auto"/>
        <w:bottom w:val="none" w:sz="0" w:space="0" w:color="auto"/>
        <w:right w:val="none" w:sz="0" w:space="0" w:color="auto"/>
      </w:divBdr>
    </w:div>
    <w:div w:id="203627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2EB4232772141578BAA600485950A65"/>
        <w:category>
          <w:name w:val="General"/>
          <w:gallery w:val="placeholder"/>
        </w:category>
        <w:types>
          <w:type w:val="bbPlcHdr"/>
        </w:types>
        <w:behaviors>
          <w:behavior w:val="content"/>
        </w:behaviors>
        <w:guid w:val="{38850C4B-6751-4B54-B1A8-199C8C55C48E}"/>
      </w:docPartPr>
      <w:docPartBody>
        <w:p w:rsidR="00DA29FD" w:rsidRDefault="005A2130" w:rsidP="005A2130">
          <w:pPr>
            <w:pStyle w:val="52EB4232772141578BAA600485950A65"/>
          </w:pPr>
          <w:r w:rsidRPr="00BF2CD9">
            <w:rPr>
              <w:rStyle w:val="PlaceholderText"/>
              <w:color w:val="404040" w:themeColor="text1" w:themeTint="BF"/>
            </w:rPr>
            <w:t>Select a value</w:t>
          </w:r>
        </w:p>
      </w:docPartBody>
    </w:docPart>
    <w:docPart>
      <w:docPartPr>
        <w:name w:val="817F4B805E2C4BA9BF7D1AFB8C7CFDCC"/>
        <w:category>
          <w:name w:val="General"/>
          <w:gallery w:val="placeholder"/>
        </w:category>
        <w:types>
          <w:type w:val="bbPlcHdr"/>
        </w:types>
        <w:behaviors>
          <w:behavior w:val="content"/>
        </w:behaviors>
        <w:guid w:val="{D7199A4F-32E1-446A-8AAF-BD12FD38F8CD}"/>
      </w:docPartPr>
      <w:docPartBody>
        <w:p w:rsidR="00DA29FD" w:rsidRDefault="005A2130" w:rsidP="005A2130">
          <w:pPr>
            <w:pStyle w:val="817F4B805E2C4BA9BF7D1AFB8C7CFDCC"/>
          </w:pPr>
          <w:r w:rsidRPr="00BF2CD9">
            <w:rPr>
              <w:rStyle w:val="PlaceholderText"/>
              <w:color w:val="404040" w:themeColor="text1" w:themeTint="BF"/>
            </w:rPr>
            <w:t>Teamcenter ID / revision</w:t>
          </w:r>
        </w:p>
      </w:docPartBody>
    </w:docPart>
    <w:docPart>
      <w:docPartPr>
        <w:name w:val="777FB8666EE1400AB0655F5BCB2FD88F"/>
        <w:category>
          <w:name w:val="General"/>
          <w:gallery w:val="placeholder"/>
        </w:category>
        <w:types>
          <w:type w:val="bbPlcHdr"/>
        </w:types>
        <w:behaviors>
          <w:behavior w:val="content"/>
        </w:behaviors>
        <w:guid w:val="{CBACB14F-0356-4217-84F5-FC39B82449F7}"/>
      </w:docPartPr>
      <w:docPartBody>
        <w:p w:rsidR="00DA29FD" w:rsidRDefault="005A2130" w:rsidP="005A2130">
          <w:pPr>
            <w:pStyle w:val="777FB8666EE1400AB0655F5BCB2FD88F"/>
          </w:pPr>
          <w:r w:rsidRPr="00BF2CD9">
            <w:rPr>
              <w:rStyle w:val="PlaceholderText"/>
              <w:color w:val="404040" w:themeColor="text1" w:themeTint="BF"/>
            </w:rPr>
            <w:t>Select a value</w:t>
          </w:r>
        </w:p>
      </w:docPartBody>
    </w:docPart>
    <w:docPart>
      <w:docPartPr>
        <w:name w:val="26CA2BDFC82C499B98407C6299C8EBAE"/>
        <w:category>
          <w:name w:val="General"/>
          <w:gallery w:val="placeholder"/>
        </w:category>
        <w:types>
          <w:type w:val="bbPlcHdr"/>
        </w:types>
        <w:behaviors>
          <w:behavior w:val="content"/>
        </w:behaviors>
        <w:guid w:val="{928E2B57-81A3-4826-81B3-FA0D99184E66}"/>
      </w:docPartPr>
      <w:docPartBody>
        <w:p w:rsidR="00DA29FD" w:rsidRDefault="005A2130" w:rsidP="005A2130">
          <w:pPr>
            <w:pStyle w:val="26CA2BDFC82C499B98407C6299C8EBAE"/>
          </w:pPr>
          <w:r w:rsidRPr="00BF2CD9">
            <w:rPr>
              <w:rStyle w:val="PlaceholderText"/>
              <w:color w:val="595959" w:themeColor="text1" w:themeTint="A6"/>
            </w:rPr>
            <w:t>Specific Document code</w:t>
          </w:r>
        </w:p>
      </w:docPartBody>
    </w:docPart>
    <w:docPart>
      <w:docPartPr>
        <w:name w:val="043EFA1135724F60B433DAD279C36B52"/>
        <w:category>
          <w:name w:val="General"/>
          <w:gallery w:val="placeholder"/>
        </w:category>
        <w:types>
          <w:type w:val="bbPlcHdr"/>
        </w:types>
        <w:behaviors>
          <w:behavior w:val="content"/>
        </w:behaviors>
        <w:guid w:val="{630820D9-6938-4171-89E4-DF9C1DB81DA8}"/>
      </w:docPartPr>
      <w:docPartBody>
        <w:p w:rsidR="00DA29FD" w:rsidRDefault="005A2130" w:rsidP="005A2130">
          <w:pPr>
            <w:pStyle w:val="043EFA1135724F60B433DAD279C36B52"/>
          </w:pPr>
          <w:r w:rsidRPr="00BF2CD9">
            <w:rPr>
              <w:rStyle w:val="PlaceholderText"/>
              <w:color w:val="404040" w:themeColor="text1" w:themeTint="BF"/>
            </w:rPr>
            <w:t>Select a value</w:t>
          </w:r>
        </w:p>
      </w:docPartBody>
    </w:docPart>
    <w:docPart>
      <w:docPartPr>
        <w:name w:val="C29F7710D5084F7291A11B312F127C1F"/>
        <w:category>
          <w:name w:val="General"/>
          <w:gallery w:val="placeholder"/>
        </w:category>
        <w:types>
          <w:type w:val="bbPlcHdr"/>
        </w:types>
        <w:behaviors>
          <w:behavior w:val="content"/>
        </w:behaviors>
        <w:guid w:val="{9727B8B7-A5BE-436A-AA95-24F391247E6D}"/>
      </w:docPartPr>
      <w:docPartBody>
        <w:p w:rsidR="00DA29FD" w:rsidRDefault="005A2130" w:rsidP="005A2130">
          <w:pPr>
            <w:pStyle w:val="C29F7710D5084F7291A11B312F127C1F"/>
          </w:pPr>
          <w:r w:rsidRPr="00BF2CD9">
            <w:rPr>
              <w:rStyle w:val="PlaceholderText"/>
              <w:color w:val="404040" w:themeColor="text1" w:themeTint="BF"/>
            </w:rPr>
            <w:t>Select a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99"/>
    <w:rsid w:val="00005835"/>
    <w:rsid w:val="00041101"/>
    <w:rsid w:val="001043D2"/>
    <w:rsid w:val="00107165"/>
    <w:rsid w:val="0014648B"/>
    <w:rsid w:val="001E352B"/>
    <w:rsid w:val="001E4371"/>
    <w:rsid w:val="00236284"/>
    <w:rsid w:val="00240C0E"/>
    <w:rsid w:val="002464F9"/>
    <w:rsid w:val="00254339"/>
    <w:rsid w:val="00257A2A"/>
    <w:rsid w:val="003447A4"/>
    <w:rsid w:val="003774C2"/>
    <w:rsid w:val="00380A19"/>
    <w:rsid w:val="003C7841"/>
    <w:rsid w:val="003D61C6"/>
    <w:rsid w:val="00421070"/>
    <w:rsid w:val="0045022E"/>
    <w:rsid w:val="0048121A"/>
    <w:rsid w:val="00494987"/>
    <w:rsid w:val="005001A7"/>
    <w:rsid w:val="00527810"/>
    <w:rsid w:val="00594099"/>
    <w:rsid w:val="005A2130"/>
    <w:rsid w:val="005A718F"/>
    <w:rsid w:val="005D059B"/>
    <w:rsid w:val="005E27C0"/>
    <w:rsid w:val="005F0A40"/>
    <w:rsid w:val="005F5C7E"/>
    <w:rsid w:val="006872B0"/>
    <w:rsid w:val="006F40D0"/>
    <w:rsid w:val="006F7624"/>
    <w:rsid w:val="00724637"/>
    <w:rsid w:val="00763082"/>
    <w:rsid w:val="0076670D"/>
    <w:rsid w:val="00770CBD"/>
    <w:rsid w:val="00784E4A"/>
    <w:rsid w:val="0079413D"/>
    <w:rsid w:val="00830A54"/>
    <w:rsid w:val="00855E93"/>
    <w:rsid w:val="008C7DCE"/>
    <w:rsid w:val="008D1E55"/>
    <w:rsid w:val="008E4CE5"/>
    <w:rsid w:val="008F5D5E"/>
    <w:rsid w:val="0093340B"/>
    <w:rsid w:val="00936EB1"/>
    <w:rsid w:val="00970D99"/>
    <w:rsid w:val="009976A6"/>
    <w:rsid w:val="009F268E"/>
    <w:rsid w:val="00A86E23"/>
    <w:rsid w:val="00A929E7"/>
    <w:rsid w:val="00AF58EB"/>
    <w:rsid w:val="00B00C94"/>
    <w:rsid w:val="00B511A7"/>
    <w:rsid w:val="00B723EC"/>
    <w:rsid w:val="00B72638"/>
    <w:rsid w:val="00BF5349"/>
    <w:rsid w:val="00C4783F"/>
    <w:rsid w:val="00C66682"/>
    <w:rsid w:val="00C82D30"/>
    <w:rsid w:val="00CC69B1"/>
    <w:rsid w:val="00D42EEF"/>
    <w:rsid w:val="00D7357E"/>
    <w:rsid w:val="00D77510"/>
    <w:rsid w:val="00D92CFE"/>
    <w:rsid w:val="00DA29FD"/>
    <w:rsid w:val="00DA71B0"/>
    <w:rsid w:val="00DE16BD"/>
    <w:rsid w:val="00E07C95"/>
    <w:rsid w:val="00E33D90"/>
    <w:rsid w:val="00E34920"/>
    <w:rsid w:val="00E64A7E"/>
    <w:rsid w:val="00ED48B9"/>
    <w:rsid w:val="00F16A14"/>
    <w:rsid w:val="00F25A9E"/>
    <w:rsid w:val="00F76CAF"/>
    <w:rsid w:val="00F911A4"/>
    <w:rsid w:val="00FC3240"/>
    <w:rsid w:val="00FC3943"/>
    <w:rsid w:val="00FD77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2130"/>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 w:type="paragraph" w:customStyle="1" w:styleId="2D76BA08B3AF4C19AA5BAE486B861392">
    <w:name w:val="2D76BA08B3AF4C19AA5BAE486B861392"/>
    <w:rsid w:val="005A2130"/>
    <w:rPr>
      <w:lang w:val="en-US" w:eastAsia="en-US"/>
    </w:rPr>
  </w:style>
  <w:style w:type="paragraph" w:customStyle="1" w:styleId="6F8A4700BCFB4644B0F8914C1665E579">
    <w:name w:val="6F8A4700BCFB4644B0F8914C1665E579"/>
    <w:rsid w:val="005A2130"/>
    <w:rPr>
      <w:lang w:val="en-US" w:eastAsia="en-US"/>
    </w:rPr>
  </w:style>
  <w:style w:type="paragraph" w:customStyle="1" w:styleId="9B485E4EBA624C45BCCA9C32F92B585D">
    <w:name w:val="9B485E4EBA624C45BCCA9C32F92B585D"/>
    <w:rsid w:val="005A2130"/>
    <w:rPr>
      <w:lang w:val="en-US" w:eastAsia="en-US"/>
    </w:rPr>
  </w:style>
  <w:style w:type="paragraph" w:customStyle="1" w:styleId="34CF009D55734A47829CDCD15D019DDC">
    <w:name w:val="34CF009D55734A47829CDCD15D019DDC"/>
    <w:rsid w:val="005A2130"/>
    <w:rPr>
      <w:lang w:val="en-US" w:eastAsia="en-US"/>
    </w:rPr>
  </w:style>
  <w:style w:type="paragraph" w:customStyle="1" w:styleId="5ACEE40608734B7FB4C0EA116A45D76C">
    <w:name w:val="5ACEE40608734B7FB4C0EA116A45D76C"/>
    <w:rsid w:val="005A2130"/>
    <w:rPr>
      <w:lang w:val="en-US" w:eastAsia="en-US"/>
    </w:rPr>
  </w:style>
  <w:style w:type="paragraph" w:customStyle="1" w:styleId="6BDEF4A849044A31BB7C79589975F4BA">
    <w:name w:val="6BDEF4A849044A31BB7C79589975F4BA"/>
    <w:rsid w:val="005A2130"/>
    <w:rPr>
      <w:lang w:val="en-US" w:eastAsia="en-US"/>
    </w:rPr>
  </w:style>
  <w:style w:type="paragraph" w:customStyle="1" w:styleId="52EB4232772141578BAA600485950A65">
    <w:name w:val="52EB4232772141578BAA600485950A65"/>
    <w:rsid w:val="005A2130"/>
    <w:rPr>
      <w:lang w:val="en-US" w:eastAsia="en-US"/>
    </w:rPr>
  </w:style>
  <w:style w:type="paragraph" w:customStyle="1" w:styleId="817F4B805E2C4BA9BF7D1AFB8C7CFDCC">
    <w:name w:val="817F4B805E2C4BA9BF7D1AFB8C7CFDCC"/>
    <w:rsid w:val="005A2130"/>
    <w:rPr>
      <w:lang w:val="en-US" w:eastAsia="en-US"/>
    </w:rPr>
  </w:style>
  <w:style w:type="paragraph" w:customStyle="1" w:styleId="777FB8666EE1400AB0655F5BCB2FD88F">
    <w:name w:val="777FB8666EE1400AB0655F5BCB2FD88F"/>
    <w:rsid w:val="005A2130"/>
    <w:rPr>
      <w:lang w:val="en-US" w:eastAsia="en-US"/>
    </w:rPr>
  </w:style>
  <w:style w:type="paragraph" w:customStyle="1" w:styleId="26CA2BDFC82C499B98407C6299C8EBAE">
    <w:name w:val="26CA2BDFC82C499B98407C6299C8EBAE"/>
    <w:rsid w:val="005A2130"/>
    <w:rPr>
      <w:lang w:val="en-US" w:eastAsia="en-US"/>
    </w:rPr>
  </w:style>
  <w:style w:type="paragraph" w:customStyle="1" w:styleId="043EFA1135724F60B433DAD279C36B52">
    <w:name w:val="043EFA1135724F60B433DAD279C36B52"/>
    <w:rsid w:val="005A2130"/>
    <w:rPr>
      <w:lang w:val="en-US" w:eastAsia="en-US"/>
    </w:rPr>
  </w:style>
  <w:style w:type="paragraph" w:customStyle="1" w:styleId="C29F7710D5084F7291A11B312F127C1F">
    <w:name w:val="C29F7710D5084F7291A11B312F127C1F"/>
    <w:rsid w:val="005A2130"/>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2130"/>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 w:type="paragraph" w:customStyle="1" w:styleId="2D76BA08B3AF4C19AA5BAE486B861392">
    <w:name w:val="2D76BA08B3AF4C19AA5BAE486B861392"/>
    <w:rsid w:val="005A2130"/>
    <w:rPr>
      <w:lang w:val="en-US" w:eastAsia="en-US"/>
    </w:rPr>
  </w:style>
  <w:style w:type="paragraph" w:customStyle="1" w:styleId="6F8A4700BCFB4644B0F8914C1665E579">
    <w:name w:val="6F8A4700BCFB4644B0F8914C1665E579"/>
    <w:rsid w:val="005A2130"/>
    <w:rPr>
      <w:lang w:val="en-US" w:eastAsia="en-US"/>
    </w:rPr>
  </w:style>
  <w:style w:type="paragraph" w:customStyle="1" w:styleId="9B485E4EBA624C45BCCA9C32F92B585D">
    <w:name w:val="9B485E4EBA624C45BCCA9C32F92B585D"/>
    <w:rsid w:val="005A2130"/>
    <w:rPr>
      <w:lang w:val="en-US" w:eastAsia="en-US"/>
    </w:rPr>
  </w:style>
  <w:style w:type="paragraph" w:customStyle="1" w:styleId="34CF009D55734A47829CDCD15D019DDC">
    <w:name w:val="34CF009D55734A47829CDCD15D019DDC"/>
    <w:rsid w:val="005A2130"/>
    <w:rPr>
      <w:lang w:val="en-US" w:eastAsia="en-US"/>
    </w:rPr>
  </w:style>
  <w:style w:type="paragraph" w:customStyle="1" w:styleId="5ACEE40608734B7FB4C0EA116A45D76C">
    <w:name w:val="5ACEE40608734B7FB4C0EA116A45D76C"/>
    <w:rsid w:val="005A2130"/>
    <w:rPr>
      <w:lang w:val="en-US" w:eastAsia="en-US"/>
    </w:rPr>
  </w:style>
  <w:style w:type="paragraph" w:customStyle="1" w:styleId="6BDEF4A849044A31BB7C79589975F4BA">
    <w:name w:val="6BDEF4A849044A31BB7C79589975F4BA"/>
    <w:rsid w:val="005A2130"/>
    <w:rPr>
      <w:lang w:val="en-US" w:eastAsia="en-US"/>
    </w:rPr>
  </w:style>
  <w:style w:type="paragraph" w:customStyle="1" w:styleId="52EB4232772141578BAA600485950A65">
    <w:name w:val="52EB4232772141578BAA600485950A65"/>
    <w:rsid w:val="005A2130"/>
    <w:rPr>
      <w:lang w:val="en-US" w:eastAsia="en-US"/>
    </w:rPr>
  </w:style>
  <w:style w:type="paragraph" w:customStyle="1" w:styleId="817F4B805E2C4BA9BF7D1AFB8C7CFDCC">
    <w:name w:val="817F4B805E2C4BA9BF7D1AFB8C7CFDCC"/>
    <w:rsid w:val="005A2130"/>
    <w:rPr>
      <w:lang w:val="en-US" w:eastAsia="en-US"/>
    </w:rPr>
  </w:style>
  <w:style w:type="paragraph" w:customStyle="1" w:styleId="777FB8666EE1400AB0655F5BCB2FD88F">
    <w:name w:val="777FB8666EE1400AB0655F5BCB2FD88F"/>
    <w:rsid w:val="005A2130"/>
    <w:rPr>
      <w:lang w:val="en-US" w:eastAsia="en-US"/>
    </w:rPr>
  </w:style>
  <w:style w:type="paragraph" w:customStyle="1" w:styleId="26CA2BDFC82C499B98407C6299C8EBAE">
    <w:name w:val="26CA2BDFC82C499B98407C6299C8EBAE"/>
    <w:rsid w:val="005A2130"/>
    <w:rPr>
      <w:lang w:val="en-US" w:eastAsia="en-US"/>
    </w:rPr>
  </w:style>
  <w:style w:type="paragraph" w:customStyle="1" w:styleId="043EFA1135724F60B433DAD279C36B52">
    <w:name w:val="043EFA1135724F60B433DAD279C36B52"/>
    <w:rsid w:val="005A2130"/>
    <w:rPr>
      <w:lang w:val="en-US" w:eastAsia="en-US"/>
    </w:rPr>
  </w:style>
  <w:style w:type="paragraph" w:customStyle="1" w:styleId="C29F7710D5084F7291A11B312F127C1F">
    <w:name w:val="C29F7710D5084F7291A11B312F127C1F"/>
    <w:rsid w:val="005A213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Eli-beams">
      <a:dk1>
        <a:sysClr val="windowText" lastClr="000000"/>
      </a:dk1>
      <a:lt1>
        <a:sysClr val="window" lastClr="FFFFFF"/>
      </a:lt1>
      <a:dk2>
        <a:srgbClr val="666666"/>
      </a:dk2>
      <a:lt2>
        <a:srgbClr val="FFFFFF"/>
      </a:lt2>
      <a:accent1>
        <a:srgbClr val="FF6633"/>
      </a:accent1>
      <a:accent2>
        <a:srgbClr val="666666"/>
      </a:accent2>
      <a:accent3>
        <a:srgbClr val="9BBB59"/>
      </a:accent3>
      <a:accent4>
        <a:srgbClr val="8064A2"/>
      </a:accent4>
      <a:accent5>
        <a:srgbClr val="CCCDCF"/>
      </a:accent5>
      <a:accent6>
        <a:srgbClr val="9A9C9F"/>
      </a:accent6>
      <a:hlink>
        <a:srgbClr val="FF6633"/>
      </a:hlink>
      <a:folHlink>
        <a:srgbClr val="FF6633"/>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C79AF-81ED-49DB-A965-7BA607165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1550</Words>
  <Characters>8835</Characters>
  <Application>Microsoft Office Word</Application>
  <DocSecurity>0</DocSecurity>
  <Lines>73</Lines>
  <Paragraphs>20</Paragraphs>
  <ScaleCrop>false</ScaleCrop>
  <HeadingPairs>
    <vt:vector size="6" baseType="variant">
      <vt:variant>
        <vt:lpstr>Title</vt:lpstr>
      </vt:variant>
      <vt:variant>
        <vt:i4>1</vt:i4>
      </vt:variant>
      <vt:variant>
        <vt:lpstr>Headings</vt:lpstr>
      </vt:variant>
      <vt:variant>
        <vt:i4>14</vt:i4>
      </vt:variant>
      <vt:variant>
        <vt:lpstr>Název</vt:lpstr>
      </vt:variant>
      <vt:variant>
        <vt:i4>1</vt:i4>
      </vt:variant>
    </vt:vector>
  </HeadingPairs>
  <TitlesOfParts>
    <vt:vector size="16" baseType="lpstr">
      <vt:lpstr/>
      <vt:lpstr>Introduction</vt:lpstr>
      <vt:lpstr>    Purpose</vt:lpstr>
      <vt:lpstr>    Scope</vt:lpstr>
      <vt:lpstr>    Terms, Definitions and Abbreviations</vt:lpstr>
      <vt:lpstr>    References to standards</vt:lpstr>
      <vt:lpstr>Functional, Performance and Design requirements</vt:lpstr>
      <vt:lpstr>    General technical requirements</vt:lpstr>
      <vt:lpstr>    Interface requirements</vt:lpstr>
      <vt:lpstr>    Power supply</vt:lpstr>
      <vt:lpstr>Delivery requirements</vt:lpstr>
      <vt:lpstr>Safety Requirements</vt:lpstr>
      <vt:lpstr>Quality Requirements</vt:lpstr>
      <vt:lpstr>    General Quality Requirements</vt:lpstr>
      <vt:lpstr>    Specific Quality requirements</vt:lpstr>
      <vt:lpstr/>
    </vt:vector>
  </TitlesOfParts>
  <LinksUpToDate>false</LinksUpToDate>
  <CharactersWithSpaces>10365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2017-08-22T17:01:00Z</dcterms:created>
  <dcterms:modified xsi:type="dcterms:W3CDTF">2017-10-13T13:42:00Z</dcterms:modified>
</cp:coreProperties>
</file>