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17" w:rsidRDefault="00537F17" w:rsidP="00556C9B">
      <w:pPr>
        <w:pStyle w:val="Normln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smlouvy</w:t>
      </w:r>
      <w:r w:rsidR="00A353B9" w:rsidRPr="00A353B9">
        <w:t xml:space="preserve"> </w:t>
      </w:r>
      <w:proofErr w:type="spellStart"/>
      <w:r w:rsidR="00A21F08" w:rsidRPr="00506D10">
        <w:rPr>
          <w:rFonts w:ascii="Arial" w:hAnsi="Arial" w:cs="Arial"/>
          <w:sz w:val="20"/>
          <w:szCs w:val="20"/>
        </w:rPr>
        <w:t>SML</w:t>
      </w:r>
      <w:proofErr w:type="spellEnd"/>
      <w:r w:rsidR="00A21F08" w:rsidRPr="00506D10">
        <w:rPr>
          <w:rFonts w:ascii="Arial" w:hAnsi="Arial" w:cs="Arial"/>
          <w:sz w:val="20"/>
          <w:szCs w:val="20"/>
        </w:rPr>
        <w:t>/3541/2017</w:t>
      </w:r>
    </w:p>
    <w:p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981910">
        <w:rPr>
          <w:rFonts w:ascii="Arial" w:hAnsi="Arial" w:cs="Arial"/>
          <w:b/>
          <w:bCs/>
          <w:sz w:val="22"/>
          <w:szCs w:val="22"/>
        </w:rPr>
        <w:t>KUPNÍ SMLOUVA</w:t>
      </w:r>
    </w:p>
    <w:p w:rsidR="00537F17" w:rsidRDefault="00537F17" w:rsidP="00E85895">
      <w:pPr>
        <w:pStyle w:val="Normlnweb"/>
        <w:spacing w:before="12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podle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97016">
        <w:rPr>
          <w:rFonts w:ascii="Arial" w:hAnsi="Arial" w:cs="Arial"/>
          <w:sz w:val="16"/>
          <w:szCs w:val="16"/>
        </w:rPr>
        <w:t xml:space="preserve"> </w:t>
      </w:r>
      <w:r w:rsidRPr="00E97016">
        <w:rPr>
          <w:rFonts w:ascii="Arial" w:hAnsi="Arial" w:cs="Arial"/>
          <w:sz w:val="20"/>
          <w:szCs w:val="20"/>
        </w:rPr>
        <w:t>§</w:t>
      </w:r>
      <w:r w:rsidRPr="00E97016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3866D3">
        <w:rPr>
          <w:rFonts w:ascii="Verdana" w:hAnsi="Verdana" w:cs="Verdana"/>
          <w:b/>
          <w:bCs/>
          <w:sz w:val="20"/>
          <w:szCs w:val="20"/>
        </w:rPr>
        <w:t>2079</w:t>
      </w:r>
      <w:r>
        <w:rPr>
          <w:rFonts w:ascii="Arial" w:hAnsi="Arial" w:cs="Arial"/>
          <w:sz w:val="20"/>
          <w:szCs w:val="20"/>
        </w:rPr>
        <w:t xml:space="preserve"> a násl. </w:t>
      </w:r>
      <w:r w:rsidR="003866D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ákona č. </w:t>
      </w:r>
      <w:r w:rsidR="003866D3">
        <w:rPr>
          <w:rFonts w:ascii="Arial" w:hAnsi="Arial" w:cs="Arial"/>
          <w:sz w:val="20"/>
          <w:szCs w:val="20"/>
        </w:rPr>
        <w:t>89/2012</w:t>
      </w:r>
      <w:r>
        <w:rPr>
          <w:rFonts w:ascii="Arial" w:hAnsi="Arial" w:cs="Arial"/>
          <w:sz w:val="20"/>
          <w:szCs w:val="20"/>
        </w:rPr>
        <w:t xml:space="preserve"> Sb., </w:t>
      </w:r>
      <w:r w:rsidR="003866D3">
        <w:rPr>
          <w:rFonts w:ascii="Arial" w:hAnsi="Arial" w:cs="Arial"/>
          <w:sz w:val="20"/>
          <w:szCs w:val="20"/>
        </w:rPr>
        <w:t xml:space="preserve">občanský </w:t>
      </w:r>
      <w:r>
        <w:rPr>
          <w:rFonts w:ascii="Arial" w:hAnsi="Arial" w:cs="Arial"/>
          <w:sz w:val="20"/>
          <w:szCs w:val="20"/>
        </w:rPr>
        <w:t>zákoník,</w:t>
      </w:r>
    </w:p>
    <w:p w:rsidR="009128B2" w:rsidRDefault="009128B2" w:rsidP="00E85895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„občanský zákoník“)</w:t>
      </w:r>
    </w:p>
    <w:p w:rsidR="00537F17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7E0C1E" w:rsidRDefault="007E0C1E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852C4A" w:rsidRDefault="00852C4A" w:rsidP="00852C4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Obchodní firma: </w:t>
      </w:r>
      <w:r>
        <w:rPr>
          <w:rFonts w:ascii="Arial" w:hAnsi="Arial" w:cs="Arial"/>
          <w:b/>
          <w:bCs/>
          <w:sz w:val="20"/>
          <w:szCs w:val="20"/>
        </w:rPr>
        <w:tab/>
        <w:t>IMPROMAT-COMPUTER s.r.o.</w:t>
      </w:r>
      <w:r>
        <w:rPr>
          <w:rFonts w:ascii="Arial" w:hAnsi="Arial" w:cs="Arial"/>
          <w:sz w:val="20"/>
          <w:szCs w:val="20"/>
        </w:rPr>
        <w:br/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třída Tomáše Bati 5267, 760 01 Zlín</w:t>
      </w:r>
      <w:r>
        <w:rPr>
          <w:rFonts w:ascii="Arial" w:hAnsi="Arial" w:cs="Arial"/>
          <w:sz w:val="20"/>
          <w:szCs w:val="20"/>
        </w:rPr>
        <w:br/>
        <w:t>zastoupena: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Bohumil Náplava, Ing. Jozef </w:t>
      </w:r>
      <w:proofErr w:type="spellStart"/>
      <w:r>
        <w:rPr>
          <w:rFonts w:ascii="Arial" w:hAnsi="Arial" w:cs="Arial"/>
          <w:sz w:val="20"/>
          <w:szCs w:val="20"/>
        </w:rPr>
        <w:t>Klačan</w:t>
      </w:r>
      <w:proofErr w:type="spellEnd"/>
      <w:r>
        <w:rPr>
          <w:rFonts w:ascii="Arial" w:hAnsi="Arial" w:cs="Arial"/>
          <w:sz w:val="20"/>
          <w:szCs w:val="20"/>
        </w:rPr>
        <w:t>, na základě plné moci</w:t>
      </w:r>
    </w:p>
    <w:p w:rsidR="00852C4A" w:rsidRPr="0097415D" w:rsidRDefault="00852C4A" w:rsidP="00852C4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46992308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CZ46992308</w:t>
      </w:r>
    </w:p>
    <w:p w:rsidR="00852C4A" w:rsidRPr="0097415D" w:rsidRDefault="00852C4A" w:rsidP="00852C4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:rsidR="00852C4A" w:rsidRDefault="00852C4A" w:rsidP="00852C4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B1191">
        <w:rPr>
          <w:rFonts w:ascii="Arial" w:hAnsi="Arial" w:cs="Arial"/>
          <w:sz w:val="20"/>
          <w:szCs w:val="20"/>
        </w:rPr>
        <w:t xml:space="preserve">zapsaná v obchodním rejstříku </w:t>
      </w:r>
      <w:r>
        <w:rPr>
          <w:rFonts w:ascii="Arial" w:hAnsi="Arial" w:cs="Arial"/>
          <w:sz w:val="20"/>
          <w:szCs w:val="20"/>
        </w:rPr>
        <w:t>vedeném u Krajského soudu v Brně</w:t>
      </w:r>
      <w:r w:rsidRPr="0097415D">
        <w:rPr>
          <w:rFonts w:ascii="Arial" w:hAnsi="Arial" w:cs="Arial"/>
          <w:sz w:val="20"/>
          <w:szCs w:val="20"/>
        </w:rPr>
        <w:t>, oddíl</w:t>
      </w:r>
      <w:r>
        <w:rPr>
          <w:rFonts w:ascii="Arial" w:hAnsi="Arial" w:cs="Arial"/>
          <w:sz w:val="20"/>
          <w:szCs w:val="20"/>
        </w:rPr>
        <w:t xml:space="preserve"> C</w:t>
      </w:r>
      <w:r w:rsidRPr="0097415D">
        <w:rPr>
          <w:rFonts w:ascii="Arial" w:hAnsi="Arial" w:cs="Arial"/>
          <w:sz w:val="20"/>
          <w:szCs w:val="20"/>
        </w:rPr>
        <w:t xml:space="preserve">, vložka </w:t>
      </w:r>
      <w:r>
        <w:rPr>
          <w:rFonts w:ascii="Arial" w:hAnsi="Arial" w:cs="Arial"/>
          <w:sz w:val="20"/>
          <w:szCs w:val="20"/>
        </w:rPr>
        <w:t>8573</w:t>
      </w:r>
    </w:p>
    <w:p w:rsidR="00852C4A" w:rsidRDefault="00852C4A" w:rsidP="00852C4A">
      <w:pPr>
        <w:pStyle w:val="Normln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r>
        <w:rPr>
          <w:rFonts w:ascii="Arial" w:hAnsi="Arial" w:cs="Arial"/>
          <w:sz w:val="20"/>
          <w:szCs w:val="20"/>
        </w:rPr>
        <w:tab/>
        <w:t>Bc. Alena Bézová</w:t>
      </w:r>
    </w:p>
    <w:p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(dále jako „prodávající“)</w:t>
      </w:r>
    </w:p>
    <w:p w:rsidR="00537F17" w:rsidRPr="0097415D" w:rsidRDefault="00537F17" w:rsidP="00E85895">
      <w:pPr>
        <w:pStyle w:val="Normlnweb"/>
        <w:spacing w:before="120" w:beforeAutospacing="0" w:after="12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a</w:t>
      </w:r>
    </w:p>
    <w:p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97415D">
        <w:rPr>
          <w:rFonts w:ascii="Arial" w:hAnsi="Arial" w:cs="Arial"/>
          <w:b/>
          <w:bCs/>
          <w:sz w:val="20"/>
          <w:szCs w:val="20"/>
        </w:rPr>
        <w:t>Statutární město Přerov</w:t>
      </w:r>
    </w:p>
    <w:p w:rsidR="00E46A65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se sídlem: </w:t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>Bratrská 34, 750 11 Přerov 2</w:t>
      </w:r>
    </w:p>
    <w:p w:rsidR="00537F17" w:rsidRPr="0097415D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zastoupen</w:t>
      </w:r>
      <w:r w:rsidR="003866D3" w:rsidRPr="0097415D">
        <w:rPr>
          <w:rFonts w:ascii="Arial" w:hAnsi="Arial" w:cs="Arial"/>
          <w:sz w:val="20"/>
          <w:szCs w:val="20"/>
        </w:rPr>
        <w:t>é</w:t>
      </w:r>
      <w:r w:rsidRPr="0097415D">
        <w:rPr>
          <w:rFonts w:ascii="Arial" w:hAnsi="Arial" w:cs="Arial"/>
          <w:sz w:val="20"/>
          <w:szCs w:val="20"/>
        </w:rPr>
        <w:t xml:space="preserve">: </w:t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 xml:space="preserve">Mgr. Petrem </w:t>
      </w:r>
      <w:proofErr w:type="spellStart"/>
      <w:r w:rsidRPr="0097415D">
        <w:rPr>
          <w:rFonts w:ascii="Arial" w:hAnsi="Arial" w:cs="Arial"/>
          <w:sz w:val="20"/>
          <w:szCs w:val="20"/>
        </w:rPr>
        <w:t>Karolou</w:t>
      </w:r>
      <w:proofErr w:type="spellEnd"/>
      <w:r w:rsidRPr="0097415D">
        <w:rPr>
          <w:rFonts w:ascii="Arial" w:hAnsi="Arial" w:cs="Arial"/>
          <w:sz w:val="20"/>
          <w:szCs w:val="20"/>
        </w:rPr>
        <w:t>, vedoucím odboru vnitřní správy, na základě pověření dle části IV bodu 4 písm. a) vnitřního předpisu č. 4/2011</w:t>
      </w:r>
      <w:r w:rsidR="009128B2" w:rsidRPr="0097415D">
        <w:rPr>
          <w:rFonts w:ascii="Arial" w:hAnsi="Arial" w:cs="Arial"/>
          <w:sz w:val="20"/>
          <w:szCs w:val="20"/>
        </w:rPr>
        <w:t xml:space="preserve"> - O</w:t>
      </w:r>
      <w:r w:rsidRPr="0097415D">
        <w:rPr>
          <w:rFonts w:ascii="Arial" w:hAnsi="Arial" w:cs="Arial"/>
          <w:sz w:val="20"/>
          <w:szCs w:val="20"/>
        </w:rPr>
        <w:t>rganizační řád</w:t>
      </w:r>
      <w:r w:rsidR="009128B2" w:rsidRPr="0097415D">
        <w:rPr>
          <w:rFonts w:ascii="Arial" w:hAnsi="Arial" w:cs="Arial"/>
          <w:sz w:val="20"/>
          <w:szCs w:val="20"/>
        </w:rPr>
        <w:t>, kterým se vymezují kompetence</w:t>
      </w:r>
      <w:r w:rsidRPr="0097415D">
        <w:rPr>
          <w:rFonts w:ascii="Arial" w:hAnsi="Arial" w:cs="Arial"/>
          <w:sz w:val="20"/>
          <w:szCs w:val="20"/>
        </w:rPr>
        <w:t xml:space="preserve"> Magistrátu města Přerova</w:t>
      </w:r>
    </w:p>
    <w:p w:rsidR="00537F17" w:rsidRDefault="00537F17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00301825</w:t>
      </w:r>
      <w:r w:rsidR="00B804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DIČ: CZ00301825</w:t>
      </w:r>
    </w:p>
    <w:p w:rsidR="00D73F74" w:rsidRDefault="00D73F74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Česká spořitelna, a.s.,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4F48C2">
        <w:rPr>
          <w:rFonts w:ascii="Arial" w:hAnsi="Arial" w:cs="Arial"/>
          <w:color w:val="000000"/>
          <w:sz w:val="20"/>
          <w:szCs w:val="20"/>
        </w:rPr>
        <w:t>27</w:t>
      </w:r>
      <w:proofErr w:type="gramEnd"/>
      <w:r w:rsidRPr="004F48C2">
        <w:rPr>
          <w:rFonts w:ascii="Arial" w:hAnsi="Arial" w:cs="Arial"/>
          <w:color w:val="000000"/>
          <w:sz w:val="20"/>
          <w:szCs w:val="20"/>
        </w:rPr>
        <w:t>-1884482379/0800</w:t>
      </w:r>
    </w:p>
    <w:p w:rsidR="00B804E0" w:rsidRDefault="00B804E0" w:rsidP="00B804E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r w:rsidR="008027B9">
        <w:rPr>
          <w:rFonts w:ascii="Arial" w:hAnsi="Arial" w:cs="Arial"/>
          <w:sz w:val="20"/>
          <w:szCs w:val="20"/>
        </w:rPr>
        <w:t xml:space="preserve">Ing. </w:t>
      </w:r>
      <w:r w:rsidR="00E5053B">
        <w:rPr>
          <w:rFonts w:ascii="Arial" w:hAnsi="Arial" w:cs="Arial"/>
          <w:sz w:val="20"/>
          <w:szCs w:val="20"/>
        </w:rPr>
        <w:t>Jitka Kučerová</w:t>
      </w:r>
      <w:r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="00E5053B" w:rsidRPr="00E74972">
          <w:rPr>
            <w:rStyle w:val="Hypertextovodkaz"/>
            <w:rFonts w:ascii="Arial" w:hAnsi="Arial" w:cs="Arial"/>
            <w:sz w:val="20"/>
            <w:szCs w:val="20"/>
          </w:rPr>
          <w:t>jitka.kucerova@prerov.eu</w:t>
        </w:r>
      </w:hyperlink>
      <w:r>
        <w:rPr>
          <w:rFonts w:ascii="Arial" w:hAnsi="Arial" w:cs="Arial"/>
          <w:sz w:val="20"/>
          <w:szCs w:val="20"/>
        </w:rPr>
        <w:t>, tel. 581 268 </w:t>
      </w:r>
      <w:r w:rsidR="00E5053B">
        <w:rPr>
          <w:rFonts w:ascii="Arial" w:hAnsi="Arial" w:cs="Arial"/>
          <w:sz w:val="20"/>
          <w:szCs w:val="20"/>
        </w:rPr>
        <w:t>225</w:t>
      </w:r>
      <w:r>
        <w:rPr>
          <w:rFonts w:ascii="Arial" w:hAnsi="Arial" w:cs="Arial"/>
          <w:sz w:val="20"/>
          <w:szCs w:val="20"/>
        </w:rPr>
        <w:t xml:space="preserve">, </w:t>
      </w:r>
      <w:r w:rsidR="008027B9">
        <w:rPr>
          <w:rFonts w:ascii="Arial" w:hAnsi="Arial" w:cs="Arial"/>
          <w:sz w:val="20"/>
          <w:szCs w:val="20"/>
        </w:rPr>
        <w:t>728</w:t>
      </w:r>
      <w:r w:rsidR="00E5053B">
        <w:rPr>
          <w:rFonts w:ascii="Arial" w:hAnsi="Arial" w:cs="Arial"/>
          <w:sz w:val="20"/>
          <w:szCs w:val="20"/>
        </w:rPr>
        <w:t> 875 920</w:t>
      </w:r>
      <w:r>
        <w:rPr>
          <w:rFonts w:ascii="Arial" w:hAnsi="Arial" w:cs="Arial"/>
          <w:sz w:val="20"/>
          <w:szCs w:val="20"/>
        </w:rPr>
        <w:t>.</w:t>
      </w:r>
    </w:p>
    <w:p w:rsidR="009F5A6A" w:rsidRDefault="009F5A6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37F17" w:rsidRPr="00A90F05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</w:t>
      </w:r>
      <w:r w:rsidRPr="00A90F05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„kupující“)</w:t>
      </w:r>
    </w:p>
    <w:p w:rsidR="00537F17" w:rsidRDefault="00537F17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A90F05">
        <w:rPr>
          <w:rFonts w:ascii="Arial" w:hAnsi="Arial" w:cs="Arial"/>
          <w:sz w:val="20"/>
          <w:szCs w:val="20"/>
        </w:rPr>
        <w:t>uzavřeli níže uvedeného dne tuto</w:t>
      </w:r>
    </w:p>
    <w:p w:rsidR="00537F17" w:rsidRDefault="00537F17" w:rsidP="00406B31">
      <w:pPr>
        <w:pStyle w:val="Normlnweb"/>
        <w:jc w:val="center"/>
        <w:rPr>
          <w:rFonts w:ascii="Arial" w:hAnsi="Arial" w:cs="Arial"/>
          <w:b/>
          <w:bCs/>
          <w:sz w:val="28"/>
        </w:rPr>
      </w:pPr>
      <w:r w:rsidRPr="007F22EB">
        <w:rPr>
          <w:rFonts w:ascii="Arial" w:hAnsi="Arial" w:cs="Arial"/>
          <w:b/>
          <w:bCs/>
          <w:sz w:val="28"/>
        </w:rPr>
        <w:t xml:space="preserve">KUPNÍ SMLOUVU </w:t>
      </w: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Předmět dodávky </w:t>
      </w:r>
    </w:p>
    <w:p w:rsidR="00E85895" w:rsidRDefault="009F5A6A" w:rsidP="009F5A6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4F78">
        <w:rPr>
          <w:rFonts w:ascii="Arial" w:hAnsi="Arial" w:cs="Arial"/>
          <w:color w:val="000000"/>
          <w:sz w:val="20"/>
          <w:szCs w:val="20"/>
        </w:rPr>
        <w:t xml:space="preserve">Předmětem této smlouvy je </w:t>
      </w:r>
      <w:r w:rsidR="008027B9">
        <w:rPr>
          <w:rFonts w:ascii="Arial" w:hAnsi="Arial" w:cs="Arial"/>
          <w:color w:val="000000"/>
          <w:sz w:val="20"/>
          <w:szCs w:val="20"/>
        </w:rPr>
        <w:t xml:space="preserve">prodloužení </w:t>
      </w:r>
      <w:r w:rsidR="00761B99">
        <w:rPr>
          <w:rFonts w:ascii="Arial" w:hAnsi="Arial" w:cs="Arial"/>
          <w:color w:val="000000"/>
          <w:sz w:val="20"/>
          <w:szCs w:val="20"/>
        </w:rPr>
        <w:t>servisní</w:t>
      </w:r>
      <w:r w:rsidR="008027B9">
        <w:rPr>
          <w:rFonts w:ascii="Arial" w:hAnsi="Arial" w:cs="Arial"/>
          <w:color w:val="000000"/>
          <w:sz w:val="20"/>
          <w:szCs w:val="20"/>
        </w:rPr>
        <w:t xml:space="preserve"> podpory </w:t>
      </w:r>
      <w:r w:rsidR="00761B99">
        <w:rPr>
          <w:rFonts w:ascii="Arial" w:hAnsi="Arial" w:cs="Arial"/>
          <w:color w:val="000000"/>
          <w:sz w:val="20"/>
          <w:szCs w:val="20"/>
        </w:rPr>
        <w:t xml:space="preserve">k uvedenému hardware </w:t>
      </w:r>
      <w:r w:rsidR="00761B99" w:rsidRPr="00761B99">
        <w:rPr>
          <w:rFonts w:ascii="Arial" w:hAnsi="Arial" w:cs="Arial"/>
          <w:color w:val="000000"/>
          <w:sz w:val="20"/>
          <w:szCs w:val="20"/>
        </w:rPr>
        <w:t xml:space="preserve">o </w:t>
      </w:r>
      <w:r w:rsidR="00761B99">
        <w:rPr>
          <w:rFonts w:ascii="Arial" w:hAnsi="Arial" w:cs="Arial"/>
          <w:color w:val="000000"/>
          <w:sz w:val="20"/>
          <w:szCs w:val="20"/>
        </w:rPr>
        <w:t>12 měsíců</w:t>
      </w:r>
      <w:r w:rsidR="00761B99" w:rsidRPr="00761B99">
        <w:rPr>
          <w:rFonts w:ascii="Arial" w:hAnsi="Arial" w:cs="Arial"/>
          <w:color w:val="000000"/>
          <w:sz w:val="20"/>
          <w:szCs w:val="20"/>
        </w:rPr>
        <w:t xml:space="preserve"> </w:t>
      </w:r>
      <w:r w:rsidR="007E0C1E">
        <w:rPr>
          <w:rFonts w:ascii="Arial" w:hAnsi="Arial" w:cs="Arial"/>
          <w:color w:val="000000"/>
          <w:sz w:val="20"/>
          <w:szCs w:val="20"/>
        </w:rPr>
        <w:t xml:space="preserve">od data </w:t>
      </w:r>
      <w:r w:rsidR="00ED0D59">
        <w:rPr>
          <w:rFonts w:ascii="Arial" w:hAnsi="Arial" w:cs="Arial"/>
          <w:color w:val="000000"/>
          <w:sz w:val="20"/>
          <w:szCs w:val="20"/>
        </w:rPr>
        <w:t xml:space="preserve">stávající servisní podpory </w:t>
      </w:r>
      <w:r w:rsidR="007E0C1E">
        <w:rPr>
          <w:rFonts w:ascii="Arial" w:hAnsi="Arial" w:cs="Arial"/>
          <w:color w:val="000000"/>
          <w:sz w:val="20"/>
          <w:szCs w:val="20"/>
        </w:rPr>
        <w:t xml:space="preserve">uvedené ve specifikaci </w:t>
      </w:r>
      <w:r w:rsidR="00E85895">
        <w:rPr>
          <w:rFonts w:ascii="Arial" w:hAnsi="Arial" w:cs="Arial"/>
          <w:color w:val="000000"/>
          <w:sz w:val="20"/>
          <w:szCs w:val="20"/>
        </w:rPr>
        <w:t xml:space="preserve">a režimu </w:t>
      </w:r>
      <w:proofErr w:type="spellStart"/>
      <w:r w:rsidR="00E85895">
        <w:rPr>
          <w:rFonts w:ascii="Arial" w:hAnsi="Arial" w:cs="Arial"/>
          <w:color w:val="000000"/>
          <w:sz w:val="20"/>
          <w:szCs w:val="20"/>
        </w:rPr>
        <w:t>SLA</w:t>
      </w:r>
      <w:proofErr w:type="spellEnd"/>
      <w:r w:rsidR="00E85895">
        <w:rPr>
          <w:rFonts w:ascii="Arial" w:hAnsi="Arial" w:cs="Arial"/>
          <w:color w:val="000000"/>
          <w:sz w:val="20"/>
          <w:szCs w:val="20"/>
        </w:rPr>
        <w:t xml:space="preserve"> </w:t>
      </w:r>
      <w:r w:rsidR="007E0C1E">
        <w:rPr>
          <w:rFonts w:ascii="Arial" w:hAnsi="Arial" w:cs="Arial"/>
          <w:color w:val="000000"/>
          <w:sz w:val="20"/>
          <w:szCs w:val="20"/>
        </w:rPr>
        <w:t>níže</w:t>
      </w:r>
      <w:r w:rsidR="00E85895">
        <w:rPr>
          <w:rFonts w:ascii="Arial" w:hAnsi="Arial" w:cs="Arial"/>
          <w:color w:val="000000"/>
          <w:sz w:val="20"/>
          <w:szCs w:val="20"/>
        </w:rPr>
        <w:t>.</w:t>
      </w:r>
    </w:p>
    <w:p w:rsidR="00E85895" w:rsidRDefault="00E85895" w:rsidP="00E8589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Režim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p w:rsidR="00E85895" w:rsidRDefault="00E85895" w:rsidP="009F5A6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Část plnění A -</w:t>
      </w:r>
      <w:r>
        <w:rPr>
          <w:rFonts w:ascii="Arial" w:hAnsi="Arial" w:cs="Arial"/>
          <w:sz w:val="20"/>
          <w:szCs w:val="20"/>
        </w:rPr>
        <w:t xml:space="preserve"> hw DELL </w:t>
      </w:r>
      <w:r w:rsidRPr="00761B99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režimu </w:t>
      </w:r>
      <w:r w:rsidRPr="00E85895">
        <w:rPr>
          <w:rFonts w:ascii="Arial" w:hAnsi="Arial" w:cs="Arial"/>
          <w:sz w:val="20"/>
          <w:szCs w:val="20"/>
        </w:rPr>
        <w:t>9x5h basic support (</w:t>
      </w:r>
      <w:proofErr w:type="spellStart"/>
      <w:r w:rsidRPr="00E85895">
        <w:rPr>
          <w:rFonts w:ascii="Arial" w:hAnsi="Arial" w:cs="Arial"/>
          <w:sz w:val="20"/>
          <w:szCs w:val="20"/>
        </w:rPr>
        <w:t>NBD</w:t>
      </w:r>
      <w:proofErr w:type="spellEnd"/>
      <w:r w:rsidRPr="00E85895">
        <w:rPr>
          <w:rFonts w:ascii="Arial" w:hAnsi="Arial" w:cs="Arial"/>
          <w:sz w:val="20"/>
          <w:szCs w:val="20"/>
        </w:rPr>
        <w:t>, ON-</w:t>
      </w:r>
      <w:proofErr w:type="spellStart"/>
      <w:r w:rsidRPr="00E85895">
        <w:rPr>
          <w:rFonts w:ascii="Arial" w:hAnsi="Arial" w:cs="Arial"/>
          <w:sz w:val="20"/>
          <w:szCs w:val="20"/>
        </w:rPr>
        <w:t>site</w:t>
      </w:r>
      <w:proofErr w:type="spellEnd"/>
      <w:r w:rsidRPr="00E8589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E85895" w:rsidRDefault="00E85895" w:rsidP="009F5A6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Část plnění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B,C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</w:t>
      </w:r>
      <w:r w:rsidR="007E0C1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hw IBM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SYSTEM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STORAGE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61B99" w:rsidRPr="00761B99">
        <w:rPr>
          <w:rFonts w:ascii="Arial" w:hAnsi="Arial" w:cs="Arial"/>
          <w:color w:val="000000"/>
          <w:sz w:val="20"/>
          <w:szCs w:val="20"/>
        </w:rPr>
        <w:t>v</w:t>
      </w:r>
      <w:r w:rsidR="00761B99">
        <w:rPr>
          <w:rFonts w:ascii="Arial" w:hAnsi="Arial" w:cs="Arial"/>
          <w:color w:val="000000"/>
          <w:sz w:val="20"/>
          <w:szCs w:val="20"/>
        </w:rPr>
        <w:t xml:space="preserve"> režimu </w:t>
      </w:r>
      <w:r w:rsidRPr="00E85895">
        <w:rPr>
          <w:rFonts w:ascii="Arial" w:hAnsi="Arial" w:cs="Arial"/>
          <w:color w:val="000000"/>
          <w:sz w:val="20"/>
          <w:szCs w:val="20"/>
        </w:rPr>
        <w:t xml:space="preserve">24x7 24HR FIX – 24x7 </w:t>
      </w:r>
      <w:proofErr w:type="spellStart"/>
      <w:r w:rsidRPr="00E85895">
        <w:rPr>
          <w:rFonts w:ascii="Arial" w:hAnsi="Arial" w:cs="Arial"/>
          <w:color w:val="000000"/>
          <w:sz w:val="20"/>
          <w:szCs w:val="20"/>
        </w:rPr>
        <w:t>NBD</w:t>
      </w:r>
      <w:proofErr w:type="spellEnd"/>
      <w:r w:rsidRPr="00E85895">
        <w:rPr>
          <w:rFonts w:ascii="Arial" w:hAnsi="Arial" w:cs="Arial"/>
          <w:color w:val="000000"/>
          <w:sz w:val="20"/>
          <w:szCs w:val="20"/>
        </w:rPr>
        <w:t xml:space="preserve"> (ON-</w:t>
      </w:r>
      <w:proofErr w:type="spellStart"/>
      <w:r w:rsidRPr="00E85895">
        <w:rPr>
          <w:rFonts w:ascii="Arial" w:hAnsi="Arial" w:cs="Arial"/>
          <w:color w:val="000000"/>
          <w:sz w:val="20"/>
          <w:szCs w:val="20"/>
        </w:rPr>
        <w:t>SITE</w:t>
      </w:r>
      <w:proofErr w:type="spellEnd"/>
      <w:r w:rsidRPr="00E85895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9F5A6A" w:rsidRPr="00E85895" w:rsidRDefault="009F5A6A" w:rsidP="00E8589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85895">
        <w:rPr>
          <w:rFonts w:ascii="Arial" w:hAnsi="Arial" w:cs="Arial"/>
          <w:color w:val="000000"/>
          <w:sz w:val="20"/>
          <w:szCs w:val="20"/>
        </w:rPr>
        <w:t>dále j</w:t>
      </w:r>
      <w:r w:rsidR="00E5053B" w:rsidRPr="00E85895">
        <w:rPr>
          <w:rFonts w:ascii="Arial" w:hAnsi="Arial" w:cs="Arial"/>
          <w:color w:val="000000"/>
          <w:sz w:val="20"/>
          <w:szCs w:val="20"/>
        </w:rPr>
        <w:t>en „předmět koupě“</w:t>
      </w:r>
      <w:r w:rsidR="00224150" w:rsidRPr="00E85895">
        <w:rPr>
          <w:rFonts w:ascii="Arial" w:hAnsi="Arial" w:cs="Arial"/>
          <w:color w:val="000000"/>
          <w:sz w:val="20"/>
          <w:szCs w:val="20"/>
        </w:rPr>
        <w:t>.</w:t>
      </w:r>
    </w:p>
    <w:p w:rsidR="002E574A" w:rsidRDefault="002E574A" w:rsidP="009F5A6A">
      <w:pPr>
        <w:jc w:val="both"/>
        <w:rPr>
          <w:rFonts w:ascii="Arial" w:hAnsi="Arial" w:cs="Arial"/>
          <w:sz w:val="20"/>
          <w:szCs w:val="20"/>
        </w:rPr>
      </w:pPr>
    </w:p>
    <w:p w:rsidR="00761B99" w:rsidRDefault="00761B99" w:rsidP="009F5A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Specifikace: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275"/>
        <w:gridCol w:w="1276"/>
        <w:gridCol w:w="1134"/>
        <w:gridCol w:w="1134"/>
        <w:gridCol w:w="1134"/>
        <w:gridCol w:w="1134"/>
      </w:tblGrid>
      <w:tr w:rsidR="00E85895" w:rsidRPr="005B0A8A" w:rsidTr="00E85895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95" w:rsidRPr="005B0A8A" w:rsidRDefault="00E85895" w:rsidP="00A801E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895" w:rsidRPr="005B0A8A" w:rsidRDefault="00E85895" w:rsidP="00A801EA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5B0A8A">
              <w:rPr>
                <w:rFonts w:ascii="Calibri" w:hAnsi="Calibri"/>
                <w:bCs/>
                <w:color w:val="000000"/>
                <w:sz w:val="22"/>
                <w:szCs w:val="22"/>
              </w:rPr>
              <w:t>DELL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895" w:rsidRPr="005B0A8A" w:rsidRDefault="00E85895" w:rsidP="00A801EA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5B0A8A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IBM </w:t>
            </w:r>
            <w:proofErr w:type="spellStart"/>
            <w:r w:rsidRPr="005B0A8A">
              <w:rPr>
                <w:rFonts w:ascii="Calibri" w:hAnsi="Calibri"/>
                <w:bCs/>
                <w:color w:val="000000"/>
                <w:sz w:val="22"/>
                <w:szCs w:val="22"/>
              </w:rPr>
              <w:t>SYSTEM</w:t>
            </w:r>
            <w:proofErr w:type="spellEnd"/>
            <w:r w:rsidRPr="005B0A8A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0A8A">
              <w:rPr>
                <w:rFonts w:ascii="Calibri" w:hAnsi="Calibri"/>
                <w:bCs/>
                <w:color w:val="000000"/>
                <w:sz w:val="22"/>
                <w:szCs w:val="22"/>
              </w:rPr>
              <w:t>STORAGE</w:t>
            </w:r>
            <w:proofErr w:type="spellEnd"/>
          </w:p>
        </w:tc>
      </w:tr>
      <w:tr w:rsidR="00E85895" w:rsidTr="00E85895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Část plnění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895" w:rsidRDefault="00E85895" w:rsidP="00A801E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95" w:rsidRDefault="00E85895" w:rsidP="00A801E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95" w:rsidRDefault="00E85895" w:rsidP="00A801E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E85895" w:rsidTr="00E85895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Default="00E85895" w:rsidP="00A801E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95" w:rsidRPr="00A06F7A" w:rsidRDefault="00E85895" w:rsidP="00A801E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esx6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95" w:rsidRPr="00A06F7A" w:rsidRDefault="00E85895" w:rsidP="00E8589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Backup</w:t>
            </w:r>
            <w:proofErr w:type="spellEnd"/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Pr="00A06F7A" w:rsidRDefault="00E85895" w:rsidP="00A801E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DS3500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Pr="00A06F7A" w:rsidRDefault="00E85895" w:rsidP="00A801E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DS3512</w:t>
            </w:r>
          </w:p>
        </w:tc>
      </w:tr>
      <w:tr w:rsidR="00E85895" w:rsidTr="00447B2C">
        <w:trPr>
          <w:trHeight w:val="30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Default="00E85895" w:rsidP="00A801E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895" w:rsidRPr="00A06F7A" w:rsidRDefault="00E85895" w:rsidP="00A801E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PowerEdge</w:t>
            </w:r>
            <w:proofErr w:type="spellEnd"/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R720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95" w:rsidRPr="00A06F7A" w:rsidRDefault="00E85895" w:rsidP="00A801E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PowerEdge</w:t>
            </w:r>
            <w:proofErr w:type="spellEnd"/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Pr="00A06F7A" w:rsidRDefault="00E85895" w:rsidP="00A801E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EXP3524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Pr="00A06F7A" w:rsidRDefault="00E85895" w:rsidP="00A801E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DS3512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Pr="00A06F7A" w:rsidRDefault="00E85895" w:rsidP="00A801E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06F7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EXP3512 -1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Pr="00A06F7A" w:rsidRDefault="00E85895" w:rsidP="00A801E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06F7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EXP3512 -2</w:t>
            </w:r>
          </w:p>
        </w:tc>
      </w:tr>
      <w:tr w:rsidR="00E85895" w:rsidTr="00447B2C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Default="00E85895" w:rsidP="00A801E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Express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service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code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E85895" w:rsidRPr="002E574A" w:rsidRDefault="00E85895" w:rsidP="00A801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E85895" w:rsidRPr="002E574A" w:rsidRDefault="00E85895" w:rsidP="00A801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85895" w:rsidTr="00447B2C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Default="00E85895" w:rsidP="00A801E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model: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85895" w:rsidTr="00447B2C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Default="00E85895" w:rsidP="00A801E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Service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tag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85895" w:rsidTr="00447B2C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Default="00E85895" w:rsidP="00A801E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typ: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85895" w:rsidTr="00447B2C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Default="00E85895" w:rsidP="00A801E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SN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85895" w:rsidTr="00E85895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Default="00E85895" w:rsidP="00E8589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Support požadován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95" w:rsidRPr="001C350F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C350F">
              <w:rPr>
                <w:rFonts w:ascii="Calibri" w:hAnsi="Calibri"/>
                <w:color w:val="000000"/>
                <w:sz w:val="22"/>
                <w:szCs w:val="22"/>
              </w:rPr>
              <w:t>23.11.2017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95" w:rsidRPr="001C350F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C350F">
              <w:rPr>
                <w:rFonts w:ascii="Calibri" w:hAnsi="Calibri"/>
                <w:color w:val="000000"/>
                <w:sz w:val="22"/>
                <w:szCs w:val="22"/>
              </w:rPr>
              <w:t>23.11.2017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18.1.2018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1.9.2018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1.9.2018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Default="00E85895" w:rsidP="00A801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1.9.2018</w:t>
            </w:r>
            <w:proofErr w:type="gramEnd"/>
          </w:p>
        </w:tc>
      </w:tr>
      <w:tr w:rsidR="00E85895" w:rsidTr="00E85895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Default="00E85895" w:rsidP="00A801E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95" w:rsidRPr="00A06F7A" w:rsidRDefault="00E85895" w:rsidP="00A801E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 w:rsidRPr="00A06F7A">
              <w:rPr>
                <w:rFonts w:ascii="Calibri" w:hAnsi="Calibri"/>
                <w:b/>
                <w:color w:val="000000"/>
                <w:sz w:val="22"/>
                <w:szCs w:val="22"/>
              </w:rPr>
              <w:t>22.11.2018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95" w:rsidRPr="00A06F7A" w:rsidRDefault="00E85895" w:rsidP="00A801E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 w:rsidRPr="00A06F7A">
              <w:rPr>
                <w:rFonts w:ascii="Calibri" w:hAnsi="Calibri"/>
                <w:b/>
                <w:color w:val="000000"/>
                <w:sz w:val="22"/>
                <w:szCs w:val="22"/>
              </w:rPr>
              <w:t>22.11.2018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Pr="00A06F7A" w:rsidRDefault="00E85895" w:rsidP="00A801E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 w:rsidRPr="00A06F7A">
              <w:rPr>
                <w:rFonts w:ascii="Calibri" w:hAnsi="Calibri"/>
                <w:b/>
                <w:color w:val="000000"/>
                <w:sz w:val="22"/>
                <w:szCs w:val="22"/>
              </w:rPr>
              <w:t>17.1.2019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Pr="00A06F7A" w:rsidRDefault="00E85895" w:rsidP="00A801EA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A06F7A">
              <w:rPr>
                <w:rFonts w:ascii="Calibri" w:hAnsi="Calibri"/>
                <w:b/>
                <w:sz w:val="22"/>
                <w:szCs w:val="22"/>
              </w:rPr>
              <w:t>31.8.2019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Pr="00A06F7A" w:rsidRDefault="00E85895" w:rsidP="00A801EA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A06F7A">
              <w:rPr>
                <w:rFonts w:ascii="Calibri" w:hAnsi="Calibri"/>
                <w:b/>
                <w:sz w:val="22"/>
                <w:szCs w:val="22"/>
              </w:rPr>
              <w:t>31.8.2019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Pr="00A06F7A" w:rsidRDefault="00E85895" w:rsidP="00A801EA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A06F7A">
              <w:rPr>
                <w:rFonts w:ascii="Calibri" w:hAnsi="Calibri"/>
                <w:b/>
                <w:sz w:val="22"/>
                <w:szCs w:val="22"/>
              </w:rPr>
              <w:t>31.8.2019</w:t>
            </w:r>
            <w:proofErr w:type="gramEnd"/>
          </w:p>
        </w:tc>
      </w:tr>
    </w:tbl>
    <w:p w:rsidR="009F5A6A" w:rsidRPr="006C5D6E" w:rsidRDefault="00EA2EA8" w:rsidP="006C5D6E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6C5D6E">
        <w:rPr>
          <w:rFonts w:ascii="Arial" w:hAnsi="Arial" w:cs="Arial"/>
          <w:color w:val="000000"/>
          <w:sz w:val="20"/>
          <w:szCs w:val="20"/>
        </w:rPr>
        <w:lastRenderedPageBreak/>
        <w:t>Prodávající se zavazuje v této smlouvě specifikovaný předmět koupě dodat včas a řádně za podmínek uvedených v této smlouvě.</w:t>
      </w:r>
    </w:p>
    <w:p w:rsidR="00014FD9" w:rsidRDefault="009F5A6A" w:rsidP="006C5D6E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A34F78">
        <w:rPr>
          <w:rFonts w:ascii="Arial" w:hAnsi="Arial" w:cs="Arial"/>
          <w:color w:val="000000"/>
          <w:sz w:val="20"/>
          <w:szCs w:val="20"/>
        </w:rPr>
        <w:t>Kupující se zavazuje převzít tento předmět koupě a zaplatit za něj v této smlouvě sjednanou kupní cenu.</w:t>
      </w: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Cena předmětu dodávky 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275"/>
        <w:gridCol w:w="1276"/>
        <w:gridCol w:w="1134"/>
        <w:gridCol w:w="1134"/>
        <w:gridCol w:w="1134"/>
        <w:gridCol w:w="1134"/>
      </w:tblGrid>
      <w:tr w:rsidR="005B0A8A" w:rsidRPr="005B0A8A" w:rsidTr="007D08D1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A8A" w:rsidRPr="005B0A8A" w:rsidRDefault="005B0A8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A8A" w:rsidRPr="005B0A8A" w:rsidRDefault="005B0A8A" w:rsidP="00A423FC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5B0A8A">
              <w:rPr>
                <w:rFonts w:ascii="Calibri" w:hAnsi="Calibri"/>
                <w:bCs/>
                <w:color w:val="000000"/>
                <w:sz w:val="22"/>
                <w:szCs w:val="22"/>
              </w:rPr>
              <w:t>DELL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A8A" w:rsidRPr="005B0A8A" w:rsidRDefault="005B0A8A" w:rsidP="005B0A8A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5B0A8A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IBM </w:t>
            </w:r>
            <w:proofErr w:type="spellStart"/>
            <w:r w:rsidRPr="005B0A8A">
              <w:rPr>
                <w:rFonts w:ascii="Calibri" w:hAnsi="Calibri"/>
                <w:bCs/>
                <w:color w:val="000000"/>
                <w:sz w:val="22"/>
                <w:szCs w:val="22"/>
              </w:rPr>
              <w:t>SYSTEM</w:t>
            </w:r>
            <w:proofErr w:type="spellEnd"/>
            <w:r w:rsidRPr="005B0A8A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0A8A">
              <w:rPr>
                <w:rFonts w:ascii="Calibri" w:hAnsi="Calibri"/>
                <w:bCs/>
                <w:color w:val="000000"/>
                <w:sz w:val="22"/>
                <w:szCs w:val="22"/>
              </w:rPr>
              <w:t>STORAGE</w:t>
            </w:r>
            <w:proofErr w:type="spellEnd"/>
          </w:p>
        </w:tc>
      </w:tr>
      <w:tr w:rsidR="005B0A8A" w:rsidTr="007D08D1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A8A" w:rsidRDefault="005B0A8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Část plnění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A8A" w:rsidRDefault="005B0A8A" w:rsidP="00A423F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A8A" w:rsidRDefault="005B0A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A8A" w:rsidRDefault="005B0A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5B0A8A" w:rsidTr="007D08D1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8A" w:rsidRDefault="005B0A8A" w:rsidP="00C30D6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A8A" w:rsidRPr="00A06F7A" w:rsidRDefault="005B0A8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esx6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A8A" w:rsidRPr="00A06F7A" w:rsidRDefault="005B0A8A" w:rsidP="00E8589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Backup</w:t>
            </w:r>
            <w:proofErr w:type="spellEnd"/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8A" w:rsidRPr="00A06F7A" w:rsidRDefault="005B0A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DS3500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8A" w:rsidRPr="00A06F7A" w:rsidRDefault="005B0A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DS3512</w:t>
            </w:r>
          </w:p>
        </w:tc>
      </w:tr>
      <w:tr w:rsidR="001C350F" w:rsidTr="00447B2C">
        <w:trPr>
          <w:trHeight w:val="30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8A" w:rsidRDefault="005B0A8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A8A" w:rsidRPr="00A06F7A" w:rsidRDefault="005B0A8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PowerEdge</w:t>
            </w:r>
            <w:proofErr w:type="spellEnd"/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R720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A8A" w:rsidRPr="00A06F7A" w:rsidRDefault="005B0A8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PowerEdge</w:t>
            </w:r>
            <w:proofErr w:type="spellEnd"/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8A" w:rsidRDefault="005B0A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EXP3524</w:t>
            </w:r>
          </w:p>
          <w:p w:rsidR="006C5D6E" w:rsidRPr="006C5D6E" w:rsidRDefault="006C5D6E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6C5D6E">
              <w:rPr>
                <w:rFonts w:ascii="Calibri" w:hAnsi="Calibri"/>
                <w:bCs/>
                <w:color w:val="000000"/>
                <w:sz w:val="20"/>
                <w:szCs w:val="20"/>
              </w:rPr>
              <w:t>Model 1746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8A" w:rsidRDefault="005B0A8A" w:rsidP="006076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06F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DS3512</w:t>
            </w:r>
          </w:p>
          <w:p w:rsidR="006C5D6E" w:rsidRPr="00A06F7A" w:rsidRDefault="006C5D6E" w:rsidP="006076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C5D6E">
              <w:rPr>
                <w:rFonts w:ascii="Calibri" w:hAnsi="Calibri"/>
                <w:bCs/>
                <w:color w:val="000000"/>
                <w:sz w:val="20"/>
                <w:szCs w:val="20"/>
              </w:rPr>
              <w:t>Model 1746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8A" w:rsidRDefault="005B0A8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06F7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EXP3512 -1</w:t>
            </w:r>
          </w:p>
          <w:p w:rsidR="006C5D6E" w:rsidRPr="00A06F7A" w:rsidRDefault="006C5D6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C5D6E">
              <w:rPr>
                <w:rFonts w:ascii="Calibri" w:hAnsi="Calibri"/>
                <w:bCs/>
                <w:color w:val="000000"/>
                <w:sz w:val="20"/>
                <w:szCs w:val="20"/>
              </w:rPr>
              <w:t>Model 1746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8A" w:rsidRDefault="005B0A8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06F7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EXP3512 -2</w:t>
            </w:r>
          </w:p>
          <w:p w:rsidR="006C5D6E" w:rsidRPr="00A06F7A" w:rsidRDefault="006C5D6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C5D6E">
              <w:rPr>
                <w:rFonts w:ascii="Calibri" w:hAnsi="Calibri"/>
                <w:bCs/>
                <w:color w:val="000000"/>
                <w:sz w:val="20"/>
                <w:szCs w:val="20"/>
              </w:rPr>
              <w:t>Model 1746</w:t>
            </w:r>
          </w:p>
        </w:tc>
      </w:tr>
      <w:tr w:rsidR="00E85895" w:rsidTr="00447B2C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Pr="007D08D1" w:rsidRDefault="00E85895" w:rsidP="00A423FC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D08D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Express </w:t>
            </w:r>
            <w:proofErr w:type="spellStart"/>
            <w:r w:rsidRPr="007D08D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service</w:t>
            </w:r>
            <w:proofErr w:type="spellEnd"/>
            <w:r w:rsidRPr="007D08D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08D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code</w:t>
            </w:r>
            <w:proofErr w:type="spellEnd"/>
            <w:r w:rsidR="007D08D1" w:rsidRPr="007D08D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/typ</w:t>
            </w:r>
            <w:r w:rsidRPr="007D08D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E85895" w:rsidRPr="002E574A" w:rsidRDefault="00E8589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E85895" w:rsidRPr="002E574A" w:rsidRDefault="00E8589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D471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D471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D471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D471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85895" w:rsidTr="00447B2C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Default="00E85895" w:rsidP="00A423F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Service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tag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SN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E85895" w:rsidRDefault="00E85895" w:rsidP="001C35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E85895" w:rsidRDefault="00E85895" w:rsidP="001C35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FB7D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FB7D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FB7D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85895" w:rsidRDefault="00E85895" w:rsidP="00FB7D1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85895" w:rsidTr="007D08D1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Default="007D08D1" w:rsidP="007D08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</w:t>
            </w:r>
            <w:r w:rsidR="00E8589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ervisní podpora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</w:t>
            </w:r>
            <w:proofErr w:type="gramEnd"/>
            <w:r w:rsidR="00E8589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95" w:rsidRPr="001C350F" w:rsidRDefault="00E85895" w:rsidP="001C35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C350F">
              <w:rPr>
                <w:rFonts w:ascii="Calibri" w:hAnsi="Calibri"/>
                <w:color w:val="000000"/>
                <w:sz w:val="22"/>
                <w:szCs w:val="22"/>
              </w:rPr>
              <w:t>23.11.2017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95" w:rsidRPr="001C350F" w:rsidRDefault="00E85895" w:rsidP="001C35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C350F">
              <w:rPr>
                <w:rFonts w:ascii="Calibri" w:hAnsi="Calibri"/>
                <w:color w:val="000000"/>
                <w:sz w:val="22"/>
                <w:szCs w:val="22"/>
              </w:rPr>
              <w:t>23.11.2017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Default="00E85895" w:rsidP="001C35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18.1.2018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Default="00E85895" w:rsidP="001C35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1.9.2018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Default="00E85895" w:rsidP="001C35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1.9.2018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Default="00E85895" w:rsidP="001C35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1.9.2018</w:t>
            </w:r>
            <w:proofErr w:type="gramEnd"/>
          </w:p>
        </w:tc>
      </w:tr>
      <w:tr w:rsidR="00E85895" w:rsidTr="007D08D1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895" w:rsidRDefault="00E85895" w:rsidP="0050074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95" w:rsidRPr="00A06F7A" w:rsidRDefault="00E85895" w:rsidP="001C350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 w:rsidRPr="00A06F7A">
              <w:rPr>
                <w:rFonts w:ascii="Calibri" w:hAnsi="Calibri"/>
                <w:b/>
                <w:color w:val="000000"/>
                <w:sz w:val="22"/>
                <w:szCs w:val="22"/>
              </w:rPr>
              <w:t>22.11.2018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895" w:rsidRPr="00A06F7A" w:rsidRDefault="00E85895" w:rsidP="001C350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 w:rsidRPr="00A06F7A">
              <w:rPr>
                <w:rFonts w:ascii="Calibri" w:hAnsi="Calibri"/>
                <w:b/>
                <w:color w:val="000000"/>
                <w:sz w:val="22"/>
                <w:szCs w:val="22"/>
              </w:rPr>
              <w:t>22.11.2018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Pr="00A06F7A" w:rsidRDefault="00E85895" w:rsidP="001C350F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 w:rsidRPr="00A06F7A">
              <w:rPr>
                <w:rFonts w:ascii="Calibri" w:hAnsi="Calibri"/>
                <w:b/>
                <w:color w:val="000000"/>
                <w:sz w:val="22"/>
                <w:szCs w:val="22"/>
              </w:rPr>
              <w:t>17.1.2019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Pr="00A06F7A" w:rsidRDefault="00E85895" w:rsidP="001C350F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A06F7A">
              <w:rPr>
                <w:rFonts w:ascii="Calibri" w:hAnsi="Calibri"/>
                <w:b/>
                <w:sz w:val="22"/>
                <w:szCs w:val="22"/>
              </w:rPr>
              <w:t>31.8.2019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Pr="00A06F7A" w:rsidRDefault="00E85895" w:rsidP="001C350F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A06F7A">
              <w:rPr>
                <w:rFonts w:ascii="Calibri" w:hAnsi="Calibri"/>
                <w:b/>
                <w:sz w:val="22"/>
                <w:szCs w:val="22"/>
              </w:rPr>
              <w:t>31.8.2019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95" w:rsidRPr="00A06F7A" w:rsidRDefault="00E85895" w:rsidP="001C350F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A06F7A">
              <w:rPr>
                <w:rFonts w:ascii="Calibri" w:hAnsi="Calibri"/>
                <w:b/>
                <w:sz w:val="22"/>
                <w:szCs w:val="22"/>
              </w:rPr>
              <w:t>31.8.2019</w:t>
            </w:r>
            <w:proofErr w:type="gramEnd"/>
          </w:p>
        </w:tc>
      </w:tr>
      <w:tr w:rsidR="00852C4A" w:rsidTr="007D08D1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4A" w:rsidRDefault="00852C4A" w:rsidP="00852C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Kč bez DPH/ks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2C4A" w:rsidRDefault="00852C4A" w:rsidP="00852C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C4A" w:rsidRDefault="00852C4A" w:rsidP="00852C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C4A" w:rsidRDefault="00852C4A" w:rsidP="00852C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C4A" w:rsidRDefault="00852C4A" w:rsidP="00852C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19 700,00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C4A" w:rsidRDefault="00852C4A" w:rsidP="00852C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18 400,00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2C4A" w:rsidRDefault="00852C4A" w:rsidP="00852C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18 400,00</w:t>
            </w:r>
          </w:p>
        </w:tc>
      </w:tr>
      <w:tr w:rsidR="00852C4A" w:rsidTr="007D08D1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4A" w:rsidRDefault="00852C4A" w:rsidP="00852C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DPH/ks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2C4A" w:rsidRDefault="00852C4A" w:rsidP="00852C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3 129,00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C4A" w:rsidRDefault="00852C4A" w:rsidP="00852C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3 129,00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C4A" w:rsidRDefault="00852C4A" w:rsidP="00852C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5 040,00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C4A" w:rsidRDefault="00852C4A" w:rsidP="00852C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4 137,00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C4A" w:rsidRDefault="00852C4A" w:rsidP="00852C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3 864,00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2C4A" w:rsidRDefault="00852C4A" w:rsidP="00852C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3 864,00</w:t>
            </w:r>
          </w:p>
        </w:tc>
      </w:tr>
      <w:tr w:rsidR="00852C4A" w:rsidTr="007D08D1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4A" w:rsidRDefault="00852C4A" w:rsidP="00852C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Kč s DPH/ks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2C4A" w:rsidRDefault="00852C4A" w:rsidP="00852C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18 029,00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C4A" w:rsidRDefault="00852C4A" w:rsidP="00852C4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18 029,00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C4A" w:rsidRDefault="00852C4A" w:rsidP="00852C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29 040,00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C4A" w:rsidRDefault="00852C4A" w:rsidP="00852C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23 837,00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C4A" w:rsidRDefault="00852C4A" w:rsidP="00852C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22 264,00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2C4A" w:rsidRDefault="00852C4A" w:rsidP="00852C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22 264,00</w:t>
            </w:r>
          </w:p>
        </w:tc>
      </w:tr>
    </w:tbl>
    <w:p w:rsidR="00CB718F" w:rsidRDefault="00CB718F" w:rsidP="007D08D1">
      <w:pPr>
        <w:spacing w:before="12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7D08D1">
        <w:rPr>
          <w:rFonts w:ascii="Arial" w:hAnsi="Arial" w:cs="Arial"/>
          <w:color w:val="000000"/>
          <w:sz w:val="20"/>
          <w:szCs w:val="20"/>
          <w:u w:val="single"/>
        </w:rPr>
        <w:t>Celková cena dodávky:</w:t>
      </w:r>
    </w:p>
    <w:p w:rsidR="00852C4A" w:rsidRPr="007F22EB" w:rsidRDefault="00852C4A" w:rsidP="00852C4A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bez DPH činí: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110 300,00Kč</w:t>
      </w:r>
    </w:p>
    <w:p w:rsidR="00852C4A" w:rsidRDefault="00852C4A" w:rsidP="00852C4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23 163,00Kč</w:t>
      </w:r>
    </w:p>
    <w:p w:rsidR="00852C4A" w:rsidRDefault="00852C4A" w:rsidP="00852C4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DD6716">
        <w:rPr>
          <w:rFonts w:ascii="Arial" w:hAnsi="Arial" w:cs="Arial"/>
          <w:b/>
          <w:bCs/>
          <w:sz w:val="20"/>
          <w:szCs w:val="20"/>
        </w:rPr>
        <w:t xml:space="preserve">Celková cena včetně </w:t>
      </w:r>
      <w:proofErr w:type="gramStart"/>
      <w:r w:rsidRPr="00DD6716">
        <w:rPr>
          <w:rFonts w:ascii="Arial" w:hAnsi="Arial" w:cs="Arial"/>
          <w:b/>
          <w:bCs/>
          <w:sz w:val="20"/>
          <w:szCs w:val="20"/>
        </w:rPr>
        <w:t>DPH:.</w:t>
      </w:r>
      <w:proofErr w:type="gramEnd"/>
      <w:r w:rsidRPr="00DD671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133 463,00</w:t>
      </w:r>
      <w:r>
        <w:rPr>
          <w:rFonts w:ascii="Arial" w:hAnsi="Arial" w:cs="Arial"/>
          <w:sz w:val="20"/>
          <w:szCs w:val="20"/>
        </w:rPr>
        <w:t>Kč</w:t>
      </w:r>
    </w:p>
    <w:p w:rsidR="00537F17" w:rsidRPr="007D08D1" w:rsidRDefault="00537F17" w:rsidP="007D08D1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Kupní c</w:t>
      </w:r>
      <w:r w:rsidRPr="00DD6716">
        <w:rPr>
          <w:rFonts w:ascii="Arial" w:hAnsi="Arial" w:cs="Arial"/>
          <w:color w:val="000000"/>
          <w:sz w:val="20"/>
          <w:szCs w:val="20"/>
        </w:rPr>
        <w:t>ena byla stanovena dohodou smluvních stran jako nejvýše přípustná a v soula</w:t>
      </w:r>
      <w:r>
        <w:rPr>
          <w:rFonts w:ascii="Arial" w:hAnsi="Arial" w:cs="Arial"/>
          <w:color w:val="000000"/>
          <w:sz w:val="20"/>
          <w:szCs w:val="20"/>
        </w:rPr>
        <w:t xml:space="preserve">du s platnými cenovými předpisy. Obsahuje </w:t>
      </w:r>
      <w:r w:rsidRPr="007D08D1">
        <w:rPr>
          <w:rFonts w:ascii="Arial" w:hAnsi="Arial" w:cs="Arial"/>
          <w:color w:val="000000"/>
          <w:sz w:val="20"/>
          <w:szCs w:val="20"/>
        </w:rPr>
        <w:t xml:space="preserve">veškeré náklady spojené s dodávkou </w:t>
      </w:r>
      <w:r w:rsidR="00F6637E" w:rsidRPr="007D08D1">
        <w:rPr>
          <w:rFonts w:ascii="Arial" w:hAnsi="Arial" w:cs="Arial"/>
          <w:color w:val="000000"/>
          <w:sz w:val="20"/>
          <w:szCs w:val="20"/>
        </w:rPr>
        <w:t xml:space="preserve">předmětu </w:t>
      </w:r>
      <w:r w:rsidR="00556C9B" w:rsidRPr="007D08D1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D08D1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08D1">
        <w:rPr>
          <w:rFonts w:ascii="Arial" w:hAnsi="Arial" w:cs="Arial"/>
          <w:color w:val="000000"/>
          <w:sz w:val="20"/>
          <w:szCs w:val="20"/>
        </w:rPr>
        <w:t>na místo určení.</w:t>
      </w:r>
      <w:r w:rsidR="00DB3B46" w:rsidRPr="007D08D1">
        <w:rPr>
          <w:rFonts w:ascii="Arial" w:hAnsi="Arial" w:cs="Arial"/>
          <w:color w:val="000000"/>
          <w:sz w:val="20"/>
          <w:szCs w:val="20"/>
        </w:rPr>
        <w:t xml:space="preserve"> </w:t>
      </w:r>
      <w:r w:rsidR="00AC35E3" w:rsidRPr="007D08D1">
        <w:rPr>
          <w:rFonts w:ascii="Arial" w:hAnsi="Arial" w:cs="Arial"/>
          <w:color w:val="000000"/>
          <w:sz w:val="20"/>
          <w:szCs w:val="20"/>
        </w:rPr>
        <w:t xml:space="preserve">Cenu lze překročit pouze z důvodu změny zákonné sazby DPH. </w:t>
      </w:r>
      <w:bookmarkStart w:id="0" w:name="_GoBack"/>
      <w:bookmarkEnd w:id="0"/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Platební podmínky</w:t>
      </w:r>
    </w:p>
    <w:p w:rsidR="00537F17" w:rsidRDefault="00537F17" w:rsidP="006C5D6E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Kupující je povinen zaplatit za dodan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>ý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7F22EB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kupní cenu uvedenou v čl. II </w:t>
      </w:r>
      <w:proofErr w:type="gramStart"/>
      <w:r w:rsidRPr="007F22EB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Pr="007F22EB">
        <w:rPr>
          <w:rFonts w:ascii="Arial" w:hAnsi="Arial" w:cs="Arial"/>
          <w:color w:val="000000"/>
          <w:sz w:val="20"/>
          <w:szCs w:val="20"/>
        </w:rPr>
        <w:t xml:space="preserve"> smlouvy  na základě daňového dokladu – faktury zaslané prodávajícím na adresu kupujícího. </w:t>
      </w:r>
      <w:r w:rsidRPr="00CB718F">
        <w:rPr>
          <w:rFonts w:ascii="Arial" w:hAnsi="Arial" w:cs="Arial"/>
          <w:b/>
          <w:color w:val="000000"/>
          <w:sz w:val="20"/>
          <w:szCs w:val="20"/>
        </w:rPr>
        <w:t>Splatnost faktury je 21 dnů.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Faktura musí obsahovat všechny náležitosti řádného daňového a účetního dokladu ve smyslu příslušných právních předpisů.</w:t>
      </w:r>
    </w:p>
    <w:p w:rsidR="0031343D" w:rsidRDefault="00537F17" w:rsidP="006C5D6E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faktura nebude mít odpovídající náležitosti, je kupující oprávněn zaslat ji ve lhůtě splatnosti zpět prodávajícímu k doplnění či úpravě, aniž se dostane do prodlení se splatností – lhůta splatnosti počíná běžet znovu od opětovného doručení doplněného nebo opraveného dokladu kupujícímu.</w:t>
      </w:r>
    </w:p>
    <w:p w:rsidR="00DD7330" w:rsidRDefault="00DD7330" w:rsidP="006C5D6E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Fakturace proběhne po částech a to na základě dodání jednotlivé části plnění A, B, C specifikovaného v čl. I a v termínech dle čl. IV. této smlouvy.</w:t>
      </w:r>
    </w:p>
    <w:p w:rsidR="0031343D" w:rsidRDefault="0031343D" w:rsidP="006C5D6E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Prodávající se zavazuje vystavit po dodání předmětu koupě daňový doklad do 15 dnů ode dne uskutečnění zdanitelného plnění, přičemž plnění se považuje za uskutečněné dnem převzetí předmětu koupě kupujícím a oboustranným podepsáním dodacího listu vystaveného prodávajícím.</w:t>
      </w: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Dodací lhůta</w:t>
      </w:r>
      <w:r w:rsidR="005E45D5">
        <w:rPr>
          <w:rFonts w:ascii="Arial" w:hAnsi="Arial" w:cs="Arial"/>
          <w:b/>
          <w:bCs/>
        </w:rPr>
        <w:t>, místo plnění</w:t>
      </w:r>
    </w:p>
    <w:p w:rsidR="007E0C1E" w:rsidRDefault="00537F17" w:rsidP="00A63108">
      <w:pPr>
        <w:jc w:val="both"/>
        <w:rPr>
          <w:rFonts w:ascii="Arial" w:hAnsi="Arial" w:cs="Arial"/>
          <w:sz w:val="20"/>
          <w:szCs w:val="20"/>
        </w:rPr>
      </w:pPr>
      <w:r w:rsidRPr="00A2317C">
        <w:rPr>
          <w:rFonts w:ascii="Arial" w:hAnsi="Arial" w:cs="Arial"/>
          <w:sz w:val="20"/>
          <w:szCs w:val="20"/>
        </w:rPr>
        <w:t>Prodávající je povinen dodat kupujícímu předmět koupě</w:t>
      </w:r>
      <w:r w:rsidR="007E0C1E">
        <w:rPr>
          <w:rFonts w:ascii="Arial" w:hAnsi="Arial" w:cs="Arial"/>
          <w:sz w:val="20"/>
          <w:szCs w:val="20"/>
        </w:rPr>
        <w:t xml:space="preserve"> v těchto lhůtách:</w:t>
      </w:r>
    </w:p>
    <w:p w:rsidR="00ED0D59" w:rsidRDefault="007E0C1E" w:rsidP="00A6310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část plnění A </w:t>
      </w:r>
      <w:r w:rsidR="00537F17" w:rsidRPr="00A2317C">
        <w:rPr>
          <w:rFonts w:ascii="Arial" w:hAnsi="Arial" w:cs="Arial"/>
          <w:sz w:val="20"/>
          <w:szCs w:val="20"/>
        </w:rPr>
        <w:t>dle této smlouvy</w:t>
      </w:r>
      <w:r w:rsidR="0015031E" w:rsidRPr="00A2317C">
        <w:rPr>
          <w:rFonts w:ascii="Arial" w:hAnsi="Arial" w:cs="Arial"/>
          <w:sz w:val="20"/>
          <w:szCs w:val="20"/>
        </w:rPr>
        <w:t xml:space="preserve"> </w:t>
      </w:r>
      <w:r w:rsidR="00537F17" w:rsidRPr="00A2317C">
        <w:rPr>
          <w:rFonts w:ascii="Arial" w:hAnsi="Arial" w:cs="Arial"/>
          <w:sz w:val="20"/>
          <w:szCs w:val="20"/>
        </w:rPr>
        <w:t xml:space="preserve">ve lhůtě </w:t>
      </w:r>
      <w:r w:rsidR="00537F17" w:rsidRPr="00A2317C">
        <w:rPr>
          <w:rFonts w:ascii="Arial" w:hAnsi="Arial" w:cs="Arial"/>
          <w:b/>
          <w:sz w:val="20"/>
          <w:szCs w:val="20"/>
        </w:rPr>
        <w:t>do</w:t>
      </w:r>
      <w:r w:rsidR="00FE7072" w:rsidRPr="00A2317C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ED0D59">
        <w:rPr>
          <w:rFonts w:ascii="Arial" w:hAnsi="Arial" w:cs="Arial"/>
          <w:b/>
          <w:sz w:val="20"/>
          <w:szCs w:val="20"/>
        </w:rPr>
        <w:t>22.11.2017</w:t>
      </w:r>
      <w:proofErr w:type="gramEnd"/>
    </w:p>
    <w:p w:rsidR="003656B2" w:rsidRDefault="00ED0D59" w:rsidP="00A6310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část plnění B </w:t>
      </w:r>
      <w:r w:rsidRPr="00A2317C">
        <w:rPr>
          <w:rFonts w:ascii="Arial" w:hAnsi="Arial" w:cs="Arial"/>
          <w:sz w:val="20"/>
          <w:szCs w:val="20"/>
        </w:rPr>
        <w:t xml:space="preserve">dle této smlouvy ve lhůtě </w:t>
      </w:r>
      <w:r w:rsidRPr="00A2317C">
        <w:rPr>
          <w:rFonts w:ascii="Arial" w:hAnsi="Arial" w:cs="Arial"/>
          <w:b/>
          <w:sz w:val="20"/>
          <w:szCs w:val="20"/>
        </w:rPr>
        <w:t xml:space="preserve">do </w:t>
      </w:r>
      <w:proofErr w:type="gramStart"/>
      <w:r w:rsidR="007E0C1E">
        <w:rPr>
          <w:rFonts w:ascii="Arial" w:hAnsi="Arial" w:cs="Arial"/>
          <w:b/>
          <w:sz w:val="20"/>
          <w:szCs w:val="20"/>
        </w:rPr>
        <w:t>17</w:t>
      </w:r>
      <w:r w:rsidR="00B804E0" w:rsidRPr="00A2317C">
        <w:rPr>
          <w:rFonts w:ascii="Arial" w:hAnsi="Arial" w:cs="Arial"/>
          <w:b/>
          <w:sz w:val="20"/>
          <w:szCs w:val="20"/>
        </w:rPr>
        <w:t>.1.201</w:t>
      </w:r>
      <w:r>
        <w:rPr>
          <w:rFonts w:ascii="Arial" w:hAnsi="Arial" w:cs="Arial"/>
          <w:b/>
          <w:sz w:val="20"/>
          <w:szCs w:val="20"/>
        </w:rPr>
        <w:t>8</w:t>
      </w:r>
      <w:proofErr w:type="gramEnd"/>
    </w:p>
    <w:p w:rsidR="007116C1" w:rsidRDefault="007116C1" w:rsidP="007116C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část plnění </w:t>
      </w:r>
      <w:r w:rsidR="00ED0D5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</w:t>
      </w:r>
      <w:r w:rsidRPr="00A2317C">
        <w:rPr>
          <w:rFonts w:ascii="Arial" w:hAnsi="Arial" w:cs="Arial"/>
          <w:sz w:val="20"/>
          <w:szCs w:val="20"/>
        </w:rPr>
        <w:t xml:space="preserve">dle této smlouvy ve lhůtě </w:t>
      </w:r>
      <w:r w:rsidRPr="00A2317C">
        <w:rPr>
          <w:rFonts w:ascii="Arial" w:hAnsi="Arial" w:cs="Arial"/>
          <w:b/>
          <w:sz w:val="20"/>
          <w:szCs w:val="20"/>
        </w:rPr>
        <w:t xml:space="preserve">do </w:t>
      </w:r>
      <w:proofErr w:type="gramStart"/>
      <w:r>
        <w:rPr>
          <w:rFonts w:ascii="Arial" w:hAnsi="Arial" w:cs="Arial"/>
          <w:b/>
          <w:sz w:val="20"/>
          <w:szCs w:val="20"/>
        </w:rPr>
        <w:t>31</w:t>
      </w:r>
      <w:r w:rsidRPr="00A2317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8</w:t>
      </w:r>
      <w:r w:rsidRPr="00A2317C">
        <w:rPr>
          <w:rFonts w:ascii="Arial" w:hAnsi="Arial" w:cs="Arial"/>
          <w:b/>
          <w:sz w:val="20"/>
          <w:szCs w:val="20"/>
        </w:rPr>
        <w:t>.201</w:t>
      </w:r>
      <w:r w:rsidR="00ED0D59">
        <w:rPr>
          <w:rFonts w:ascii="Arial" w:hAnsi="Arial" w:cs="Arial"/>
          <w:b/>
          <w:sz w:val="20"/>
          <w:szCs w:val="20"/>
        </w:rPr>
        <w:t>8</w:t>
      </w:r>
      <w:proofErr w:type="gramEnd"/>
    </w:p>
    <w:p w:rsidR="007116C1" w:rsidRDefault="007116C1" w:rsidP="007116C1">
      <w:pPr>
        <w:jc w:val="both"/>
        <w:rPr>
          <w:rFonts w:ascii="Arial" w:hAnsi="Arial" w:cs="Arial"/>
          <w:b/>
          <w:sz w:val="20"/>
          <w:szCs w:val="20"/>
        </w:rPr>
      </w:pPr>
    </w:p>
    <w:p w:rsidR="003E2BBA" w:rsidRPr="003656B2" w:rsidRDefault="00EA6F6E" w:rsidP="00A63108">
      <w:pPr>
        <w:jc w:val="both"/>
        <w:rPr>
          <w:rFonts w:ascii="Arial" w:hAnsi="Arial" w:cs="Arial"/>
          <w:b/>
          <w:sz w:val="20"/>
          <w:szCs w:val="20"/>
        </w:rPr>
      </w:pPr>
      <w:r w:rsidRPr="003656B2">
        <w:rPr>
          <w:rFonts w:ascii="Arial" w:hAnsi="Arial" w:cs="Arial"/>
          <w:sz w:val="20"/>
          <w:szCs w:val="20"/>
        </w:rPr>
        <w:lastRenderedPageBreak/>
        <w:t xml:space="preserve">Prodávající se zavazuje informovat kontaktní osobu kupujícího uvedenou záhlaví této smlouvy o přesném termínu dodání </w:t>
      </w:r>
      <w:r w:rsidR="00B804E0">
        <w:rPr>
          <w:rFonts w:ascii="Arial" w:hAnsi="Arial" w:cs="Arial"/>
          <w:sz w:val="20"/>
          <w:szCs w:val="20"/>
        </w:rPr>
        <w:t>předmětu koupě</w:t>
      </w:r>
      <w:r w:rsidRPr="003656B2">
        <w:rPr>
          <w:rFonts w:ascii="Arial" w:hAnsi="Arial" w:cs="Arial"/>
          <w:sz w:val="20"/>
          <w:szCs w:val="20"/>
        </w:rPr>
        <w:t>.</w:t>
      </w:r>
      <w:r w:rsidRPr="003656B2">
        <w:rPr>
          <w:rFonts w:ascii="Arial" w:hAnsi="Arial" w:cs="Arial"/>
          <w:b/>
          <w:sz w:val="20"/>
          <w:szCs w:val="20"/>
        </w:rPr>
        <w:t xml:space="preserve"> </w:t>
      </w:r>
    </w:p>
    <w:p w:rsidR="00537F17" w:rsidRDefault="00537F17" w:rsidP="00A631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Místem plnění je</w:t>
      </w:r>
      <w:r w:rsidR="00A30533">
        <w:rPr>
          <w:rFonts w:ascii="Arial" w:hAnsi="Arial" w:cs="Arial"/>
          <w:sz w:val="20"/>
          <w:szCs w:val="20"/>
        </w:rPr>
        <w:t xml:space="preserve"> </w:t>
      </w:r>
      <w:r w:rsidR="000263CE">
        <w:rPr>
          <w:rFonts w:ascii="Arial" w:hAnsi="Arial" w:cs="Arial"/>
          <w:sz w:val="20"/>
          <w:szCs w:val="20"/>
        </w:rPr>
        <w:t>Magistrát města Přerova</w:t>
      </w:r>
      <w:r w:rsidR="002248A3">
        <w:rPr>
          <w:rFonts w:ascii="Arial" w:hAnsi="Arial" w:cs="Arial"/>
          <w:sz w:val="20"/>
          <w:szCs w:val="20"/>
        </w:rPr>
        <w:t>, Bratrská 34, 750 11 Přerov.</w:t>
      </w: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Realizace předmětu smlouvy</w:t>
      </w:r>
    </w:p>
    <w:p w:rsidR="00537F17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Vlastnictví k předmětu koupě přejde na kupujícího úplným zaplacením kupní ceny, 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tj. připsáním celé částky rovnající se kupní ceně uvedené v čl. II </w:t>
      </w:r>
      <w:proofErr w:type="gramStart"/>
      <w:r w:rsidR="00385C44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="00385C44">
        <w:rPr>
          <w:rFonts w:ascii="Arial" w:hAnsi="Arial" w:cs="Arial"/>
          <w:color w:val="000000"/>
          <w:sz w:val="20"/>
          <w:szCs w:val="20"/>
        </w:rPr>
        <w:t xml:space="preserve"> smlouvy na účet prodávajícího. </w:t>
      </w:r>
      <w:r w:rsidR="003656B2">
        <w:rPr>
          <w:rFonts w:ascii="Arial" w:hAnsi="Arial" w:cs="Arial"/>
          <w:color w:val="000000"/>
          <w:sz w:val="20"/>
          <w:szCs w:val="20"/>
        </w:rPr>
        <w:t>N</w:t>
      </w:r>
      <w:r w:rsidRPr="007F22EB">
        <w:rPr>
          <w:rFonts w:ascii="Arial" w:hAnsi="Arial" w:cs="Arial"/>
          <w:color w:val="000000"/>
          <w:sz w:val="20"/>
          <w:szCs w:val="20"/>
        </w:rPr>
        <w:t>ebezpečí škody na předmětu koupě přechází na kupujícího okamžikem jeho převzetí od prodávajícího.</w:t>
      </w:r>
    </w:p>
    <w:p w:rsidR="00AF554A" w:rsidRPr="007F22EB" w:rsidRDefault="00AF554A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37F17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Prodávající se zavazuje dodat 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7F22EB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bezplatně do místa určeného kupujícím. </w:t>
      </w:r>
      <w:r w:rsidR="001755C6" w:rsidRPr="007F22EB">
        <w:rPr>
          <w:rFonts w:ascii="Arial" w:hAnsi="Arial" w:cs="Arial"/>
          <w:color w:val="000000"/>
          <w:sz w:val="20"/>
          <w:szCs w:val="20"/>
        </w:rPr>
        <w:t xml:space="preserve">Kupující je povinen poskytnout k tomuto prodávajícímu náležitou součinnost.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Dodání 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 xml:space="preserve">předmětu </w:t>
      </w:r>
      <w:r w:rsidR="00556C9B" w:rsidRPr="007F22EB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>se uskuteční jeho předáním a převzetím na základě předávacích protokolů.</w:t>
      </w:r>
    </w:p>
    <w:p w:rsidR="005A5A94" w:rsidRDefault="005A5A94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656B2" w:rsidRDefault="00385C44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Pokud </w:t>
      </w:r>
      <w:r w:rsidR="007116C1">
        <w:rPr>
          <w:rFonts w:ascii="Arial" w:hAnsi="Arial" w:cs="Arial"/>
          <w:color w:val="000000"/>
          <w:sz w:val="20"/>
          <w:szCs w:val="20"/>
        </w:rPr>
        <w:t>předmět dodávky</w:t>
      </w:r>
      <w:r>
        <w:rPr>
          <w:rFonts w:ascii="Arial" w:hAnsi="Arial" w:cs="Arial"/>
          <w:color w:val="000000"/>
          <w:sz w:val="20"/>
          <w:szCs w:val="20"/>
        </w:rPr>
        <w:t xml:space="preserve"> neodpovídá specifikaci uvedené v</w:t>
      </w:r>
      <w:r w:rsidR="009F5A6A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č</w:t>
      </w:r>
      <w:r w:rsidR="009F5A6A"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7F46C9">
        <w:rPr>
          <w:rFonts w:ascii="Arial" w:hAnsi="Arial" w:cs="Arial"/>
          <w:color w:val="000000"/>
          <w:sz w:val="20"/>
          <w:szCs w:val="20"/>
        </w:rPr>
        <w:t xml:space="preserve"> </w:t>
      </w:r>
      <w:r w:rsidR="009F5A6A">
        <w:rPr>
          <w:rFonts w:ascii="Arial" w:hAnsi="Arial" w:cs="Arial"/>
          <w:color w:val="000000"/>
          <w:sz w:val="20"/>
          <w:szCs w:val="20"/>
        </w:rPr>
        <w:t>I</w:t>
      </w:r>
      <w:r w:rsidR="007F46C9">
        <w:rPr>
          <w:rFonts w:ascii="Arial" w:hAnsi="Arial" w:cs="Arial"/>
          <w:color w:val="000000"/>
          <w:sz w:val="20"/>
          <w:szCs w:val="20"/>
        </w:rPr>
        <w:t>.</w:t>
      </w:r>
      <w:r w:rsidR="007116C1">
        <w:rPr>
          <w:rFonts w:ascii="Arial" w:hAnsi="Arial" w:cs="Arial"/>
          <w:color w:val="000000"/>
          <w:sz w:val="20"/>
          <w:szCs w:val="20"/>
        </w:rPr>
        <w:t xml:space="preserve"> této smlouvy</w:t>
      </w:r>
      <w:r>
        <w:rPr>
          <w:rFonts w:ascii="Arial" w:hAnsi="Arial" w:cs="Arial"/>
          <w:color w:val="000000"/>
          <w:sz w:val="20"/>
          <w:szCs w:val="20"/>
        </w:rPr>
        <w:t xml:space="preserve">, není kupující povinen </w:t>
      </w:r>
      <w:r w:rsidR="007116C1">
        <w:rPr>
          <w:rFonts w:ascii="Arial" w:hAnsi="Arial" w:cs="Arial"/>
          <w:color w:val="000000"/>
          <w:sz w:val="20"/>
          <w:szCs w:val="20"/>
        </w:rPr>
        <w:t>jej</w:t>
      </w:r>
      <w:r>
        <w:rPr>
          <w:rFonts w:ascii="Arial" w:hAnsi="Arial" w:cs="Arial"/>
          <w:color w:val="000000"/>
          <w:sz w:val="20"/>
          <w:szCs w:val="20"/>
        </w:rPr>
        <w:t xml:space="preserve"> převzít.</w:t>
      </w:r>
      <w:r w:rsidR="00EA6F6E">
        <w:rPr>
          <w:rFonts w:ascii="Arial" w:hAnsi="Arial" w:cs="Arial"/>
          <w:color w:val="000000"/>
          <w:sz w:val="20"/>
          <w:szCs w:val="20"/>
        </w:rPr>
        <w:t xml:space="preserve"> Smluvní strany jsou v tomto případě povinny vyhotovit a podepsat protokol, který bude obsahovat soupis všech </w:t>
      </w:r>
      <w:r w:rsidR="007116C1">
        <w:rPr>
          <w:rFonts w:ascii="Arial" w:hAnsi="Arial" w:cs="Arial"/>
          <w:color w:val="000000"/>
          <w:sz w:val="20"/>
          <w:szCs w:val="20"/>
        </w:rPr>
        <w:t xml:space="preserve">zjištěných </w:t>
      </w:r>
      <w:r w:rsidR="00EA6F6E">
        <w:rPr>
          <w:rFonts w:ascii="Arial" w:hAnsi="Arial" w:cs="Arial"/>
          <w:color w:val="000000"/>
          <w:sz w:val="20"/>
          <w:szCs w:val="20"/>
        </w:rPr>
        <w:t>vad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. Prodávající je povinen do </w:t>
      </w:r>
      <w:r w:rsidR="003656B2">
        <w:rPr>
          <w:rFonts w:ascii="Arial" w:hAnsi="Arial" w:cs="Arial"/>
          <w:color w:val="000000"/>
          <w:sz w:val="20"/>
          <w:szCs w:val="20"/>
        </w:rPr>
        <w:t>7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 dnů od podpisu tohoto protokolu </w:t>
      </w:r>
      <w:r w:rsidR="007116C1">
        <w:rPr>
          <w:rFonts w:ascii="Arial" w:hAnsi="Arial" w:cs="Arial"/>
          <w:color w:val="000000"/>
          <w:sz w:val="20"/>
          <w:szCs w:val="20"/>
        </w:rPr>
        <w:t>vady vypořádat.</w:t>
      </w:r>
    </w:p>
    <w:p w:rsidR="00537F17" w:rsidRPr="007F22EB" w:rsidRDefault="003E73DD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Sankční</w:t>
      </w:r>
      <w:r w:rsidR="00537F17" w:rsidRPr="007F22EB">
        <w:rPr>
          <w:rFonts w:ascii="Arial" w:hAnsi="Arial" w:cs="Arial"/>
          <w:b/>
          <w:bCs/>
        </w:rPr>
        <w:t xml:space="preserve"> ujednání</w:t>
      </w:r>
    </w:p>
    <w:p w:rsidR="00537F17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nedodržení termínu dodání dle článku IV</w:t>
      </w:r>
      <w:r w:rsidR="000C53BD"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této smlouvy, je prodávající povinen zaplatit kupujícímu smluvní pokutu 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ve výši 1</w:t>
      </w:r>
      <w:r w:rsidR="00205830">
        <w:rPr>
          <w:rFonts w:ascii="Arial" w:hAnsi="Arial" w:cs="Arial"/>
          <w:color w:val="000000"/>
          <w:sz w:val="20"/>
          <w:szCs w:val="20"/>
        </w:rPr>
        <w:t>0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% ze sjednané ceny plnění bez DPH</w:t>
      </w:r>
      <w:r w:rsidR="004F48C2">
        <w:rPr>
          <w:rFonts w:ascii="Arial" w:hAnsi="Arial" w:cs="Arial"/>
          <w:color w:val="000000"/>
          <w:sz w:val="20"/>
          <w:szCs w:val="20"/>
        </w:rPr>
        <w:t xml:space="preserve"> za každý den prodlení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F554A" w:rsidRPr="007F22EB" w:rsidRDefault="00AF554A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D5991" w:rsidRPr="002D5991" w:rsidRDefault="002D5991" w:rsidP="002D599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D5991">
        <w:rPr>
          <w:rFonts w:ascii="Arial" w:hAnsi="Arial" w:cs="Arial"/>
          <w:color w:val="000000"/>
          <w:sz w:val="20"/>
          <w:szCs w:val="20"/>
        </w:rPr>
        <w:t>Smluvní pokuta se stává splatnou dnem stanoveným ve výzvě kupujícího k její úhradě, případně dnem, kdy byl podán návrh na zahájení insolvenčního řízení proti prodávajícímu, pokud byl tento návrh podán před doručením výzvy k úhradě smluvní pokuty prodávajícímu. Úhradou smluvní pokuty nezaniká nárok kupujícího na náhradu vzniklé škody.</w:t>
      </w:r>
    </w:p>
    <w:p w:rsidR="002D5991" w:rsidRPr="007F22EB" w:rsidRDefault="002D5991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37F17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V případě prodlení se zaplacením kupní ceny dle čl. III </w:t>
      </w:r>
      <w:proofErr w:type="gramStart"/>
      <w:r w:rsidRPr="007F22EB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Pr="007F22EB">
        <w:rPr>
          <w:rFonts w:ascii="Arial" w:hAnsi="Arial" w:cs="Arial"/>
          <w:color w:val="000000"/>
          <w:sz w:val="20"/>
          <w:szCs w:val="20"/>
        </w:rPr>
        <w:t xml:space="preserve"> smlouvy,</w:t>
      </w:r>
      <w:r w:rsidR="00485252" w:rsidRPr="007F22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je kupující povinen zaplatit prodávajícímu úrok z prodlení </w:t>
      </w:r>
      <w:r w:rsidR="003E73DD" w:rsidRPr="007F22EB">
        <w:rPr>
          <w:rFonts w:ascii="Arial" w:hAnsi="Arial" w:cs="Arial"/>
          <w:color w:val="000000"/>
          <w:sz w:val="20"/>
          <w:szCs w:val="20"/>
        </w:rPr>
        <w:t>na základě nařízení vlády č. 351/2013 Sb., kterým se určuje výše úroků z prodlení a nákladů spojených s uplatněním pohledávky.</w:t>
      </w:r>
    </w:p>
    <w:p w:rsidR="00CE38DF" w:rsidRDefault="00CE38DF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2368B" w:rsidRPr="00D44610" w:rsidRDefault="0082368B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D44610">
        <w:rPr>
          <w:rFonts w:ascii="Arial" w:hAnsi="Arial" w:cs="Arial"/>
          <w:b/>
          <w:bCs/>
        </w:rPr>
        <w:t>Odstoupení od smlouvy</w:t>
      </w:r>
    </w:p>
    <w:p w:rsidR="0082368B" w:rsidRDefault="0082368B" w:rsidP="0082368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je prodávají</w:t>
      </w:r>
      <w:r>
        <w:rPr>
          <w:rFonts w:ascii="Arial" w:hAnsi="Arial" w:cs="Arial"/>
          <w:color w:val="000000"/>
          <w:sz w:val="20"/>
          <w:szCs w:val="20"/>
        </w:rPr>
        <w:t>cí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v prodlení s dodáním předmětu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dle této smlouvy déle než 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dní, je kupující oprávněn od této smlouvy odstoupit. </w:t>
      </w:r>
    </w:p>
    <w:p w:rsidR="0082368B" w:rsidRDefault="0082368B" w:rsidP="0082368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2368B" w:rsidRDefault="0082368B" w:rsidP="0082368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Odstoupení</w:t>
      </w:r>
      <w:r>
        <w:rPr>
          <w:rFonts w:ascii="Arial" w:hAnsi="Arial" w:cs="Arial"/>
          <w:color w:val="000000"/>
          <w:sz w:val="20"/>
          <w:szCs w:val="20"/>
        </w:rPr>
        <w:t xml:space="preserve"> musí být učiněno písemně a je účinné ode dne, kdy bylo doručeno druhé smluvní straně.</w:t>
      </w:r>
    </w:p>
    <w:p w:rsidR="005429CD" w:rsidRDefault="005429CD" w:rsidP="0082368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128B2" w:rsidRPr="007F22EB" w:rsidRDefault="009128B2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Závěrečná ustanovení</w:t>
      </w:r>
    </w:p>
    <w:p w:rsidR="009128B2" w:rsidRDefault="009128B2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Smlouva nabývá platnosti a účinnosti dnem jejího podpisu oběma smluvními stranami.</w:t>
      </w:r>
    </w:p>
    <w:p w:rsidR="003E73DD" w:rsidRDefault="003E73DD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Práva a povinnosti smluvních stran, výslovně v této smlouvě neupravená, se řídí příslušnými ustanoveními občanského zákoníku.</w:t>
      </w:r>
    </w:p>
    <w:p w:rsidR="00565326" w:rsidRDefault="00565326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strany berou na vědomí a souhlasí s tím, že tato smlouva bude zveřejněna </w:t>
      </w:r>
      <w:r w:rsidRPr="0085138D">
        <w:rPr>
          <w:rFonts w:ascii="Arial" w:hAnsi="Arial" w:cs="Arial"/>
          <w:color w:val="000000"/>
          <w:sz w:val="20"/>
          <w:szCs w:val="20"/>
        </w:rPr>
        <w:t xml:space="preserve">objednatelem v Registru smluv podle zákona č. 340/2015 Sb., o zvláštních podmínkách účinnosti některých smluv, uveřejňování těchto smluv a o registru smluv. </w:t>
      </w:r>
      <w:r w:rsidR="007116C1">
        <w:rPr>
          <w:rFonts w:ascii="Arial" w:hAnsi="Arial" w:cs="Arial"/>
          <w:color w:val="000000"/>
          <w:sz w:val="20"/>
          <w:szCs w:val="20"/>
        </w:rPr>
        <w:t>Kupující</w:t>
      </w:r>
      <w:r w:rsidRPr="0085138D">
        <w:rPr>
          <w:rFonts w:ascii="Arial" w:hAnsi="Arial" w:cs="Arial"/>
          <w:color w:val="000000"/>
          <w:sz w:val="20"/>
          <w:szCs w:val="20"/>
        </w:rPr>
        <w:t xml:space="preserve"> se zavazuje odeslat smlouvu společně s </w:t>
      </w:r>
      <w:proofErr w:type="spellStart"/>
      <w:r w:rsidRPr="0085138D">
        <w:rPr>
          <w:rFonts w:ascii="Arial" w:hAnsi="Arial" w:cs="Arial"/>
          <w:color w:val="000000"/>
          <w:sz w:val="20"/>
          <w:szCs w:val="20"/>
        </w:rPr>
        <w:t>metadaty</w:t>
      </w:r>
      <w:proofErr w:type="spellEnd"/>
      <w:r w:rsidRPr="0085138D">
        <w:rPr>
          <w:rFonts w:ascii="Arial" w:hAnsi="Arial" w:cs="Arial"/>
          <w:color w:val="000000"/>
          <w:sz w:val="20"/>
          <w:szCs w:val="20"/>
        </w:rPr>
        <w:t xml:space="preserve"> správci registru smluv bez zbytečného odkladu po uzavření smlouvy, nejpozději do 30 dnů od jejího uzavření.</w:t>
      </w:r>
    </w:p>
    <w:p w:rsidR="004F48C2" w:rsidRDefault="004F48C2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4F48C2">
        <w:rPr>
          <w:rFonts w:ascii="Arial" w:hAnsi="Arial" w:cs="Arial"/>
          <w:color w:val="000000"/>
          <w:sz w:val="20"/>
          <w:szCs w:val="20"/>
        </w:rPr>
        <w:t xml:space="preserve">Usnesením Rady města Přerova č.515/20/4/2015 ze dne 11. června 2015 bylo schváleno nastavení výdajového účtu města číslo 27-1884482379/0800 jako účtu transparentního. </w:t>
      </w:r>
      <w:r>
        <w:rPr>
          <w:rFonts w:ascii="Arial" w:hAnsi="Arial" w:cs="Arial"/>
          <w:color w:val="000000"/>
          <w:sz w:val="20"/>
          <w:szCs w:val="20"/>
        </w:rPr>
        <w:t>Smluvní strany berou na vědomí a souhlasí s tím, že o</w:t>
      </w:r>
      <w:r w:rsidRPr="004F48C2">
        <w:rPr>
          <w:rFonts w:ascii="Arial" w:hAnsi="Arial" w:cs="Arial"/>
          <w:color w:val="000000"/>
          <w:sz w:val="20"/>
          <w:szCs w:val="20"/>
        </w:rPr>
        <w:t xml:space="preserve"> platbách, které budou provedeny prostřednictvím tohoto účtu, budou veřejnosti dostupné informace </w:t>
      </w:r>
      <w:r w:rsidR="0049100C">
        <w:rPr>
          <w:rFonts w:ascii="Arial" w:hAnsi="Arial" w:cs="Arial"/>
          <w:color w:val="000000"/>
          <w:sz w:val="20"/>
          <w:szCs w:val="20"/>
        </w:rPr>
        <w:t xml:space="preserve">na stránkách bankovního ústavu </w:t>
      </w:r>
      <w:r w:rsidRPr="004F48C2">
        <w:rPr>
          <w:rFonts w:ascii="Arial" w:hAnsi="Arial" w:cs="Arial"/>
          <w:color w:val="000000"/>
          <w:sz w:val="20"/>
          <w:szCs w:val="20"/>
        </w:rPr>
        <w:t>v jaké výši, komu a za jakým účelem byly finanční prostředky z rozpočtu města uhrazeny.</w:t>
      </w:r>
    </w:p>
    <w:p w:rsidR="009128B2" w:rsidRDefault="009128B2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Smluvní strany prohlašují, že si tuto smlouvu před jejím podpisem přečetly, že byla uzavřena po vzájemném dojednání podle jejich pravé a svobodné vůle určitě, vážně a srozumitelně, nikoli v tísni nebo za nápadně nevýhodných podmínek. Autentičnost této smlouvy potvrzují svým podpisem.</w:t>
      </w:r>
    </w:p>
    <w:p w:rsidR="009128B2" w:rsidRDefault="009128B2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Tato smlouva je vyhotovena ve dvou vyhotoveních, z nichž obdrží </w:t>
      </w:r>
      <w:r w:rsidR="00B0457F">
        <w:rPr>
          <w:rFonts w:ascii="Arial" w:hAnsi="Arial" w:cs="Arial"/>
          <w:color w:val="000000"/>
          <w:sz w:val="20"/>
          <w:szCs w:val="20"/>
        </w:rPr>
        <w:t>každá smluvní strana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jedno vyhotovení.</w:t>
      </w:r>
    </w:p>
    <w:p w:rsidR="009128B2" w:rsidRPr="007F22EB" w:rsidRDefault="009128B2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Změny této smlouvy jsou možné jen ve formě písemných, číslovaných dodatků.</w:t>
      </w:r>
    </w:p>
    <w:p w:rsidR="00065446" w:rsidRDefault="00065446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065446">
        <w:rPr>
          <w:rFonts w:ascii="Arial" w:hAnsi="Arial" w:cs="Arial"/>
          <w:sz w:val="20"/>
          <w:szCs w:val="20"/>
          <w:u w:val="single"/>
        </w:rPr>
        <w:t>Příloh</w:t>
      </w:r>
      <w:r>
        <w:rPr>
          <w:rFonts w:ascii="Arial" w:hAnsi="Arial" w:cs="Arial"/>
          <w:sz w:val="20"/>
          <w:szCs w:val="20"/>
          <w:u w:val="single"/>
        </w:rPr>
        <w:t>y</w:t>
      </w:r>
      <w:r>
        <w:rPr>
          <w:rFonts w:ascii="Arial" w:hAnsi="Arial" w:cs="Arial"/>
          <w:sz w:val="20"/>
          <w:szCs w:val="20"/>
        </w:rPr>
        <w:t xml:space="preserve">: </w:t>
      </w:r>
    </w:p>
    <w:p w:rsidR="00BF2FF6" w:rsidRDefault="005B11C9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</w:t>
      </w:r>
      <w:proofErr w:type="gramStart"/>
      <w:r>
        <w:rPr>
          <w:rFonts w:ascii="Arial" w:hAnsi="Arial" w:cs="Arial"/>
          <w:sz w:val="20"/>
          <w:szCs w:val="20"/>
        </w:rPr>
        <w:t>č</w:t>
      </w:r>
      <w:r w:rsidR="00065446">
        <w:rPr>
          <w:rFonts w:ascii="Arial" w:hAnsi="Arial" w:cs="Arial"/>
          <w:sz w:val="20"/>
          <w:szCs w:val="20"/>
        </w:rPr>
        <w:t xml:space="preserve">.1 - </w:t>
      </w:r>
      <w:r>
        <w:rPr>
          <w:rFonts w:ascii="Arial" w:hAnsi="Arial" w:cs="Arial"/>
          <w:sz w:val="20"/>
          <w:szCs w:val="20"/>
        </w:rPr>
        <w:t>Ú</w:t>
      </w:r>
      <w:r w:rsidR="00065446">
        <w:rPr>
          <w:rFonts w:ascii="Arial" w:hAnsi="Arial" w:cs="Arial"/>
          <w:sz w:val="20"/>
          <w:szCs w:val="20"/>
        </w:rPr>
        <w:t>plná</w:t>
      </w:r>
      <w:proofErr w:type="gramEnd"/>
      <w:r w:rsidR="00065446">
        <w:rPr>
          <w:rFonts w:ascii="Arial" w:hAnsi="Arial" w:cs="Arial"/>
          <w:sz w:val="20"/>
          <w:szCs w:val="20"/>
        </w:rPr>
        <w:t xml:space="preserve"> specifikace předmětu plnění</w:t>
      </w:r>
    </w:p>
    <w:p w:rsidR="00065446" w:rsidRDefault="00065446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065446" w:rsidRDefault="00065446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537F17" w:rsidRPr="007843F6" w:rsidRDefault="00537F17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V</w:t>
      </w:r>
      <w:r w:rsidR="00852C4A">
        <w:rPr>
          <w:rFonts w:ascii="Arial" w:hAnsi="Arial" w:cs="Arial"/>
          <w:sz w:val="20"/>
          <w:szCs w:val="20"/>
        </w:rPr>
        <w:t>e</w:t>
      </w:r>
      <w:r w:rsidRPr="007843F6">
        <w:rPr>
          <w:rFonts w:ascii="Arial" w:hAnsi="Arial" w:cs="Arial"/>
          <w:sz w:val="20"/>
          <w:szCs w:val="20"/>
        </w:rPr>
        <w:t> </w:t>
      </w:r>
      <w:r w:rsidR="00852C4A">
        <w:rPr>
          <w:rFonts w:ascii="Arial" w:hAnsi="Arial" w:cs="Arial"/>
          <w:sz w:val="20"/>
          <w:szCs w:val="20"/>
        </w:rPr>
        <w:t>Zlíně,</w:t>
      </w:r>
      <w:r w:rsidR="00485252" w:rsidRPr="007843F6">
        <w:rPr>
          <w:rFonts w:ascii="Arial" w:hAnsi="Arial" w:cs="Arial"/>
          <w:sz w:val="20"/>
          <w:szCs w:val="20"/>
        </w:rPr>
        <w:t xml:space="preserve"> dne </w:t>
      </w:r>
      <w:proofErr w:type="gramStart"/>
      <w:r w:rsidR="00A21F08">
        <w:rPr>
          <w:rFonts w:ascii="Arial" w:hAnsi="Arial" w:cs="Arial"/>
          <w:sz w:val="20"/>
          <w:szCs w:val="20"/>
        </w:rPr>
        <w:t>23</w:t>
      </w:r>
      <w:r w:rsidR="00852C4A">
        <w:rPr>
          <w:rFonts w:ascii="Arial" w:hAnsi="Arial" w:cs="Arial"/>
          <w:sz w:val="20"/>
          <w:szCs w:val="20"/>
        </w:rPr>
        <w:t>.10.2017</w:t>
      </w:r>
      <w:proofErr w:type="gramEnd"/>
      <w:r w:rsidR="00C516E9">
        <w:rPr>
          <w:rFonts w:ascii="Arial" w:hAnsi="Arial" w:cs="Arial"/>
          <w:sz w:val="20"/>
          <w:szCs w:val="20"/>
        </w:rPr>
        <w:tab/>
      </w:r>
      <w:r w:rsidR="00485252" w:rsidRPr="007843F6">
        <w:rPr>
          <w:rFonts w:ascii="Arial" w:hAnsi="Arial" w:cs="Arial"/>
          <w:sz w:val="20"/>
          <w:szCs w:val="20"/>
        </w:rPr>
        <w:t xml:space="preserve">V </w:t>
      </w:r>
      <w:r w:rsidRPr="007843F6">
        <w:rPr>
          <w:rFonts w:ascii="Arial" w:hAnsi="Arial" w:cs="Arial"/>
          <w:sz w:val="20"/>
          <w:szCs w:val="20"/>
        </w:rPr>
        <w:t xml:space="preserve">Přerově, dne </w:t>
      </w:r>
      <w:r w:rsidR="00A47AE1">
        <w:rPr>
          <w:rFonts w:ascii="Arial" w:hAnsi="Arial" w:cs="Arial"/>
          <w:sz w:val="20"/>
          <w:szCs w:val="20"/>
        </w:rPr>
        <w:t xml:space="preserve"> 30.10.2017</w:t>
      </w:r>
    </w:p>
    <w:p w:rsidR="00C516E9" w:rsidRPr="007843F6" w:rsidRDefault="00C516E9" w:rsidP="007843F6">
      <w:pPr>
        <w:pStyle w:val="Normlnweb"/>
        <w:tabs>
          <w:tab w:val="center" w:pos="2340"/>
          <w:tab w:val="left" w:pos="5529"/>
          <w:tab w:val="left" w:pos="6237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Prodávající</w:t>
      </w:r>
      <w:r w:rsidRPr="007843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>Kupující</w:t>
      </w:r>
    </w:p>
    <w:p w:rsidR="00C516E9" w:rsidRDefault="00C516E9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:rsidR="00C516E9" w:rsidRDefault="00C516E9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:rsidR="00537F17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37F17" w:rsidRPr="005E79CA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9CA">
        <w:rPr>
          <w:rFonts w:ascii="Arial" w:hAnsi="Arial" w:cs="Arial"/>
          <w:sz w:val="20"/>
          <w:szCs w:val="20"/>
        </w:rPr>
        <w:t>………………… …………</w:t>
      </w:r>
      <w:r w:rsidRPr="005E79CA">
        <w:rPr>
          <w:rFonts w:ascii="Arial" w:hAnsi="Arial" w:cs="Arial"/>
          <w:sz w:val="20"/>
          <w:szCs w:val="20"/>
        </w:rPr>
        <w:tab/>
        <w:t>……</w:t>
      </w:r>
      <w:r w:rsidRPr="005E79CA">
        <w:rPr>
          <w:rFonts w:ascii="Arial" w:hAnsi="Arial" w:cs="Arial"/>
          <w:sz w:val="20"/>
          <w:szCs w:val="20"/>
        </w:rPr>
        <w:tab/>
        <w:t>....……………………………</w:t>
      </w:r>
    </w:p>
    <w:p w:rsidR="00852C4A" w:rsidRPr="005E79CA" w:rsidRDefault="00852C4A" w:rsidP="00852C4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Bohumil Náplava, na základě plné moci</w:t>
      </w:r>
      <w:r>
        <w:rPr>
          <w:rFonts w:ascii="Arial" w:hAnsi="Arial" w:cs="Arial"/>
          <w:sz w:val="20"/>
          <w:szCs w:val="20"/>
        </w:rPr>
        <w:tab/>
      </w:r>
      <w:r w:rsidRPr="005E79CA">
        <w:rPr>
          <w:rFonts w:ascii="Arial" w:hAnsi="Arial" w:cs="Arial"/>
          <w:sz w:val="20"/>
          <w:szCs w:val="20"/>
        </w:rPr>
        <w:t>Mgr. Petr Karola</w:t>
      </w:r>
    </w:p>
    <w:p w:rsidR="00852C4A" w:rsidRDefault="00852C4A" w:rsidP="00852C4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Jozef </w:t>
      </w:r>
      <w:proofErr w:type="spellStart"/>
      <w:r>
        <w:rPr>
          <w:rFonts w:ascii="Arial" w:hAnsi="Arial" w:cs="Arial"/>
          <w:sz w:val="20"/>
          <w:szCs w:val="20"/>
        </w:rPr>
        <w:t>Klačan</w:t>
      </w:r>
      <w:proofErr w:type="spellEnd"/>
      <w:r>
        <w:rPr>
          <w:rFonts w:ascii="Arial" w:hAnsi="Arial" w:cs="Arial"/>
          <w:sz w:val="20"/>
          <w:szCs w:val="20"/>
        </w:rPr>
        <w:t>, na základě plné moci</w:t>
      </w:r>
      <w:r w:rsidRPr="005E79CA">
        <w:rPr>
          <w:rFonts w:ascii="Arial" w:hAnsi="Arial" w:cs="Arial"/>
          <w:sz w:val="20"/>
          <w:szCs w:val="20"/>
        </w:rPr>
        <w:tab/>
        <w:t>vedoucí odboru vnitřní správy</w:t>
      </w:r>
    </w:p>
    <w:p w:rsidR="00065446" w:rsidRDefault="00065446" w:rsidP="00065446"/>
    <w:p w:rsidR="00065446" w:rsidRDefault="00065446" w:rsidP="00065446"/>
    <w:p w:rsidR="00537F17" w:rsidRPr="00065446" w:rsidRDefault="00065446" w:rsidP="00065446">
      <w:pPr>
        <w:tabs>
          <w:tab w:val="left" w:pos="5370"/>
        </w:tabs>
      </w:pPr>
      <w:r>
        <w:tab/>
      </w:r>
    </w:p>
    <w:sectPr w:rsidR="00537F17" w:rsidRPr="00065446" w:rsidSect="003866D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5B0" w:rsidRDefault="006665B0">
      <w:r>
        <w:separator/>
      </w:r>
    </w:p>
  </w:endnote>
  <w:endnote w:type="continuationSeparator" w:id="0">
    <w:p w:rsidR="006665B0" w:rsidRDefault="0066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17" w:rsidRDefault="00537F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537F17" w:rsidRDefault="00537F1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46331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7F9C" w:rsidRDefault="00297F9C">
            <w:pPr>
              <w:pStyle w:val="Zpat"/>
              <w:jc w:val="center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47B2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47B2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37F17" w:rsidRDefault="00537F1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5B0" w:rsidRDefault="006665B0">
      <w:r>
        <w:separator/>
      </w:r>
    </w:p>
  </w:footnote>
  <w:footnote w:type="continuationSeparator" w:id="0">
    <w:p w:rsidR="006665B0" w:rsidRDefault="00666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17" w:rsidRDefault="00537F17" w:rsidP="00E46B78">
    <w:pPr>
      <w:pStyle w:val="Zhlav"/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15E411D3"/>
    <w:multiLevelType w:val="hybridMultilevel"/>
    <w:tmpl w:val="826C0E12"/>
    <w:lvl w:ilvl="0" w:tplc="1BCA97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3176944"/>
    <w:multiLevelType w:val="hybridMultilevel"/>
    <w:tmpl w:val="728CFAFC"/>
    <w:lvl w:ilvl="0" w:tplc="C27CA580">
      <w:start w:val="1"/>
      <w:numFmt w:val="lowerLetter"/>
      <w:lvlText w:val="%1)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30BE3C4C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28C66588"/>
    <w:multiLevelType w:val="hybridMultilevel"/>
    <w:tmpl w:val="B7A2717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84C78D4">
      <w:start w:val="1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2CD1F9C"/>
    <w:multiLevelType w:val="hybridMultilevel"/>
    <w:tmpl w:val="9A147566"/>
    <w:lvl w:ilvl="0" w:tplc="D1600DF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388F7E88"/>
    <w:multiLevelType w:val="hybridMultilevel"/>
    <w:tmpl w:val="6D04A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C34D4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C77F90"/>
    <w:multiLevelType w:val="hybridMultilevel"/>
    <w:tmpl w:val="CA22E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EF1B54"/>
    <w:multiLevelType w:val="hybridMultilevel"/>
    <w:tmpl w:val="155E3AF6"/>
    <w:lvl w:ilvl="0" w:tplc="000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4F138E"/>
    <w:multiLevelType w:val="hybridMultilevel"/>
    <w:tmpl w:val="C9123E10"/>
    <w:lvl w:ilvl="0" w:tplc="8E1E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91122"/>
    <w:multiLevelType w:val="hybridMultilevel"/>
    <w:tmpl w:val="FF82A258"/>
    <w:lvl w:ilvl="0" w:tplc="ED7C2FD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840A6B"/>
    <w:multiLevelType w:val="hybridMultilevel"/>
    <w:tmpl w:val="37E8396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71A47F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DED4760"/>
    <w:multiLevelType w:val="hybridMultilevel"/>
    <w:tmpl w:val="44223202"/>
    <w:lvl w:ilvl="0" w:tplc="4E2C7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13"/>
  </w:num>
  <w:num w:numId="7">
    <w:abstractNumId w:val="2"/>
  </w:num>
  <w:num w:numId="8">
    <w:abstractNumId w:val="6"/>
  </w:num>
  <w:num w:numId="9">
    <w:abstractNumId w:val="0"/>
  </w:num>
  <w:num w:numId="1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</w:num>
  <w:num w:numId="11">
    <w:abstractNumId w:val="8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02"/>
    <w:rsid w:val="000022CF"/>
    <w:rsid w:val="000022F7"/>
    <w:rsid w:val="000059BE"/>
    <w:rsid w:val="00010451"/>
    <w:rsid w:val="00012CB3"/>
    <w:rsid w:val="00014FD9"/>
    <w:rsid w:val="000221AE"/>
    <w:rsid w:val="000263CE"/>
    <w:rsid w:val="00040FD9"/>
    <w:rsid w:val="000446C4"/>
    <w:rsid w:val="0006253D"/>
    <w:rsid w:val="000629C1"/>
    <w:rsid w:val="00065446"/>
    <w:rsid w:val="00082888"/>
    <w:rsid w:val="0008497D"/>
    <w:rsid w:val="000A6F98"/>
    <w:rsid w:val="000B51FA"/>
    <w:rsid w:val="000C074A"/>
    <w:rsid w:val="000C294E"/>
    <w:rsid w:val="000C53BD"/>
    <w:rsid w:val="000D4127"/>
    <w:rsid w:val="000E0A90"/>
    <w:rsid w:val="000F46C6"/>
    <w:rsid w:val="00103B24"/>
    <w:rsid w:val="00106886"/>
    <w:rsid w:val="001278AD"/>
    <w:rsid w:val="00140B9F"/>
    <w:rsid w:val="00146822"/>
    <w:rsid w:val="0015031E"/>
    <w:rsid w:val="001524D7"/>
    <w:rsid w:val="00155528"/>
    <w:rsid w:val="001569BB"/>
    <w:rsid w:val="00162572"/>
    <w:rsid w:val="00163C4B"/>
    <w:rsid w:val="00173C64"/>
    <w:rsid w:val="001755C6"/>
    <w:rsid w:val="00180808"/>
    <w:rsid w:val="00196255"/>
    <w:rsid w:val="001A2913"/>
    <w:rsid w:val="001C320D"/>
    <w:rsid w:val="001C350F"/>
    <w:rsid w:val="001D540F"/>
    <w:rsid w:val="001E076A"/>
    <w:rsid w:val="001E2615"/>
    <w:rsid w:val="001E59DA"/>
    <w:rsid w:val="001F7226"/>
    <w:rsid w:val="00205830"/>
    <w:rsid w:val="00205A83"/>
    <w:rsid w:val="00214A60"/>
    <w:rsid w:val="00222225"/>
    <w:rsid w:val="00223432"/>
    <w:rsid w:val="00224150"/>
    <w:rsid w:val="002248A3"/>
    <w:rsid w:val="002274BF"/>
    <w:rsid w:val="00232A61"/>
    <w:rsid w:val="00252B59"/>
    <w:rsid w:val="002606C2"/>
    <w:rsid w:val="00270B48"/>
    <w:rsid w:val="00277397"/>
    <w:rsid w:val="00287550"/>
    <w:rsid w:val="00290E16"/>
    <w:rsid w:val="002928AD"/>
    <w:rsid w:val="00297F9C"/>
    <w:rsid w:val="002A3EC9"/>
    <w:rsid w:val="002A3F5C"/>
    <w:rsid w:val="002B1DC6"/>
    <w:rsid w:val="002B7A6E"/>
    <w:rsid w:val="002B7EFE"/>
    <w:rsid w:val="002D5991"/>
    <w:rsid w:val="002E574A"/>
    <w:rsid w:val="002E6A34"/>
    <w:rsid w:val="00301276"/>
    <w:rsid w:val="00307CC9"/>
    <w:rsid w:val="0031343D"/>
    <w:rsid w:val="00321473"/>
    <w:rsid w:val="003228B2"/>
    <w:rsid w:val="00322910"/>
    <w:rsid w:val="00332054"/>
    <w:rsid w:val="00334C77"/>
    <w:rsid w:val="003417B8"/>
    <w:rsid w:val="0035350A"/>
    <w:rsid w:val="00361320"/>
    <w:rsid w:val="003656B2"/>
    <w:rsid w:val="00366CD7"/>
    <w:rsid w:val="0038462F"/>
    <w:rsid w:val="00385C44"/>
    <w:rsid w:val="003866D3"/>
    <w:rsid w:val="00391265"/>
    <w:rsid w:val="00396C61"/>
    <w:rsid w:val="003A1E21"/>
    <w:rsid w:val="003A3723"/>
    <w:rsid w:val="003B5CB0"/>
    <w:rsid w:val="003D3B50"/>
    <w:rsid w:val="003E2BBA"/>
    <w:rsid w:val="003E73DD"/>
    <w:rsid w:val="003F00CA"/>
    <w:rsid w:val="00401902"/>
    <w:rsid w:val="0040434C"/>
    <w:rsid w:val="00406B31"/>
    <w:rsid w:val="00413E9F"/>
    <w:rsid w:val="00414DB2"/>
    <w:rsid w:val="00431014"/>
    <w:rsid w:val="00443CBB"/>
    <w:rsid w:val="00447B2C"/>
    <w:rsid w:val="00451173"/>
    <w:rsid w:val="0046174E"/>
    <w:rsid w:val="004730ED"/>
    <w:rsid w:val="00473600"/>
    <w:rsid w:val="00480433"/>
    <w:rsid w:val="00482440"/>
    <w:rsid w:val="00485252"/>
    <w:rsid w:val="00485AA3"/>
    <w:rsid w:val="0049100C"/>
    <w:rsid w:val="0049239E"/>
    <w:rsid w:val="004A1843"/>
    <w:rsid w:val="004A39AA"/>
    <w:rsid w:val="004B4227"/>
    <w:rsid w:val="004C75B0"/>
    <w:rsid w:val="004D07D7"/>
    <w:rsid w:val="004F3238"/>
    <w:rsid w:val="004F48C2"/>
    <w:rsid w:val="00500749"/>
    <w:rsid w:val="00505DBD"/>
    <w:rsid w:val="00505F0A"/>
    <w:rsid w:val="00526773"/>
    <w:rsid w:val="00537F17"/>
    <w:rsid w:val="005429CD"/>
    <w:rsid w:val="00556A2F"/>
    <w:rsid w:val="00556C9B"/>
    <w:rsid w:val="00565326"/>
    <w:rsid w:val="005655B4"/>
    <w:rsid w:val="00582C39"/>
    <w:rsid w:val="0058393E"/>
    <w:rsid w:val="005903F1"/>
    <w:rsid w:val="00597BC5"/>
    <w:rsid w:val="005A5A94"/>
    <w:rsid w:val="005B0A8A"/>
    <w:rsid w:val="005B11C9"/>
    <w:rsid w:val="005B7AD5"/>
    <w:rsid w:val="005C400C"/>
    <w:rsid w:val="005E45D5"/>
    <w:rsid w:val="005E79CA"/>
    <w:rsid w:val="005F5016"/>
    <w:rsid w:val="005F535D"/>
    <w:rsid w:val="006035B9"/>
    <w:rsid w:val="0060768A"/>
    <w:rsid w:val="00616F6B"/>
    <w:rsid w:val="0062003B"/>
    <w:rsid w:val="00625408"/>
    <w:rsid w:val="0063244B"/>
    <w:rsid w:val="00636F54"/>
    <w:rsid w:val="006476D0"/>
    <w:rsid w:val="0065240D"/>
    <w:rsid w:val="006550F1"/>
    <w:rsid w:val="0066448C"/>
    <w:rsid w:val="006665B0"/>
    <w:rsid w:val="006741A9"/>
    <w:rsid w:val="006742EC"/>
    <w:rsid w:val="0067434C"/>
    <w:rsid w:val="006949B8"/>
    <w:rsid w:val="00696441"/>
    <w:rsid w:val="006B317D"/>
    <w:rsid w:val="006C5016"/>
    <w:rsid w:val="006C590A"/>
    <w:rsid w:val="006C5D6E"/>
    <w:rsid w:val="006C5ED0"/>
    <w:rsid w:val="006C6F5A"/>
    <w:rsid w:val="006D1D2A"/>
    <w:rsid w:val="006D45BA"/>
    <w:rsid w:val="006E0E9D"/>
    <w:rsid w:val="006E6DDB"/>
    <w:rsid w:val="006F014E"/>
    <w:rsid w:val="006F1BFA"/>
    <w:rsid w:val="00703E36"/>
    <w:rsid w:val="007116C1"/>
    <w:rsid w:val="00731E5F"/>
    <w:rsid w:val="0073515A"/>
    <w:rsid w:val="007435D7"/>
    <w:rsid w:val="00744028"/>
    <w:rsid w:val="00760DBD"/>
    <w:rsid w:val="00761B99"/>
    <w:rsid w:val="0076372D"/>
    <w:rsid w:val="007843F6"/>
    <w:rsid w:val="00790211"/>
    <w:rsid w:val="00791E07"/>
    <w:rsid w:val="007925FE"/>
    <w:rsid w:val="00792A1D"/>
    <w:rsid w:val="00795415"/>
    <w:rsid w:val="00796D37"/>
    <w:rsid w:val="007979ED"/>
    <w:rsid w:val="007A0B9D"/>
    <w:rsid w:val="007A33B2"/>
    <w:rsid w:val="007A5653"/>
    <w:rsid w:val="007D08D1"/>
    <w:rsid w:val="007D3601"/>
    <w:rsid w:val="007E0C1E"/>
    <w:rsid w:val="007E3D50"/>
    <w:rsid w:val="007E5848"/>
    <w:rsid w:val="007F22EB"/>
    <w:rsid w:val="007F3066"/>
    <w:rsid w:val="007F46C9"/>
    <w:rsid w:val="008027B9"/>
    <w:rsid w:val="008045FF"/>
    <w:rsid w:val="00807470"/>
    <w:rsid w:val="0082172B"/>
    <w:rsid w:val="0082368B"/>
    <w:rsid w:val="008326B4"/>
    <w:rsid w:val="0085138D"/>
    <w:rsid w:val="00852C4A"/>
    <w:rsid w:val="008543EA"/>
    <w:rsid w:val="00856D0E"/>
    <w:rsid w:val="00863B9A"/>
    <w:rsid w:val="00864252"/>
    <w:rsid w:val="00864F33"/>
    <w:rsid w:val="00873B54"/>
    <w:rsid w:val="00877C01"/>
    <w:rsid w:val="008872CA"/>
    <w:rsid w:val="00896151"/>
    <w:rsid w:val="008968F5"/>
    <w:rsid w:val="00897856"/>
    <w:rsid w:val="008A5947"/>
    <w:rsid w:val="008A59A2"/>
    <w:rsid w:val="008B0578"/>
    <w:rsid w:val="008B5ADF"/>
    <w:rsid w:val="008C2AF5"/>
    <w:rsid w:val="008D2DDA"/>
    <w:rsid w:val="008D7EE9"/>
    <w:rsid w:val="008E5923"/>
    <w:rsid w:val="008E6C0E"/>
    <w:rsid w:val="008E7696"/>
    <w:rsid w:val="008F0F9C"/>
    <w:rsid w:val="00900718"/>
    <w:rsid w:val="00905874"/>
    <w:rsid w:val="00910CF7"/>
    <w:rsid w:val="00911C8F"/>
    <w:rsid w:val="009128B2"/>
    <w:rsid w:val="00912EC0"/>
    <w:rsid w:val="00921655"/>
    <w:rsid w:val="0093294F"/>
    <w:rsid w:val="00935E29"/>
    <w:rsid w:val="0094528D"/>
    <w:rsid w:val="00962B4C"/>
    <w:rsid w:val="0096732F"/>
    <w:rsid w:val="0097415D"/>
    <w:rsid w:val="00980B27"/>
    <w:rsid w:val="0098182E"/>
    <w:rsid w:val="00981910"/>
    <w:rsid w:val="00981E2C"/>
    <w:rsid w:val="0098250F"/>
    <w:rsid w:val="00987752"/>
    <w:rsid w:val="009A4C0B"/>
    <w:rsid w:val="009A5B9F"/>
    <w:rsid w:val="009B5740"/>
    <w:rsid w:val="009C40F1"/>
    <w:rsid w:val="009D6FAD"/>
    <w:rsid w:val="009F5A6A"/>
    <w:rsid w:val="009F76AE"/>
    <w:rsid w:val="00A0604E"/>
    <w:rsid w:val="00A06315"/>
    <w:rsid w:val="00A06F7A"/>
    <w:rsid w:val="00A21F08"/>
    <w:rsid w:val="00A2317C"/>
    <w:rsid w:val="00A26769"/>
    <w:rsid w:val="00A27402"/>
    <w:rsid w:val="00A30533"/>
    <w:rsid w:val="00A30F9A"/>
    <w:rsid w:val="00A353B9"/>
    <w:rsid w:val="00A40152"/>
    <w:rsid w:val="00A45C2A"/>
    <w:rsid w:val="00A47AE1"/>
    <w:rsid w:val="00A47B14"/>
    <w:rsid w:val="00A523CE"/>
    <w:rsid w:val="00A53D60"/>
    <w:rsid w:val="00A54DCD"/>
    <w:rsid w:val="00A602BD"/>
    <w:rsid w:val="00A63108"/>
    <w:rsid w:val="00A65BC5"/>
    <w:rsid w:val="00A771C1"/>
    <w:rsid w:val="00A90F05"/>
    <w:rsid w:val="00A918C2"/>
    <w:rsid w:val="00A9777C"/>
    <w:rsid w:val="00AA1298"/>
    <w:rsid w:val="00AC1855"/>
    <w:rsid w:val="00AC35E3"/>
    <w:rsid w:val="00AD5489"/>
    <w:rsid w:val="00AF554A"/>
    <w:rsid w:val="00B00C64"/>
    <w:rsid w:val="00B0457F"/>
    <w:rsid w:val="00B262F1"/>
    <w:rsid w:val="00B27AB4"/>
    <w:rsid w:val="00B33F29"/>
    <w:rsid w:val="00B47351"/>
    <w:rsid w:val="00B64A8D"/>
    <w:rsid w:val="00B804E0"/>
    <w:rsid w:val="00B934BA"/>
    <w:rsid w:val="00BB5D4F"/>
    <w:rsid w:val="00BC09F1"/>
    <w:rsid w:val="00BC1E4E"/>
    <w:rsid w:val="00BD14E9"/>
    <w:rsid w:val="00BF2FF6"/>
    <w:rsid w:val="00BF3C49"/>
    <w:rsid w:val="00C10791"/>
    <w:rsid w:val="00C367EB"/>
    <w:rsid w:val="00C40778"/>
    <w:rsid w:val="00C50E6D"/>
    <w:rsid w:val="00C516E9"/>
    <w:rsid w:val="00C52BD8"/>
    <w:rsid w:val="00C83848"/>
    <w:rsid w:val="00CA5CCE"/>
    <w:rsid w:val="00CA7DF8"/>
    <w:rsid w:val="00CB4821"/>
    <w:rsid w:val="00CB718F"/>
    <w:rsid w:val="00CB7905"/>
    <w:rsid w:val="00CE38DF"/>
    <w:rsid w:val="00CF255E"/>
    <w:rsid w:val="00D0775E"/>
    <w:rsid w:val="00D1030C"/>
    <w:rsid w:val="00D17E7E"/>
    <w:rsid w:val="00D20C25"/>
    <w:rsid w:val="00D2439A"/>
    <w:rsid w:val="00D258F0"/>
    <w:rsid w:val="00D44610"/>
    <w:rsid w:val="00D539C5"/>
    <w:rsid w:val="00D57538"/>
    <w:rsid w:val="00D64464"/>
    <w:rsid w:val="00D6680B"/>
    <w:rsid w:val="00D70BF3"/>
    <w:rsid w:val="00D73335"/>
    <w:rsid w:val="00D73F74"/>
    <w:rsid w:val="00D7473D"/>
    <w:rsid w:val="00D80295"/>
    <w:rsid w:val="00D90101"/>
    <w:rsid w:val="00D905A3"/>
    <w:rsid w:val="00D9578D"/>
    <w:rsid w:val="00DB1191"/>
    <w:rsid w:val="00DB3B46"/>
    <w:rsid w:val="00DB534A"/>
    <w:rsid w:val="00DC05FF"/>
    <w:rsid w:val="00DC083A"/>
    <w:rsid w:val="00DD112F"/>
    <w:rsid w:val="00DD3B31"/>
    <w:rsid w:val="00DD45EC"/>
    <w:rsid w:val="00DD6716"/>
    <w:rsid w:val="00DD7330"/>
    <w:rsid w:val="00DD7F41"/>
    <w:rsid w:val="00E22878"/>
    <w:rsid w:val="00E22B84"/>
    <w:rsid w:val="00E24499"/>
    <w:rsid w:val="00E303B0"/>
    <w:rsid w:val="00E46A65"/>
    <w:rsid w:val="00E46B78"/>
    <w:rsid w:val="00E4709A"/>
    <w:rsid w:val="00E5053B"/>
    <w:rsid w:val="00E53255"/>
    <w:rsid w:val="00E610FA"/>
    <w:rsid w:val="00E61F95"/>
    <w:rsid w:val="00E779DB"/>
    <w:rsid w:val="00E85895"/>
    <w:rsid w:val="00E866A9"/>
    <w:rsid w:val="00E91E8F"/>
    <w:rsid w:val="00E95B6A"/>
    <w:rsid w:val="00E97016"/>
    <w:rsid w:val="00EA0D57"/>
    <w:rsid w:val="00EA2EA8"/>
    <w:rsid w:val="00EA6F6E"/>
    <w:rsid w:val="00EB1BC0"/>
    <w:rsid w:val="00EB24AB"/>
    <w:rsid w:val="00EC0BAF"/>
    <w:rsid w:val="00ED0D59"/>
    <w:rsid w:val="00ED55F9"/>
    <w:rsid w:val="00ED633C"/>
    <w:rsid w:val="00EE3477"/>
    <w:rsid w:val="00EE406F"/>
    <w:rsid w:val="00F00577"/>
    <w:rsid w:val="00F23831"/>
    <w:rsid w:val="00F253C1"/>
    <w:rsid w:val="00F37A9C"/>
    <w:rsid w:val="00F46D80"/>
    <w:rsid w:val="00F55D57"/>
    <w:rsid w:val="00F62ED5"/>
    <w:rsid w:val="00F6637E"/>
    <w:rsid w:val="00F74553"/>
    <w:rsid w:val="00F81E75"/>
    <w:rsid w:val="00F83C2B"/>
    <w:rsid w:val="00F929B1"/>
    <w:rsid w:val="00F96161"/>
    <w:rsid w:val="00FA0B78"/>
    <w:rsid w:val="00FC273A"/>
    <w:rsid w:val="00FC43C8"/>
    <w:rsid w:val="00FC6FB4"/>
    <w:rsid w:val="00FD47FD"/>
    <w:rsid w:val="00FD674B"/>
    <w:rsid w:val="00FE7047"/>
    <w:rsid w:val="00FE7072"/>
    <w:rsid w:val="00FF1397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DE65E9-56DF-4144-BF92-EFACE183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4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3244B"/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  <w:jc w:val="both"/>
    </w:pPr>
  </w:style>
  <w:style w:type="paragraph" w:styleId="Zhlav">
    <w:name w:val="header"/>
    <w:basedOn w:val="Normln"/>
    <w:link w:val="ZhlavChar"/>
    <w:uiPriority w:val="99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769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53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53255"/>
    <w:rPr>
      <w:rFonts w:ascii="Tahoma" w:hAnsi="Tahoma" w:cs="Tahoma"/>
      <w:sz w:val="16"/>
      <w:szCs w:val="16"/>
    </w:rPr>
  </w:style>
  <w:style w:type="character" w:customStyle="1" w:styleId="text100">
    <w:name w:val="text_100"/>
    <w:basedOn w:val="Standardnpsmoodstavce"/>
    <w:uiPriority w:val="99"/>
    <w:rsid w:val="00D2439A"/>
  </w:style>
  <w:style w:type="character" w:styleId="Hypertextovodkaz">
    <w:name w:val="Hyperlink"/>
    <w:basedOn w:val="Standardnpsmoodstavce"/>
    <w:uiPriority w:val="99"/>
    <w:rsid w:val="009877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B3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B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B4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73335"/>
    <w:pPr>
      <w:widowControl w:val="0"/>
      <w:spacing w:after="120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D73335"/>
    <w:rPr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tka.kucerova@prerov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4</Pages>
  <Words>1234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NWT Computer s. r. o.</Company>
  <LinksUpToDate>false</LinksUpToDate>
  <CharactersWithSpaces>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Jiří Stodůlka</dc:creator>
  <cp:lastModifiedBy>Naděžda Zapletalová</cp:lastModifiedBy>
  <cp:revision>3</cp:revision>
  <cp:lastPrinted>2017-10-23T09:22:00Z</cp:lastPrinted>
  <dcterms:created xsi:type="dcterms:W3CDTF">2017-10-31T09:59:00Z</dcterms:created>
  <dcterms:modified xsi:type="dcterms:W3CDTF">2017-11-01T06:16:00Z</dcterms:modified>
</cp:coreProperties>
</file>