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2C" w:rsidRPr="00ED7DF9" w:rsidRDefault="006B3B20" w:rsidP="00220845">
      <w:pPr>
        <w:spacing w:after="0" w:line="240" w:lineRule="auto"/>
        <w:jc w:val="center"/>
        <w:rPr>
          <w:rFonts w:cs="Arial"/>
          <w:b/>
          <w:sz w:val="24"/>
        </w:rPr>
      </w:pPr>
      <w:r w:rsidRPr="00ED7DF9">
        <w:rPr>
          <w:rFonts w:cs="Arial"/>
          <w:b/>
          <w:sz w:val="24"/>
        </w:rPr>
        <w:t>Dodatek č. 2</w:t>
      </w:r>
    </w:p>
    <w:p w:rsidR="006B3B20" w:rsidRPr="00ED7DF9" w:rsidRDefault="006B3B20" w:rsidP="00220845">
      <w:pPr>
        <w:spacing w:after="0" w:line="240" w:lineRule="auto"/>
        <w:jc w:val="center"/>
        <w:rPr>
          <w:rFonts w:cs="Arial"/>
          <w:b/>
          <w:sz w:val="24"/>
        </w:rPr>
      </w:pPr>
      <w:r w:rsidRPr="00ED7DF9">
        <w:rPr>
          <w:rFonts w:cs="Arial"/>
          <w:b/>
          <w:sz w:val="24"/>
        </w:rPr>
        <w:t>k Rámcové smlouvě o dílo</w:t>
      </w:r>
    </w:p>
    <w:p w:rsidR="006B3B20" w:rsidRPr="00ED7DF9" w:rsidRDefault="006B3B20" w:rsidP="00220845">
      <w:pPr>
        <w:spacing w:after="0" w:line="240" w:lineRule="auto"/>
        <w:jc w:val="center"/>
        <w:rPr>
          <w:rFonts w:cs="Arial"/>
          <w:b/>
          <w:sz w:val="24"/>
        </w:rPr>
      </w:pPr>
      <w:r w:rsidRPr="00ED7DF9">
        <w:rPr>
          <w:rFonts w:cs="Arial"/>
          <w:b/>
          <w:sz w:val="24"/>
        </w:rPr>
        <w:t>ze dne 28.</w:t>
      </w:r>
      <w:r w:rsidR="001A1EB9" w:rsidRPr="00ED7DF9">
        <w:rPr>
          <w:rFonts w:cs="Arial"/>
          <w:b/>
          <w:sz w:val="24"/>
        </w:rPr>
        <w:t xml:space="preserve"> </w:t>
      </w:r>
      <w:r w:rsidRPr="00ED7DF9">
        <w:rPr>
          <w:rFonts w:cs="Arial"/>
          <w:b/>
          <w:sz w:val="24"/>
        </w:rPr>
        <w:t>6.</w:t>
      </w:r>
      <w:r w:rsidR="001A1EB9" w:rsidRPr="00ED7DF9">
        <w:rPr>
          <w:rFonts w:cs="Arial"/>
          <w:b/>
          <w:sz w:val="24"/>
        </w:rPr>
        <w:t xml:space="preserve"> </w:t>
      </w:r>
      <w:r w:rsidRPr="00ED7DF9">
        <w:rPr>
          <w:rFonts w:cs="Arial"/>
          <w:b/>
          <w:sz w:val="24"/>
        </w:rPr>
        <w:t>2016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Ústav dějin umění AV ČR, v.v.i.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 xml:space="preserve">se sídlem: </w:t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  <w:t>Husova 4, 110 00 Praha 1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IČ:</w:t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  <w:t>68378033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DIČ:</w:t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  <w:t>CZ68378033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Zastoupen:</w:t>
      </w:r>
      <w:r w:rsidRPr="00ED7DF9">
        <w:rPr>
          <w:rFonts w:cs="Arial"/>
          <w:sz w:val="24"/>
        </w:rPr>
        <w:tab/>
      </w:r>
      <w:r w:rsidR="001A1EB9" w:rsidRPr="00ED7DF9">
        <w:rPr>
          <w:rFonts w:cs="Arial"/>
          <w:sz w:val="24"/>
        </w:rPr>
        <w:tab/>
        <w:t>Doc</w:t>
      </w:r>
      <w:r w:rsidRPr="00ED7DF9">
        <w:rPr>
          <w:rFonts w:cs="Arial"/>
          <w:sz w:val="24"/>
        </w:rPr>
        <w:t xml:space="preserve">. PhDr. </w:t>
      </w:r>
      <w:r w:rsidR="001A1EB9" w:rsidRPr="00ED7DF9">
        <w:rPr>
          <w:rFonts w:cs="Arial"/>
          <w:sz w:val="24"/>
        </w:rPr>
        <w:t>Tomášem Winterem</w:t>
      </w:r>
      <w:r w:rsidRPr="00ED7DF9">
        <w:rPr>
          <w:rFonts w:cs="Arial"/>
          <w:sz w:val="24"/>
        </w:rPr>
        <w:t>, CSc., ředitelem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(dále jen objednatel)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a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Martin Groch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Se sídlem:</w:t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proofErr w:type="spellStart"/>
      <w:r w:rsidR="0032175C">
        <w:rPr>
          <w:rFonts w:cs="Arial"/>
          <w:sz w:val="24"/>
        </w:rPr>
        <w:t>xxxxxx</w:t>
      </w:r>
      <w:proofErr w:type="spellEnd"/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 xml:space="preserve">IČ: </w:t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="0032175C">
        <w:rPr>
          <w:rFonts w:cs="Arial"/>
          <w:sz w:val="24"/>
        </w:rPr>
        <w:t>xxxxxx</w:t>
      </w:r>
      <w:bookmarkStart w:id="0" w:name="_GoBack"/>
      <w:bookmarkEnd w:id="0"/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DIČ:</w:t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  <w:t>není plátce DPH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(dále jen dodavatel)</w:t>
      </w: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</w:p>
    <w:p w:rsidR="006B3B20" w:rsidRPr="00ED7DF9" w:rsidRDefault="00CF604C" w:rsidP="00BC255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Smluvní strany dne 21.</w:t>
      </w:r>
      <w:r w:rsidR="00047235" w:rsidRPr="00ED7DF9">
        <w:rPr>
          <w:rFonts w:cs="Arial"/>
          <w:sz w:val="24"/>
        </w:rPr>
        <w:t xml:space="preserve"> 6. 2017 uzavřely dodatek č. 1 k R</w:t>
      </w:r>
      <w:r w:rsidRPr="00ED7DF9">
        <w:rPr>
          <w:rFonts w:cs="Arial"/>
          <w:sz w:val="24"/>
        </w:rPr>
        <w:t>ámcové smlouvě o dílo, ve kterém stanovily termíny dílčích děl</w:t>
      </w:r>
      <w:r w:rsidR="001A1EB9" w:rsidRPr="00ED7DF9">
        <w:rPr>
          <w:rFonts w:cs="Arial"/>
          <w:sz w:val="24"/>
        </w:rPr>
        <w:t xml:space="preserve"> grafických prací, které má D</w:t>
      </w:r>
      <w:r w:rsidR="00CA48CA" w:rsidRPr="00ED7DF9">
        <w:rPr>
          <w:rFonts w:cs="Arial"/>
          <w:sz w:val="24"/>
        </w:rPr>
        <w:t>odavatel provést v roce 2017. Termíny by</w:t>
      </w:r>
      <w:r w:rsidR="001A1EB9" w:rsidRPr="00ED7DF9">
        <w:rPr>
          <w:rFonts w:cs="Arial"/>
          <w:sz w:val="24"/>
        </w:rPr>
        <w:t>ly stanoveny podle předpokladu O</w:t>
      </w:r>
      <w:r w:rsidR="00CA48CA" w:rsidRPr="00ED7DF9">
        <w:rPr>
          <w:rFonts w:cs="Arial"/>
          <w:sz w:val="24"/>
        </w:rPr>
        <w:t>bjednatele. Po uzavřen</w:t>
      </w:r>
      <w:r w:rsidR="001A1EB9" w:rsidRPr="00ED7DF9">
        <w:rPr>
          <w:rFonts w:cs="Arial"/>
          <w:sz w:val="24"/>
        </w:rPr>
        <w:t>í dodatku č. 1 došlo na straně O</w:t>
      </w:r>
      <w:r w:rsidR="00CA48CA" w:rsidRPr="00ED7DF9">
        <w:rPr>
          <w:rFonts w:cs="Arial"/>
          <w:sz w:val="24"/>
        </w:rPr>
        <w:t xml:space="preserve">bjednatele k prodlením, které však mají dopad i na </w:t>
      </w:r>
      <w:r w:rsidR="00B657BD" w:rsidRPr="00ED7DF9">
        <w:rPr>
          <w:rFonts w:cs="Arial"/>
          <w:sz w:val="24"/>
        </w:rPr>
        <w:t>schopnost</w:t>
      </w:r>
      <w:r w:rsidR="001A1EB9" w:rsidRPr="00ED7DF9">
        <w:rPr>
          <w:rFonts w:cs="Arial"/>
          <w:sz w:val="24"/>
        </w:rPr>
        <w:t xml:space="preserve"> D</w:t>
      </w:r>
      <w:r w:rsidR="00CA48CA" w:rsidRPr="00ED7DF9">
        <w:rPr>
          <w:rFonts w:cs="Arial"/>
          <w:sz w:val="24"/>
        </w:rPr>
        <w:t>odavatele stihnout termíny stanovené v dodatku č. 1.</w:t>
      </w:r>
    </w:p>
    <w:p w:rsidR="00B657BD" w:rsidRPr="00ED7DF9" w:rsidRDefault="00B657BD" w:rsidP="00BC255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S ohledem na tuto skuteč</w:t>
      </w:r>
      <w:r w:rsidR="001A1EB9" w:rsidRPr="00ED7DF9">
        <w:rPr>
          <w:rFonts w:cs="Arial"/>
          <w:sz w:val="24"/>
        </w:rPr>
        <w:t>nost se mění čl. I odst. 2 a 3 S</w:t>
      </w:r>
      <w:r w:rsidRPr="00ED7DF9">
        <w:rPr>
          <w:rFonts w:cs="Arial"/>
          <w:sz w:val="24"/>
        </w:rPr>
        <w:t>mlouvy a nahrazují se novým zněním takto:</w:t>
      </w:r>
    </w:p>
    <w:p w:rsidR="00B657BD" w:rsidRPr="00ED7DF9" w:rsidRDefault="001A1EB9" w:rsidP="00BC2552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Účelem této S</w:t>
      </w:r>
      <w:r w:rsidR="00B657BD" w:rsidRPr="00ED7DF9">
        <w:rPr>
          <w:rFonts w:cs="Arial"/>
          <w:sz w:val="24"/>
        </w:rPr>
        <w:t xml:space="preserve">mlouvy je úprava práv a povinností Smluvních stran vyplývajících ze spolupráce, která bude trvat po celou dobu projektu č. DG16P02M002 (NAKI II) (dále též jen „projekt“) a </w:t>
      </w:r>
      <w:r w:rsidR="00047235" w:rsidRPr="00ED7DF9">
        <w:rPr>
          <w:rFonts w:cs="Arial"/>
          <w:sz w:val="24"/>
        </w:rPr>
        <w:t>v rámci níž bude dodavatel pro O</w:t>
      </w:r>
      <w:r w:rsidR="00B657BD" w:rsidRPr="00ED7DF9">
        <w:rPr>
          <w:rFonts w:cs="Arial"/>
          <w:sz w:val="24"/>
        </w:rPr>
        <w:t>bjednatele provádět až do roku 2020 grafické a DTP práce, jejichž výsledkem bude vždy Dílo dle pokynů a potřeb Objednatele.</w:t>
      </w:r>
    </w:p>
    <w:p w:rsidR="00B657BD" w:rsidRPr="00ED7DF9" w:rsidRDefault="00B657BD" w:rsidP="00BC2552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Předmět a termíny dílčích plnění budou stranami dohadovány průběžně v návaznosti na potře</w:t>
      </w:r>
      <w:r w:rsidR="00047235" w:rsidRPr="00ED7DF9">
        <w:rPr>
          <w:rFonts w:cs="Arial"/>
          <w:sz w:val="24"/>
        </w:rPr>
        <w:t>by O</w:t>
      </w:r>
      <w:r w:rsidRPr="00ED7DF9">
        <w:rPr>
          <w:rFonts w:cs="Arial"/>
          <w:sz w:val="24"/>
        </w:rPr>
        <w:t>bjednatele a přípravu podkladů na jeho straně. Požadavek s návrhem termínu předání podkladů</w:t>
      </w:r>
      <w:r w:rsidR="00047235" w:rsidRPr="00ED7DF9">
        <w:rPr>
          <w:rFonts w:cs="Arial"/>
          <w:sz w:val="24"/>
        </w:rPr>
        <w:t xml:space="preserve"> i dodání dílčího plnění zašle O</w:t>
      </w:r>
      <w:r w:rsidRPr="00ED7DF9">
        <w:rPr>
          <w:rFonts w:cs="Arial"/>
          <w:sz w:val="24"/>
        </w:rPr>
        <w:t>bjedna</w:t>
      </w:r>
      <w:r w:rsidR="00047235" w:rsidRPr="00ED7DF9">
        <w:rPr>
          <w:rFonts w:cs="Arial"/>
          <w:sz w:val="24"/>
        </w:rPr>
        <w:t>tel D</w:t>
      </w:r>
      <w:r w:rsidR="001A1EB9" w:rsidRPr="00ED7DF9">
        <w:rPr>
          <w:rFonts w:cs="Arial"/>
          <w:sz w:val="24"/>
        </w:rPr>
        <w:t xml:space="preserve">odavateli </w:t>
      </w:r>
      <w:r w:rsidR="00047235" w:rsidRPr="00ED7DF9">
        <w:rPr>
          <w:rFonts w:cs="Arial"/>
          <w:sz w:val="24"/>
        </w:rPr>
        <w:t>e-</w:t>
      </w:r>
      <w:r w:rsidR="001A1EB9" w:rsidRPr="00ED7DF9">
        <w:rPr>
          <w:rFonts w:cs="Arial"/>
          <w:sz w:val="24"/>
        </w:rPr>
        <w:t xml:space="preserve">mailem. Pokud </w:t>
      </w:r>
      <w:r w:rsidR="00047235" w:rsidRPr="00ED7DF9">
        <w:rPr>
          <w:rFonts w:cs="Arial"/>
          <w:sz w:val="24"/>
        </w:rPr>
        <w:t>Dodavatel</w:t>
      </w:r>
      <w:r w:rsidRPr="00ED7DF9">
        <w:rPr>
          <w:rFonts w:cs="Arial"/>
          <w:sz w:val="24"/>
        </w:rPr>
        <w:t xml:space="preserve"> do 3 pracovních dnů nenavrhne odlišné termíny, považuje se toto za dohodu stran o dílčím plně</w:t>
      </w:r>
      <w:r w:rsidR="00047235" w:rsidRPr="00ED7DF9">
        <w:rPr>
          <w:rFonts w:cs="Arial"/>
          <w:sz w:val="24"/>
        </w:rPr>
        <w:t>ní. V případě odlišného návrhu D</w:t>
      </w:r>
      <w:r w:rsidRPr="00ED7DF9">
        <w:rPr>
          <w:rFonts w:cs="Arial"/>
          <w:sz w:val="24"/>
        </w:rPr>
        <w:t>odavatele strany projednají termíny i s ohledem na harmon</w:t>
      </w:r>
      <w:r w:rsidR="00ED7DF9" w:rsidRPr="00ED7DF9">
        <w:rPr>
          <w:rFonts w:cs="Arial"/>
          <w:sz w:val="24"/>
        </w:rPr>
        <w:t>ogram projektu. Pokud D</w:t>
      </w:r>
      <w:r w:rsidR="00006396" w:rsidRPr="00ED7DF9">
        <w:rPr>
          <w:rFonts w:cs="Arial"/>
          <w:sz w:val="24"/>
        </w:rPr>
        <w:t>odavatel neprovede dílč</w:t>
      </w:r>
      <w:r w:rsidR="00ED7DF9" w:rsidRPr="00ED7DF9">
        <w:rPr>
          <w:rFonts w:cs="Arial"/>
          <w:sz w:val="24"/>
        </w:rPr>
        <w:t>í plnění v termínu požadovaném O</w:t>
      </w:r>
      <w:r w:rsidR="00006396" w:rsidRPr="00ED7DF9">
        <w:rPr>
          <w:rFonts w:cs="Arial"/>
          <w:sz w:val="24"/>
        </w:rPr>
        <w:t>bjednatelem, přičemž takový termín není odlišný od obdobných dohodnutých termí</w:t>
      </w:r>
      <w:r w:rsidR="00ED7DF9" w:rsidRPr="00ED7DF9">
        <w:rPr>
          <w:rFonts w:cs="Arial"/>
          <w:sz w:val="24"/>
        </w:rPr>
        <w:t>nů, považuje se to za porušení S</w:t>
      </w:r>
      <w:r w:rsidR="00006396" w:rsidRPr="00ED7DF9">
        <w:rPr>
          <w:rFonts w:cs="Arial"/>
          <w:sz w:val="24"/>
        </w:rPr>
        <w:t>mlouvy.</w:t>
      </w:r>
    </w:p>
    <w:p w:rsidR="00CA48CA" w:rsidRPr="00ED7DF9" w:rsidRDefault="00006396" w:rsidP="00BC255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Do čl. V odst. 2 se na závěr doplňuje toto ustanovení:</w:t>
      </w:r>
    </w:p>
    <w:p w:rsidR="00006396" w:rsidRPr="00ED7DF9" w:rsidRDefault="00ED7DF9" w:rsidP="00BC2552">
      <w:pPr>
        <w:pStyle w:val="Odstavecseseznamem"/>
        <w:spacing w:after="120" w:line="240" w:lineRule="auto"/>
        <w:ind w:left="708"/>
        <w:contextualSpacing w:val="0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Pokud by se D</w:t>
      </w:r>
      <w:r w:rsidR="00006396" w:rsidRPr="00ED7DF9">
        <w:rPr>
          <w:rFonts w:cs="Arial"/>
          <w:sz w:val="24"/>
        </w:rPr>
        <w:t>odavatel v průběhu účinnosti smlouvy stal plátcem daně z přidané hodnoty, sjednávají strany pro odstranění po</w:t>
      </w:r>
      <w:r w:rsidRPr="00ED7DF9">
        <w:rPr>
          <w:rFonts w:cs="Arial"/>
          <w:sz w:val="24"/>
        </w:rPr>
        <w:t>chybností, že ceny sjednané ve S</w:t>
      </w:r>
      <w:r w:rsidR="00006396" w:rsidRPr="00ED7DF9">
        <w:rPr>
          <w:rFonts w:cs="Arial"/>
          <w:sz w:val="24"/>
        </w:rPr>
        <w:t>mlouvě by v takovém případě byly cenami konečnými, tedy včetně daně z přidané hodnoty.</w:t>
      </w:r>
    </w:p>
    <w:p w:rsidR="00006396" w:rsidRPr="00ED7DF9" w:rsidRDefault="00ED7DF9" w:rsidP="00BC255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Jiná ustanovení Smlouvy se nemění a S</w:t>
      </w:r>
      <w:r w:rsidR="00006396" w:rsidRPr="00ED7DF9">
        <w:rPr>
          <w:rFonts w:cs="Arial"/>
          <w:sz w:val="24"/>
        </w:rPr>
        <w:t>mlouva zůstává nadále v platnosti.</w:t>
      </w:r>
    </w:p>
    <w:p w:rsidR="00006396" w:rsidRPr="00ED7DF9" w:rsidRDefault="00006396" w:rsidP="00BC255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lastRenderedPageBreak/>
        <w:t xml:space="preserve">Tento dodatek </w:t>
      </w:r>
      <w:r w:rsidR="001B52E9" w:rsidRPr="00ED7DF9">
        <w:rPr>
          <w:rFonts w:cs="Arial"/>
          <w:sz w:val="24"/>
        </w:rPr>
        <w:t xml:space="preserve">je sepsán ve 4 stejnopisech </w:t>
      </w:r>
      <w:r w:rsidR="00ED7DF9" w:rsidRPr="00ED7DF9">
        <w:rPr>
          <w:rFonts w:cs="Arial"/>
          <w:sz w:val="24"/>
        </w:rPr>
        <w:t>s platností originálu, z nichž Objednatel i D</w:t>
      </w:r>
      <w:r w:rsidR="001B52E9" w:rsidRPr="00ED7DF9">
        <w:rPr>
          <w:rFonts w:cs="Arial"/>
          <w:sz w:val="24"/>
        </w:rPr>
        <w:t>odavatel si ponechají po dvou vyhotoveních.</w:t>
      </w:r>
    </w:p>
    <w:p w:rsidR="001B52E9" w:rsidRPr="00ED7DF9" w:rsidRDefault="001B52E9" w:rsidP="00BC255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Tento dodatek nabývá platnosti dnem podpisu a účinnosti dnem zveřejnění v registru smluv.</w:t>
      </w:r>
    </w:p>
    <w:p w:rsidR="001B52E9" w:rsidRPr="00ED7DF9" w:rsidRDefault="001B52E9" w:rsidP="002C0B06">
      <w:pPr>
        <w:spacing w:after="0" w:line="240" w:lineRule="auto"/>
        <w:jc w:val="both"/>
        <w:rPr>
          <w:rFonts w:cs="Arial"/>
          <w:sz w:val="24"/>
        </w:rPr>
      </w:pPr>
    </w:p>
    <w:p w:rsidR="001B52E9" w:rsidRPr="00ED7DF9" w:rsidRDefault="001B52E9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V Praze dne</w:t>
      </w:r>
      <w:r w:rsidR="001A1EB9" w:rsidRPr="00ED7DF9">
        <w:rPr>
          <w:rFonts w:cs="Arial"/>
          <w:sz w:val="24"/>
        </w:rPr>
        <w:t xml:space="preserve"> 18. 10. 2017</w:t>
      </w:r>
    </w:p>
    <w:p w:rsidR="001B52E9" w:rsidRPr="00ED7DF9" w:rsidRDefault="001B52E9" w:rsidP="002C0B06">
      <w:pPr>
        <w:spacing w:after="0" w:line="240" w:lineRule="auto"/>
        <w:jc w:val="both"/>
        <w:rPr>
          <w:rFonts w:cs="Arial"/>
          <w:sz w:val="24"/>
        </w:rPr>
      </w:pPr>
    </w:p>
    <w:p w:rsidR="00BC2552" w:rsidRPr="00ED7DF9" w:rsidRDefault="00BC2552" w:rsidP="002C0B06">
      <w:pPr>
        <w:spacing w:after="0" w:line="240" w:lineRule="auto"/>
        <w:jc w:val="both"/>
        <w:rPr>
          <w:rFonts w:cs="Arial"/>
          <w:sz w:val="24"/>
        </w:rPr>
      </w:pPr>
    </w:p>
    <w:p w:rsidR="00BC2552" w:rsidRPr="00ED7DF9" w:rsidRDefault="00BC2552" w:rsidP="002C0B06">
      <w:pPr>
        <w:spacing w:after="0" w:line="240" w:lineRule="auto"/>
        <w:jc w:val="both"/>
        <w:rPr>
          <w:rFonts w:cs="Arial"/>
          <w:sz w:val="24"/>
        </w:rPr>
      </w:pPr>
    </w:p>
    <w:p w:rsidR="00BC2552" w:rsidRPr="00ED7DF9" w:rsidRDefault="00BC2552" w:rsidP="002C0B06">
      <w:pPr>
        <w:spacing w:after="0" w:line="240" w:lineRule="auto"/>
        <w:jc w:val="both"/>
        <w:rPr>
          <w:rFonts w:cs="Arial"/>
          <w:sz w:val="24"/>
        </w:rPr>
      </w:pPr>
    </w:p>
    <w:p w:rsidR="001B52E9" w:rsidRPr="00ED7DF9" w:rsidRDefault="001B52E9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____________________________</w:t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  <w:t>____________________________</w:t>
      </w:r>
    </w:p>
    <w:p w:rsidR="001B52E9" w:rsidRPr="00ED7DF9" w:rsidRDefault="001A1EB9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Doc. PhDr. Tomáš Winter, Ph.D.</w:t>
      </w:r>
      <w:r w:rsidR="001B52E9" w:rsidRPr="00ED7DF9">
        <w:rPr>
          <w:rFonts w:cs="Arial"/>
          <w:sz w:val="24"/>
        </w:rPr>
        <w:tab/>
      </w:r>
      <w:r w:rsidR="001B52E9" w:rsidRPr="00ED7DF9">
        <w:rPr>
          <w:rFonts w:cs="Arial"/>
          <w:sz w:val="24"/>
        </w:rPr>
        <w:tab/>
      </w:r>
      <w:r w:rsidR="001B52E9" w:rsidRPr="00ED7DF9">
        <w:rPr>
          <w:rFonts w:cs="Arial"/>
          <w:sz w:val="24"/>
        </w:rPr>
        <w:tab/>
        <w:t>Martin Groch</w:t>
      </w:r>
    </w:p>
    <w:p w:rsidR="001B52E9" w:rsidRPr="00ED7DF9" w:rsidRDefault="001B52E9" w:rsidP="002C0B06">
      <w:pPr>
        <w:spacing w:after="0" w:line="240" w:lineRule="auto"/>
        <w:jc w:val="both"/>
        <w:rPr>
          <w:rFonts w:cs="Arial"/>
          <w:sz w:val="24"/>
        </w:rPr>
      </w:pPr>
      <w:r w:rsidRPr="00ED7DF9">
        <w:rPr>
          <w:rFonts w:cs="Arial"/>
          <w:sz w:val="24"/>
        </w:rPr>
        <w:t>ředitel</w:t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  <w:r w:rsidRPr="00ED7DF9">
        <w:rPr>
          <w:rFonts w:cs="Arial"/>
          <w:sz w:val="24"/>
        </w:rPr>
        <w:tab/>
      </w:r>
    </w:p>
    <w:p w:rsidR="001B52E9" w:rsidRPr="00ED7DF9" w:rsidRDefault="001B52E9" w:rsidP="002C0B06">
      <w:pPr>
        <w:spacing w:after="0" w:line="240" w:lineRule="auto"/>
        <w:jc w:val="both"/>
        <w:rPr>
          <w:rFonts w:cs="Arial"/>
          <w:sz w:val="24"/>
        </w:rPr>
      </w:pPr>
    </w:p>
    <w:p w:rsidR="006B3B20" w:rsidRPr="00ED7DF9" w:rsidRDefault="006B3B20" w:rsidP="002C0B06">
      <w:pPr>
        <w:spacing w:after="0" w:line="240" w:lineRule="auto"/>
        <w:jc w:val="both"/>
        <w:rPr>
          <w:rFonts w:cs="Arial"/>
          <w:sz w:val="24"/>
        </w:rPr>
      </w:pPr>
    </w:p>
    <w:p w:rsidR="006B3B20" w:rsidRPr="00ED7DF9" w:rsidRDefault="006B3B20" w:rsidP="002C0B06">
      <w:pPr>
        <w:spacing w:after="0" w:line="240" w:lineRule="auto"/>
        <w:jc w:val="both"/>
        <w:rPr>
          <w:rFonts w:ascii="Times New Roman" w:hAnsi="Times New Roman" w:cs="Arial"/>
          <w:sz w:val="24"/>
        </w:rPr>
      </w:pPr>
    </w:p>
    <w:sectPr w:rsidR="006B3B20" w:rsidRPr="00ED7DF9" w:rsidSect="001C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0BC"/>
    <w:multiLevelType w:val="hybridMultilevel"/>
    <w:tmpl w:val="5CDE0580"/>
    <w:lvl w:ilvl="0" w:tplc="8DD0CD4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831140"/>
    <w:multiLevelType w:val="hybridMultilevel"/>
    <w:tmpl w:val="CE484BB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A57F3F"/>
    <w:multiLevelType w:val="hybridMultilevel"/>
    <w:tmpl w:val="C93A3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E0CBF4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B20"/>
    <w:rsid w:val="00006396"/>
    <w:rsid w:val="00047235"/>
    <w:rsid w:val="001A1EB9"/>
    <w:rsid w:val="001B52E9"/>
    <w:rsid w:val="001C790D"/>
    <w:rsid w:val="00220845"/>
    <w:rsid w:val="002C0B06"/>
    <w:rsid w:val="0032175C"/>
    <w:rsid w:val="003F1508"/>
    <w:rsid w:val="004B392C"/>
    <w:rsid w:val="006B3B20"/>
    <w:rsid w:val="00B657BD"/>
    <w:rsid w:val="00BC2552"/>
    <w:rsid w:val="00CA48CA"/>
    <w:rsid w:val="00CF604C"/>
    <w:rsid w:val="00ED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svatkova</cp:lastModifiedBy>
  <cp:revision>4</cp:revision>
  <cp:lastPrinted>2017-10-17T11:54:00Z</cp:lastPrinted>
  <dcterms:created xsi:type="dcterms:W3CDTF">2017-10-13T09:57:00Z</dcterms:created>
  <dcterms:modified xsi:type="dcterms:W3CDTF">2017-10-31T14:03:00Z</dcterms:modified>
</cp:coreProperties>
</file>