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7AE" w:rsidRDefault="00B107AE" w:rsidP="00B107AE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</w:p>
    <w:p w:rsidR="00B107AE" w:rsidRPr="00591E27" w:rsidRDefault="00B107AE" w:rsidP="00B107AE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  <w:r w:rsidRPr="00591E27">
        <w:rPr>
          <w:rFonts w:cs="Arial"/>
        </w:rPr>
        <w:t xml:space="preserve">Příloha </w:t>
      </w:r>
      <w:r>
        <w:rPr>
          <w:rFonts w:cs="Arial"/>
        </w:rPr>
        <w:t>č. 1 ke K</w:t>
      </w:r>
      <w:r w:rsidRPr="00591E27">
        <w:rPr>
          <w:rFonts w:cs="Arial"/>
        </w:rPr>
        <w:t>upní smlouv</w:t>
      </w:r>
      <w:r>
        <w:rPr>
          <w:rFonts w:cs="Arial"/>
        </w:rPr>
        <w:t>ě č. POH/10</w:t>
      </w:r>
      <w:r w:rsidRPr="00591E27">
        <w:rPr>
          <w:rFonts w:cs="Arial"/>
        </w:rPr>
        <w:t>/201</w:t>
      </w:r>
      <w:r>
        <w:rPr>
          <w:rFonts w:cs="Arial"/>
        </w:rPr>
        <w:t>7</w:t>
      </w:r>
    </w:p>
    <w:p w:rsidR="00B107AE" w:rsidRPr="00591E27" w:rsidRDefault="00B107AE" w:rsidP="00B107AE">
      <w:pPr>
        <w:rPr>
          <w:rFonts w:ascii="Arial" w:hAnsi="Arial" w:cs="Arial"/>
          <w:b/>
          <w:sz w:val="22"/>
        </w:rPr>
      </w:pPr>
    </w:p>
    <w:p w:rsidR="00B107AE" w:rsidRPr="00591E27" w:rsidRDefault="00B107AE" w:rsidP="00B107AE">
      <w:pPr>
        <w:rPr>
          <w:rFonts w:ascii="Arial" w:hAnsi="Arial" w:cs="Arial"/>
          <w:b/>
          <w:sz w:val="22"/>
        </w:rPr>
      </w:pPr>
    </w:p>
    <w:p w:rsidR="00B107AE" w:rsidRDefault="00B107AE" w:rsidP="00B107AE">
      <w:pPr>
        <w:jc w:val="center"/>
        <w:rPr>
          <w:rFonts w:ascii="Arial" w:hAnsi="Arial" w:cs="Arial"/>
          <w:b/>
          <w:sz w:val="28"/>
        </w:rPr>
      </w:pPr>
      <w:r w:rsidRPr="00591E27">
        <w:rPr>
          <w:rFonts w:ascii="Arial" w:hAnsi="Arial" w:cs="Arial"/>
          <w:b/>
          <w:sz w:val="28"/>
        </w:rPr>
        <w:t>Technická specifikace</w:t>
      </w:r>
    </w:p>
    <w:p w:rsidR="00B107AE" w:rsidRDefault="00B107AE" w:rsidP="00B107AE">
      <w:pPr>
        <w:jc w:val="center"/>
        <w:rPr>
          <w:rFonts w:ascii="Arial" w:hAnsi="Arial" w:cs="Arial"/>
          <w:b/>
          <w:sz w:val="28"/>
        </w:rPr>
      </w:pPr>
    </w:p>
    <w:p w:rsidR="00B107AE" w:rsidRDefault="00B107AE" w:rsidP="00B107AE">
      <w:pPr>
        <w:jc w:val="center"/>
        <w:rPr>
          <w:rFonts w:ascii="Arial" w:hAnsi="Arial" w:cs="Arial"/>
          <w:b/>
          <w:sz w:val="28"/>
        </w:rPr>
      </w:pPr>
    </w:p>
    <w:p w:rsidR="005340DF" w:rsidRDefault="005340DF"/>
    <w:tbl>
      <w:tblPr>
        <w:tblW w:w="6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3860"/>
        <w:gridCol w:w="860"/>
        <w:gridCol w:w="660"/>
      </w:tblGrid>
      <w:tr w:rsidR="00B107AE" w:rsidRPr="00B107AE" w:rsidTr="00B107AE">
        <w:trPr>
          <w:trHeight w:val="495"/>
        </w:trPr>
        <w:tc>
          <w:tcPr>
            <w:tcW w:w="4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107AE" w:rsidRPr="00B107AE" w:rsidRDefault="00B107AE" w:rsidP="00B107AE">
            <w:pPr>
              <w:rPr>
                <w:rFonts w:ascii="Arial CE" w:hAnsi="Arial CE"/>
                <w:b/>
                <w:bCs/>
                <w:sz w:val="18"/>
                <w:szCs w:val="18"/>
              </w:rPr>
            </w:pPr>
            <w:r w:rsidRPr="00B107AE">
              <w:rPr>
                <w:rFonts w:ascii="Arial CE" w:hAnsi="Arial CE"/>
                <w:b/>
                <w:bCs/>
                <w:sz w:val="18"/>
                <w:szCs w:val="18"/>
              </w:rPr>
              <w:t>ReDat3 Záznamová jednotka 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107AE" w:rsidRPr="00B107AE" w:rsidRDefault="00B107AE" w:rsidP="00B107AE">
            <w:pPr>
              <w:jc w:val="center"/>
              <w:rPr>
                <w:rFonts w:ascii="Arial CE" w:hAnsi="Arial CE"/>
                <w:b/>
                <w:bCs/>
                <w:sz w:val="18"/>
                <w:szCs w:val="18"/>
              </w:rPr>
            </w:pPr>
            <w:r w:rsidRPr="00B107AE">
              <w:rPr>
                <w:rFonts w:ascii="Arial CE" w:hAnsi="Arial CE"/>
                <w:b/>
                <w:bCs/>
                <w:sz w:val="18"/>
                <w:szCs w:val="18"/>
              </w:rPr>
              <w:t>Počet mj.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107AE" w:rsidRPr="00B107AE" w:rsidRDefault="00B107AE" w:rsidP="00B107AE">
            <w:pPr>
              <w:jc w:val="center"/>
              <w:rPr>
                <w:rFonts w:ascii="Arial CE" w:hAnsi="Arial CE"/>
                <w:b/>
                <w:bCs/>
                <w:sz w:val="18"/>
                <w:szCs w:val="18"/>
              </w:rPr>
            </w:pPr>
            <w:r w:rsidRPr="00B107AE">
              <w:rPr>
                <w:rFonts w:ascii="Arial CE" w:hAnsi="Arial CE"/>
                <w:b/>
                <w:bCs/>
                <w:sz w:val="18"/>
                <w:szCs w:val="18"/>
              </w:rPr>
              <w:t>Mj.</w:t>
            </w:r>
          </w:p>
        </w:tc>
      </w:tr>
      <w:tr w:rsidR="00B107AE" w:rsidRPr="00B107AE" w:rsidTr="00B107AE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B107AE" w:rsidRPr="00B107AE" w:rsidRDefault="00B107AE" w:rsidP="00B107AE">
            <w:pPr>
              <w:rPr>
                <w:rFonts w:ascii="Arial CE" w:hAnsi="Arial CE"/>
                <w:b/>
                <w:bCs/>
                <w:sz w:val="18"/>
                <w:szCs w:val="18"/>
              </w:rPr>
            </w:pPr>
            <w:r w:rsidRPr="00B107AE">
              <w:rPr>
                <w:rFonts w:ascii="Arial CE" w:hAnsi="Arial CE"/>
                <w:b/>
                <w:bCs/>
                <w:sz w:val="18"/>
                <w:szCs w:val="18"/>
              </w:rPr>
              <w:t>HW: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107AE" w:rsidRPr="00B107AE" w:rsidRDefault="00B107AE" w:rsidP="00B107AE">
            <w:pPr>
              <w:rPr>
                <w:rFonts w:ascii="Arial CE" w:hAnsi="Arial CE"/>
              </w:rPr>
            </w:pPr>
            <w:r w:rsidRPr="00B107AE">
              <w:rPr>
                <w:rFonts w:ascii="Arial CE" w:hAnsi="Arial C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B107AE" w:rsidRPr="00B107AE" w:rsidRDefault="00B107AE" w:rsidP="00B107AE">
            <w:pPr>
              <w:jc w:val="center"/>
              <w:rPr>
                <w:rFonts w:ascii="Arial CE" w:hAnsi="Arial CE"/>
                <w:b/>
                <w:bCs/>
                <w:sz w:val="18"/>
                <w:szCs w:val="18"/>
              </w:rPr>
            </w:pPr>
            <w:r w:rsidRPr="00B107AE">
              <w:rPr>
                <w:rFonts w:ascii="Arial CE" w:hAnsi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B107AE" w:rsidRPr="00B107AE" w:rsidRDefault="00B107AE" w:rsidP="00B107AE">
            <w:pPr>
              <w:jc w:val="center"/>
              <w:rPr>
                <w:rFonts w:ascii="Arial CE" w:hAnsi="Arial CE"/>
                <w:b/>
                <w:bCs/>
                <w:sz w:val="18"/>
                <w:szCs w:val="18"/>
              </w:rPr>
            </w:pPr>
            <w:r w:rsidRPr="00B107AE">
              <w:rPr>
                <w:rFonts w:ascii="Arial CE" w:hAnsi="Arial CE"/>
                <w:b/>
                <w:bCs/>
                <w:sz w:val="18"/>
                <w:szCs w:val="18"/>
              </w:rPr>
              <w:t> </w:t>
            </w:r>
          </w:p>
        </w:tc>
      </w:tr>
      <w:tr w:rsidR="00B107AE" w:rsidRPr="00B107AE" w:rsidTr="00B107AE">
        <w:trPr>
          <w:trHeight w:val="480"/>
        </w:trPr>
        <w:tc>
          <w:tcPr>
            <w:tcW w:w="4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AE" w:rsidRPr="00B107AE" w:rsidRDefault="00B107AE" w:rsidP="00B107AE">
            <w:pPr>
              <w:rPr>
                <w:rFonts w:ascii="Arial CE" w:hAnsi="Arial CE"/>
                <w:sz w:val="18"/>
                <w:szCs w:val="18"/>
              </w:rPr>
            </w:pPr>
            <w:r w:rsidRPr="00B107AE">
              <w:rPr>
                <w:rFonts w:ascii="Arial CE" w:hAnsi="Arial CE"/>
                <w:sz w:val="18"/>
                <w:szCs w:val="18"/>
              </w:rPr>
              <w:t xml:space="preserve">R3 HW C Komerční 19" desktop PC, pro maximální počet 6 karet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AE" w:rsidRPr="00B107AE" w:rsidRDefault="00B107AE" w:rsidP="00B107A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B107AE">
              <w:rPr>
                <w:rFonts w:ascii="Arial CE" w:hAnsi="Arial CE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AE" w:rsidRPr="00B107AE" w:rsidRDefault="00B107AE" w:rsidP="00B107AE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B107AE">
              <w:rPr>
                <w:rFonts w:ascii="Arial CE" w:hAnsi="Arial CE"/>
                <w:sz w:val="18"/>
                <w:szCs w:val="18"/>
              </w:rPr>
              <w:t xml:space="preserve">ks </w:t>
            </w:r>
          </w:p>
        </w:tc>
      </w:tr>
      <w:tr w:rsidR="00B107AE" w:rsidRPr="00B107AE" w:rsidTr="00B107AE">
        <w:trPr>
          <w:trHeight w:val="480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AE" w:rsidRPr="00B107AE" w:rsidRDefault="00B107AE" w:rsidP="00B107AE">
            <w:pPr>
              <w:rPr>
                <w:rFonts w:ascii="Arial CE" w:hAnsi="Arial CE"/>
                <w:sz w:val="18"/>
                <w:szCs w:val="18"/>
              </w:rPr>
            </w:pPr>
            <w:r w:rsidRPr="00B107AE">
              <w:rPr>
                <w:rFonts w:ascii="Arial CE" w:hAnsi="Arial CE"/>
                <w:sz w:val="18"/>
                <w:szCs w:val="18"/>
              </w:rPr>
              <w:t xml:space="preserve">R3 IB APC-M Karta analogových vstupů pro 8 kanálů + redukce PCI (PCIM konektor)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AE" w:rsidRPr="00B107AE" w:rsidRDefault="00B107AE" w:rsidP="00B107A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B107AE">
              <w:rPr>
                <w:rFonts w:ascii="Arial CE" w:hAnsi="Arial CE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AE" w:rsidRPr="00B107AE" w:rsidRDefault="00B107AE" w:rsidP="00B107AE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B107AE">
              <w:rPr>
                <w:rFonts w:ascii="Arial CE" w:hAnsi="Arial CE"/>
                <w:sz w:val="18"/>
                <w:szCs w:val="18"/>
              </w:rPr>
              <w:t xml:space="preserve">ks </w:t>
            </w:r>
          </w:p>
        </w:tc>
      </w:tr>
      <w:tr w:rsidR="00B107AE" w:rsidRPr="00B107AE" w:rsidTr="00B107AE">
        <w:trPr>
          <w:trHeight w:val="570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AE" w:rsidRPr="00B107AE" w:rsidRDefault="00B107AE" w:rsidP="00B107AE">
            <w:pPr>
              <w:rPr>
                <w:rFonts w:ascii="Arial CE" w:hAnsi="Arial CE"/>
                <w:sz w:val="18"/>
                <w:szCs w:val="18"/>
              </w:rPr>
            </w:pPr>
            <w:r w:rsidRPr="00B107AE">
              <w:rPr>
                <w:rFonts w:ascii="Arial CE" w:hAnsi="Arial CE"/>
                <w:sz w:val="18"/>
                <w:szCs w:val="18"/>
              </w:rPr>
              <w:t xml:space="preserve">R3 IB UDR-M Karta digitálních vstupů pro 8 kanálů, podpora sterea + redukci PCI (PCIM konektor)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AE" w:rsidRPr="00B107AE" w:rsidRDefault="00B107AE" w:rsidP="00B107A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B107AE">
              <w:rPr>
                <w:rFonts w:ascii="Arial CE" w:hAnsi="Arial CE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AE" w:rsidRPr="00B107AE" w:rsidRDefault="00B107AE" w:rsidP="00B107AE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B107AE">
              <w:rPr>
                <w:rFonts w:ascii="Arial CE" w:hAnsi="Arial CE"/>
                <w:sz w:val="18"/>
                <w:szCs w:val="18"/>
              </w:rPr>
              <w:t xml:space="preserve">ks </w:t>
            </w:r>
          </w:p>
        </w:tc>
      </w:tr>
      <w:tr w:rsidR="00B107AE" w:rsidRPr="00B107AE" w:rsidTr="00B107AE">
        <w:trPr>
          <w:trHeight w:val="255"/>
        </w:trPr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B107AE" w:rsidRPr="00B107AE" w:rsidRDefault="00B107AE" w:rsidP="00B107AE">
            <w:pPr>
              <w:rPr>
                <w:rFonts w:ascii="Arial CE" w:hAnsi="Arial CE"/>
                <w:b/>
                <w:bCs/>
                <w:sz w:val="18"/>
                <w:szCs w:val="18"/>
              </w:rPr>
            </w:pPr>
            <w:r w:rsidRPr="00B107AE">
              <w:rPr>
                <w:rFonts w:ascii="Arial CE" w:hAnsi="Arial CE"/>
                <w:b/>
                <w:bCs/>
                <w:sz w:val="18"/>
                <w:szCs w:val="18"/>
              </w:rPr>
              <w:t>SW: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107AE" w:rsidRPr="00B107AE" w:rsidRDefault="00B107AE" w:rsidP="00B107AE">
            <w:pPr>
              <w:rPr>
                <w:rFonts w:ascii="Arial CE" w:hAnsi="Arial CE"/>
              </w:rPr>
            </w:pPr>
            <w:r w:rsidRPr="00B107AE">
              <w:rPr>
                <w:rFonts w:ascii="Arial CE" w:hAnsi="Arial CE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107AE" w:rsidRPr="00B107AE" w:rsidRDefault="00B107AE" w:rsidP="00B107AE">
            <w:pPr>
              <w:rPr>
                <w:rFonts w:ascii="Arial CE" w:hAnsi="Arial CE"/>
                <w:sz w:val="18"/>
                <w:szCs w:val="18"/>
              </w:rPr>
            </w:pPr>
            <w:r w:rsidRPr="00B107AE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107AE" w:rsidRPr="00B107AE" w:rsidRDefault="00B107AE" w:rsidP="00B107AE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B107AE">
              <w:rPr>
                <w:rFonts w:ascii="Arial CE" w:hAnsi="Arial CE"/>
                <w:sz w:val="18"/>
                <w:szCs w:val="18"/>
              </w:rPr>
              <w:t> </w:t>
            </w:r>
          </w:p>
        </w:tc>
      </w:tr>
      <w:tr w:rsidR="00B107AE" w:rsidRPr="00B107AE" w:rsidTr="00B107AE">
        <w:trPr>
          <w:trHeight w:val="555"/>
        </w:trPr>
        <w:tc>
          <w:tcPr>
            <w:tcW w:w="4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AE" w:rsidRPr="00B107AE" w:rsidRDefault="00B107AE" w:rsidP="00B107AE">
            <w:pPr>
              <w:rPr>
                <w:rFonts w:ascii="Arial CE" w:hAnsi="Arial CE"/>
                <w:sz w:val="18"/>
                <w:szCs w:val="18"/>
              </w:rPr>
            </w:pPr>
            <w:r w:rsidRPr="00B107AE">
              <w:rPr>
                <w:rFonts w:ascii="Arial CE" w:hAnsi="Arial CE"/>
                <w:sz w:val="18"/>
                <w:szCs w:val="18"/>
              </w:rPr>
              <w:t xml:space="preserve">R3 OSSW SW vybavení zařízení </w:t>
            </w:r>
            <w:proofErr w:type="spellStart"/>
            <w:r w:rsidRPr="00B107AE">
              <w:rPr>
                <w:rFonts w:ascii="Arial CE" w:hAnsi="Arial CE"/>
                <w:sz w:val="18"/>
                <w:szCs w:val="18"/>
              </w:rPr>
              <w:t>ReDat</w:t>
            </w:r>
            <w:proofErr w:type="spellEnd"/>
            <w:r w:rsidRPr="00B107AE">
              <w:rPr>
                <w:rFonts w:ascii="Arial CE" w:hAnsi="Arial CE"/>
                <w:sz w:val="18"/>
                <w:szCs w:val="18"/>
              </w:rPr>
              <w:t xml:space="preserve"> 3 Záznamová jednotka + OS QNX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AE" w:rsidRPr="00B107AE" w:rsidRDefault="00B107AE" w:rsidP="00B107A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B107AE">
              <w:rPr>
                <w:rFonts w:ascii="Arial CE" w:hAnsi="Arial CE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AE" w:rsidRPr="00B107AE" w:rsidRDefault="00B107AE" w:rsidP="00B107AE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B107AE">
              <w:rPr>
                <w:rFonts w:ascii="Arial CE" w:hAnsi="Arial CE"/>
                <w:sz w:val="18"/>
                <w:szCs w:val="18"/>
              </w:rPr>
              <w:t xml:space="preserve">ks </w:t>
            </w:r>
          </w:p>
        </w:tc>
      </w:tr>
      <w:tr w:rsidR="00B107AE" w:rsidRPr="00B107AE" w:rsidTr="00B107AE">
        <w:trPr>
          <w:trHeight w:val="525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AE" w:rsidRPr="00B107AE" w:rsidRDefault="00B107AE" w:rsidP="00B107AE">
            <w:pPr>
              <w:rPr>
                <w:rFonts w:ascii="Arial CE" w:hAnsi="Arial CE"/>
                <w:sz w:val="18"/>
                <w:szCs w:val="18"/>
              </w:rPr>
            </w:pPr>
            <w:r w:rsidRPr="00B107AE">
              <w:rPr>
                <w:rFonts w:ascii="Arial CE" w:hAnsi="Arial CE"/>
                <w:sz w:val="18"/>
                <w:szCs w:val="18"/>
              </w:rPr>
              <w:t>R3 LIC TEL1 Licence pro záznam jednoho telefonního kanálu (fyzický kanál)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AE" w:rsidRPr="00B107AE" w:rsidRDefault="00B107AE" w:rsidP="00B107A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B107AE">
              <w:rPr>
                <w:rFonts w:ascii="Arial CE" w:hAnsi="Arial CE"/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AE" w:rsidRPr="00B107AE" w:rsidRDefault="00B107AE" w:rsidP="00B107AE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B107AE">
              <w:rPr>
                <w:rFonts w:ascii="Arial CE" w:hAnsi="Arial CE"/>
                <w:sz w:val="18"/>
                <w:szCs w:val="18"/>
              </w:rPr>
              <w:t xml:space="preserve">ks </w:t>
            </w:r>
          </w:p>
        </w:tc>
      </w:tr>
      <w:tr w:rsidR="00B107AE" w:rsidRPr="00B107AE" w:rsidTr="00B107AE">
        <w:trPr>
          <w:trHeight w:val="255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107AE" w:rsidRPr="00B107AE" w:rsidRDefault="00B107AE" w:rsidP="00B107AE">
            <w:pPr>
              <w:rPr>
                <w:rFonts w:ascii="Arial CE" w:hAnsi="Arial CE"/>
                <w:b/>
                <w:bCs/>
                <w:sz w:val="18"/>
                <w:szCs w:val="18"/>
              </w:rPr>
            </w:pPr>
            <w:r w:rsidRPr="00B107AE">
              <w:rPr>
                <w:rFonts w:ascii="Arial CE" w:hAnsi="Arial CE"/>
                <w:b/>
                <w:bCs/>
                <w:sz w:val="18"/>
                <w:szCs w:val="18"/>
              </w:rPr>
              <w:t xml:space="preserve">Licence a HW: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107AE" w:rsidRPr="00B107AE" w:rsidRDefault="00B107AE" w:rsidP="00B107AE">
            <w:pPr>
              <w:rPr>
                <w:rFonts w:ascii="Arial CE" w:hAnsi="Arial CE"/>
                <w:sz w:val="18"/>
                <w:szCs w:val="18"/>
              </w:rPr>
            </w:pPr>
            <w:r w:rsidRPr="00B107AE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107AE" w:rsidRPr="00B107AE" w:rsidRDefault="00B107AE" w:rsidP="00B107AE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B107AE">
              <w:rPr>
                <w:rFonts w:ascii="Arial CE" w:hAnsi="Arial CE"/>
                <w:sz w:val="18"/>
                <w:szCs w:val="18"/>
              </w:rPr>
              <w:t> </w:t>
            </w:r>
          </w:p>
        </w:tc>
      </w:tr>
      <w:tr w:rsidR="00B107AE" w:rsidRPr="00B107AE" w:rsidTr="00B107AE">
        <w:trPr>
          <w:trHeight w:val="495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AE" w:rsidRPr="00B107AE" w:rsidRDefault="00B107AE" w:rsidP="00B107AE">
            <w:pPr>
              <w:rPr>
                <w:rFonts w:ascii="Arial CE" w:hAnsi="Arial CE"/>
                <w:sz w:val="18"/>
                <w:szCs w:val="18"/>
              </w:rPr>
            </w:pPr>
            <w:r w:rsidRPr="00B107AE">
              <w:rPr>
                <w:rFonts w:ascii="Arial CE" w:hAnsi="Arial CE"/>
                <w:sz w:val="18"/>
                <w:szCs w:val="18"/>
              </w:rPr>
              <w:t xml:space="preserve">R3 ARCH RAID1 Interní RAID1 HW řadič, zrcadlení dvou SATA disků, </w:t>
            </w:r>
            <w:proofErr w:type="spellStart"/>
            <w:r w:rsidRPr="00B107AE">
              <w:rPr>
                <w:rFonts w:ascii="Arial CE" w:hAnsi="Arial CE"/>
                <w:sz w:val="18"/>
                <w:szCs w:val="18"/>
              </w:rPr>
              <w:t>hotswap</w:t>
            </w:r>
            <w:proofErr w:type="spellEnd"/>
            <w:r w:rsidRPr="00B107AE">
              <w:rPr>
                <w:rFonts w:ascii="Arial CE" w:hAnsi="Arial CE"/>
                <w:sz w:val="18"/>
                <w:szCs w:val="18"/>
              </w:rPr>
              <w:t xml:space="preserve">, </w:t>
            </w:r>
            <w:proofErr w:type="spellStart"/>
            <w:r w:rsidRPr="00B107AE">
              <w:rPr>
                <w:rFonts w:ascii="Arial CE" w:hAnsi="Arial CE"/>
                <w:sz w:val="18"/>
                <w:szCs w:val="18"/>
              </w:rPr>
              <w:t>autorebuilt</w:t>
            </w:r>
            <w:proofErr w:type="spellEnd"/>
            <w:r w:rsidRPr="00B107AE">
              <w:rPr>
                <w:rFonts w:ascii="Arial CE" w:hAnsi="Arial CE"/>
                <w:sz w:val="18"/>
                <w:szCs w:val="18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AE" w:rsidRPr="00B107AE" w:rsidRDefault="00B107AE" w:rsidP="00B107A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B107AE">
              <w:rPr>
                <w:rFonts w:ascii="Arial CE" w:hAnsi="Arial CE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AE" w:rsidRPr="00B107AE" w:rsidRDefault="00B107AE" w:rsidP="00B107AE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B107AE">
              <w:rPr>
                <w:rFonts w:ascii="Arial CE" w:hAnsi="Arial CE"/>
                <w:sz w:val="18"/>
                <w:szCs w:val="18"/>
              </w:rPr>
              <w:t xml:space="preserve">ks </w:t>
            </w:r>
          </w:p>
        </w:tc>
      </w:tr>
    </w:tbl>
    <w:p w:rsidR="00B107AE" w:rsidRDefault="00B107AE"/>
    <w:p w:rsidR="00B107AE" w:rsidRDefault="00B107AE"/>
    <w:p w:rsidR="00B107AE" w:rsidRDefault="00B107AE"/>
    <w:p w:rsidR="00B107AE" w:rsidRDefault="00B107AE"/>
    <w:p w:rsidR="00B107AE" w:rsidRDefault="00B107AE"/>
    <w:p w:rsidR="00B107AE" w:rsidRDefault="00B107AE"/>
    <w:p w:rsidR="00B107AE" w:rsidRDefault="00B107AE"/>
    <w:p w:rsidR="00B107AE" w:rsidRDefault="00B107AE"/>
    <w:p w:rsidR="00B107AE" w:rsidRDefault="00B107AE"/>
    <w:p w:rsidR="00B107AE" w:rsidRDefault="00B107AE"/>
    <w:p w:rsidR="00B107AE" w:rsidRDefault="00B107AE"/>
    <w:p w:rsidR="00B107AE" w:rsidRDefault="00B107AE"/>
    <w:p w:rsidR="00B107AE" w:rsidRDefault="00B107AE"/>
    <w:p w:rsidR="00B107AE" w:rsidRDefault="00B107AE"/>
    <w:p w:rsidR="00B107AE" w:rsidRDefault="00B107AE"/>
    <w:p w:rsidR="00B107AE" w:rsidRDefault="00B107AE"/>
    <w:p w:rsidR="00B107AE" w:rsidRDefault="00B107AE"/>
    <w:p w:rsidR="00B107AE" w:rsidRDefault="00B107AE"/>
    <w:p w:rsidR="00B107AE" w:rsidRDefault="00B107AE"/>
    <w:p w:rsidR="00B107AE" w:rsidRDefault="00B107AE"/>
    <w:p w:rsidR="00B107AE" w:rsidRDefault="00B107AE"/>
    <w:p w:rsidR="00B107AE" w:rsidRDefault="00B107AE"/>
    <w:p w:rsidR="00B107AE" w:rsidRDefault="00B107AE"/>
    <w:p w:rsidR="00B107AE" w:rsidRDefault="00B107AE"/>
    <w:p w:rsidR="00B107AE" w:rsidRDefault="00B107AE"/>
    <w:p w:rsidR="00B107AE" w:rsidRDefault="00B107AE"/>
    <w:p w:rsidR="00B107AE" w:rsidRDefault="00B107AE"/>
    <w:p w:rsidR="00B107AE" w:rsidRDefault="00B107AE"/>
    <w:p w:rsidR="00B107AE" w:rsidRPr="00591E27" w:rsidRDefault="00B107AE" w:rsidP="00B107AE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  <w:r w:rsidRPr="00591E27">
        <w:rPr>
          <w:rFonts w:cs="Arial"/>
        </w:rPr>
        <w:t xml:space="preserve">Příloha </w:t>
      </w:r>
      <w:r>
        <w:rPr>
          <w:rFonts w:cs="Arial"/>
        </w:rPr>
        <w:t>č. 2 ke K</w:t>
      </w:r>
      <w:r w:rsidRPr="00591E27">
        <w:rPr>
          <w:rFonts w:cs="Arial"/>
        </w:rPr>
        <w:t>upní smlouv</w:t>
      </w:r>
      <w:r>
        <w:rPr>
          <w:rFonts w:cs="Arial"/>
        </w:rPr>
        <w:t>ě č. POH/10</w:t>
      </w:r>
      <w:r w:rsidRPr="00591E27">
        <w:rPr>
          <w:rFonts w:cs="Arial"/>
        </w:rPr>
        <w:t>/201</w:t>
      </w:r>
      <w:r>
        <w:rPr>
          <w:rFonts w:cs="Arial"/>
        </w:rPr>
        <w:t>7</w:t>
      </w:r>
    </w:p>
    <w:p w:rsidR="00B107AE" w:rsidRPr="00591E27" w:rsidRDefault="00B107AE" w:rsidP="00B107AE">
      <w:pPr>
        <w:pStyle w:val="Zkladntext2"/>
        <w:jc w:val="center"/>
        <w:rPr>
          <w:rFonts w:cs="Arial"/>
          <w:sz w:val="40"/>
        </w:rPr>
      </w:pPr>
    </w:p>
    <w:p w:rsidR="00B107AE" w:rsidRDefault="00B107AE" w:rsidP="00B107AE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</w:t>
      </w:r>
      <w:r w:rsidRPr="00591E27">
        <w:rPr>
          <w:rFonts w:ascii="Arial" w:hAnsi="Arial" w:cs="Arial"/>
          <w:b/>
          <w:sz w:val="28"/>
        </w:rPr>
        <w:t>enová skladba</w:t>
      </w:r>
    </w:p>
    <w:p w:rsidR="00B107AE" w:rsidRDefault="00B107AE" w:rsidP="00B107AE">
      <w:pPr>
        <w:jc w:val="center"/>
        <w:rPr>
          <w:rFonts w:ascii="Arial" w:hAnsi="Arial" w:cs="Arial"/>
          <w:b/>
          <w:sz w:val="28"/>
        </w:rPr>
      </w:pPr>
    </w:p>
    <w:p w:rsidR="00B107AE" w:rsidRPr="00591E27" w:rsidRDefault="00B107AE" w:rsidP="00B107AE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</w:p>
    <w:p w:rsidR="00B107AE" w:rsidRPr="00591E27" w:rsidRDefault="00B107AE" w:rsidP="00B107AE">
      <w:pPr>
        <w:pStyle w:val="Zkladntext2"/>
        <w:jc w:val="center"/>
        <w:rPr>
          <w:rFonts w:cs="Arial"/>
          <w:sz w:val="40"/>
        </w:rPr>
      </w:pP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3758"/>
        <w:gridCol w:w="846"/>
        <w:gridCol w:w="652"/>
        <w:gridCol w:w="1241"/>
        <w:gridCol w:w="1823"/>
      </w:tblGrid>
      <w:tr w:rsidR="00B107AE" w:rsidRPr="00B107AE" w:rsidTr="00B107AE">
        <w:trPr>
          <w:trHeight w:val="495"/>
        </w:trPr>
        <w:tc>
          <w:tcPr>
            <w:tcW w:w="47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107AE" w:rsidRPr="00B107AE" w:rsidRDefault="00B107AE" w:rsidP="00B107AE">
            <w:pPr>
              <w:rPr>
                <w:rFonts w:ascii="Arial CE" w:hAnsi="Arial CE"/>
                <w:b/>
                <w:bCs/>
                <w:sz w:val="18"/>
                <w:szCs w:val="18"/>
              </w:rPr>
            </w:pPr>
            <w:r w:rsidRPr="00B107AE">
              <w:rPr>
                <w:rFonts w:ascii="Arial CE" w:hAnsi="Arial CE"/>
                <w:b/>
                <w:bCs/>
                <w:sz w:val="18"/>
                <w:szCs w:val="18"/>
              </w:rPr>
              <w:t>ReDat3 Záznamová jednotka 1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107AE" w:rsidRPr="00B107AE" w:rsidRDefault="00B107AE" w:rsidP="00B107AE">
            <w:pPr>
              <w:jc w:val="center"/>
              <w:rPr>
                <w:rFonts w:ascii="Arial CE" w:hAnsi="Arial CE"/>
                <w:b/>
                <w:bCs/>
                <w:sz w:val="18"/>
                <w:szCs w:val="18"/>
              </w:rPr>
            </w:pPr>
            <w:r w:rsidRPr="00B107AE">
              <w:rPr>
                <w:rFonts w:ascii="Arial CE" w:hAnsi="Arial CE"/>
                <w:b/>
                <w:bCs/>
                <w:sz w:val="18"/>
                <w:szCs w:val="18"/>
              </w:rPr>
              <w:t>Počet mj.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107AE" w:rsidRPr="00B107AE" w:rsidRDefault="00B107AE" w:rsidP="00B107AE">
            <w:pPr>
              <w:jc w:val="center"/>
              <w:rPr>
                <w:rFonts w:ascii="Arial CE" w:hAnsi="Arial CE"/>
                <w:b/>
                <w:bCs/>
                <w:sz w:val="18"/>
                <w:szCs w:val="18"/>
              </w:rPr>
            </w:pPr>
            <w:r w:rsidRPr="00B107AE">
              <w:rPr>
                <w:rFonts w:ascii="Arial CE" w:hAnsi="Arial CE"/>
                <w:b/>
                <w:bCs/>
                <w:sz w:val="18"/>
                <w:szCs w:val="18"/>
              </w:rPr>
              <w:t>Mj.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B107AE" w:rsidRPr="00B107AE" w:rsidRDefault="00B107AE" w:rsidP="00B107AE">
            <w:pPr>
              <w:jc w:val="center"/>
              <w:rPr>
                <w:rFonts w:ascii="Arial CE" w:hAnsi="Arial CE"/>
                <w:b/>
                <w:bCs/>
                <w:sz w:val="18"/>
                <w:szCs w:val="18"/>
              </w:rPr>
            </w:pPr>
            <w:r w:rsidRPr="00B107AE">
              <w:rPr>
                <w:rFonts w:ascii="Arial CE" w:hAnsi="Arial CE"/>
                <w:b/>
                <w:bCs/>
                <w:sz w:val="18"/>
                <w:szCs w:val="18"/>
              </w:rPr>
              <w:t>Cena/ mj.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107AE" w:rsidRPr="00B107AE" w:rsidRDefault="00B107AE" w:rsidP="00B107AE">
            <w:pPr>
              <w:jc w:val="center"/>
              <w:rPr>
                <w:rFonts w:ascii="Arial CE" w:hAnsi="Arial CE"/>
                <w:b/>
                <w:bCs/>
                <w:sz w:val="18"/>
                <w:szCs w:val="18"/>
              </w:rPr>
            </w:pPr>
            <w:r w:rsidRPr="00B107AE">
              <w:rPr>
                <w:rFonts w:ascii="Arial CE" w:hAnsi="Arial CE"/>
                <w:b/>
                <w:bCs/>
                <w:sz w:val="18"/>
                <w:szCs w:val="18"/>
              </w:rPr>
              <w:t>Cena celkem</w:t>
            </w:r>
          </w:p>
        </w:tc>
      </w:tr>
      <w:tr w:rsidR="00B107AE" w:rsidRPr="00B107AE" w:rsidTr="00B107AE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B107AE" w:rsidRPr="00B107AE" w:rsidRDefault="00B107AE" w:rsidP="00B107AE">
            <w:pPr>
              <w:rPr>
                <w:rFonts w:ascii="Arial CE" w:hAnsi="Arial CE"/>
                <w:b/>
                <w:bCs/>
                <w:sz w:val="18"/>
                <w:szCs w:val="18"/>
              </w:rPr>
            </w:pPr>
            <w:r w:rsidRPr="00B107AE">
              <w:rPr>
                <w:rFonts w:ascii="Arial CE" w:hAnsi="Arial CE"/>
                <w:b/>
                <w:bCs/>
                <w:sz w:val="18"/>
                <w:szCs w:val="18"/>
              </w:rPr>
              <w:t>HW: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107AE" w:rsidRPr="00B107AE" w:rsidRDefault="00B107AE" w:rsidP="00B107AE">
            <w:pPr>
              <w:rPr>
                <w:rFonts w:ascii="Arial CE" w:hAnsi="Arial CE"/>
              </w:rPr>
            </w:pPr>
            <w:r w:rsidRPr="00B107AE">
              <w:rPr>
                <w:rFonts w:ascii="Arial CE" w:hAnsi="Arial CE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B107AE" w:rsidRPr="00B107AE" w:rsidRDefault="00B107AE" w:rsidP="00B107AE">
            <w:pPr>
              <w:jc w:val="center"/>
              <w:rPr>
                <w:rFonts w:ascii="Arial CE" w:hAnsi="Arial CE"/>
                <w:b/>
                <w:bCs/>
                <w:sz w:val="18"/>
                <w:szCs w:val="18"/>
              </w:rPr>
            </w:pPr>
            <w:r w:rsidRPr="00B107AE">
              <w:rPr>
                <w:rFonts w:ascii="Arial CE" w:hAnsi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B107AE" w:rsidRPr="00B107AE" w:rsidRDefault="00B107AE" w:rsidP="00B107AE">
            <w:pPr>
              <w:jc w:val="center"/>
              <w:rPr>
                <w:rFonts w:ascii="Arial CE" w:hAnsi="Arial CE"/>
                <w:b/>
                <w:bCs/>
                <w:sz w:val="18"/>
                <w:szCs w:val="18"/>
              </w:rPr>
            </w:pPr>
            <w:r w:rsidRPr="00B107AE">
              <w:rPr>
                <w:rFonts w:ascii="Arial CE" w:hAnsi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B107AE" w:rsidRPr="00B107AE" w:rsidRDefault="00B107AE" w:rsidP="00B107AE">
            <w:pPr>
              <w:jc w:val="center"/>
              <w:rPr>
                <w:rFonts w:ascii="Arial CE" w:hAnsi="Arial CE"/>
                <w:b/>
                <w:bCs/>
                <w:sz w:val="18"/>
                <w:szCs w:val="18"/>
              </w:rPr>
            </w:pPr>
            <w:r w:rsidRPr="00B107AE">
              <w:rPr>
                <w:rFonts w:ascii="Arial CE" w:hAnsi="Arial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B107AE" w:rsidRPr="00B107AE" w:rsidRDefault="00B107AE" w:rsidP="00B107AE">
            <w:pPr>
              <w:jc w:val="center"/>
              <w:rPr>
                <w:rFonts w:ascii="Arial CE" w:hAnsi="Arial CE"/>
                <w:b/>
                <w:bCs/>
                <w:sz w:val="18"/>
                <w:szCs w:val="18"/>
              </w:rPr>
            </w:pPr>
            <w:r w:rsidRPr="00B107AE">
              <w:rPr>
                <w:rFonts w:ascii="Arial CE" w:hAnsi="Arial CE"/>
                <w:b/>
                <w:bCs/>
                <w:sz w:val="18"/>
                <w:szCs w:val="18"/>
              </w:rPr>
              <w:t> </w:t>
            </w:r>
          </w:p>
        </w:tc>
      </w:tr>
      <w:tr w:rsidR="00B107AE" w:rsidRPr="00B107AE" w:rsidTr="00B107AE">
        <w:trPr>
          <w:trHeight w:val="480"/>
        </w:trPr>
        <w:tc>
          <w:tcPr>
            <w:tcW w:w="4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AE" w:rsidRPr="00B107AE" w:rsidRDefault="00B107AE" w:rsidP="00B107AE">
            <w:pPr>
              <w:rPr>
                <w:rFonts w:ascii="Arial CE" w:hAnsi="Arial CE"/>
                <w:sz w:val="18"/>
                <w:szCs w:val="18"/>
              </w:rPr>
            </w:pPr>
            <w:r w:rsidRPr="00B107AE">
              <w:rPr>
                <w:rFonts w:ascii="Arial CE" w:hAnsi="Arial CE"/>
                <w:sz w:val="18"/>
                <w:szCs w:val="18"/>
              </w:rPr>
              <w:t xml:space="preserve">R3 HW C Komerční 19" desktop PC, pro maximální počet 6 karet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AE" w:rsidRPr="00B107AE" w:rsidRDefault="00B107AE" w:rsidP="00B107A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B107AE">
              <w:rPr>
                <w:rFonts w:ascii="Arial CE" w:hAnsi="Arial CE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AE" w:rsidRPr="00B107AE" w:rsidRDefault="00B107AE" w:rsidP="00B107AE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B107AE">
              <w:rPr>
                <w:rFonts w:ascii="Arial CE" w:hAnsi="Arial CE"/>
                <w:sz w:val="18"/>
                <w:szCs w:val="18"/>
              </w:rPr>
              <w:t xml:space="preserve">ks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AE" w:rsidRPr="00B107AE" w:rsidRDefault="00B107AE" w:rsidP="00B107A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B107AE">
              <w:rPr>
                <w:rFonts w:ascii="Arial CE" w:hAnsi="Arial CE"/>
                <w:sz w:val="18"/>
                <w:szCs w:val="18"/>
              </w:rPr>
              <w:t>35 000,00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AE" w:rsidRPr="00B107AE" w:rsidRDefault="00B107AE" w:rsidP="00B107A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B107AE">
              <w:rPr>
                <w:rFonts w:ascii="Arial CE" w:hAnsi="Arial CE"/>
                <w:sz w:val="18"/>
                <w:szCs w:val="18"/>
              </w:rPr>
              <w:t>35 000,00</w:t>
            </w:r>
          </w:p>
        </w:tc>
      </w:tr>
      <w:tr w:rsidR="00B107AE" w:rsidRPr="00B107AE" w:rsidTr="00B107AE">
        <w:trPr>
          <w:trHeight w:val="480"/>
        </w:trPr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AE" w:rsidRPr="00B107AE" w:rsidRDefault="00B107AE" w:rsidP="00B107AE">
            <w:pPr>
              <w:rPr>
                <w:rFonts w:ascii="Arial CE" w:hAnsi="Arial CE"/>
                <w:sz w:val="18"/>
                <w:szCs w:val="18"/>
              </w:rPr>
            </w:pPr>
            <w:r w:rsidRPr="00B107AE">
              <w:rPr>
                <w:rFonts w:ascii="Arial CE" w:hAnsi="Arial CE"/>
                <w:sz w:val="18"/>
                <w:szCs w:val="18"/>
              </w:rPr>
              <w:t xml:space="preserve">R3 IB APC-M Karta analogových vstupů pro 8 kanálů + redukce PCI (PCIM konektor)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AE" w:rsidRPr="00B107AE" w:rsidRDefault="00B107AE" w:rsidP="00B107A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B107AE">
              <w:rPr>
                <w:rFonts w:ascii="Arial CE" w:hAnsi="Arial CE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AE" w:rsidRPr="00B107AE" w:rsidRDefault="00B107AE" w:rsidP="00B107AE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B107AE">
              <w:rPr>
                <w:rFonts w:ascii="Arial CE" w:hAnsi="Arial CE"/>
                <w:sz w:val="18"/>
                <w:szCs w:val="18"/>
              </w:rPr>
              <w:t xml:space="preserve">ks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AE" w:rsidRPr="00B107AE" w:rsidRDefault="00B107AE" w:rsidP="00B107A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B107AE">
              <w:rPr>
                <w:rFonts w:ascii="Arial CE" w:hAnsi="Arial CE"/>
                <w:sz w:val="18"/>
                <w:szCs w:val="18"/>
              </w:rPr>
              <w:t>12 000,00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AE" w:rsidRPr="00B107AE" w:rsidRDefault="00B107AE" w:rsidP="00B107A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B107AE">
              <w:rPr>
                <w:rFonts w:ascii="Arial CE" w:hAnsi="Arial CE"/>
                <w:sz w:val="18"/>
                <w:szCs w:val="18"/>
              </w:rPr>
              <w:t>12 000,00</w:t>
            </w:r>
          </w:p>
        </w:tc>
      </w:tr>
      <w:tr w:rsidR="00B107AE" w:rsidRPr="00B107AE" w:rsidTr="00B107AE">
        <w:trPr>
          <w:trHeight w:val="570"/>
        </w:trPr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AE" w:rsidRPr="00B107AE" w:rsidRDefault="00B107AE" w:rsidP="00B107AE">
            <w:pPr>
              <w:rPr>
                <w:rFonts w:ascii="Arial CE" w:hAnsi="Arial CE"/>
                <w:sz w:val="18"/>
                <w:szCs w:val="18"/>
              </w:rPr>
            </w:pPr>
            <w:r w:rsidRPr="00B107AE">
              <w:rPr>
                <w:rFonts w:ascii="Arial CE" w:hAnsi="Arial CE"/>
                <w:sz w:val="18"/>
                <w:szCs w:val="18"/>
              </w:rPr>
              <w:t xml:space="preserve">R3 IB UDR-M Karta digitálních vstupů pro 8 kanálů, podpora sterea + redukci PCI (PCIM konektor)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AE" w:rsidRPr="00B107AE" w:rsidRDefault="00B107AE" w:rsidP="00B107A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B107AE">
              <w:rPr>
                <w:rFonts w:ascii="Arial CE" w:hAnsi="Arial CE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AE" w:rsidRPr="00B107AE" w:rsidRDefault="00B107AE" w:rsidP="00B107AE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B107AE">
              <w:rPr>
                <w:rFonts w:ascii="Arial CE" w:hAnsi="Arial CE"/>
                <w:sz w:val="18"/>
                <w:szCs w:val="18"/>
              </w:rPr>
              <w:t xml:space="preserve">ks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AE" w:rsidRPr="00B107AE" w:rsidRDefault="00B107AE" w:rsidP="00B107A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B107AE">
              <w:rPr>
                <w:rFonts w:ascii="Arial CE" w:hAnsi="Arial CE"/>
                <w:sz w:val="18"/>
                <w:szCs w:val="18"/>
              </w:rPr>
              <w:t>15 000,00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AE" w:rsidRPr="00B107AE" w:rsidRDefault="00B107AE" w:rsidP="00B107A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B107AE">
              <w:rPr>
                <w:rFonts w:ascii="Arial CE" w:hAnsi="Arial CE"/>
                <w:sz w:val="18"/>
                <w:szCs w:val="18"/>
              </w:rPr>
              <w:t>15 000,00</w:t>
            </w:r>
          </w:p>
        </w:tc>
      </w:tr>
      <w:tr w:rsidR="00B107AE" w:rsidRPr="00B107AE" w:rsidTr="00B107AE">
        <w:trPr>
          <w:trHeight w:val="255"/>
        </w:trPr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B107AE" w:rsidRPr="00B107AE" w:rsidRDefault="00B107AE" w:rsidP="00B107AE">
            <w:pPr>
              <w:rPr>
                <w:rFonts w:ascii="Arial CE" w:hAnsi="Arial CE"/>
                <w:b/>
                <w:bCs/>
                <w:sz w:val="18"/>
                <w:szCs w:val="18"/>
              </w:rPr>
            </w:pPr>
            <w:r w:rsidRPr="00B107AE">
              <w:rPr>
                <w:rFonts w:ascii="Arial CE" w:hAnsi="Arial CE"/>
                <w:b/>
                <w:bCs/>
                <w:sz w:val="18"/>
                <w:szCs w:val="18"/>
              </w:rPr>
              <w:t>SW: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107AE" w:rsidRPr="00B107AE" w:rsidRDefault="00B107AE" w:rsidP="00B107AE">
            <w:pPr>
              <w:rPr>
                <w:rFonts w:ascii="Arial CE" w:hAnsi="Arial CE"/>
              </w:rPr>
            </w:pPr>
            <w:r w:rsidRPr="00B107AE">
              <w:rPr>
                <w:rFonts w:ascii="Arial CE" w:hAnsi="Arial CE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107AE" w:rsidRPr="00B107AE" w:rsidRDefault="00B107AE" w:rsidP="00B107AE">
            <w:pPr>
              <w:rPr>
                <w:rFonts w:ascii="Arial CE" w:hAnsi="Arial CE"/>
                <w:sz w:val="18"/>
                <w:szCs w:val="18"/>
              </w:rPr>
            </w:pPr>
            <w:r w:rsidRPr="00B107AE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107AE" w:rsidRPr="00B107AE" w:rsidRDefault="00B107AE" w:rsidP="00B107AE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B107AE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107AE" w:rsidRPr="00B107AE" w:rsidRDefault="00B107AE" w:rsidP="00B107A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B107AE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107AE" w:rsidRPr="00B107AE" w:rsidRDefault="00B107AE" w:rsidP="00B107A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B107AE">
              <w:rPr>
                <w:rFonts w:ascii="Arial CE" w:hAnsi="Arial CE"/>
                <w:sz w:val="18"/>
                <w:szCs w:val="18"/>
              </w:rPr>
              <w:t> </w:t>
            </w:r>
          </w:p>
        </w:tc>
      </w:tr>
      <w:tr w:rsidR="00B107AE" w:rsidRPr="00B107AE" w:rsidTr="00B107AE">
        <w:trPr>
          <w:trHeight w:val="555"/>
        </w:trPr>
        <w:tc>
          <w:tcPr>
            <w:tcW w:w="4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AE" w:rsidRPr="00B107AE" w:rsidRDefault="00B107AE" w:rsidP="00B107AE">
            <w:pPr>
              <w:rPr>
                <w:rFonts w:ascii="Arial CE" w:hAnsi="Arial CE"/>
                <w:sz w:val="18"/>
                <w:szCs w:val="18"/>
              </w:rPr>
            </w:pPr>
            <w:r w:rsidRPr="00B107AE">
              <w:rPr>
                <w:rFonts w:ascii="Arial CE" w:hAnsi="Arial CE"/>
                <w:sz w:val="18"/>
                <w:szCs w:val="18"/>
              </w:rPr>
              <w:t xml:space="preserve">R3 OSSW SW vybavení zařízení </w:t>
            </w:r>
            <w:proofErr w:type="spellStart"/>
            <w:r w:rsidRPr="00B107AE">
              <w:rPr>
                <w:rFonts w:ascii="Arial CE" w:hAnsi="Arial CE"/>
                <w:sz w:val="18"/>
                <w:szCs w:val="18"/>
              </w:rPr>
              <w:t>ReDat</w:t>
            </w:r>
            <w:proofErr w:type="spellEnd"/>
            <w:r w:rsidRPr="00B107AE">
              <w:rPr>
                <w:rFonts w:ascii="Arial CE" w:hAnsi="Arial CE"/>
                <w:sz w:val="18"/>
                <w:szCs w:val="18"/>
              </w:rPr>
              <w:t xml:space="preserve"> 3 Záznamová jednotka + OS QNX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AE" w:rsidRPr="00B107AE" w:rsidRDefault="00B107AE" w:rsidP="00B107A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B107AE">
              <w:rPr>
                <w:rFonts w:ascii="Arial CE" w:hAnsi="Arial CE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AE" w:rsidRPr="00B107AE" w:rsidRDefault="00B107AE" w:rsidP="00B107AE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B107AE">
              <w:rPr>
                <w:rFonts w:ascii="Arial CE" w:hAnsi="Arial CE"/>
                <w:sz w:val="18"/>
                <w:szCs w:val="18"/>
              </w:rPr>
              <w:t xml:space="preserve">ks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AE" w:rsidRPr="00B107AE" w:rsidRDefault="00B107AE" w:rsidP="00B107A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B107AE">
              <w:rPr>
                <w:rFonts w:ascii="Arial CE" w:hAnsi="Arial CE"/>
                <w:sz w:val="18"/>
                <w:szCs w:val="18"/>
              </w:rPr>
              <w:t>35 000,00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AE" w:rsidRPr="00B107AE" w:rsidRDefault="00B107AE" w:rsidP="00B107A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B107AE">
              <w:rPr>
                <w:rFonts w:ascii="Arial CE" w:hAnsi="Arial CE"/>
                <w:sz w:val="18"/>
                <w:szCs w:val="18"/>
              </w:rPr>
              <w:t>35 000,00</w:t>
            </w:r>
          </w:p>
        </w:tc>
      </w:tr>
      <w:tr w:rsidR="00B107AE" w:rsidRPr="00B107AE" w:rsidTr="00B107AE">
        <w:trPr>
          <w:trHeight w:val="525"/>
        </w:trPr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AE" w:rsidRPr="00B107AE" w:rsidRDefault="00B107AE" w:rsidP="00B107AE">
            <w:pPr>
              <w:rPr>
                <w:rFonts w:ascii="Arial CE" w:hAnsi="Arial CE"/>
                <w:sz w:val="18"/>
                <w:szCs w:val="18"/>
              </w:rPr>
            </w:pPr>
            <w:r w:rsidRPr="00B107AE">
              <w:rPr>
                <w:rFonts w:ascii="Arial CE" w:hAnsi="Arial CE"/>
                <w:sz w:val="18"/>
                <w:szCs w:val="18"/>
              </w:rPr>
              <w:t>R3 LIC TEL1 Licence pro záznam jednoho telefonního kanálu (fyzický kanál)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AE" w:rsidRPr="00B107AE" w:rsidRDefault="00B107AE" w:rsidP="00B107A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B107AE">
              <w:rPr>
                <w:rFonts w:ascii="Arial CE" w:hAnsi="Arial CE"/>
                <w:sz w:val="18"/>
                <w:szCs w:val="18"/>
              </w:rPr>
              <w:t>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AE" w:rsidRPr="00B107AE" w:rsidRDefault="00B107AE" w:rsidP="00B107AE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B107AE">
              <w:rPr>
                <w:rFonts w:ascii="Arial CE" w:hAnsi="Arial CE"/>
                <w:sz w:val="18"/>
                <w:szCs w:val="18"/>
              </w:rPr>
              <w:t xml:space="preserve">ks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AE" w:rsidRPr="00B107AE" w:rsidRDefault="00B107AE" w:rsidP="00B107A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B107AE">
              <w:rPr>
                <w:rFonts w:ascii="Arial CE" w:hAnsi="Arial CE"/>
                <w:sz w:val="18"/>
                <w:szCs w:val="18"/>
              </w:rPr>
              <w:t>8 000,00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AE" w:rsidRPr="00B107AE" w:rsidRDefault="00B107AE" w:rsidP="00B107A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B107AE">
              <w:rPr>
                <w:rFonts w:ascii="Arial CE" w:hAnsi="Arial CE"/>
                <w:sz w:val="18"/>
                <w:szCs w:val="18"/>
              </w:rPr>
              <w:t>64 000,00</w:t>
            </w:r>
          </w:p>
        </w:tc>
      </w:tr>
      <w:tr w:rsidR="00B107AE" w:rsidRPr="00B107AE" w:rsidTr="00B107AE">
        <w:trPr>
          <w:trHeight w:val="255"/>
        </w:trPr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107AE" w:rsidRPr="00B107AE" w:rsidRDefault="00B107AE" w:rsidP="00B107AE">
            <w:pPr>
              <w:rPr>
                <w:rFonts w:ascii="Arial CE" w:hAnsi="Arial CE"/>
                <w:b/>
                <w:bCs/>
                <w:sz w:val="18"/>
                <w:szCs w:val="18"/>
              </w:rPr>
            </w:pPr>
            <w:r w:rsidRPr="00B107AE">
              <w:rPr>
                <w:rFonts w:ascii="Arial CE" w:hAnsi="Arial CE"/>
                <w:b/>
                <w:bCs/>
                <w:sz w:val="18"/>
                <w:szCs w:val="18"/>
              </w:rPr>
              <w:t xml:space="preserve">Licence a HW: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107AE" w:rsidRPr="00B107AE" w:rsidRDefault="00B107AE" w:rsidP="00B107AE">
            <w:pPr>
              <w:rPr>
                <w:rFonts w:ascii="Arial CE" w:hAnsi="Arial CE"/>
                <w:sz w:val="18"/>
                <w:szCs w:val="18"/>
              </w:rPr>
            </w:pPr>
            <w:r w:rsidRPr="00B107AE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107AE" w:rsidRPr="00B107AE" w:rsidRDefault="00B107AE" w:rsidP="00B107AE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B107AE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107AE" w:rsidRPr="00B107AE" w:rsidRDefault="00B107AE" w:rsidP="00B107A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B107AE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107AE" w:rsidRPr="00B107AE" w:rsidRDefault="00B107AE" w:rsidP="00B107A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B107AE">
              <w:rPr>
                <w:rFonts w:ascii="Arial CE" w:hAnsi="Arial CE"/>
                <w:sz w:val="18"/>
                <w:szCs w:val="18"/>
              </w:rPr>
              <w:t> </w:t>
            </w:r>
          </w:p>
        </w:tc>
      </w:tr>
      <w:tr w:rsidR="00B107AE" w:rsidRPr="00B107AE" w:rsidTr="00B107AE">
        <w:trPr>
          <w:trHeight w:val="495"/>
        </w:trPr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AE" w:rsidRPr="00B107AE" w:rsidRDefault="00B107AE" w:rsidP="00B107AE">
            <w:pPr>
              <w:rPr>
                <w:rFonts w:ascii="Arial CE" w:hAnsi="Arial CE"/>
                <w:sz w:val="18"/>
                <w:szCs w:val="18"/>
              </w:rPr>
            </w:pPr>
            <w:r w:rsidRPr="00B107AE">
              <w:rPr>
                <w:rFonts w:ascii="Arial CE" w:hAnsi="Arial CE"/>
                <w:sz w:val="18"/>
                <w:szCs w:val="18"/>
              </w:rPr>
              <w:t xml:space="preserve">R3 ARCH RAID1 Interní RAID1 HW řadič, zrcadlení dvou SATA disků, </w:t>
            </w:r>
            <w:proofErr w:type="spellStart"/>
            <w:r w:rsidRPr="00B107AE">
              <w:rPr>
                <w:rFonts w:ascii="Arial CE" w:hAnsi="Arial CE"/>
                <w:sz w:val="18"/>
                <w:szCs w:val="18"/>
              </w:rPr>
              <w:t>hotswap</w:t>
            </w:r>
            <w:proofErr w:type="spellEnd"/>
            <w:r w:rsidRPr="00B107AE">
              <w:rPr>
                <w:rFonts w:ascii="Arial CE" w:hAnsi="Arial CE"/>
                <w:sz w:val="18"/>
                <w:szCs w:val="18"/>
              </w:rPr>
              <w:t xml:space="preserve">, </w:t>
            </w:r>
            <w:proofErr w:type="spellStart"/>
            <w:r w:rsidRPr="00B107AE">
              <w:rPr>
                <w:rFonts w:ascii="Arial CE" w:hAnsi="Arial CE"/>
                <w:sz w:val="18"/>
                <w:szCs w:val="18"/>
              </w:rPr>
              <w:t>autorebuilt</w:t>
            </w:r>
            <w:proofErr w:type="spellEnd"/>
            <w:r w:rsidRPr="00B107AE">
              <w:rPr>
                <w:rFonts w:ascii="Arial CE" w:hAnsi="Arial CE"/>
                <w:sz w:val="18"/>
                <w:szCs w:val="18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AE" w:rsidRPr="00B107AE" w:rsidRDefault="00B107AE" w:rsidP="00B107A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B107AE">
              <w:rPr>
                <w:rFonts w:ascii="Arial CE" w:hAnsi="Arial CE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AE" w:rsidRPr="00B107AE" w:rsidRDefault="00B107AE" w:rsidP="00B107AE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B107AE">
              <w:rPr>
                <w:rFonts w:ascii="Arial CE" w:hAnsi="Arial CE"/>
                <w:sz w:val="18"/>
                <w:szCs w:val="18"/>
              </w:rPr>
              <w:t xml:space="preserve">ks 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AE" w:rsidRPr="00B107AE" w:rsidRDefault="00B107AE" w:rsidP="00B107A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B107AE">
              <w:rPr>
                <w:rFonts w:ascii="Arial CE" w:hAnsi="Arial CE"/>
                <w:sz w:val="18"/>
                <w:szCs w:val="18"/>
              </w:rPr>
              <w:t>15 000,00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AE" w:rsidRPr="00B107AE" w:rsidRDefault="00B107AE" w:rsidP="00B107A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B107AE">
              <w:rPr>
                <w:rFonts w:ascii="Arial CE" w:hAnsi="Arial CE"/>
                <w:sz w:val="18"/>
                <w:szCs w:val="18"/>
              </w:rPr>
              <w:t>15 000,00</w:t>
            </w:r>
          </w:p>
        </w:tc>
      </w:tr>
      <w:tr w:rsidR="00B107AE" w:rsidRPr="00B107AE" w:rsidTr="00B107AE">
        <w:trPr>
          <w:trHeight w:val="255"/>
        </w:trPr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107AE" w:rsidRPr="00B107AE" w:rsidRDefault="00B107AE" w:rsidP="00B107AE">
            <w:pPr>
              <w:rPr>
                <w:rFonts w:ascii="Arial CE" w:hAnsi="Arial CE"/>
                <w:b/>
                <w:bCs/>
                <w:sz w:val="18"/>
                <w:szCs w:val="18"/>
              </w:rPr>
            </w:pPr>
            <w:r w:rsidRPr="00B107AE">
              <w:rPr>
                <w:rFonts w:ascii="Arial CE" w:hAnsi="Arial CE"/>
                <w:b/>
                <w:bCs/>
                <w:sz w:val="18"/>
                <w:szCs w:val="18"/>
              </w:rPr>
              <w:t>Prodloužení záruky pro SW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107AE" w:rsidRPr="00B107AE" w:rsidRDefault="00B107AE" w:rsidP="00B107AE">
            <w:pPr>
              <w:rPr>
                <w:rFonts w:ascii="Arial CE" w:hAnsi="Arial CE"/>
                <w:sz w:val="18"/>
                <w:szCs w:val="18"/>
              </w:rPr>
            </w:pPr>
            <w:r w:rsidRPr="00B107AE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107AE" w:rsidRPr="00B107AE" w:rsidRDefault="00B107AE" w:rsidP="00B107AE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B107AE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107AE" w:rsidRPr="00B107AE" w:rsidRDefault="00B107AE" w:rsidP="00B107A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B107AE"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107AE" w:rsidRPr="00B107AE" w:rsidRDefault="00B107AE" w:rsidP="00B107A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B107AE">
              <w:rPr>
                <w:rFonts w:ascii="Arial CE" w:hAnsi="Arial CE"/>
                <w:sz w:val="18"/>
                <w:szCs w:val="18"/>
              </w:rPr>
              <w:t> </w:t>
            </w:r>
          </w:p>
        </w:tc>
      </w:tr>
      <w:tr w:rsidR="00B107AE" w:rsidRPr="00B107AE" w:rsidTr="00B107AE">
        <w:trPr>
          <w:trHeight w:val="495"/>
        </w:trPr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7AE" w:rsidRPr="00B107AE" w:rsidRDefault="00B107AE" w:rsidP="00B107AE">
            <w:pPr>
              <w:rPr>
                <w:rFonts w:ascii="Arial CE" w:hAnsi="Arial CE"/>
                <w:sz w:val="18"/>
                <w:szCs w:val="18"/>
              </w:rPr>
            </w:pPr>
            <w:r w:rsidRPr="00B107AE">
              <w:rPr>
                <w:rFonts w:ascii="Arial CE" w:hAnsi="Arial CE"/>
                <w:sz w:val="18"/>
                <w:szCs w:val="18"/>
              </w:rPr>
              <w:t xml:space="preserve">Prodloužení standardní doby záruky pro SW na 24 měsíců od data dodání SW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AE" w:rsidRPr="00B107AE" w:rsidRDefault="00B107AE" w:rsidP="00B107A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B107AE">
              <w:rPr>
                <w:rFonts w:ascii="Arial CE" w:hAnsi="Arial CE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AE" w:rsidRPr="00B107AE" w:rsidRDefault="00B107AE" w:rsidP="00B107AE">
            <w:pPr>
              <w:jc w:val="center"/>
              <w:rPr>
                <w:rFonts w:ascii="Arial CE" w:hAnsi="Arial CE"/>
                <w:sz w:val="18"/>
                <w:szCs w:val="18"/>
              </w:rPr>
            </w:pPr>
            <w:proofErr w:type="spellStart"/>
            <w:r w:rsidRPr="00B107AE">
              <w:rPr>
                <w:rFonts w:ascii="Arial CE" w:hAnsi="Arial CE"/>
                <w:sz w:val="18"/>
                <w:szCs w:val="18"/>
              </w:rPr>
              <w:t>soub</w:t>
            </w:r>
            <w:proofErr w:type="spellEnd"/>
            <w:r w:rsidRPr="00B107AE">
              <w:rPr>
                <w:rFonts w:ascii="Arial CE" w:hAnsi="Arial CE"/>
                <w:sz w:val="18"/>
                <w:szCs w:val="18"/>
              </w:rPr>
              <w:t xml:space="preserve">. 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AE" w:rsidRPr="00B107AE" w:rsidRDefault="00B107AE" w:rsidP="00B107A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B107AE">
              <w:rPr>
                <w:rFonts w:ascii="Arial CE" w:hAnsi="Arial CE"/>
                <w:sz w:val="18"/>
                <w:szCs w:val="18"/>
              </w:rPr>
              <w:t>5 280,00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AE" w:rsidRPr="00B107AE" w:rsidRDefault="00B107AE" w:rsidP="00B107A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B107AE">
              <w:rPr>
                <w:rFonts w:ascii="Arial CE" w:hAnsi="Arial CE"/>
                <w:sz w:val="18"/>
                <w:szCs w:val="18"/>
              </w:rPr>
              <w:t>5 280,00</w:t>
            </w:r>
          </w:p>
        </w:tc>
      </w:tr>
      <w:tr w:rsidR="00B107AE" w:rsidRPr="00B107AE" w:rsidTr="00B107AE">
        <w:trPr>
          <w:trHeight w:val="255"/>
        </w:trPr>
        <w:tc>
          <w:tcPr>
            <w:tcW w:w="75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AE" w:rsidRPr="00B107AE" w:rsidRDefault="00B107AE" w:rsidP="00B107AE">
            <w:pPr>
              <w:jc w:val="right"/>
              <w:rPr>
                <w:rFonts w:ascii="Arial CE" w:hAnsi="Arial CE"/>
                <w:i/>
                <w:iCs/>
                <w:sz w:val="18"/>
                <w:szCs w:val="18"/>
              </w:rPr>
            </w:pPr>
            <w:r w:rsidRPr="00B107AE">
              <w:rPr>
                <w:rFonts w:ascii="Arial CE" w:hAnsi="Arial CE"/>
                <w:i/>
                <w:iCs/>
                <w:sz w:val="18"/>
                <w:szCs w:val="18"/>
              </w:rPr>
              <w:t>HW, SW a licence celkem: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AE" w:rsidRPr="00B107AE" w:rsidRDefault="00B107AE" w:rsidP="00B107A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B107AE">
              <w:rPr>
                <w:rFonts w:ascii="Arial CE" w:hAnsi="Arial CE"/>
                <w:sz w:val="18"/>
                <w:szCs w:val="18"/>
              </w:rPr>
              <w:t>181 280,00</w:t>
            </w:r>
          </w:p>
        </w:tc>
      </w:tr>
      <w:tr w:rsidR="00B107AE" w:rsidRPr="00B107AE" w:rsidTr="00B107AE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AE" w:rsidRPr="00B107AE" w:rsidRDefault="00B107AE" w:rsidP="00B107AE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AE" w:rsidRPr="00B107AE" w:rsidRDefault="00B107AE" w:rsidP="00B107AE"/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AE" w:rsidRPr="00B107AE" w:rsidRDefault="00B107AE" w:rsidP="00B107AE"/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AE" w:rsidRPr="00B107AE" w:rsidRDefault="00B107AE" w:rsidP="00B107AE"/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AE" w:rsidRPr="00B107AE" w:rsidRDefault="00B107AE" w:rsidP="00B107AE"/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AE" w:rsidRPr="00B107AE" w:rsidRDefault="00B107AE" w:rsidP="00B107AE">
            <w:pPr>
              <w:jc w:val="right"/>
            </w:pPr>
          </w:p>
        </w:tc>
      </w:tr>
      <w:tr w:rsidR="00B107AE" w:rsidRPr="00B107AE" w:rsidTr="00B107AE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AE" w:rsidRPr="00B107AE" w:rsidRDefault="00B107AE" w:rsidP="00B107AE">
            <w:pPr>
              <w:rPr>
                <w:rFonts w:ascii="Arial CE" w:hAnsi="Arial CE"/>
                <w:b/>
                <w:bCs/>
                <w:sz w:val="18"/>
                <w:szCs w:val="18"/>
              </w:rPr>
            </w:pPr>
            <w:r w:rsidRPr="00B107AE">
              <w:rPr>
                <w:rFonts w:ascii="Arial CE" w:hAnsi="Arial CE"/>
                <w:b/>
                <w:bCs/>
                <w:sz w:val="18"/>
                <w:szCs w:val="18"/>
              </w:rPr>
              <w:t>Instalace: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AE" w:rsidRPr="00B107AE" w:rsidRDefault="00B107AE" w:rsidP="00B107AE">
            <w:pPr>
              <w:rPr>
                <w:rFonts w:ascii="Arial CE" w:hAnsi="Arial CE"/>
                <w:b/>
                <w:bCs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AE" w:rsidRPr="00B107AE" w:rsidRDefault="00B107AE" w:rsidP="00B107AE"/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AE" w:rsidRPr="00B107AE" w:rsidRDefault="00B107AE" w:rsidP="00B107AE"/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AE" w:rsidRPr="00B107AE" w:rsidRDefault="00B107AE" w:rsidP="00B107AE"/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AE" w:rsidRPr="00B107AE" w:rsidRDefault="00B107AE" w:rsidP="00B107AE">
            <w:pPr>
              <w:jc w:val="right"/>
            </w:pPr>
          </w:p>
        </w:tc>
      </w:tr>
      <w:tr w:rsidR="00B107AE" w:rsidRPr="00B107AE" w:rsidTr="00B107AE">
        <w:trPr>
          <w:trHeight w:val="480"/>
        </w:trPr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AE" w:rsidRPr="00B107AE" w:rsidRDefault="00B107AE" w:rsidP="00B107AE">
            <w:pPr>
              <w:rPr>
                <w:rFonts w:ascii="Arial CE" w:hAnsi="Arial CE"/>
                <w:sz w:val="18"/>
                <w:szCs w:val="18"/>
              </w:rPr>
            </w:pPr>
            <w:r w:rsidRPr="00B107AE">
              <w:rPr>
                <w:rFonts w:ascii="Arial CE" w:hAnsi="Arial CE"/>
                <w:sz w:val="18"/>
                <w:szCs w:val="18"/>
              </w:rPr>
              <w:t xml:space="preserve">Instalace systému a uvedení systému do provozu, akceptační testy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AE" w:rsidRPr="00B107AE" w:rsidRDefault="00B107AE" w:rsidP="00B107A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B107AE">
              <w:rPr>
                <w:rFonts w:ascii="Arial CE" w:hAnsi="Arial CE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AE" w:rsidRPr="00B107AE" w:rsidRDefault="00B107AE" w:rsidP="00B107AE">
            <w:pPr>
              <w:jc w:val="center"/>
              <w:rPr>
                <w:rFonts w:ascii="Arial CE" w:hAnsi="Arial CE"/>
                <w:sz w:val="18"/>
                <w:szCs w:val="18"/>
              </w:rPr>
            </w:pPr>
            <w:proofErr w:type="spellStart"/>
            <w:r w:rsidRPr="00B107AE">
              <w:rPr>
                <w:rFonts w:ascii="Arial CE" w:hAnsi="Arial CE"/>
                <w:sz w:val="18"/>
                <w:szCs w:val="18"/>
              </w:rPr>
              <w:t>soub</w:t>
            </w:r>
            <w:proofErr w:type="spellEnd"/>
            <w:r w:rsidRPr="00B107AE">
              <w:rPr>
                <w:rFonts w:ascii="Arial CE" w:hAnsi="Arial CE"/>
                <w:sz w:val="18"/>
                <w:szCs w:val="18"/>
              </w:rPr>
              <w:t xml:space="preserve">. 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AE" w:rsidRPr="00B107AE" w:rsidRDefault="00B107AE" w:rsidP="00B107A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B107AE">
              <w:rPr>
                <w:rFonts w:ascii="Arial CE" w:hAnsi="Arial CE"/>
                <w:sz w:val="18"/>
                <w:szCs w:val="18"/>
              </w:rPr>
              <w:t>27 240,00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AE" w:rsidRPr="00B107AE" w:rsidRDefault="00B107AE" w:rsidP="00B107A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B107AE">
              <w:rPr>
                <w:rFonts w:ascii="Arial CE" w:hAnsi="Arial CE"/>
                <w:sz w:val="18"/>
                <w:szCs w:val="18"/>
              </w:rPr>
              <w:t>27 240,00</w:t>
            </w:r>
          </w:p>
        </w:tc>
      </w:tr>
      <w:tr w:rsidR="00B107AE" w:rsidRPr="00B107AE" w:rsidTr="00B107AE">
        <w:trPr>
          <w:trHeight w:val="24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AE" w:rsidRPr="00B107AE" w:rsidRDefault="00B107AE" w:rsidP="00B107AE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AE" w:rsidRPr="00B107AE" w:rsidRDefault="00B107AE" w:rsidP="00B107AE"/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AE" w:rsidRPr="00B107AE" w:rsidRDefault="00B107AE" w:rsidP="00B107AE"/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AE" w:rsidRPr="00B107AE" w:rsidRDefault="00B107AE" w:rsidP="00B107AE">
            <w:pPr>
              <w:jc w:val="right"/>
              <w:rPr>
                <w:rFonts w:ascii="Arial CE" w:hAnsi="Arial CE"/>
                <w:i/>
                <w:iCs/>
                <w:sz w:val="18"/>
                <w:szCs w:val="18"/>
              </w:rPr>
            </w:pPr>
            <w:r w:rsidRPr="00B107AE">
              <w:rPr>
                <w:rFonts w:ascii="Arial CE" w:hAnsi="Arial CE"/>
                <w:i/>
                <w:iCs/>
                <w:sz w:val="18"/>
                <w:szCs w:val="18"/>
              </w:rPr>
              <w:t>Instalace celkem: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AE" w:rsidRPr="00B107AE" w:rsidRDefault="00B107AE" w:rsidP="00B107AE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B107AE">
              <w:rPr>
                <w:rFonts w:ascii="Arial CE" w:hAnsi="Arial CE"/>
                <w:sz w:val="18"/>
                <w:szCs w:val="18"/>
              </w:rPr>
              <w:t>27 240,00</w:t>
            </w:r>
          </w:p>
        </w:tc>
      </w:tr>
      <w:tr w:rsidR="00B107AE" w:rsidRPr="00B107AE" w:rsidTr="00B107AE">
        <w:trPr>
          <w:trHeight w:val="1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AE" w:rsidRPr="00B107AE" w:rsidRDefault="00B107AE" w:rsidP="00B107AE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AE" w:rsidRPr="00B107AE" w:rsidRDefault="00B107AE" w:rsidP="00B107AE"/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AE" w:rsidRPr="00B107AE" w:rsidRDefault="00B107AE" w:rsidP="00B107AE"/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AE" w:rsidRPr="00B107AE" w:rsidRDefault="00B107AE" w:rsidP="00B107AE"/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AE" w:rsidRPr="00B107AE" w:rsidRDefault="00B107AE" w:rsidP="00B107AE"/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AE" w:rsidRPr="00B107AE" w:rsidRDefault="00B107AE" w:rsidP="00B107AE">
            <w:pPr>
              <w:jc w:val="right"/>
            </w:pPr>
          </w:p>
        </w:tc>
      </w:tr>
      <w:tr w:rsidR="00B107AE" w:rsidRPr="00B107AE" w:rsidTr="00B107AE">
        <w:trPr>
          <w:trHeight w:val="222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AE" w:rsidRPr="00B107AE" w:rsidRDefault="00B107AE" w:rsidP="00B107AE">
            <w:pPr>
              <w:jc w:val="right"/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AE" w:rsidRPr="00B107AE" w:rsidRDefault="00B107AE" w:rsidP="00B107AE"/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AE" w:rsidRPr="00B107AE" w:rsidRDefault="00B107AE" w:rsidP="00B107AE">
            <w:pPr>
              <w:jc w:val="right"/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AE" w:rsidRPr="00B107AE" w:rsidRDefault="00B107AE" w:rsidP="00B107AE">
            <w:pPr>
              <w:jc w:val="right"/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AE" w:rsidRPr="00B107AE" w:rsidRDefault="00B107AE" w:rsidP="00B107AE">
            <w:pPr>
              <w:jc w:val="right"/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</w:pPr>
            <w:r w:rsidRPr="00B107AE">
              <w:rPr>
                <w:rFonts w:ascii="Arial CE" w:hAnsi="Arial CE"/>
                <w:b/>
                <w:bCs/>
                <w:i/>
                <w:iCs/>
                <w:sz w:val="18"/>
                <w:szCs w:val="18"/>
              </w:rPr>
              <w:t>Celková cena: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7AE" w:rsidRPr="00B107AE" w:rsidRDefault="00B107AE" w:rsidP="00B107AE">
            <w:pPr>
              <w:jc w:val="right"/>
              <w:rPr>
                <w:rFonts w:ascii="Arial CE" w:hAnsi="Arial CE"/>
                <w:b/>
                <w:bCs/>
                <w:sz w:val="18"/>
                <w:szCs w:val="18"/>
              </w:rPr>
            </w:pPr>
            <w:r w:rsidRPr="00B107AE">
              <w:rPr>
                <w:rFonts w:ascii="Arial CE" w:hAnsi="Arial CE"/>
                <w:b/>
                <w:bCs/>
                <w:sz w:val="18"/>
                <w:szCs w:val="18"/>
              </w:rPr>
              <w:t>208 520,00</w:t>
            </w:r>
          </w:p>
        </w:tc>
      </w:tr>
    </w:tbl>
    <w:p w:rsidR="00B107AE" w:rsidRDefault="00B107AE"/>
    <w:sectPr w:rsidR="00B107AE" w:rsidSect="00382CB5">
      <w:pgSz w:w="12240" w:h="15840" w:code="1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fficinaSanItcTEE">
    <w:altName w:val="Tahoma"/>
    <w:panose1 w:val="00000000000000000000"/>
    <w:charset w:val="00"/>
    <w:family w:val="roman"/>
    <w:notTrueType/>
    <w:pitch w:val="default"/>
    <w:sig w:usb0="00530061" w:usb1="006E0061" w:usb2="00740049" w:usb3="00540063" w:csb0="00450045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A7045"/>
    <w:multiLevelType w:val="multilevel"/>
    <w:tmpl w:val="8A88FBAE"/>
    <w:lvl w:ilvl="0">
      <w:start w:val="1"/>
      <w:numFmt w:val="decimal"/>
      <w:pStyle w:val="Nadpis1"/>
      <w:lvlText w:val="%1"/>
      <w:lvlJc w:val="left"/>
      <w:pPr>
        <w:tabs>
          <w:tab w:val="num" w:pos="360"/>
        </w:tabs>
        <w:ind w:left="0" w:firstLine="0"/>
      </w:pPr>
      <w:rPr>
        <w:rFonts w:ascii="OfficinaSanItcTEE" w:hAnsi="OfficinaSanItcTEE" w:hint="default"/>
        <w:b/>
        <w:i w:val="0"/>
        <w:caps/>
        <w:sz w:val="24"/>
        <w:u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60"/>
        </w:tabs>
        <w:ind w:left="0" w:firstLine="0"/>
      </w:pPr>
      <w:rPr>
        <w:rFonts w:ascii="OfficinaSanItcTEE" w:hAnsi="OfficinaSanItcTEE" w:hint="default"/>
        <w:b/>
        <w:i w:val="0"/>
        <w:sz w:val="22"/>
        <w:u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567"/>
        </w:tabs>
        <w:ind w:left="567" w:hanging="567"/>
      </w:pPr>
      <w:rPr>
        <w:rFonts w:ascii="OfficinaSanItcTEE" w:hAnsi="OfficinaSanItcTEE" w:hint="default"/>
        <w:b/>
        <w:i w:val="0"/>
        <w:sz w:val="22"/>
        <w:u w:val="none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1418"/>
        </w:tabs>
        <w:ind w:left="1418" w:hanging="567"/>
      </w:pPr>
      <w:rPr>
        <w:rFonts w:ascii="OfficinaSanItcTEE" w:hAnsi="OfficinaSanItcTEE" w:hint="default"/>
        <w:b w:val="0"/>
        <w:i w:val="0"/>
        <w:sz w:val="22"/>
        <w:u w:val="none"/>
      </w:rPr>
    </w:lvl>
    <w:lvl w:ilvl="4">
      <w:start w:val="1"/>
      <w:numFmt w:val="decimal"/>
      <w:pStyle w:val="Nadpis5"/>
      <w:lvlText w:val="(%5)"/>
      <w:lvlJc w:val="left"/>
      <w:pPr>
        <w:tabs>
          <w:tab w:val="num" w:pos="1778"/>
        </w:tabs>
        <w:ind w:left="1701" w:hanging="283"/>
      </w:pPr>
      <w:rPr>
        <w:rFonts w:ascii="OfficinaSanItcTEE" w:hAnsi="OfficinaSanItcTEE" w:hint="default"/>
        <w:b w:val="0"/>
        <w:i w:val="0"/>
        <w:sz w:val="20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lvlText w:val="P ř í l o h a  č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AE"/>
    <w:rsid w:val="00382CB5"/>
    <w:rsid w:val="005340DF"/>
    <w:rsid w:val="00B1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B9010-B21F-494F-9F3A-A2D51CE5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0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107AE"/>
    <w:pPr>
      <w:numPr>
        <w:numId w:val="1"/>
      </w:numPr>
      <w:overflowPunct w:val="0"/>
      <w:autoSpaceDE w:val="0"/>
      <w:autoSpaceDN w:val="0"/>
      <w:adjustRightInd w:val="0"/>
      <w:spacing w:before="480"/>
      <w:jc w:val="both"/>
      <w:textAlignment w:val="baseline"/>
      <w:outlineLvl w:val="0"/>
    </w:pPr>
    <w:rPr>
      <w:rFonts w:ascii="Arial" w:hAnsi="Arial"/>
      <w:b/>
      <w:caps/>
      <w:sz w:val="22"/>
      <w:u w:val="single"/>
    </w:rPr>
  </w:style>
  <w:style w:type="paragraph" w:styleId="Nadpis2">
    <w:name w:val="heading 2"/>
    <w:basedOn w:val="Normln"/>
    <w:next w:val="Normln"/>
    <w:link w:val="Nadpis2Char"/>
    <w:qFormat/>
    <w:rsid w:val="00B107AE"/>
    <w:pPr>
      <w:numPr>
        <w:ilvl w:val="1"/>
        <w:numId w:val="1"/>
      </w:numPr>
      <w:overflowPunct w:val="0"/>
      <w:autoSpaceDE w:val="0"/>
      <w:autoSpaceDN w:val="0"/>
      <w:adjustRightInd w:val="0"/>
      <w:spacing w:before="360"/>
      <w:textAlignment w:val="baseline"/>
      <w:outlineLvl w:val="1"/>
    </w:pPr>
    <w:rPr>
      <w:rFonts w:ascii="Arial" w:hAnsi="Arial"/>
      <w:b/>
      <w:sz w:val="22"/>
      <w:u w:val="single"/>
    </w:rPr>
  </w:style>
  <w:style w:type="paragraph" w:styleId="Nadpis3">
    <w:name w:val="heading 3"/>
    <w:basedOn w:val="Normln"/>
    <w:next w:val="Normln"/>
    <w:link w:val="Nadpis3Char"/>
    <w:qFormat/>
    <w:rsid w:val="00B107AE"/>
    <w:pPr>
      <w:numPr>
        <w:ilvl w:val="2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sz w:val="22"/>
    </w:rPr>
  </w:style>
  <w:style w:type="paragraph" w:styleId="Nadpis4">
    <w:name w:val="heading 4"/>
    <w:basedOn w:val="Normln"/>
    <w:next w:val="Normln"/>
    <w:link w:val="Nadpis4Char"/>
    <w:qFormat/>
    <w:rsid w:val="00B107AE"/>
    <w:pPr>
      <w:numPr>
        <w:ilvl w:val="3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sz w:val="22"/>
    </w:rPr>
  </w:style>
  <w:style w:type="paragraph" w:styleId="Nadpis5">
    <w:name w:val="heading 5"/>
    <w:basedOn w:val="Normln"/>
    <w:next w:val="Normln"/>
    <w:link w:val="Nadpis5Char"/>
    <w:qFormat/>
    <w:rsid w:val="00B107AE"/>
    <w:pPr>
      <w:numPr>
        <w:ilvl w:val="4"/>
        <w:numId w:val="1"/>
      </w:numPr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link w:val="Nadpis6Char"/>
    <w:qFormat/>
    <w:rsid w:val="00B107AE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link w:val="Nadpis7Char"/>
    <w:qFormat/>
    <w:rsid w:val="00B107AE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qFormat/>
    <w:rsid w:val="00B107AE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Nadpis9">
    <w:name w:val="heading 9"/>
    <w:aliases w:val="Příloha"/>
    <w:basedOn w:val="Normln"/>
    <w:next w:val="Normln"/>
    <w:link w:val="Nadpis9Char"/>
    <w:qFormat/>
    <w:rsid w:val="00B107AE"/>
    <w:pPr>
      <w:pageBreakBefore/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right"/>
      <w:textAlignment w:val="baseline"/>
      <w:outlineLvl w:val="8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107AE"/>
    <w:rPr>
      <w:rFonts w:ascii="Arial" w:eastAsia="Times New Roman" w:hAnsi="Arial" w:cs="Times New Roman"/>
      <w:b/>
      <w:caps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B107AE"/>
    <w:rPr>
      <w:rFonts w:ascii="Arial" w:eastAsia="Times New Roman" w:hAnsi="Arial" w:cs="Times New Roman"/>
      <w:b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B107AE"/>
    <w:rPr>
      <w:rFonts w:ascii="Arial" w:eastAsia="Times New Roman" w:hAnsi="Arial" w:cs="Times New Roman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B107AE"/>
    <w:rPr>
      <w:rFonts w:ascii="Arial" w:eastAsia="Times New Roman" w:hAnsi="Arial" w:cs="Times New Roman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B107AE"/>
    <w:rPr>
      <w:rFonts w:ascii="Arial" w:eastAsia="Times New Roman" w:hAnsi="Arial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B107AE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B107AE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B107AE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aliases w:val="Příloha Char"/>
    <w:basedOn w:val="Standardnpsmoodstavce"/>
    <w:link w:val="Nadpis9"/>
    <w:rsid w:val="00B107AE"/>
    <w:rPr>
      <w:rFonts w:ascii="Arial" w:eastAsia="Times New Roman" w:hAnsi="Arial" w:cs="Times New Roman"/>
      <w:b/>
      <w:szCs w:val="20"/>
      <w:lang w:eastAsia="cs-CZ"/>
    </w:rPr>
  </w:style>
  <w:style w:type="paragraph" w:styleId="Zkladntext2">
    <w:name w:val="Body Text 2"/>
    <w:basedOn w:val="Normln"/>
    <w:link w:val="Zkladntext2Char"/>
    <w:rsid w:val="00B107AE"/>
    <w:pPr>
      <w:jc w:val="both"/>
    </w:pPr>
    <w:rPr>
      <w:rFonts w:ascii="Arial" w:hAnsi="Arial"/>
      <w:b/>
      <w:smallCaps/>
      <w:sz w:val="24"/>
    </w:rPr>
  </w:style>
  <w:style w:type="character" w:customStyle="1" w:styleId="Zkladntext2Char">
    <w:name w:val="Základní text 2 Char"/>
    <w:basedOn w:val="Standardnpsmoodstavce"/>
    <w:link w:val="Zkladntext2"/>
    <w:rsid w:val="00B107AE"/>
    <w:rPr>
      <w:rFonts w:ascii="Arial" w:eastAsia="Times New Roman" w:hAnsi="Arial" w:cs="Times New Roman"/>
      <w:b/>
      <w:smallCaps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0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Cymbalova</dc:creator>
  <cp:keywords/>
  <dc:description/>
  <cp:lastModifiedBy>Marcela Cymbalova</cp:lastModifiedBy>
  <cp:revision>1</cp:revision>
  <dcterms:created xsi:type="dcterms:W3CDTF">2017-10-19T11:51:00Z</dcterms:created>
  <dcterms:modified xsi:type="dcterms:W3CDTF">2017-10-19T11:55:00Z</dcterms:modified>
</cp:coreProperties>
</file>