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14" w:rsidRPr="000A3D59" w:rsidRDefault="00E51E14" w:rsidP="00E51E14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bookmarkStart w:id="0" w:name="_GoBack"/>
      <w:bookmarkEnd w:id="0"/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E51E14" w:rsidRPr="00DC5978" w:rsidRDefault="00E51E14" w:rsidP="00E51E14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E51E14" w:rsidRDefault="00E51E14" w:rsidP="00E51E14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E51E14" w:rsidRDefault="00E51E14" w:rsidP="00E51E14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E51E14" w:rsidRDefault="00E51E14" w:rsidP="00E51E1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E51E14" w:rsidRPr="006D2030" w:rsidRDefault="00E51E14" w:rsidP="00E51E14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E51E14" w:rsidRDefault="00E51E14" w:rsidP="00E51E14">
      <w:pPr>
        <w:widowControl/>
        <w:rPr>
          <w:sz w:val="22"/>
          <w:szCs w:val="22"/>
        </w:rPr>
      </w:pPr>
    </w:p>
    <w:p w:rsidR="00E51E14" w:rsidRDefault="00E51E14" w:rsidP="00E51E14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E51E14" w:rsidRPr="00DC5978" w:rsidRDefault="00E51E14" w:rsidP="00E51E14">
      <w:pPr>
        <w:widowControl/>
        <w:rPr>
          <w:b/>
          <w:sz w:val="22"/>
          <w:szCs w:val="22"/>
        </w:rPr>
      </w:pPr>
    </w:p>
    <w:p w:rsidR="00E51E14" w:rsidRDefault="00E51E14" w:rsidP="00E51E1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Ježdík Antonín,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42</w:t>
      </w:r>
      <w:r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proofErr w:type="spellStart"/>
      <w:r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>, Praha 10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10900</w:t>
      </w:r>
    </w:p>
    <w:p w:rsidR="00E51E14" w:rsidRDefault="00E51E14" w:rsidP="00E51E1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E51E14" w:rsidRDefault="00E51E14" w:rsidP="00E51E1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 na základě plné moci Mgr. Martinem </w:t>
      </w:r>
      <w:proofErr w:type="spellStart"/>
      <w:r>
        <w:rPr>
          <w:sz w:val="22"/>
          <w:szCs w:val="22"/>
        </w:rPr>
        <w:t>Řehoutem</w:t>
      </w:r>
      <w:proofErr w:type="spellEnd"/>
    </w:p>
    <w:p w:rsidR="00E51E14" w:rsidRDefault="00E51E14" w:rsidP="00E51E1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</w:t>
      </w:r>
      <w:r>
        <w:rPr>
          <w:sz w:val="24"/>
          <w:szCs w:val="24"/>
        </w:rPr>
        <w:t xml:space="preserve">") </w:t>
      </w:r>
    </w:p>
    <w:p w:rsidR="00E51E14" w:rsidRDefault="00E51E14" w:rsidP="00E51E14">
      <w:pPr>
        <w:widowControl/>
        <w:tabs>
          <w:tab w:val="left" w:pos="2835"/>
        </w:tabs>
        <w:rPr>
          <w:sz w:val="24"/>
          <w:szCs w:val="24"/>
        </w:rPr>
      </w:pPr>
    </w:p>
    <w:p w:rsidR="00E51E14" w:rsidRDefault="00E51E14" w:rsidP="00E51E1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51E14" w:rsidRDefault="00E51E14" w:rsidP="00E51E1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51E14" w:rsidRDefault="00E51E14" w:rsidP="00E51E14">
      <w:pPr>
        <w:widowControl/>
        <w:rPr>
          <w:sz w:val="22"/>
          <w:szCs w:val="22"/>
        </w:rPr>
      </w:pPr>
    </w:p>
    <w:p w:rsidR="00E51E14" w:rsidRPr="00051722" w:rsidRDefault="00E51E14" w:rsidP="00E51E14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 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číslo: 10PR17/17</w:t>
      </w:r>
    </w:p>
    <w:p w:rsidR="00E51E14" w:rsidRDefault="00E51E14" w:rsidP="00E51E14">
      <w:pPr>
        <w:pStyle w:val="para"/>
        <w:rPr>
          <w:sz w:val="22"/>
          <w:szCs w:val="22"/>
        </w:rPr>
      </w:pPr>
    </w:p>
    <w:p w:rsidR="00E51E14" w:rsidRDefault="00E51E14" w:rsidP="00E51E14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Jindřichův Hradec pro </w:t>
      </w:r>
      <w:r w:rsidRPr="00C03EE4">
        <w:rPr>
          <w:b/>
          <w:sz w:val="22"/>
          <w:szCs w:val="22"/>
        </w:rPr>
        <w:t>katastrální území Třeboň</w:t>
      </w:r>
      <w:r>
        <w:rPr>
          <w:sz w:val="22"/>
          <w:szCs w:val="22"/>
        </w:rPr>
        <w:t>, obec Třeboň.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E51E14" w:rsidRPr="00C03EE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  <w:r w:rsidRPr="00C03EE4">
        <w:rPr>
          <w:b/>
          <w:i/>
          <w:szCs w:val="22"/>
        </w:rPr>
        <w:t xml:space="preserve">Katastr nemovitostí 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C03EE4">
        <w:rPr>
          <w:b/>
          <w:sz w:val="22"/>
          <w:szCs w:val="22"/>
        </w:rPr>
        <w:t>4563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228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686,00 Kč</w:t>
      </w:r>
    </w:p>
    <w:p w:rsidR="00E51E14" w:rsidRPr="00C03EE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  <w:r w:rsidRPr="00C03EE4">
        <w:rPr>
          <w:b/>
          <w:i/>
          <w:szCs w:val="22"/>
        </w:rPr>
        <w:t xml:space="preserve">Katastr nemovitostí 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C03EE4">
        <w:rPr>
          <w:b/>
          <w:sz w:val="22"/>
          <w:szCs w:val="22"/>
        </w:rPr>
        <w:t>4567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512 m2</w:t>
      </w:r>
      <w:r>
        <w:rPr>
          <w:sz w:val="22"/>
          <w:szCs w:val="22"/>
        </w:rPr>
        <w:tab/>
        <w:t xml:space="preserve">1 391,00 Kč </w:t>
      </w:r>
      <w:r>
        <w:rPr>
          <w:sz w:val="22"/>
          <w:szCs w:val="22"/>
        </w:rPr>
        <w:tab/>
        <w:t>2 930,00 Kč</w:t>
      </w:r>
    </w:p>
    <w:p w:rsidR="00E51E1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51E14" w:rsidRPr="00C03EE4" w:rsidRDefault="00E51E14" w:rsidP="00E51E1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740 m2 </w:t>
      </w:r>
      <w:r>
        <w:rPr>
          <w:sz w:val="22"/>
          <w:szCs w:val="22"/>
        </w:rPr>
        <w:tab/>
        <w:t xml:space="preserve">1 391,00 Kč </w:t>
      </w:r>
      <w:r>
        <w:rPr>
          <w:sz w:val="22"/>
          <w:szCs w:val="22"/>
        </w:rPr>
        <w:tab/>
      </w:r>
      <w:r w:rsidRPr="00C03EE4">
        <w:rPr>
          <w:b/>
          <w:sz w:val="22"/>
          <w:szCs w:val="22"/>
        </w:rPr>
        <w:t>3 616,00 Kč</w:t>
      </w:r>
    </w:p>
    <w:p w:rsidR="00E51E14" w:rsidRDefault="00E51E14" w:rsidP="00E51E1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51E14" w:rsidRDefault="00E51E14" w:rsidP="00E51E1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SPÚ  Jindřichův Hradec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 SPU 068724/2016/JAN o výměně nebo přechodu vlastnických práv.</w:t>
      </w:r>
    </w:p>
    <w:p w:rsidR="00E51E14" w:rsidRDefault="00E51E14" w:rsidP="00E51E1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51E14" w:rsidRDefault="00E51E14" w:rsidP="00E51E14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Cihláře Jiřího, Ing., ze dne 20.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1168-95/2017,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3 611,00 Kč (slovy: </w:t>
      </w:r>
      <w:proofErr w:type="spellStart"/>
      <w:r>
        <w:rPr>
          <w:sz w:val="22"/>
          <w:szCs w:val="22"/>
        </w:rPr>
        <w:t>třitisícešestsetjedenáct</w:t>
      </w:r>
      <w:proofErr w:type="spellEnd"/>
      <w:r>
        <w:rPr>
          <w:sz w:val="22"/>
          <w:szCs w:val="22"/>
        </w:rPr>
        <w:t xml:space="preserve"> korun českých). </w:t>
      </w:r>
    </w:p>
    <w:p w:rsidR="00E51E14" w:rsidRDefault="00E51E14" w:rsidP="00E51E14">
      <w:pPr>
        <w:widowControl/>
        <w:jc w:val="both"/>
        <w:rPr>
          <w:sz w:val="22"/>
          <w:szCs w:val="22"/>
        </w:rPr>
      </w:pPr>
    </w:p>
    <w:p w:rsidR="00E51E14" w:rsidRDefault="00E51E14" w:rsidP="00E51E14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E51E14" w:rsidRDefault="00E51E14" w:rsidP="00E51E14">
      <w:pPr>
        <w:pStyle w:val="para"/>
        <w:rPr>
          <w:sz w:val="22"/>
          <w:szCs w:val="22"/>
        </w:rPr>
      </w:pPr>
    </w:p>
    <w:p w:rsidR="00E51E14" w:rsidRDefault="00E51E14" w:rsidP="00E51E1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proofErr w:type="spellStart"/>
      <w:r>
        <w:rPr>
          <w:b/>
          <w:sz w:val="22"/>
          <w:szCs w:val="24"/>
        </w:rPr>
        <w:t>xxx</w:t>
      </w:r>
      <w:proofErr w:type="spellEnd"/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2"/>
        </w:rPr>
        <w:t xml:space="preserve"> </w:t>
      </w:r>
    </w:p>
    <w:p w:rsidR="00E51E14" w:rsidRDefault="00E51E14" w:rsidP="00E51E1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51E14" w:rsidRDefault="00E51E14" w:rsidP="00E51E1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2107/07 ze dne 19. 8. 2009, kterým oprávněné osobě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>, rodné číslo 42</w:t>
      </w:r>
      <w:r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Háje, obce Praha, okresu Praha-město. </w:t>
      </w:r>
    </w:p>
    <w:p w:rsidR="00E51E14" w:rsidRDefault="00E51E14" w:rsidP="00E51E14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E51E14" w:rsidRDefault="00E51E14" w:rsidP="00E51E1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Pavla Šebka,  č.j.  3440/134/2009, ze dne 11. 11. 2009,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E51E14" w:rsidRPr="00C03EE4" w:rsidRDefault="00E51E14" w:rsidP="00E51E14">
      <w:pPr>
        <w:widowControl/>
        <w:rPr>
          <w:b/>
          <w:sz w:val="22"/>
          <w:szCs w:val="24"/>
        </w:rPr>
      </w:pPr>
      <w:r w:rsidRPr="00C03EE4">
        <w:rPr>
          <w:b/>
          <w:sz w:val="22"/>
          <w:szCs w:val="24"/>
        </w:rPr>
        <w:t xml:space="preserve">Z toho bude touto smlouvou vypořádáno 3 616,00 Kč. </w:t>
      </w:r>
    </w:p>
    <w:p w:rsidR="00E51E14" w:rsidRDefault="00E51E14" w:rsidP="00E51E14">
      <w:pPr>
        <w:widowControl/>
        <w:rPr>
          <w:sz w:val="22"/>
          <w:szCs w:val="24"/>
        </w:rPr>
      </w:pPr>
    </w:p>
    <w:p w:rsidR="00E51E14" w:rsidRDefault="00E51E14" w:rsidP="00E51E14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E51E14" w:rsidRDefault="00E51E14" w:rsidP="00E51E14">
      <w:pPr>
        <w:widowControl/>
        <w:jc w:val="right"/>
        <w:rPr>
          <w:b/>
          <w:bCs/>
          <w:sz w:val="22"/>
          <w:szCs w:val="22"/>
        </w:rPr>
      </w:pPr>
    </w:p>
    <w:p w:rsidR="00E51E14" w:rsidRDefault="00E51E14" w:rsidP="00E51E1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E51E14" w:rsidRDefault="00E51E14" w:rsidP="00E51E14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E51E14" w:rsidRDefault="00E51E14" w:rsidP="00E51E14">
      <w:pPr>
        <w:pStyle w:val="para"/>
        <w:rPr>
          <w:color w:val="000000"/>
          <w:sz w:val="22"/>
          <w:szCs w:val="22"/>
        </w:rPr>
      </w:pPr>
    </w:p>
    <w:p w:rsidR="00E51E14" w:rsidRDefault="00E51E14" w:rsidP="00E51E1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E51E14" w:rsidRPr="00F758C4" w:rsidRDefault="00E51E14" w:rsidP="00E51E14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Převáděné pozemky KÚ Třeboň - 4563, KÚ Třeboň - 4567, nejsou zatíženy užívacími právy třetích osob.</w:t>
      </w: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převáděném pozemku KÚ Třeboň - 4567, váznou práva třetích osob.   Nabyvatel bere na vědomí a je srozuměn s tím, že na pozemku,  resp. jeho části vymezené </w:t>
      </w:r>
      <w:proofErr w:type="spellStart"/>
      <w:r w:rsidRPr="00F758C4">
        <w:rPr>
          <w:sz w:val="22"/>
          <w:szCs w:val="22"/>
        </w:rPr>
        <w:t>geom</w:t>
      </w:r>
      <w:proofErr w:type="spellEnd"/>
      <w:r w:rsidRPr="00F758C4">
        <w:rPr>
          <w:sz w:val="22"/>
          <w:szCs w:val="22"/>
        </w:rPr>
        <w:t xml:space="preserve">. plánem č. 2838-16/2008, je </w:t>
      </w:r>
      <w:proofErr w:type="gramStart"/>
      <w:r w:rsidRPr="00F758C4">
        <w:rPr>
          <w:sz w:val="22"/>
          <w:szCs w:val="22"/>
        </w:rPr>
        <w:t>pro E.ON</w:t>
      </w:r>
      <w:proofErr w:type="gramEnd"/>
      <w:r w:rsidRPr="00F758C4">
        <w:rPr>
          <w:sz w:val="22"/>
          <w:szCs w:val="22"/>
        </w:rPr>
        <w:t xml:space="preserve"> Distribuce, a.s., </w:t>
      </w:r>
      <w:proofErr w:type="spellStart"/>
      <w:r w:rsidRPr="00F758C4">
        <w:rPr>
          <w:sz w:val="22"/>
          <w:szCs w:val="22"/>
        </w:rPr>
        <w:t>F.A.Gerstnera</w:t>
      </w:r>
      <w:proofErr w:type="spellEnd"/>
      <w:r w:rsidRPr="00F758C4">
        <w:rPr>
          <w:sz w:val="22"/>
          <w:szCs w:val="22"/>
        </w:rPr>
        <w:t>, České Budějovice umístěna liniová stavba - zřízení a provozování kabel</w:t>
      </w:r>
      <w:r>
        <w:rPr>
          <w:sz w:val="22"/>
          <w:szCs w:val="22"/>
        </w:rPr>
        <w:t>ové</w:t>
      </w:r>
      <w:r w:rsidRPr="00F758C4">
        <w:rPr>
          <w:sz w:val="22"/>
          <w:szCs w:val="22"/>
        </w:rPr>
        <w:t xml:space="preserve">ho vedení VN a právo vstupu a vjezdu  na pozemek za účelem oprav a údržby. </w:t>
      </w: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</w:p>
    <w:p w:rsidR="00E51E14" w:rsidRPr="00F758C4" w:rsidRDefault="00E51E14" w:rsidP="00E51E14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HS Bažantnice Prátr uzavřeli dohodu o přičlenění honebních pozemků č. 54M03/17 ze dne </w:t>
      </w:r>
      <w:proofErr w:type="gramStart"/>
      <w:r w:rsidRPr="00F758C4">
        <w:rPr>
          <w:sz w:val="22"/>
          <w:szCs w:val="22"/>
        </w:rPr>
        <w:t>31.3.2003</w:t>
      </w:r>
      <w:proofErr w:type="gramEnd"/>
      <w:r w:rsidRPr="00F758C4">
        <w:rPr>
          <w:sz w:val="22"/>
          <w:szCs w:val="22"/>
        </w:rPr>
        <w:t xml:space="preserve">, jejímž předmětem je převáděný pozemek č. 4563. </w:t>
      </w:r>
    </w:p>
    <w:p w:rsidR="00E51E14" w:rsidRDefault="00E51E14" w:rsidP="00E51E14">
      <w:pPr>
        <w:widowControl/>
        <w:jc w:val="both"/>
        <w:rPr>
          <w:sz w:val="22"/>
          <w:szCs w:val="22"/>
          <w:lang w:val="en-US"/>
        </w:rPr>
      </w:pPr>
    </w:p>
    <w:p w:rsidR="00E51E14" w:rsidRDefault="00E51E14" w:rsidP="00E51E1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E51E14" w:rsidRDefault="00E51E14" w:rsidP="00E51E14">
      <w:pPr>
        <w:pStyle w:val="vniontext"/>
        <w:widowControl/>
        <w:rPr>
          <w:sz w:val="22"/>
          <w:szCs w:val="22"/>
        </w:rPr>
      </w:pPr>
    </w:p>
    <w:p w:rsidR="00E51E14" w:rsidRDefault="00E51E14" w:rsidP="00E51E14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E51E14" w:rsidRPr="001E5055" w:rsidRDefault="00E51E14" w:rsidP="00E51E14">
      <w:pPr>
        <w:pStyle w:val="vniontext"/>
        <w:widowControl/>
        <w:rPr>
          <w:sz w:val="22"/>
          <w:szCs w:val="22"/>
          <w:lang w:val="en-US"/>
        </w:rPr>
      </w:pPr>
    </w:p>
    <w:p w:rsidR="00E51E14" w:rsidRDefault="00E51E14" w:rsidP="00E51E14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E51E14" w:rsidRDefault="00E51E14" w:rsidP="00E51E14">
      <w:pPr>
        <w:pStyle w:val="vnintext"/>
        <w:rPr>
          <w:sz w:val="22"/>
          <w:szCs w:val="22"/>
          <w:lang w:val="en-US"/>
        </w:rPr>
      </w:pPr>
    </w:p>
    <w:p w:rsidR="00E51E14" w:rsidRDefault="00E51E14" w:rsidP="00E51E1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E51E14" w:rsidRDefault="00E51E14" w:rsidP="00E51E14">
      <w:pPr>
        <w:pStyle w:val="adresa"/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Jindřichově Hradci     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1E14" w:rsidRPr="001A27D9" w:rsidRDefault="00E51E14" w:rsidP="00E51E14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ab/>
        <w:t xml:space="preserve"> </w:t>
      </w:r>
      <w:r w:rsidRPr="00F722EF">
        <w:rPr>
          <w:b/>
          <w:color w:val="000000"/>
          <w:sz w:val="22"/>
          <w:szCs w:val="22"/>
        </w:rPr>
        <w:t>nabyvatel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Ježdík Antonín 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 xml:space="preserve">zastoupen 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</w:t>
      </w:r>
      <w:r>
        <w:rPr>
          <w:color w:val="000000"/>
          <w:sz w:val="22"/>
          <w:szCs w:val="22"/>
        </w:rPr>
        <w:tab/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E51E14" w:rsidRDefault="00E51E14" w:rsidP="00E51E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.................................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51E14" w:rsidRPr="00C820A8" w:rsidRDefault="00E51E14" w:rsidP="00E51E14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E51E14" w:rsidRDefault="00E51E14" w:rsidP="00E51E14">
      <w:pPr>
        <w:widowControl/>
        <w:rPr>
          <w:b/>
          <w:color w:val="000000"/>
          <w:sz w:val="22"/>
          <w:szCs w:val="22"/>
          <w:lang w:val="en-US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E51E14" w:rsidRPr="00C820A8" w:rsidRDefault="00E51E14" w:rsidP="00E51E14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E51E14" w:rsidRDefault="00E51E14" w:rsidP="00E51E14">
      <w:pPr>
        <w:widowControl/>
        <w:rPr>
          <w:color w:val="000000"/>
          <w:sz w:val="22"/>
          <w:szCs w:val="22"/>
          <w:lang w:val="en-US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E51E14" w:rsidRDefault="00E51E14" w:rsidP="00E51E1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71189, 71193,  </w:t>
      </w:r>
    </w:p>
    <w:p w:rsidR="00E51E14" w:rsidRDefault="00E51E14" w:rsidP="00E51E14">
      <w:pPr>
        <w:widowControl/>
        <w:rPr>
          <w:color w:val="000000"/>
          <w:sz w:val="22"/>
          <w:szCs w:val="22"/>
        </w:rPr>
      </w:pPr>
    </w:p>
    <w:p w:rsidR="00DC08CB" w:rsidRDefault="00E51E14" w:rsidP="00E51E14">
      <w:pPr>
        <w:widowControl/>
      </w:pPr>
      <w:r>
        <w:rPr>
          <w:color w:val="000000"/>
          <w:sz w:val="22"/>
          <w:szCs w:val="22"/>
        </w:rPr>
        <w:t>Datum tisku: 9. 10. 2017  Verze programu Restituce: 5.73</w:t>
      </w:r>
    </w:p>
    <w:sectPr w:rsidR="00DC08C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14"/>
    <w:rsid w:val="00DC08CB"/>
    <w:rsid w:val="00E5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250E"/>
  <w15:chartTrackingRefBased/>
  <w15:docId w15:val="{89909EF7-6536-421F-B9E7-40D404BE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E51E14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E51E14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E51E14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E51E1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E51E1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E51E14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1</cp:revision>
  <dcterms:created xsi:type="dcterms:W3CDTF">2017-10-31T09:08:00Z</dcterms:created>
  <dcterms:modified xsi:type="dcterms:W3CDTF">2017-10-31T09:12:00Z</dcterms:modified>
</cp:coreProperties>
</file>