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ED" w:rsidRPr="00215BBB" w:rsidRDefault="00C14AED" w:rsidP="00C14AED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131914">
        <w:rPr>
          <w:b/>
          <w:sz w:val="32"/>
          <w:szCs w:val="32"/>
        </w:rPr>
        <w:t>2</w:t>
      </w:r>
    </w:p>
    <w:p w:rsidR="00C14AED" w:rsidRPr="00215BBB" w:rsidRDefault="00C14AED" w:rsidP="00C14AED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 </w:t>
      </w:r>
      <w:r w:rsidRPr="00215BBB">
        <w:rPr>
          <w:b/>
          <w:caps/>
          <w:sz w:val="32"/>
          <w:szCs w:val="32"/>
        </w:rPr>
        <w:t>Pachtovní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 w:rsidR="00131914">
        <w:rPr>
          <w:b/>
          <w:sz w:val="32"/>
          <w:szCs w:val="32"/>
        </w:rPr>
        <w:t>219</w:t>
      </w:r>
      <w:r w:rsidR="00CD3008" w:rsidRPr="00CD3008">
        <w:rPr>
          <w:b/>
          <w:sz w:val="32"/>
          <w:szCs w:val="32"/>
        </w:rPr>
        <w:t xml:space="preserve"> N </w:t>
      </w:r>
      <w:r w:rsidR="00131914">
        <w:rPr>
          <w:b/>
          <w:sz w:val="32"/>
          <w:szCs w:val="32"/>
        </w:rPr>
        <w:t>15</w:t>
      </w:r>
      <w:r w:rsidR="00CD3008" w:rsidRPr="00CD3008">
        <w:rPr>
          <w:b/>
          <w:sz w:val="32"/>
          <w:szCs w:val="32"/>
        </w:rPr>
        <w:t>/26</w:t>
      </w:r>
    </w:p>
    <w:p w:rsidR="00C14AED" w:rsidRDefault="00C14AED" w:rsidP="00C14AED">
      <w:pPr>
        <w:rPr>
          <w:b/>
          <w:bCs/>
          <w:sz w:val="24"/>
          <w:szCs w:val="24"/>
        </w:rPr>
      </w:pPr>
    </w:p>
    <w:p w:rsidR="00930B3D" w:rsidRPr="00215BBB" w:rsidRDefault="00930B3D" w:rsidP="00C14AED">
      <w:pPr>
        <w:rPr>
          <w:b/>
          <w:bCs/>
          <w:sz w:val="24"/>
          <w:szCs w:val="24"/>
        </w:rPr>
      </w:pPr>
    </w:p>
    <w:p w:rsidR="00C14AED" w:rsidRPr="00215BBB" w:rsidRDefault="00C14AED" w:rsidP="00C14AED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C14AED" w:rsidRPr="00215BBB" w:rsidRDefault="00C14AED" w:rsidP="00C14AED">
      <w:pPr>
        <w:rPr>
          <w:b/>
          <w:bCs/>
          <w:sz w:val="24"/>
          <w:szCs w:val="24"/>
        </w:rPr>
      </w:pPr>
    </w:p>
    <w:p w:rsidR="00CD3008" w:rsidRPr="006D02D5" w:rsidRDefault="00CD3008" w:rsidP="00CD300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D3008" w:rsidRPr="006D02D5" w:rsidRDefault="00CD3008" w:rsidP="00CD3008">
      <w:pPr>
        <w:pStyle w:val="Zpat"/>
        <w:tabs>
          <w:tab w:val="clear" w:pos="4536"/>
          <w:tab w:val="clear" w:pos="9072"/>
        </w:tabs>
        <w:rPr>
          <w:bCs/>
        </w:rPr>
      </w:pPr>
      <w:r w:rsidRPr="006D02D5">
        <w:rPr>
          <w:bCs/>
        </w:rPr>
        <w:t>sídlo: Husinecká 1024/11a, 130 00</w:t>
      </w:r>
      <w:r>
        <w:rPr>
          <w:bCs/>
        </w:rPr>
        <w:t xml:space="preserve"> Praha 3 - Žižkov</w:t>
      </w:r>
    </w:p>
    <w:p w:rsidR="00CD3008" w:rsidRDefault="00CD3008" w:rsidP="00CD3008">
      <w:pPr>
        <w:rPr>
          <w:sz w:val="24"/>
          <w:szCs w:val="24"/>
        </w:rPr>
      </w:pPr>
      <w:r w:rsidRPr="006D02D5">
        <w:rPr>
          <w:sz w:val="24"/>
          <w:szCs w:val="24"/>
        </w:rPr>
        <w:t xml:space="preserve">zastoupený Ing. </w:t>
      </w:r>
      <w:r>
        <w:rPr>
          <w:sz w:val="24"/>
          <w:szCs w:val="24"/>
        </w:rPr>
        <w:t>Pavlem Zouharem</w:t>
      </w:r>
      <w:r w:rsidRPr="006D02D5">
        <w:rPr>
          <w:sz w:val="24"/>
          <w:szCs w:val="24"/>
        </w:rPr>
        <w:t xml:space="preserve">, vedoucím </w:t>
      </w:r>
      <w:r>
        <w:rPr>
          <w:sz w:val="24"/>
          <w:szCs w:val="24"/>
        </w:rPr>
        <w:t>Pobočky</w:t>
      </w:r>
      <w:r w:rsidRPr="006D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Bruntál </w:t>
      </w:r>
    </w:p>
    <w:p w:rsidR="00CD3008" w:rsidRDefault="00CD3008" w:rsidP="00CD3008">
      <w:pPr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302491">
        <w:rPr>
          <w:sz w:val="24"/>
          <w:szCs w:val="24"/>
        </w:rPr>
        <w:t xml:space="preserve">Partyzánská 7, 792 01 </w:t>
      </w:r>
      <w:r w:rsidRPr="006D02D5">
        <w:rPr>
          <w:sz w:val="24"/>
          <w:szCs w:val="24"/>
        </w:rPr>
        <w:t>Bruntál</w:t>
      </w:r>
    </w:p>
    <w:p w:rsidR="00CD3008" w:rsidRPr="006D02D5" w:rsidRDefault="00CD3008" w:rsidP="00CD3008">
      <w:pPr>
        <w:rPr>
          <w:sz w:val="24"/>
          <w:szCs w:val="24"/>
        </w:rPr>
      </w:pPr>
    </w:p>
    <w:p w:rsidR="00CD3008" w:rsidRDefault="00CD3008" w:rsidP="00CD3008">
      <w:pPr>
        <w:jc w:val="both"/>
        <w:rPr>
          <w:sz w:val="24"/>
        </w:rPr>
      </w:pPr>
      <w:r>
        <w:rPr>
          <w:sz w:val="24"/>
        </w:rPr>
        <w:t>IČ: 01312774</w:t>
      </w:r>
    </w:p>
    <w:p w:rsidR="00CD3008" w:rsidRDefault="00CD3008" w:rsidP="00CD3008">
      <w:pPr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CD3008" w:rsidRDefault="00CD3008" w:rsidP="00CD3008">
      <w:pPr>
        <w:jc w:val="both"/>
        <w:rPr>
          <w:sz w:val="24"/>
        </w:rPr>
      </w:pPr>
      <w:r>
        <w:rPr>
          <w:sz w:val="24"/>
        </w:rPr>
        <w:t xml:space="preserve">bankovní spojení: </w:t>
      </w:r>
      <w:bookmarkStart w:id="0" w:name="_GoBack"/>
      <w:bookmarkEnd w:id="0"/>
    </w:p>
    <w:p w:rsidR="00CD3008" w:rsidRDefault="00CD3008" w:rsidP="00CD3008">
      <w:pPr>
        <w:jc w:val="both"/>
        <w:rPr>
          <w:sz w:val="24"/>
        </w:rPr>
      </w:pPr>
      <w:r>
        <w:rPr>
          <w:sz w:val="24"/>
        </w:rPr>
        <w:t xml:space="preserve">číslo účtu: </w:t>
      </w:r>
    </w:p>
    <w:p w:rsidR="00C14AED" w:rsidRPr="00215BBB" w:rsidRDefault="00C14AED" w:rsidP="00C14AED">
      <w:pPr>
        <w:jc w:val="both"/>
        <w:rPr>
          <w:sz w:val="24"/>
        </w:rPr>
      </w:pPr>
    </w:p>
    <w:p w:rsidR="00C14AED" w:rsidRPr="00215BBB" w:rsidRDefault="00C14AED" w:rsidP="00C14AED">
      <w:pPr>
        <w:jc w:val="both"/>
        <w:rPr>
          <w:sz w:val="24"/>
        </w:rPr>
      </w:pPr>
      <w:r w:rsidRPr="00215BBB">
        <w:rPr>
          <w:sz w:val="24"/>
        </w:rPr>
        <w:t xml:space="preserve">(dále jen „propachtovatel“) </w:t>
      </w:r>
    </w:p>
    <w:p w:rsidR="00C14AED" w:rsidRPr="00215BBB" w:rsidRDefault="00C14AED" w:rsidP="00C14AE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C14AED" w:rsidRPr="00215BBB" w:rsidRDefault="00C14AED" w:rsidP="00C14AED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C14AED" w:rsidRPr="00215BBB" w:rsidRDefault="00C14AED" w:rsidP="00C14AED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C14AED" w:rsidRPr="00215BBB" w:rsidRDefault="00C14AED" w:rsidP="00C14AE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1360D1" w:rsidRDefault="00131914" w:rsidP="001360D1">
      <w:pPr>
        <w:pStyle w:val="Zkladntext3"/>
      </w:pPr>
      <w:r>
        <w:t xml:space="preserve">obchodní firma </w:t>
      </w:r>
      <w:proofErr w:type="spellStart"/>
      <w:r w:rsidRPr="006607E9">
        <w:rPr>
          <w:b/>
        </w:rPr>
        <w:t>HalBi</w:t>
      </w:r>
      <w:proofErr w:type="spellEnd"/>
      <w:r w:rsidRPr="006607E9">
        <w:rPr>
          <w:b/>
        </w:rPr>
        <w:t>, spol. s r.o.</w:t>
      </w:r>
      <w:r>
        <w:t>,</w:t>
      </w:r>
    </w:p>
    <w:p w:rsidR="00131914" w:rsidRDefault="00131914" w:rsidP="001360D1">
      <w:pPr>
        <w:pStyle w:val="Zkladntext3"/>
      </w:pPr>
      <w:r>
        <w:t>sídlo: Hošťálkovy 24, PSČ 794</w:t>
      </w:r>
      <w:r w:rsidR="007D1B3E">
        <w:t xml:space="preserve"> </w:t>
      </w:r>
      <w:r>
        <w:t>01 Krnov,</w:t>
      </w:r>
    </w:p>
    <w:p w:rsidR="00131914" w:rsidRDefault="00131914" w:rsidP="001360D1">
      <w:pPr>
        <w:pStyle w:val="Zkladntext3"/>
      </w:pPr>
      <w:r>
        <w:t>IČ: 60319151,</w:t>
      </w:r>
    </w:p>
    <w:p w:rsidR="00131914" w:rsidRDefault="00131914" w:rsidP="001360D1">
      <w:pPr>
        <w:pStyle w:val="Zkladntext3"/>
      </w:pPr>
      <w:r>
        <w:t>DIČ: CZ60319151,</w:t>
      </w:r>
    </w:p>
    <w:p w:rsidR="00131914" w:rsidRDefault="006607E9" w:rsidP="001360D1">
      <w:pPr>
        <w:pStyle w:val="Zkladntext3"/>
      </w:pPr>
      <w:r>
        <w:t>z</w:t>
      </w:r>
      <w:r w:rsidR="00131914">
        <w:t xml:space="preserve">apsaná v obchodním rejstříku vedeném u Krajského soudu v Ostravě, odd. C, vložka 11933, osoba oprávněná jednat za právnickou osobu: Jiří </w:t>
      </w:r>
      <w:proofErr w:type="spellStart"/>
      <w:r>
        <w:t>Bitomský</w:t>
      </w:r>
      <w:proofErr w:type="spellEnd"/>
      <w:r>
        <w:t>, jednatel společnosti,</w:t>
      </w:r>
    </w:p>
    <w:p w:rsidR="00C14AED" w:rsidRPr="00215BBB" w:rsidRDefault="00C14AED" w:rsidP="00C14AED">
      <w:pPr>
        <w:rPr>
          <w:i/>
          <w:sz w:val="24"/>
          <w:u w:val="single"/>
        </w:rPr>
      </w:pPr>
    </w:p>
    <w:p w:rsidR="00C14AED" w:rsidRDefault="00C14AED" w:rsidP="00CD3008">
      <w:pPr>
        <w:pStyle w:val="Zkladntext3"/>
        <w:rPr>
          <w:szCs w:val="24"/>
        </w:rPr>
      </w:pPr>
      <w:r w:rsidRPr="00215BBB">
        <w:rPr>
          <w:szCs w:val="24"/>
        </w:rPr>
        <w:t xml:space="preserve">(dále jen „pachtýř“) </w:t>
      </w:r>
    </w:p>
    <w:p w:rsidR="00CD3008" w:rsidRPr="00215BBB" w:rsidRDefault="00CD3008" w:rsidP="00CD3008">
      <w:pPr>
        <w:pStyle w:val="Zkladntext3"/>
        <w:rPr>
          <w:szCs w:val="24"/>
        </w:rPr>
      </w:pPr>
    </w:p>
    <w:p w:rsidR="00C14AED" w:rsidRPr="00215BBB" w:rsidRDefault="00C14AED" w:rsidP="00C14AED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– straně druhé –</w:t>
      </w:r>
    </w:p>
    <w:p w:rsidR="00C14AED" w:rsidRDefault="00C14AED" w:rsidP="00C14AED">
      <w:pPr>
        <w:jc w:val="both"/>
        <w:rPr>
          <w:sz w:val="28"/>
          <w:szCs w:val="28"/>
        </w:rPr>
      </w:pPr>
    </w:p>
    <w:p w:rsidR="001360D1" w:rsidRDefault="001360D1" w:rsidP="00CD3008">
      <w:pPr>
        <w:jc w:val="both"/>
        <w:rPr>
          <w:sz w:val="24"/>
          <w:szCs w:val="24"/>
        </w:rPr>
      </w:pPr>
    </w:p>
    <w:p w:rsidR="00C14AED" w:rsidRPr="00215BBB" w:rsidRDefault="00C14AED" w:rsidP="00CD3008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uzavírají tento dodatek č. </w:t>
      </w:r>
      <w:r w:rsidR="00131914">
        <w:rPr>
          <w:sz w:val="24"/>
          <w:szCs w:val="24"/>
        </w:rPr>
        <w:t>2</w:t>
      </w:r>
      <w:r w:rsidRPr="00215BBB">
        <w:rPr>
          <w:sz w:val="24"/>
          <w:szCs w:val="24"/>
        </w:rPr>
        <w:t xml:space="preserve"> k </w:t>
      </w:r>
      <w:proofErr w:type="spellStart"/>
      <w:r w:rsidRPr="00215BBB">
        <w:rPr>
          <w:sz w:val="24"/>
          <w:szCs w:val="24"/>
        </w:rPr>
        <w:t>pachtovní</w:t>
      </w:r>
      <w:proofErr w:type="spellEnd"/>
      <w:r w:rsidRPr="00215BBB">
        <w:rPr>
          <w:sz w:val="24"/>
          <w:szCs w:val="24"/>
        </w:rPr>
        <w:t xml:space="preserve"> smlouvě č. </w:t>
      </w:r>
      <w:r w:rsidR="00131914">
        <w:rPr>
          <w:sz w:val="24"/>
          <w:szCs w:val="24"/>
        </w:rPr>
        <w:t>219</w:t>
      </w:r>
      <w:r w:rsidR="00CD3008">
        <w:rPr>
          <w:sz w:val="24"/>
          <w:szCs w:val="24"/>
        </w:rPr>
        <w:t xml:space="preserve"> N 1</w:t>
      </w:r>
      <w:r w:rsidR="00131914">
        <w:rPr>
          <w:sz w:val="24"/>
          <w:szCs w:val="24"/>
        </w:rPr>
        <w:t>5</w:t>
      </w:r>
      <w:r w:rsidR="00CD3008">
        <w:rPr>
          <w:sz w:val="24"/>
          <w:szCs w:val="24"/>
        </w:rPr>
        <w:t>/26,</w:t>
      </w:r>
      <w:r w:rsidRPr="00215BBB">
        <w:rPr>
          <w:sz w:val="24"/>
          <w:szCs w:val="24"/>
        </w:rPr>
        <w:t xml:space="preserve"> kterým se mění předmět pachtu </w:t>
      </w:r>
    </w:p>
    <w:p w:rsidR="00C14AED" w:rsidRPr="00215BBB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C14AED" w:rsidRPr="00472F89" w:rsidRDefault="00C14AED" w:rsidP="00C14AED">
      <w:pPr>
        <w:jc w:val="both"/>
        <w:rPr>
          <w:iCs/>
          <w:sz w:val="24"/>
          <w:szCs w:val="24"/>
        </w:rPr>
      </w:pPr>
      <w:r w:rsidRPr="00215BBB">
        <w:rPr>
          <w:iCs/>
          <w:sz w:val="24"/>
          <w:szCs w:val="24"/>
        </w:rPr>
        <w:t xml:space="preserve">1. Na základě </w:t>
      </w:r>
      <w:proofErr w:type="spellStart"/>
      <w:r w:rsidRPr="00215BBB">
        <w:rPr>
          <w:sz w:val="24"/>
          <w:szCs w:val="24"/>
        </w:rPr>
        <w:t>pachtovní</w:t>
      </w:r>
      <w:proofErr w:type="spellEnd"/>
      <w:r w:rsidRPr="00215BBB">
        <w:rPr>
          <w:sz w:val="24"/>
          <w:szCs w:val="24"/>
        </w:rPr>
        <w:t xml:space="preserve"> smlouvy č. </w:t>
      </w:r>
      <w:r w:rsidR="00472F89">
        <w:rPr>
          <w:sz w:val="24"/>
          <w:szCs w:val="24"/>
        </w:rPr>
        <w:t>219</w:t>
      </w:r>
      <w:r w:rsidR="00CD3008">
        <w:rPr>
          <w:sz w:val="24"/>
          <w:szCs w:val="24"/>
        </w:rPr>
        <w:t xml:space="preserve"> N 1</w:t>
      </w:r>
      <w:r w:rsidR="00472F89">
        <w:rPr>
          <w:sz w:val="24"/>
          <w:szCs w:val="24"/>
        </w:rPr>
        <w:t>5</w:t>
      </w:r>
      <w:r w:rsidR="00CD3008">
        <w:rPr>
          <w:sz w:val="24"/>
          <w:szCs w:val="24"/>
        </w:rPr>
        <w:t xml:space="preserve">/26 </w:t>
      </w:r>
      <w:r w:rsidRPr="00215BBB">
        <w:rPr>
          <w:sz w:val="24"/>
          <w:szCs w:val="24"/>
        </w:rPr>
        <w:t xml:space="preserve">(dále jen „smlouva“) </w:t>
      </w:r>
      <w:r w:rsidRPr="00215BBB">
        <w:rPr>
          <w:iCs/>
          <w:sz w:val="24"/>
          <w:szCs w:val="24"/>
        </w:rPr>
        <w:t xml:space="preserve">je </w:t>
      </w:r>
      <w:r w:rsidR="00CD3008">
        <w:rPr>
          <w:iCs/>
          <w:sz w:val="24"/>
          <w:szCs w:val="24"/>
        </w:rPr>
        <w:t>pachtýř</w:t>
      </w:r>
      <w:r w:rsidRPr="00215BBB">
        <w:rPr>
          <w:iCs/>
          <w:sz w:val="24"/>
          <w:szCs w:val="24"/>
        </w:rPr>
        <w:t xml:space="preserve"> povinen platit propachtovateli roční </w:t>
      </w:r>
      <w:proofErr w:type="spellStart"/>
      <w:r w:rsidRPr="00215BBB">
        <w:rPr>
          <w:iCs/>
          <w:sz w:val="24"/>
          <w:szCs w:val="24"/>
        </w:rPr>
        <w:t>pachtovné</w:t>
      </w:r>
      <w:proofErr w:type="spellEnd"/>
      <w:r w:rsidRPr="00215BBB">
        <w:rPr>
          <w:iCs/>
          <w:sz w:val="24"/>
          <w:szCs w:val="24"/>
        </w:rPr>
        <w:t xml:space="preserve"> ve výši </w:t>
      </w:r>
      <w:r w:rsidR="00472F89">
        <w:rPr>
          <w:iCs/>
          <w:sz w:val="24"/>
          <w:szCs w:val="24"/>
        </w:rPr>
        <w:t>197 635</w:t>
      </w:r>
      <w:r w:rsidR="00CD3008">
        <w:rPr>
          <w:iCs/>
          <w:sz w:val="24"/>
          <w:szCs w:val="24"/>
        </w:rPr>
        <w:t xml:space="preserve">,00 </w:t>
      </w:r>
      <w:r w:rsidR="00472F89">
        <w:rPr>
          <w:iCs/>
          <w:sz w:val="24"/>
          <w:szCs w:val="24"/>
        </w:rPr>
        <w:t xml:space="preserve">Kč </w:t>
      </w:r>
      <w:r w:rsidRPr="00215BBB">
        <w:rPr>
          <w:iCs/>
          <w:sz w:val="24"/>
          <w:szCs w:val="24"/>
        </w:rPr>
        <w:t xml:space="preserve">(slovy: </w:t>
      </w:r>
      <w:proofErr w:type="spellStart"/>
      <w:r w:rsidR="00472F89">
        <w:rPr>
          <w:iCs/>
          <w:sz w:val="24"/>
          <w:szCs w:val="24"/>
        </w:rPr>
        <w:t>jednostodevadesátsedmtisícšestsettřicetpět</w:t>
      </w:r>
      <w:proofErr w:type="spellEnd"/>
      <w:r w:rsidR="00472F89">
        <w:rPr>
          <w:iCs/>
          <w:sz w:val="24"/>
          <w:szCs w:val="24"/>
        </w:rPr>
        <w:t xml:space="preserve"> korun českých</w:t>
      </w:r>
      <w:r w:rsidRPr="00215BBB">
        <w:rPr>
          <w:iCs/>
          <w:sz w:val="24"/>
          <w:szCs w:val="24"/>
        </w:rPr>
        <w:t>).</w:t>
      </w:r>
    </w:p>
    <w:p w:rsidR="00C14AED" w:rsidRPr="00215BBB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C14AED" w:rsidRPr="00215BBB" w:rsidRDefault="00C14AED" w:rsidP="00472F89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2. </w:t>
      </w:r>
      <w:r w:rsidR="00472F89">
        <w:rPr>
          <w:sz w:val="24"/>
          <w:szCs w:val="24"/>
        </w:rPr>
        <w:t xml:space="preserve">Smluvní strany se dohodly na tom, že </w:t>
      </w:r>
      <w:proofErr w:type="spellStart"/>
      <w:r w:rsidR="00472F89">
        <w:rPr>
          <w:sz w:val="24"/>
          <w:szCs w:val="24"/>
        </w:rPr>
        <w:t>pachtovné</w:t>
      </w:r>
      <w:proofErr w:type="spellEnd"/>
      <w:r w:rsidR="00472F89">
        <w:rPr>
          <w:sz w:val="24"/>
          <w:szCs w:val="24"/>
        </w:rPr>
        <w:t xml:space="preserve">, specifikované v bodě 1. tohoto dodatku bude sníženo </w:t>
      </w:r>
      <w:r w:rsidR="006607E9">
        <w:rPr>
          <w:sz w:val="24"/>
          <w:szCs w:val="24"/>
        </w:rPr>
        <w:t xml:space="preserve">z důvodu podání vlastní žádosti pachtýře </w:t>
      </w:r>
      <w:r w:rsidR="00472F89">
        <w:rPr>
          <w:sz w:val="24"/>
          <w:szCs w:val="24"/>
        </w:rPr>
        <w:t>k </w:t>
      </w:r>
      <w:r w:rsidR="00472F89">
        <w:rPr>
          <w:b/>
          <w:sz w:val="24"/>
          <w:szCs w:val="24"/>
        </w:rPr>
        <w:t>1. 10</w:t>
      </w:r>
      <w:r w:rsidR="00472F89" w:rsidRPr="003D2F4A">
        <w:rPr>
          <w:b/>
          <w:sz w:val="24"/>
          <w:szCs w:val="24"/>
        </w:rPr>
        <w:t>. 2016</w:t>
      </w:r>
      <w:r w:rsidR="00472F89">
        <w:rPr>
          <w:sz w:val="24"/>
          <w:szCs w:val="24"/>
        </w:rPr>
        <w:t xml:space="preserve"> na částku </w:t>
      </w:r>
      <w:r w:rsidR="006607E9">
        <w:rPr>
          <w:b/>
          <w:sz w:val="24"/>
          <w:szCs w:val="24"/>
        </w:rPr>
        <w:t>197 634</w:t>
      </w:r>
      <w:r w:rsidR="00472F89">
        <w:rPr>
          <w:b/>
          <w:sz w:val="24"/>
          <w:szCs w:val="24"/>
        </w:rPr>
        <w:t>,00</w:t>
      </w:r>
      <w:r w:rsidR="00472F89" w:rsidRPr="00E83B68">
        <w:rPr>
          <w:b/>
          <w:sz w:val="24"/>
          <w:szCs w:val="24"/>
        </w:rPr>
        <w:t xml:space="preserve"> Kč</w:t>
      </w:r>
      <w:r w:rsidR="00472F89">
        <w:rPr>
          <w:sz w:val="24"/>
          <w:szCs w:val="24"/>
        </w:rPr>
        <w:t xml:space="preserve"> (slovy: </w:t>
      </w:r>
      <w:proofErr w:type="spellStart"/>
      <w:r w:rsidR="006607E9">
        <w:rPr>
          <w:b/>
          <w:sz w:val="24"/>
          <w:szCs w:val="24"/>
        </w:rPr>
        <w:t>jednostodevadesátsedmtisícšestsettřicetčtyři</w:t>
      </w:r>
      <w:proofErr w:type="spellEnd"/>
      <w:r w:rsidR="006607E9">
        <w:rPr>
          <w:b/>
          <w:sz w:val="24"/>
          <w:szCs w:val="24"/>
        </w:rPr>
        <w:t xml:space="preserve"> </w:t>
      </w:r>
      <w:r w:rsidR="00472F89" w:rsidRPr="00E83B68">
        <w:rPr>
          <w:b/>
          <w:sz w:val="24"/>
          <w:szCs w:val="24"/>
        </w:rPr>
        <w:t>korun</w:t>
      </w:r>
      <w:r w:rsidR="006607E9">
        <w:rPr>
          <w:b/>
          <w:sz w:val="24"/>
          <w:szCs w:val="24"/>
        </w:rPr>
        <w:t>y</w:t>
      </w:r>
      <w:r w:rsidR="00472F89" w:rsidRPr="00E83B68">
        <w:rPr>
          <w:b/>
          <w:sz w:val="24"/>
          <w:szCs w:val="24"/>
        </w:rPr>
        <w:t xml:space="preserve"> česk</w:t>
      </w:r>
      <w:r w:rsidR="006607E9">
        <w:rPr>
          <w:b/>
          <w:sz w:val="24"/>
          <w:szCs w:val="24"/>
        </w:rPr>
        <w:t>é</w:t>
      </w:r>
      <w:r w:rsidR="00472F89">
        <w:rPr>
          <w:sz w:val="24"/>
          <w:szCs w:val="24"/>
        </w:rPr>
        <w:t xml:space="preserve">). </w:t>
      </w:r>
    </w:p>
    <w:p w:rsidR="00930B3D" w:rsidRDefault="00930B3D" w:rsidP="00C14AED">
      <w:pPr>
        <w:tabs>
          <w:tab w:val="left" w:pos="568"/>
        </w:tabs>
        <w:jc w:val="both"/>
        <w:rPr>
          <w:b/>
          <w:sz w:val="24"/>
          <w:szCs w:val="24"/>
          <w:u w:val="single"/>
        </w:rPr>
      </w:pPr>
    </w:p>
    <w:p w:rsidR="00C14AED" w:rsidRPr="0046707A" w:rsidRDefault="0046707A" w:rsidP="00C14AED">
      <w:pPr>
        <w:tabs>
          <w:tab w:val="left" w:pos="568"/>
        </w:tabs>
        <w:jc w:val="both"/>
        <w:rPr>
          <w:b/>
          <w:sz w:val="24"/>
          <w:szCs w:val="24"/>
          <w:u w:val="single"/>
        </w:rPr>
      </w:pPr>
      <w:r w:rsidRPr="0046707A">
        <w:rPr>
          <w:b/>
          <w:sz w:val="24"/>
          <w:szCs w:val="24"/>
          <w:u w:val="single"/>
        </w:rPr>
        <w:t xml:space="preserve">Předmět </w:t>
      </w:r>
      <w:r w:rsidR="00930B3D">
        <w:rPr>
          <w:b/>
          <w:sz w:val="24"/>
          <w:szCs w:val="24"/>
          <w:u w:val="single"/>
        </w:rPr>
        <w:t xml:space="preserve">zúžení </w:t>
      </w:r>
      <w:r w:rsidRPr="0046707A">
        <w:rPr>
          <w:b/>
          <w:sz w:val="24"/>
          <w:szCs w:val="24"/>
          <w:u w:val="single"/>
        </w:rPr>
        <w:t xml:space="preserve">od </w:t>
      </w:r>
      <w:r w:rsidR="00930B3D">
        <w:rPr>
          <w:b/>
          <w:sz w:val="24"/>
          <w:szCs w:val="24"/>
          <w:u w:val="single"/>
        </w:rPr>
        <w:t xml:space="preserve">1. </w:t>
      </w:r>
      <w:r w:rsidR="00472F89">
        <w:rPr>
          <w:b/>
          <w:sz w:val="24"/>
          <w:szCs w:val="24"/>
          <w:u w:val="single"/>
        </w:rPr>
        <w:t>10</w:t>
      </w:r>
      <w:r w:rsidRPr="0046707A">
        <w:rPr>
          <w:b/>
          <w:sz w:val="24"/>
          <w:szCs w:val="24"/>
          <w:u w:val="single"/>
        </w:rPr>
        <w:t>. 201</w:t>
      </w:r>
      <w:r w:rsidR="001360D1">
        <w:rPr>
          <w:b/>
          <w:sz w:val="24"/>
          <w:szCs w:val="24"/>
          <w:u w:val="single"/>
        </w:rPr>
        <w:t>6</w:t>
      </w:r>
    </w:p>
    <w:p w:rsidR="0046707A" w:rsidRPr="0046707A" w:rsidRDefault="0046707A" w:rsidP="00C14AED">
      <w:pPr>
        <w:tabs>
          <w:tab w:val="left" w:pos="568"/>
        </w:tabs>
        <w:jc w:val="both"/>
        <w:rPr>
          <w:sz w:val="24"/>
          <w:szCs w:val="24"/>
          <w:u w:val="single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134"/>
        <w:gridCol w:w="1276"/>
        <w:gridCol w:w="1984"/>
      </w:tblGrid>
      <w:tr w:rsidR="00C14AED" w:rsidRPr="00215BBB" w:rsidTr="001360D1">
        <w:trPr>
          <w:cantSplit/>
        </w:trPr>
        <w:tc>
          <w:tcPr>
            <w:tcW w:w="1560" w:type="dxa"/>
          </w:tcPr>
          <w:p w:rsidR="00C14AED" w:rsidRPr="00215BBB" w:rsidRDefault="00C14AED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C14AED" w:rsidRPr="00215BBB" w:rsidRDefault="00C14AED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 xml:space="preserve">kat. </w:t>
            </w:r>
            <w:proofErr w:type="gramStart"/>
            <w:r w:rsidRPr="00215BBB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1417" w:type="dxa"/>
          </w:tcPr>
          <w:p w:rsidR="00C14AED" w:rsidRPr="00215BBB" w:rsidRDefault="00C14AED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druh evidence</w:t>
            </w:r>
          </w:p>
        </w:tc>
        <w:tc>
          <w:tcPr>
            <w:tcW w:w="1134" w:type="dxa"/>
          </w:tcPr>
          <w:p w:rsidR="00C14AED" w:rsidRPr="00215BBB" w:rsidRDefault="00C14AED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 xml:space="preserve">parcela č. </w:t>
            </w:r>
          </w:p>
        </w:tc>
        <w:tc>
          <w:tcPr>
            <w:tcW w:w="1276" w:type="dxa"/>
          </w:tcPr>
          <w:p w:rsidR="00C14AED" w:rsidRPr="00215BBB" w:rsidRDefault="00C14AED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výměra</w:t>
            </w:r>
          </w:p>
        </w:tc>
        <w:tc>
          <w:tcPr>
            <w:tcW w:w="1984" w:type="dxa"/>
          </w:tcPr>
          <w:p w:rsidR="00C14AED" w:rsidRPr="00215BBB" w:rsidRDefault="00C14AED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druh pozemku</w:t>
            </w:r>
          </w:p>
        </w:tc>
      </w:tr>
      <w:tr w:rsidR="00C14AED" w:rsidRPr="00215BBB" w:rsidTr="001360D1">
        <w:trPr>
          <w:cantSplit/>
        </w:trPr>
        <w:tc>
          <w:tcPr>
            <w:tcW w:w="1560" w:type="dxa"/>
          </w:tcPr>
          <w:p w:rsidR="00C14AED" w:rsidRPr="00215BBB" w:rsidRDefault="00472F89" w:rsidP="00472F8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Hošťálkovy</w:t>
            </w:r>
            <w:r w:rsidR="001360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4AED" w:rsidRPr="0046707A" w:rsidRDefault="00472F89" w:rsidP="0046707A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Staré </w:t>
            </w:r>
            <w:proofErr w:type="spellStart"/>
            <w:r>
              <w:rPr>
                <w:b/>
                <w:sz w:val="24"/>
                <w:szCs w:val="24"/>
              </w:rPr>
              <w:t>Purkartice</w:t>
            </w:r>
            <w:proofErr w:type="spellEnd"/>
          </w:p>
        </w:tc>
        <w:tc>
          <w:tcPr>
            <w:tcW w:w="1417" w:type="dxa"/>
          </w:tcPr>
          <w:p w:rsidR="00C14AED" w:rsidRPr="00215BBB" w:rsidRDefault="0046707A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</w:t>
            </w:r>
          </w:p>
        </w:tc>
        <w:tc>
          <w:tcPr>
            <w:tcW w:w="1134" w:type="dxa"/>
          </w:tcPr>
          <w:p w:rsidR="00C14AED" w:rsidRPr="00215BBB" w:rsidRDefault="00472F89" w:rsidP="001E258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1276" w:type="dxa"/>
          </w:tcPr>
          <w:p w:rsidR="00C14AED" w:rsidRPr="00215BBB" w:rsidRDefault="001360D1" w:rsidP="00472F8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část </w:t>
            </w:r>
            <w:r w:rsidR="00472F89">
              <w:rPr>
                <w:sz w:val="24"/>
                <w:szCs w:val="24"/>
              </w:rPr>
              <w:t>34</w:t>
            </w:r>
            <w:r w:rsidR="0046707A">
              <w:rPr>
                <w:sz w:val="24"/>
                <w:szCs w:val="24"/>
              </w:rPr>
              <w:t xml:space="preserve"> m²</w:t>
            </w:r>
          </w:p>
        </w:tc>
        <w:tc>
          <w:tcPr>
            <w:tcW w:w="1984" w:type="dxa"/>
          </w:tcPr>
          <w:p w:rsidR="00C14AED" w:rsidRPr="00215BBB" w:rsidRDefault="001360D1" w:rsidP="001360D1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travní porost</w:t>
            </w:r>
          </w:p>
        </w:tc>
      </w:tr>
    </w:tbl>
    <w:p w:rsidR="001360D1" w:rsidRDefault="001360D1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46707A" w:rsidRDefault="0046707A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1360D1" w:rsidRDefault="001360D1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A35BFB" w:rsidRPr="00A35BFB" w:rsidRDefault="00A35BFB" w:rsidP="00A35BFB">
      <w:pPr>
        <w:jc w:val="both"/>
        <w:rPr>
          <w:b/>
          <w:sz w:val="24"/>
          <w:szCs w:val="24"/>
        </w:rPr>
      </w:pPr>
      <w:r w:rsidRPr="00A35BFB">
        <w:rPr>
          <w:sz w:val="24"/>
          <w:szCs w:val="24"/>
        </w:rPr>
        <w:t>K</w:t>
      </w:r>
      <w:r w:rsidRPr="00A35BFB">
        <w:rPr>
          <w:b/>
          <w:sz w:val="24"/>
          <w:szCs w:val="24"/>
        </w:rPr>
        <w:t> 1. 10. 2017</w:t>
      </w:r>
      <w:r w:rsidRPr="00A35BFB">
        <w:rPr>
          <w:sz w:val="24"/>
          <w:szCs w:val="24"/>
        </w:rPr>
        <w:t xml:space="preserve"> je nájemce povinen zaplatit částku </w:t>
      </w:r>
      <w:r w:rsidRPr="00A35BFB">
        <w:rPr>
          <w:b/>
          <w:sz w:val="24"/>
          <w:szCs w:val="24"/>
        </w:rPr>
        <w:t>197 634,00 Kč</w:t>
      </w:r>
      <w:r w:rsidRPr="00A35BFB">
        <w:rPr>
          <w:sz w:val="24"/>
          <w:szCs w:val="24"/>
        </w:rPr>
        <w:t xml:space="preserve"> (slovy: </w:t>
      </w:r>
      <w:proofErr w:type="spellStart"/>
      <w:r w:rsidRPr="00A35BFB">
        <w:rPr>
          <w:b/>
          <w:sz w:val="24"/>
          <w:szCs w:val="24"/>
        </w:rPr>
        <w:t>jednostodevadesátsedmtisícšestsettřicetčtyři</w:t>
      </w:r>
      <w:proofErr w:type="spellEnd"/>
      <w:r w:rsidRPr="00A35BFB">
        <w:rPr>
          <w:b/>
          <w:sz w:val="24"/>
          <w:szCs w:val="24"/>
        </w:rPr>
        <w:t xml:space="preserve"> koruny české</w:t>
      </w:r>
      <w:r w:rsidRPr="00A35BFB">
        <w:rPr>
          <w:sz w:val="24"/>
          <w:szCs w:val="24"/>
        </w:rPr>
        <w:t>). – viz výpočet nájmu.</w:t>
      </w:r>
    </w:p>
    <w:p w:rsidR="001360D1" w:rsidRDefault="001360D1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1360D1" w:rsidRDefault="001360D1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C14AED" w:rsidRPr="00215BBB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3. Tento dodatek nabývá platnosti</w:t>
      </w:r>
      <w:r w:rsidRPr="00215BBB">
        <w:rPr>
          <w:rFonts w:ascii="Arial" w:hAnsi="Arial" w:cs="Arial"/>
          <w:bCs/>
          <w:sz w:val="24"/>
          <w:szCs w:val="24"/>
        </w:rPr>
        <w:t xml:space="preserve"> </w:t>
      </w:r>
      <w:r w:rsidRPr="00215BBB">
        <w:rPr>
          <w:sz w:val="24"/>
          <w:szCs w:val="24"/>
        </w:rPr>
        <w:t>a účinnosti dnem podpisu oběma smluvními stranami.</w:t>
      </w:r>
    </w:p>
    <w:p w:rsidR="00C14AED" w:rsidRPr="00215BBB" w:rsidRDefault="00C14AED" w:rsidP="00C14AED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C14AED" w:rsidRPr="00215BBB" w:rsidRDefault="00C14AED" w:rsidP="00C14AED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215BBB">
        <w:rPr>
          <w:b w:val="0"/>
          <w:bCs/>
          <w:szCs w:val="24"/>
        </w:rPr>
        <w:t xml:space="preserve">4. </w:t>
      </w:r>
      <w:r w:rsidRPr="00215BBB">
        <w:rPr>
          <w:b w:val="0"/>
          <w:bCs/>
        </w:rPr>
        <w:t>Tento dodatek je vyhotoven v</w:t>
      </w:r>
      <w:r w:rsidR="0046707A">
        <w:rPr>
          <w:b w:val="0"/>
          <w:bCs/>
        </w:rPr>
        <w:t xml:space="preserve">e dvou </w:t>
      </w:r>
      <w:r w:rsidRPr="00215BBB">
        <w:rPr>
          <w:b w:val="0"/>
          <w:bCs/>
        </w:rPr>
        <w:t xml:space="preserve">stejnopisech, z nichž každý má platnost originálu. </w:t>
      </w:r>
      <w:r w:rsidR="0046707A">
        <w:rPr>
          <w:b w:val="0"/>
          <w:bCs/>
        </w:rPr>
        <w:t xml:space="preserve">Jeden </w:t>
      </w:r>
      <w:r w:rsidRPr="00215BBB">
        <w:rPr>
          <w:b w:val="0"/>
          <w:bCs/>
        </w:rPr>
        <w:t>stejnopis</w:t>
      </w:r>
      <w:r w:rsidR="0046707A">
        <w:rPr>
          <w:b w:val="0"/>
          <w:bCs/>
        </w:rPr>
        <w:t xml:space="preserve"> </w:t>
      </w:r>
      <w:r w:rsidRPr="00215BBB">
        <w:rPr>
          <w:b w:val="0"/>
          <w:bCs/>
        </w:rPr>
        <w:t>přebírá pachtýř a jeden je určen pro propachtovatele</w:t>
      </w:r>
      <w:r w:rsidR="0046707A">
        <w:rPr>
          <w:b w:val="0"/>
          <w:bCs/>
        </w:rPr>
        <w:t>.</w:t>
      </w:r>
    </w:p>
    <w:p w:rsidR="00C14AED" w:rsidRPr="00215BBB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C14AED" w:rsidRPr="00215BBB" w:rsidRDefault="00C14AED" w:rsidP="00C14AED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215BBB">
        <w:rPr>
          <w:rFonts w:ascii="Times New Roman" w:hAnsi="Times New Roman" w:cs="Times New Roman"/>
          <w:b w:val="0"/>
          <w:bCs w:val="0"/>
        </w:rPr>
        <w:t xml:space="preserve">5. Ostatní ustanovení smlouvy nejsou tímto dodatkem č. </w:t>
      </w:r>
      <w:r w:rsidR="006607E9">
        <w:rPr>
          <w:rFonts w:ascii="Times New Roman" w:hAnsi="Times New Roman" w:cs="Times New Roman"/>
          <w:b w:val="0"/>
          <w:bCs w:val="0"/>
        </w:rPr>
        <w:t>2</w:t>
      </w:r>
      <w:r w:rsidR="0046707A">
        <w:rPr>
          <w:rFonts w:ascii="Times New Roman" w:hAnsi="Times New Roman" w:cs="Times New Roman"/>
          <w:b w:val="0"/>
          <w:bCs w:val="0"/>
        </w:rPr>
        <w:t xml:space="preserve"> d</w:t>
      </w:r>
      <w:r w:rsidRPr="00215BBB">
        <w:rPr>
          <w:rFonts w:ascii="Times New Roman" w:hAnsi="Times New Roman" w:cs="Times New Roman"/>
          <w:b w:val="0"/>
          <w:bCs w:val="0"/>
        </w:rPr>
        <w:t>otčena.</w:t>
      </w:r>
    </w:p>
    <w:p w:rsidR="00C14AED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C14AED" w:rsidRPr="00215BBB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C14AED" w:rsidRPr="00215BBB" w:rsidRDefault="00C14AED" w:rsidP="00C14AED">
      <w:pPr>
        <w:tabs>
          <w:tab w:val="left" w:pos="568"/>
        </w:tabs>
        <w:jc w:val="both"/>
        <w:rPr>
          <w:sz w:val="24"/>
          <w:szCs w:val="24"/>
        </w:rPr>
      </w:pPr>
    </w:p>
    <w:p w:rsidR="00C14AED" w:rsidRPr="00215BBB" w:rsidRDefault="00C14AED" w:rsidP="00C14AED">
      <w:pPr>
        <w:tabs>
          <w:tab w:val="left" w:pos="5529"/>
        </w:tabs>
        <w:jc w:val="both"/>
        <w:rPr>
          <w:sz w:val="24"/>
          <w:szCs w:val="24"/>
        </w:rPr>
      </w:pPr>
    </w:p>
    <w:p w:rsidR="00C14AED" w:rsidRPr="00215BBB" w:rsidRDefault="00C14AED" w:rsidP="00C14AED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V</w:t>
      </w:r>
      <w:r w:rsidR="0046707A">
        <w:rPr>
          <w:sz w:val="24"/>
          <w:szCs w:val="24"/>
        </w:rPr>
        <w:t xml:space="preserve"> Bruntále dne </w:t>
      </w:r>
      <w:r w:rsidR="006607E9">
        <w:rPr>
          <w:sz w:val="24"/>
          <w:szCs w:val="24"/>
        </w:rPr>
        <w:t>8. 9. 2016</w:t>
      </w: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46707A" w:rsidRDefault="00C14AED" w:rsidP="00C14AED">
      <w:pPr>
        <w:tabs>
          <w:tab w:val="left" w:pos="5529"/>
        </w:tabs>
        <w:jc w:val="both"/>
        <w:rPr>
          <w:sz w:val="24"/>
          <w:szCs w:val="24"/>
        </w:rPr>
      </w:pPr>
      <w:r w:rsidRPr="0046707A">
        <w:rPr>
          <w:sz w:val="24"/>
          <w:szCs w:val="24"/>
        </w:rPr>
        <w:t>…………………………………..</w:t>
      </w:r>
      <w:r w:rsidRPr="0046707A">
        <w:rPr>
          <w:sz w:val="24"/>
          <w:szCs w:val="24"/>
        </w:rPr>
        <w:tab/>
        <w:t>…………………………………….</w:t>
      </w:r>
    </w:p>
    <w:p w:rsidR="00472F89" w:rsidRPr="0046707A" w:rsidRDefault="0046707A" w:rsidP="00C14AED">
      <w:pPr>
        <w:tabs>
          <w:tab w:val="left" w:pos="5529"/>
        </w:tabs>
        <w:rPr>
          <w:sz w:val="24"/>
          <w:szCs w:val="24"/>
        </w:rPr>
      </w:pPr>
      <w:r w:rsidRPr="0046707A">
        <w:rPr>
          <w:sz w:val="24"/>
          <w:szCs w:val="24"/>
        </w:rPr>
        <w:t>Ing. Pavel Zouhar</w:t>
      </w:r>
      <w:r w:rsidRPr="0046707A">
        <w:rPr>
          <w:sz w:val="24"/>
          <w:szCs w:val="24"/>
        </w:rPr>
        <w:tab/>
      </w:r>
      <w:r w:rsidR="00472F89">
        <w:rPr>
          <w:sz w:val="24"/>
          <w:szCs w:val="24"/>
        </w:rPr>
        <w:t xml:space="preserve">Jiří </w:t>
      </w:r>
      <w:proofErr w:type="spellStart"/>
      <w:r w:rsidR="00472F89">
        <w:rPr>
          <w:sz w:val="24"/>
          <w:szCs w:val="24"/>
        </w:rPr>
        <w:t>Bitomský</w:t>
      </w:r>
      <w:proofErr w:type="spellEnd"/>
    </w:p>
    <w:p w:rsidR="006607E9" w:rsidRDefault="0046707A" w:rsidP="0046707A">
      <w:pPr>
        <w:tabs>
          <w:tab w:val="left" w:pos="5529"/>
        </w:tabs>
        <w:rPr>
          <w:sz w:val="24"/>
          <w:szCs w:val="24"/>
        </w:rPr>
      </w:pPr>
      <w:r w:rsidRPr="0046707A">
        <w:rPr>
          <w:sz w:val="24"/>
          <w:szCs w:val="24"/>
        </w:rPr>
        <w:t>vedoucí Pobočky Bruntál</w:t>
      </w:r>
      <w:r w:rsidR="00930B3D">
        <w:rPr>
          <w:sz w:val="24"/>
          <w:szCs w:val="24"/>
        </w:rPr>
        <w:tab/>
      </w:r>
      <w:r w:rsidR="00787015">
        <w:rPr>
          <w:sz w:val="24"/>
          <w:szCs w:val="24"/>
        </w:rPr>
        <w:t>jednatel společnosti</w:t>
      </w:r>
    </w:p>
    <w:p w:rsidR="00C14AED" w:rsidRPr="0046707A" w:rsidRDefault="0046707A" w:rsidP="0046707A">
      <w:pPr>
        <w:tabs>
          <w:tab w:val="left" w:pos="5529"/>
        </w:tabs>
        <w:rPr>
          <w:iCs/>
          <w:sz w:val="24"/>
          <w:szCs w:val="24"/>
        </w:rPr>
      </w:pPr>
      <w:r>
        <w:rPr>
          <w:sz w:val="24"/>
          <w:szCs w:val="24"/>
        </w:rPr>
        <w:t>Státní pozemkový úřad</w:t>
      </w:r>
      <w:r w:rsidR="00C14AED" w:rsidRPr="0046707A">
        <w:rPr>
          <w:sz w:val="24"/>
          <w:szCs w:val="24"/>
        </w:rPr>
        <w:tab/>
      </w:r>
      <w:proofErr w:type="spellStart"/>
      <w:r w:rsidR="006607E9">
        <w:rPr>
          <w:sz w:val="24"/>
          <w:szCs w:val="24"/>
        </w:rPr>
        <w:t>HalBi</w:t>
      </w:r>
      <w:proofErr w:type="spellEnd"/>
      <w:r w:rsidR="006607E9">
        <w:rPr>
          <w:sz w:val="24"/>
          <w:szCs w:val="24"/>
        </w:rPr>
        <w:t>, spol. s r.o.</w:t>
      </w:r>
    </w:p>
    <w:p w:rsidR="00C14AED" w:rsidRPr="0046707A" w:rsidRDefault="00C14AED" w:rsidP="00C14AED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</w:p>
    <w:p w:rsidR="00C14AED" w:rsidRPr="0046707A" w:rsidRDefault="00C14AED" w:rsidP="00C14AED">
      <w:pPr>
        <w:tabs>
          <w:tab w:val="left" w:pos="5529"/>
        </w:tabs>
        <w:jc w:val="both"/>
        <w:rPr>
          <w:sz w:val="24"/>
          <w:szCs w:val="24"/>
        </w:rPr>
      </w:pPr>
      <w:r w:rsidRPr="0046707A">
        <w:rPr>
          <w:iCs/>
          <w:sz w:val="24"/>
          <w:szCs w:val="24"/>
        </w:rPr>
        <w:t>propachtovatel</w:t>
      </w:r>
      <w:r w:rsidRPr="0046707A">
        <w:rPr>
          <w:iCs/>
          <w:sz w:val="24"/>
          <w:szCs w:val="24"/>
        </w:rPr>
        <w:tab/>
        <w:t xml:space="preserve">pachtýř </w:t>
      </w:r>
    </w:p>
    <w:p w:rsidR="00C14AED" w:rsidRPr="0046707A" w:rsidRDefault="00C14AED" w:rsidP="00C14AED">
      <w:pPr>
        <w:jc w:val="both"/>
        <w:rPr>
          <w:bCs/>
          <w:sz w:val="24"/>
          <w:szCs w:val="24"/>
        </w:rPr>
      </w:pPr>
    </w:p>
    <w:p w:rsidR="00C14AED" w:rsidRPr="00215BBB" w:rsidRDefault="00C14AED" w:rsidP="00C14AED">
      <w:pPr>
        <w:jc w:val="both"/>
        <w:rPr>
          <w:bCs/>
          <w:sz w:val="22"/>
          <w:szCs w:val="22"/>
        </w:rPr>
      </w:pPr>
    </w:p>
    <w:p w:rsidR="00C14AED" w:rsidRPr="00215BBB" w:rsidRDefault="00C14AED" w:rsidP="00C14AED">
      <w:pPr>
        <w:jc w:val="both"/>
        <w:rPr>
          <w:bCs/>
          <w:sz w:val="22"/>
          <w:szCs w:val="22"/>
        </w:rPr>
      </w:pPr>
    </w:p>
    <w:p w:rsidR="00C14AED" w:rsidRPr="00215BBB" w:rsidRDefault="00C14AED" w:rsidP="00C14AED">
      <w:pPr>
        <w:jc w:val="both"/>
        <w:rPr>
          <w:bCs/>
          <w:sz w:val="22"/>
          <w:szCs w:val="22"/>
        </w:rPr>
      </w:pPr>
    </w:p>
    <w:p w:rsidR="00C14AED" w:rsidRPr="00215BBB" w:rsidRDefault="00C14AED" w:rsidP="00C14AED">
      <w:pPr>
        <w:jc w:val="both"/>
        <w:rPr>
          <w:bCs/>
          <w:sz w:val="22"/>
          <w:szCs w:val="22"/>
        </w:rPr>
      </w:pPr>
    </w:p>
    <w:p w:rsidR="00C14AED" w:rsidRPr="00215BBB" w:rsidRDefault="00C14AED" w:rsidP="00C14AED">
      <w:pPr>
        <w:jc w:val="both"/>
        <w:rPr>
          <w:bCs/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215BBB" w:rsidRDefault="00C14AED" w:rsidP="00C14AED">
      <w:pPr>
        <w:jc w:val="both"/>
        <w:rPr>
          <w:sz w:val="22"/>
          <w:szCs w:val="22"/>
        </w:rPr>
      </w:pPr>
    </w:p>
    <w:p w:rsidR="00C14AED" w:rsidRPr="0046707A" w:rsidRDefault="001360D1" w:rsidP="00C14AE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C14AED" w:rsidRPr="0046707A">
        <w:rPr>
          <w:bCs/>
          <w:sz w:val="24"/>
          <w:szCs w:val="24"/>
        </w:rPr>
        <w:t xml:space="preserve">a správnost: </w:t>
      </w:r>
      <w:r w:rsidR="00787015">
        <w:rPr>
          <w:bCs/>
          <w:sz w:val="24"/>
          <w:szCs w:val="24"/>
        </w:rPr>
        <w:t>Bc. Beáta Glacová</w:t>
      </w:r>
    </w:p>
    <w:p w:rsidR="00C14AED" w:rsidRPr="0046707A" w:rsidRDefault="00C14AED" w:rsidP="00C14AED">
      <w:pPr>
        <w:pStyle w:val="Zkladntext21"/>
        <w:spacing w:before="120"/>
        <w:rPr>
          <w:b w:val="0"/>
          <w:bCs/>
          <w:szCs w:val="24"/>
        </w:rPr>
      </w:pPr>
      <w:r w:rsidRPr="0046707A">
        <w:rPr>
          <w:b w:val="0"/>
          <w:bCs/>
          <w:szCs w:val="24"/>
        </w:rPr>
        <w:t>…………………………</w:t>
      </w:r>
      <w:r w:rsidR="0046707A" w:rsidRPr="0046707A">
        <w:rPr>
          <w:b w:val="0"/>
          <w:bCs/>
          <w:szCs w:val="24"/>
        </w:rPr>
        <w:t>……</w:t>
      </w:r>
      <w:r w:rsidR="00787015">
        <w:rPr>
          <w:b w:val="0"/>
          <w:bCs/>
          <w:szCs w:val="24"/>
        </w:rPr>
        <w:t>…</w:t>
      </w:r>
      <w:r w:rsidR="0046707A" w:rsidRPr="0046707A">
        <w:rPr>
          <w:b w:val="0"/>
          <w:bCs/>
          <w:szCs w:val="24"/>
        </w:rPr>
        <w:t>.</w:t>
      </w:r>
    </w:p>
    <w:p w:rsidR="00C14AED" w:rsidRPr="0046707A" w:rsidRDefault="00C14AED" w:rsidP="00C14AED">
      <w:pPr>
        <w:pStyle w:val="Zkladntext31"/>
        <w:rPr>
          <w:bCs/>
          <w:szCs w:val="24"/>
          <w:lang w:eastAsia="cs-CZ"/>
        </w:rPr>
      </w:pPr>
      <w:r w:rsidRPr="0046707A">
        <w:rPr>
          <w:bCs/>
          <w:szCs w:val="24"/>
          <w:lang w:eastAsia="cs-CZ"/>
        </w:rPr>
        <w:t>podpis</w:t>
      </w:r>
    </w:p>
    <w:p w:rsidR="001A229C" w:rsidRPr="0046707A" w:rsidRDefault="001A229C">
      <w:pPr>
        <w:rPr>
          <w:sz w:val="24"/>
          <w:szCs w:val="24"/>
        </w:rPr>
      </w:pPr>
    </w:p>
    <w:sectPr w:rsidR="001A229C" w:rsidRPr="0046707A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22" w:rsidRDefault="000A5DC4">
      <w:r>
        <w:separator/>
      </w:r>
    </w:p>
  </w:endnote>
  <w:endnote w:type="continuationSeparator" w:id="0">
    <w:p w:rsidR="000E3822" w:rsidRDefault="000A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22" w:rsidRDefault="000A5DC4">
      <w:r>
        <w:separator/>
      </w:r>
    </w:p>
  </w:footnote>
  <w:footnote w:type="continuationSeparator" w:id="0">
    <w:p w:rsidR="000E3822" w:rsidRDefault="000A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48" w:rsidRDefault="00200C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ED"/>
    <w:rsid w:val="000A5DC4"/>
    <w:rsid w:val="000E3822"/>
    <w:rsid w:val="00131914"/>
    <w:rsid w:val="001360D1"/>
    <w:rsid w:val="001A229C"/>
    <w:rsid w:val="00200C64"/>
    <w:rsid w:val="00247817"/>
    <w:rsid w:val="00302491"/>
    <w:rsid w:val="00396FA1"/>
    <w:rsid w:val="0046707A"/>
    <w:rsid w:val="00472F89"/>
    <w:rsid w:val="006607E9"/>
    <w:rsid w:val="006C6883"/>
    <w:rsid w:val="00787015"/>
    <w:rsid w:val="007D1B3E"/>
    <w:rsid w:val="00930B3D"/>
    <w:rsid w:val="009D3509"/>
    <w:rsid w:val="00A35BFB"/>
    <w:rsid w:val="00C14AED"/>
    <w:rsid w:val="00CD3008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AED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14AED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C14AED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14AE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C14AED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4AE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14AED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14AE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14AE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14A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14AE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C14AE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C14A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14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A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14AED"/>
  </w:style>
  <w:style w:type="paragraph" w:customStyle="1" w:styleId="Zkladntext31">
    <w:name w:val="Základní text 31"/>
    <w:basedOn w:val="Normln"/>
    <w:rsid w:val="00C14AED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472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AED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14AED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C14AED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14AE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C14AED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14AE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14AED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14AE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14AE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14A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14AE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C14AE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C14A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14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A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14AED"/>
  </w:style>
  <w:style w:type="paragraph" w:customStyle="1" w:styleId="Zkladntext31">
    <w:name w:val="Základní text 31"/>
    <w:basedOn w:val="Normln"/>
    <w:rsid w:val="00C14AED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47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Glacová Beáta Bc.</cp:lastModifiedBy>
  <cp:revision>5</cp:revision>
  <cp:lastPrinted>2016-09-19T13:56:00Z</cp:lastPrinted>
  <dcterms:created xsi:type="dcterms:W3CDTF">2016-09-08T13:00:00Z</dcterms:created>
  <dcterms:modified xsi:type="dcterms:W3CDTF">2016-10-07T05:54:00Z</dcterms:modified>
</cp:coreProperties>
</file>